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612/26-ЭА «Реагенты для анализатора газов крови, электролитов и метаболитов i15, EDAN Instruments Inc., Китай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612/26-ЭА «Реагенты для анализатора газов крови, электролитов и метаболитов i15, EDAN Instruments Inc., Китай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612/26-ЭА «Реагенты для анализатора газов крови, электролитов и метаболитов i15, EDAN Instruments Inc., Китай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612/26-ЭА «Реагенты для анализатора газов крови, электролитов и метаболитов i15, EDAN Instruments Inc., Китай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612/26-ЭА «Реагенты для анализатора газов крови, электролитов и метаболитов i15, EDAN Instruments Inc., Китай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