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B1084" w14:textId="36396BF2" w:rsidR="007C67F4" w:rsidRPr="00E92B5E" w:rsidRDefault="00BF557F" w:rsidP="008D7B5B">
      <w:pPr>
        <w:spacing w:after="0" w:line="240" w:lineRule="auto"/>
        <w:jc w:val="center"/>
        <w:rPr>
          <w:rFonts w:ascii="Times New Roman" w:hAnsi="Times New Roman"/>
          <w:b/>
          <w:sz w:val="26"/>
          <w:szCs w:val="26"/>
        </w:rPr>
      </w:pPr>
      <w:r w:rsidRPr="00E92B5E">
        <w:rPr>
          <w:rFonts w:ascii="Times New Roman" w:hAnsi="Times New Roman"/>
          <w:b/>
          <w:sz w:val="26"/>
          <w:szCs w:val="26"/>
        </w:rPr>
        <w:t xml:space="preserve">Договор строительного </w:t>
      </w:r>
      <w:r w:rsidR="0064728C" w:rsidRPr="00E92B5E">
        <w:rPr>
          <w:rFonts w:ascii="Times New Roman" w:hAnsi="Times New Roman"/>
          <w:b/>
          <w:sz w:val="26"/>
          <w:szCs w:val="26"/>
        </w:rPr>
        <w:t>субподряда</w:t>
      </w:r>
    </w:p>
    <w:p w14:paraId="12F57ACA" w14:textId="45EA7F6D" w:rsidR="00181E4C" w:rsidRPr="00E92B5E" w:rsidRDefault="00C773B6" w:rsidP="008D7B5B">
      <w:pPr>
        <w:spacing w:after="0" w:line="240" w:lineRule="auto"/>
        <w:jc w:val="center"/>
        <w:rPr>
          <w:rFonts w:ascii="Times New Roman" w:hAnsi="Times New Roman"/>
          <w:b/>
          <w:sz w:val="26"/>
          <w:szCs w:val="26"/>
        </w:rPr>
      </w:pPr>
      <w:r w:rsidRPr="00E92B5E">
        <w:rPr>
          <w:rFonts w:ascii="Times New Roman" w:hAnsi="Times New Roman"/>
          <w:b/>
          <w:sz w:val="26"/>
          <w:szCs w:val="26"/>
        </w:rPr>
        <w:t>№</w:t>
      </w:r>
      <w:r w:rsidR="00A51655">
        <w:rPr>
          <w:rFonts w:ascii="Times New Roman" w:hAnsi="Times New Roman"/>
          <w:b/>
          <w:sz w:val="26"/>
          <w:szCs w:val="26"/>
        </w:rPr>
        <w:t>___________</w:t>
      </w:r>
      <w:r w:rsidR="001C6682" w:rsidRPr="00E92B5E">
        <w:rPr>
          <w:rFonts w:ascii="Times New Roman" w:hAnsi="Times New Roman"/>
          <w:b/>
          <w:sz w:val="26"/>
          <w:szCs w:val="26"/>
        </w:rPr>
        <w:t xml:space="preserve"> </w:t>
      </w:r>
    </w:p>
    <w:p w14:paraId="6E7451E6" w14:textId="3474F8B2" w:rsidR="00BF557F" w:rsidRPr="00E92B5E" w:rsidRDefault="00EA6514" w:rsidP="00356E07">
      <w:pPr>
        <w:spacing w:before="60" w:after="60" w:line="240" w:lineRule="auto"/>
        <w:ind w:firstLine="567"/>
        <w:rPr>
          <w:rFonts w:ascii="Times New Roman" w:hAnsi="Times New Roman"/>
          <w:sz w:val="26"/>
          <w:szCs w:val="26"/>
        </w:rPr>
      </w:pPr>
      <w:r w:rsidRPr="00E92B5E">
        <w:rPr>
          <w:rFonts w:ascii="Times New Roman" w:hAnsi="Times New Roman"/>
          <w:sz w:val="26"/>
          <w:szCs w:val="26"/>
        </w:rPr>
        <w:t>г. Минск</w:t>
      </w:r>
      <w:r w:rsidRPr="00E92B5E">
        <w:rPr>
          <w:rFonts w:ascii="Times New Roman" w:hAnsi="Times New Roman"/>
          <w:sz w:val="26"/>
          <w:szCs w:val="26"/>
        </w:rPr>
        <w:tab/>
      </w:r>
      <w:r w:rsidRPr="00E92B5E">
        <w:rPr>
          <w:rFonts w:ascii="Times New Roman" w:hAnsi="Times New Roman"/>
          <w:sz w:val="26"/>
          <w:szCs w:val="26"/>
        </w:rPr>
        <w:tab/>
      </w:r>
      <w:r w:rsidRPr="00E92B5E">
        <w:rPr>
          <w:rFonts w:ascii="Times New Roman" w:hAnsi="Times New Roman"/>
          <w:sz w:val="26"/>
          <w:szCs w:val="26"/>
        </w:rPr>
        <w:tab/>
      </w:r>
      <w:r w:rsidRPr="00E92B5E">
        <w:rPr>
          <w:rFonts w:ascii="Times New Roman" w:hAnsi="Times New Roman"/>
          <w:sz w:val="26"/>
          <w:szCs w:val="26"/>
        </w:rPr>
        <w:tab/>
      </w:r>
      <w:r w:rsidRPr="00E92B5E">
        <w:rPr>
          <w:rFonts w:ascii="Times New Roman" w:hAnsi="Times New Roman"/>
          <w:sz w:val="26"/>
          <w:szCs w:val="26"/>
        </w:rPr>
        <w:tab/>
      </w:r>
      <w:r w:rsidRPr="00E92B5E">
        <w:rPr>
          <w:rFonts w:ascii="Times New Roman" w:hAnsi="Times New Roman"/>
          <w:sz w:val="26"/>
          <w:szCs w:val="26"/>
        </w:rPr>
        <w:tab/>
      </w:r>
      <w:r w:rsidRPr="00E92B5E">
        <w:rPr>
          <w:rFonts w:ascii="Times New Roman" w:hAnsi="Times New Roman"/>
          <w:sz w:val="26"/>
          <w:szCs w:val="26"/>
        </w:rPr>
        <w:tab/>
      </w:r>
      <w:r w:rsidR="000561FB" w:rsidRPr="00E92B5E">
        <w:rPr>
          <w:rFonts w:ascii="Times New Roman" w:hAnsi="Times New Roman"/>
          <w:sz w:val="26"/>
          <w:szCs w:val="26"/>
        </w:rPr>
        <w:tab/>
      </w:r>
      <w:r w:rsidR="007C67F4" w:rsidRPr="00E92B5E">
        <w:rPr>
          <w:rFonts w:ascii="Times New Roman" w:hAnsi="Times New Roman"/>
          <w:sz w:val="26"/>
          <w:szCs w:val="26"/>
        </w:rPr>
        <w:t>«</w:t>
      </w:r>
      <w:r w:rsidR="00A51655">
        <w:rPr>
          <w:rFonts w:ascii="Times New Roman" w:hAnsi="Times New Roman"/>
          <w:sz w:val="26"/>
          <w:szCs w:val="26"/>
        </w:rPr>
        <w:t>__</w:t>
      </w:r>
      <w:r w:rsidR="002C48A4" w:rsidRPr="00E92B5E">
        <w:rPr>
          <w:rFonts w:ascii="Times New Roman" w:hAnsi="Times New Roman"/>
          <w:sz w:val="26"/>
          <w:szCs w:val="26"/>
        </w:rPr>
        <w:t xml:space="preserve">» </w:t>
      </w:r>
      <w:r w:rsidR="00A51655">
        <w:rPr>
          <w:rFonts w:ascii="Times New Roman" w:hAnsi="Times New Roman"/>
          <w:sz w:val="26"/>
          <w:szCs w:val="26"/>
        </w:rPr>
        <w:t>_________</w:t>
      </w:r>
      <w:r w:rsidR="001C6682" w:rsidRPr="00E92B5E">
        <w:rPr>
          <w:rFonts w:ascii="Times New Roman" w:hAnsi="Times New Roman"/>
          <w:sz w:val="26"/>
          <w:szCs w:val="26"/>
        </w:rPr>
        <w:t xml:space="preserve"> </w:t>
      </w:r>
      <w:r w:rsidR="007C67F4" w:rsidRPr="00E92B5E">
        <w:rPr>
          <w:rFonts w:ascii="Times New Roman" w:hAnsi="Times New Roman"/>
          <w:sz w:val="26"/>
          <w:szCs w:val="26"/>
        </w:rPr>
        <w:t>20</w:t>
      </w:r>
      <w:r w:rsidRPr="00E92B5E">
        <w:rPr>
          <w:rFonts w:ascii="Times New Roman" w:hAnsi="Times New Roman"/>
          <w:sz w:val="26"/>
          <w:szCs w:val="26"/>
        </w:rPr>
        <w:t>2</w:t>
      </w:r>
      <w:r w:rsidR="00713BBE">
        <w:rPr>
          <w:rFonts w:ascii="Times New Roman" w:hAnsi="Times New Roman"/>
          <w:sz w:val="26"/>
          <w:szCs w:val="26"/>
        </w:rPr>
        <w:t>6</w:t>
      </w:r>
      <w:r w:rsidRPr="00E92B5E">
        <w:rPr>
          <w:rFonts w:ascii="Times New Roman" w:hAnsi="Times New Roman"/>
          <w:sz w:val="26"/>
          <w:szCs w:val="26"/>
        </w:rPr>
        <w:t>г</w:t>
      </w:r>
      <w:r w:rsidR="00BF557F" w:rsidRPr="00E92B5E">
        <w:rPr>
          <w:rFonts w:ascii="Times New Roman" w:hAnsi="Times New Roman"/>
          <w:sz w:val="26"/>
          <w:szCs w:val="26"/>
        </w:rPr>
        <w:t>.</w:t>
      </w:r>
    </w:p>
    <w:p w14:paraId="7F76DF6F" w14:textId="6422060A" w:rsidR="00487836" w:rsidRPr="00E92B5E" w:rsidRDefault="00C8763D" w:rsidP="002D7D3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Открытое акционерное общество</w:t>
      </w:r>
      <w:r w:rsidR="00FF04B5" w:rsidRPr="00E92B5E">
        <w:rPr>
          <w:rFonts w:ascii="Times New Roman" w:hAnsi="Times New Roman"/>
          <w:b/>
          <w:sz w:val="26"/>
          <w:szCs w:val="26"/>
        </w:rPr>
        <w:t xml:space="preserve"> «МАПИД», </w:t>
      </w:r>
      <w:r w:rsidR="00FF04B5" w:rsidRPr="00E92B5E">
        <w:rPr>
          <w:rFonts w:ascii="Times New Roman" w:hAnsi="Times New Roman"/>
          <w:sz w:val="26"/>
          <w:szCs w:val="26"/>
        </w:rPr>
        <w:t>зарегистрированное в Едином государственном регистре юридических лиц и индивидуальных предпринимателей за №100008115, в лице начальника Специализированного упра</w:t>
      </w:r>
      <w:r w:rsidR="004412AE" w:rsidRPr="00E92B5E">
        <w:rPr>
          <w:rFonts w:ascii="Times New Roman" w:hAnsi="Times New Roman"/>
          <w:sz w:val="26"/>
          <w:szCs w:val="26"/>
        </w:rPr>
        <w:t>вле</w:t>
      </w:r>
      <w:r w:rsidR="009002B5" w:rsidRPr="00E92B5E">
        <w:rPr>
          <w:rFonts w:ascii="Times New Roman" w:hAnsi="Times New Roman"/>
          <w:sz w:val="26"/>
          <w:szCs w:val="26"/>
        </w:rPr>
        <w:t>ния № 204 Русака Юрия Федоровича</w:t>
      </w:r>
      <w:r w:rsidR="00FF04B5" w:rsidRPr="00E92B5E">
        <w:rPr>
          <w:rFonts w:ascii="Times New Roman" w:hAnsi="Times New Roman"/>
          <w:sz w:val="26"/>
          <w:szCs w:val="26"/>
        </w:rPr>
        <w:t>, действующего на основании доверенност</w:t>
      </w:r>
      <w:r w:rsidR="009002B5" w:rsidRPr="00E92B5E">
        <w:rPr>
          <w:rFonts w:ascii="Times New Roman" w:hAnsi="Times New Roman"/>
          <w:sz w:val="26"/>
          <w:szCs w:val="26"/>
        </w:rPr>
        <w:t xml:space="preserve">и </w:t>
      </w:r>
      <w:r w:rsidR="004B3A49" w:rsidRPr="004B3A49">
        <w:rPr>
          <w:rFonts w:ascii="Times New Roman" w:hAnsi="Times New Roman"/>
          <w:sz w:val="26"/>
          <w:szCs w:val="26"/>
        </w:rPr>
        <w:t>№01/15 от 26.01.2026</w:t>
      </w:r>
      <w:r w:rsidR="00FF04B5" w:rsidRPr="00E92B5E">
        <w:rPr>
          <w:rFonts w:ascii="Times New Roman" w:hAnsi="Times New Roman"/>
          <w:sz w:val="26"/>
          <w:szCs w:val="26"/>
        </w:rPr>
        <w:t>, именуемое в</w:t>
      </w:r>
      <w:r w:rsidR="00347BF7" w:rsidRPr="00E92B5E">
        <w:rPr>
          <w:rFonts w:ascii="Times New Roman" w:hAnsi="Times New Roman"/>
          <w:sz w:val="26"/>
          <w:szCs w:val="26"/>
        </w:rPr>
        <w:t> </w:t>
      </w:r>
      <w:r w:rsidR="00FF04B5" w:rsidRPr="00E92B5E">
        <w:rPr>
          <w:rFonts w:ascii="Times New Roman" w:hAnsi="Times New Roman"/>
          <w:sz w:val="26"/>
          <w:szCs w:val="26"/>
        </w:rPr>
        <w:t>дальнейшем</w:t>
      </w:r>
      <w:r w:rsidR="00A63DE3" w:rsidRPr="00E92B5E">
        <w:rPr>
          <w:rFonts w:ascii="Times New Roman" w:hAnsi="Times New Roman"/>
          <w:sz w:val="26"/>
          <w:szCs w:val="26"/>
        </w:rPr>
        <w:t xml:space="preserve"> </w:t>
      </w:r>
      <w:r w:rsidR="00FF04B5" w:rsidRPr="00E92B5E">
        <w:rPr>
          <w:rFonts w:ascii="Times New Roman" w:hAnsi="Times New Roman"/>
          <w:b/>
          <w:sz w:val="26"/>
          <w:szCs w:val="26"/>
        </w:rPr>
        <w:t>«Г</w:t>
      </w:r>
      <w:r w:rsidR="00B1221F" w:rsidRPr="00E92B5E">
        <w:rPr>
          <w:rFonts w:ascii="Times New Roman" w:hAnsi="Times New Roman"/>
          <w:b/>
          <w:sz w:val="26"/>
          <w:szCs w:val="26"/>
        </w:rPr>
        <w:t>енподрядчик»,</w:t>
      </w:r>
      <w:r w:rsidR="00B1221F" w:rsidRPr="00E92B5E">
        <w:rPr>
          <w:rFonts w:ascii="Times New Roman" w:hAnsi="Times New Roman"/>
          <w:sz w:val="26"/>
          <w:szCs w:val="26"/>
        </w:rPr>
        <w:t xml:space="preserve"> с одной стороны</w:t>
      </w:r>
      <w:r w:rsidR="00A25DD5" w:rsidRPr="00E92B5E">
        <w:rPr>
          <w:rFonts w:ascii="Times New Roman" w:hAnsi="Times New Roman"/>
          <w:sz w:val="26"/>
          <w:szCs w:val="26"/>
        </w:rPr>
        <w:t xml:space="preserve"> и </w:t>
      </w:r>
      <w:r w:rsidR="00A51655">
        <w:rPr>
          <w:rFonts w:ascii="Times New Roman" w:hAnsi="Times New Roman"/>
          <w:b/>
          <w:sz w:val="26"/>
          <w:szCs w:val="26"/>
        </w:rPr>
        <w:t>_____________________</w:t>
      </w:r>
      <w:r w:rsidR="00862AF8" w:rsidRPr="007E1CD6">
        <w:rPr>
          <w:rFonts w:ascii="Times New Roman" w:eastAsia="Times New Roman" w:hAnsi="Times New Roman"/>
          <w:bCs/>
          <w:sz w:val="26"/>
          <w:szCs w:val="26"/>
          <w:lang w:eastAsia="ru-RU"/>
        </w:rPr>
        <w:t>,</w:t>
      </w:r>
      <w:r w:rsidR="00862AF8" w:rsidRPr="00862AF8">
        <w:rPr>
          <w:rFonts w:ascii="Times New Roman" w:eastAsia="Times New Roman" w:hAnsi="Times New Roman"/>
          <w:b/>
          <w:sz w:val="26"/>
          <w:szCs w:val="26"/>
          <w:lang w:eastAsia="ru-RU"/>
        </w:rPr>
        <w:t xml:space="preserve"> </w:t>
      </w:r>
      <w:r w:rsidR="00862AF8" w:rsidRPr="00862AF8">
        <w:rPr>
          <w:rFonts w:ascii="Times New Roman" w:eastAsia="Times New Roman" w:hAnsi="Times New Roman"/>
          <w:sz w:val="26"/>
          <w:szCs w:val="26"/>
          <w:lang w:eastAsia="ru-RU"/>
        </w:rPr>
        <w:t>зарегистрированное в Едином государственном регистре юридических лиц и индив</w:t>
      </w:r>
      <w:r w:rsidR="007A0F67">
        <w:rPr>
          <w:rFonts w:ascii="Times New Roman" w:eastAsia="Times New Roman" w:hAnsi="Times New Roman"/>
          <w:sz w:val="26"/>
          <w:szCs w:val="26"/>
          <w:lang w:eastAsia="ru-RU"/>
        </w:rPr>
        <w:t xml:space="preserve">идуальных предпринимателей за </w:t>
      </w:r>
      <w:r w:rsidR="004B3A49" w:rsidRPr="004B3A49">
        <w:rPr>
          <w:rFonts w:ascii="Times New Roman" w:eastAsia="Times New Roman" w:hAnsi="Times New Roman"/>
          <w:sz w:val="26"/>
          <w:szCs w:val="26"/>
          <w:lang w:eastAsia="ru-RU"/>
        </w:rPr>
        <w:t>№</w:t>
      </w:r>
      <w:r w:rsidR="00A51655">
        <w:rPr>
          <w:rFonts w:ascii="Times New Roman" w:eastAsia="Times New Roman" w:hAnsi="Times New Roman"/>
          <w:sz w:val="26"/>
          <w:szCs w:val="26"/>
          <w:lang w:eastAsia="ru-RU"/>
        </w:rPr>
        <w:t>___________</w:t>
      </w:r>
      <w:r w:rsidR="00862AF8" w:rsidRPr="00862AF8">
        <w:rPr>
          <w:rFonts w:ascii="Times New Roman" w:eastAsia="Times New Roman" w:hAnsi="Times New Roman"/>
          <w:sz w:val="26"/>
          <w:szCs w:val="26"/>
          <w:lang w:eastAsia="ru-RU"/>
        </w:rPr>
        <w:t xml:space="preserve">, в лице </w:t>
      </w:r>
      <w:r w:rsidR="00A51655">
        <w:rPr>
          <w:rFonts w:ascii="Times New Roman" w:eastAsia="Times New Roman" w:hAnsi="Times New Roman"/>
          <w:sz w:val="26"/>
          <w:szCs w:val="26"/>
          <w:lang w:eastAsia="ru-RU"/>
        </w:rPr>
        <w:t>______________________________</w:t>
      </w:r>
      <w:r w:rsidR="00862AF8" w:rsidRPr="00862AF8">
        <w:rPr>
          <w:rFonts w:ascii="Times New Roman" w:eastAsia="Times New Roman" w:hAnsi="Times New Roman"/>
          <w:sz w:val="26"/>
          <w:szCs w:val="26"/>
          <w:lang w:eastAsia="ru-RU"/>
        </w:rPr>
        <w:t>, действующего на основании Устава</w:t>
      </w:r>
      <w:r w:rsidR="00A25DD5" w:rsidRPr="00862AF8">
        <w:rPr>
          <w:rFonts w:ascii="Times New Roman" w:hAnsi="Times New Roman"/>
          <w:bCs/>
          <w:color w:val="000000"/>
          <w:sz w:val="26"/>
          <w:szCs w:val="26"/>
          <w:lang w:eastAsia="ru-RU"/>
        </w:rPr>
        <w:t>,</w:t>
      </w:r>
      <w:r w:rsidR="00A25DD5" w:rsidRPr="00E92B5E">
        <w:rPr>
          <w:rFonts w:ascii="Times New Roman" w:hAnsi="Times New Roman"/>
          <w:bCs/>
          <w:color w:val="000000"/>
          <w:sz w:val="26"/>
          <w:szCs w:val="26"/>
          <w:lang w:eastAsia="ru-RU"/>
        </w:rPr>
        <w:t xml:space="preserve"> именуемое в дальнейшем </w:t>
      </w:r>
      <w:r w:rsidR="00A25DD5" w:rsidRPr="00E92B5E">
        <w:rPr>
          <w:rFonts w:ascii="Times New Roman" w:hAnsi="Times New Roman"/>
          <w:b/>
          <w:color w:val="000000"/>
          <w:sz w:val="26"/>
          <w:szCs w:val="26"/>
          <w:lang w:eastAsia="ru-RU"/>
        </w:rPr>
        <w:t>«Субподрядчик»</w:t>
      </w:r>
      <w:r w:rsidR="003C576A" w:rsidRPr="00E92B5E">
        <w:rPr>
          <w:rFonts w:ascii="Times New Roman" w:hAnsi="Times New Roman"/>
          <w:sz w:val="26"/>
          <w:szCs w:val="26"/>
        </w:rPr>
        <w:t xml:space="preserve">, с другой стороны, вместе именуемые </w:t>
      </w:r>
      <w:r w:rsidR="003C576A" w:rsidRPr="00E92B5E">
        <w:rPr>
          <w:rFonts w:ascii="Times New Roman" w:hAnsi="Times New Roman"/>
          <w:b/>
          <w:sz w:val="26"/>
          <w:szCs w:val="26"/>
        </w:rPr>
        <w:t>«Стороны»</w:t>
      </w:r>
      <w:r w:rsidR="00EA41C2" w:rsidRPr="00E92B5E">
        <w:rPr>
          <w:rFonts w:ascii="Times New Roman" w:hAnsi="Times New Roman"/>
          <w:b/>
          <w:sz w:val="26"/>
          <w:szCs w:val="26"/>
        </w:rPr>
        <w:t>,</w:t>
      </w:r>
      <w:r w:rsidR="003C576A" w:rsidRPr="00E92B5E">
        <w:rPr>
          <w:rFonts w:ascii="Times New Roman" w:hAnsi="Times New Roman"/>
          <w:sz w:val="26"/>
          <w:szCs w:val="26"/>
        </w:rPr>
        <w:t xml:space="preserve"> в соответствии с Правилами заключения и исполнения договоров строительного подряда, утвержденные Постановлением Совета Министров Республики Беларусь от 15.09.1998г. № 1450 с изменениями и дополнениями (далее – Правила)</w:t>
      </w:r>
      <w:r w:rsidR="00D75169" w:rsidRPr="00E92B5E">
        <w:rPr>
          <w:rFonts w:ascii="Times New Roman" w:hAnsi="Times New Roman"/>
          <w:sz w:val="26"/>
          <w:szCs w:val="26"/>
        </w:rPr>
        <w:t>,</w:t>
      </w:r>
      <w:r w:rsidR="00303460" w:rsidRPr="00E92B5E">
        <w:rPr>
          <w:rFonts w:ascii="Times New Roman" w:hAnsi="Times New Roman"/>
          <w:sz w:val="26"/>
          <w:szCs w:val="26"/>
        </w:rPr>
        <w:t xml:space="preserve"> </w:t>
      </w:r>
      <w:r w:rsidR="00487836" w:rsidRPr="00E92B5E">
        <w:rPr>
          <w:rFonts w:ascii="Times New Roman" w:hAnsi="Times New Roman"/>
          <w:sz w:val="26"/>
          <w:szCs w:val="26"/>
        </w:rPr>
        <w:t>заключили настоящий договор</w:t>
      </w:r>
      <w:r w:rsidR="0077769D" w:rsidRPr="00E92B5E">
        <w:rPr>
          <w:rFonts w:ascii="Times New Roman" w:hAnsi="Times New Roman"/>
          <w:sz w:val="26"/>
          <w:szCs w:val="26"/>
        </w:rPr>
        <w:t xml:space="preserve"> строительного субподряда </w:t>
      </w:r>
      <w:r w:rsidR="00FF0321" w:rsidRPr="00E92B5E">
        <w:rPr>
          <w:rFonts w:ascii="Times New Roman" w:hAnsi="Times New Roman"/>
          <w:sz w:val="26"/>
          <w:szCs w:val="26"/>
        </w:rPr>
        <w:t>на основании протокола</w:t>
      </w:r>
      <w:r w:rsidR="00CB3379" w:rsidRPr="00E92B5E">
        <w:rPr>
          <w:rFonts w:ascii="Times New Roman" w:hAnsi="Times New Roman"/>
          <w:sz w:val="26"/>
          <w:szCs w:val="26"/>
        </w:rPr>
        <w:t xml:space="preserve"> от</w:t>
      </w:r>
      <w:r w:rsidR="00EE56EF" w:rsidRPr="00E92B5E">
        <w:rPr>
          <w:rFonts w:ascii="Times New Roman" w:hAnsi="Times New Roman"/>
          <w:sz w:val="26"/>
          <w:szCs w:val="26"/>
        </w:rPr>
        <w:t> </w:t>
      </w:r>
      <w:r w:rsidR="00A51655">
        <w:rPr>
          <w:rFonts w:ascii="Times New Roman" w:hAnsi="Times New Roman"/>
          <w:sz w:val="26"/>
          <w:szCs w:val="26"/>
        </w:rPr>
        <w:t>____________</w:t>
      </w:r>
      <w:r w:rsidR="00FF0321" w:rsidRPr="00E92B5E">
        <w:rPr>
          <w:rFonts w:ascii="Times New Roman" w:hAnsi="Times New Roman"/>
          <w:sz w:val="26"/>
          <w:szCs w:val="26"/>
        </w:rPr>
        <w:t xml:space="preserve"> конкурсной комиссии</w:t>
      </w:r>
      <w:r w:rsidR="00CB3379" w:rsidRPr="00E92B5E">
        <w:rPr>
          <w:rFonts w:ascii="Times New Roman" w:hAnsi="Times New Roman"/>
          <w:sz w:val="26"/>
          <w:szCs w:val="26"/>
        </w:rPr>
        <w:t xml:space="preserve"> </w:t>
      </w:r>
      <w:r w:rsidR="00B6064C" w:rsidRPr="00E92B5E">
        <w:rPr>
          <w:rFonts w:ascii="Times New Roman" w:hAnsi="Times New Roman"/>
          <w:sz w:val="26"/>
          <w:szCs w:val="26"/>
        </w:rPr>
        <w:t>СУ-</w:t>
      </w:r>
      <w:r w:rsidR="00CB0DEB" w:rsidRPr="00E92B5E">
        <w:rPr>
          <w:rFonts w:ascii="Times New Roman" w:hAnsi="Times New Roman"/>
          <w:sz w:val="26"/>
          <w:szCs w:val="26"/>
        </w:rPr>
        <w:t>2</w:t>
      </w:r>
      <w:r w:rsidR="00B6064C" w:rsidRPr="00E92B5E">
        <w:rPr>
          <w:rFonts w:ascii="Times New Roman" w:hAnsi="Times New Roman"/>
          <w:sz w:val="26"/>
          <w:szCs w:val="26"/>
        </w:rPr>
        <w:t xml:space="preserve">04 </w:t>
      </w:r>
      <w:r w:rsidR="003E267A" w:rsidRPr="00E92B5E">
        <w:rPr>
          <w:rFonts w:ascii="Times New Roman" w:hAnsi="Times New Roman"/>
          <w:sz w:val="26"/>
          <w:szCs w:val="26"/>
        </w:rPr>
        <w:t>ОА</w:t>
      </w:r>
      <w:r w:rsidR="007A0F67">
        <w:rPr>
          <w:rFonts w:ascii="Times New Roman" w:hAnsi="Times New Roman"/>
          <w:sz w:val="26"/>
          <w:szCs w:val="26"/>
        </w:rPr>
        <w:t>О </w:t>
      </w:r>
      <w:r w:rsidR="003C5B8B" w:rsidRPr="00E92B5E">
        <w:rPr>
          <w:rFonts w:ascii="Times New Roman" w:hAnsi="Times New Roman"/>
          <w:sz w:val="26"/>
          <w:szCs w:val="26"/>
        </w:rPr>
        <w:t>«МАПИД»</w:t>
      </w:r>
      <w:r w:rsidR="00CB0DEB" w:rsidRPr="00E92B5E">
        <w:rPr>
          <w:rFonts w:ascii="Times New Roman" w:hAnsi="Times New Roman"/>
          <w:sz w:val="26"/>
          <w:szCs w:val="26"/>
        </w:rPr>
        <w:t xml:space="preserve"> </w:t>
      </w:r>
      <w:r w:rsidR="00FF0321" w:rsidRPr="00E92B5E">
        <w:rPr>
          <w:rFonts w:ascii="Times New Roman" w:hAnsi="Times New Roman"/>
          <w:sz w:val="26"/>
          <w:szCs w:val="26"/>
        </w:rPr>
        <w:t xml:space="preserve">по выбору субподрядной организации </w:t>
      </w:r>
      <w:r w:rsidR="0077769D" w:rsidRPr="00E92B5E">
        <w:rPr>
          <w:rFonts w:ascii="Times New Roman" w:hAnsi="Times New Roman"/>
          <w:sz w:val="26"/>
          <w:szCs w:val="26"/>
        </w:rPr>
        <w:t>(далее - Договор)</w:t>
      </w:r>
      <w:r w:rsidR="00487836" w:rsidRPr="00E92B5E">
        <w:rPr>
          <w:rFonts w:ascii="Times New Roman" w:hAnsi="Times New Roman"/>
          <w:sz w:val="26"/>
          <w:szCs w:val="26"/>
        </w:rPr>
        <w:t xml:space="preserve"> о нижеследующем:</w:t>
      </w:r>
    </w:p>
    <w:p w14:paraId="12480509" w14:textId="5BE06BAB" w:rsidR="00BF557F" w:rsidRPr="0000550A" w:rsidRDefault="0077769D" w:rsidP="00A62FF3">
      <w:pPr>
        <w:pStyle w:val="ae"/>
        <w:numPr>
          <w:ilvl w:val="0"/>
          <w:numId w:val="39"/>
        </w:numPr>
        <w:spacing w:before="60" w:after="60" w:line="240" w:lineRule="auto"/>
        <w:ind w:left="360"/>
        <w:jc w:val="center"/>
        <w:rPr>
          <w:rFonts w:ascii="Times New Roman" w:hAnsi="Times New Roman"/>
          <w:b/>
          <w:sz w:val="26"/>
          <w:szCs w:val="26"/>
        </w:rPr>
      </w:pPr>
      <w:r w:rsidRPr="0000550A">
        <w:rPr>
          <w:rFonts w:ascii="Times New Roman" w:hAnsi="Times New Roman"/>
          <w:b/>
          <w:sz w:val="26"/>
          <w:szCs w:val="26"/>
        </w:rPr>
        <w:t xml:space="preserve">Предмет </w:t>
      </w:r>
      <w:r w:rsidR="00906563" w:rsidRPr="0000550A">
        <w:rPr>
          <w:rFonts w:ascii="Times New Roman" w:hAnsi="Times New Roman"/>
          <w:b/>
          <w:sz w:val="26"/>
          <w:szCs w:val="26"/>
        </w:rPr>
        <w:t>Д</w:t>
      </w:r>
      <w:r w:rsidRPr="0000550A">
        <w:rPr>
          <w:rFonts w:ascii="Times New Roman" w:hAnsi="Times New Roman"/>
          <w:b/>
          <w:sz w:val="26"/>
          <w:szCs w:val="26"/>
        </w:rPr>
        <w:t>оговора</w:t>
      </w:r>
    </w:p>
    <w:p w14:paraId="6FF5E4DC" w14:textId="32F891A9" w:rsidR="00BF557F" w:rsidRPr="00E92B5E" w:rsidRDefault="00BF557F" w:rsidP="00EA6514">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1.1.</w:t>
      </w:r>
      <w:r w:rsidR="002D2067" w:rsidRPr="00E92B5E">
        <w:rPr>
          <w:rFonts w:ascii="Times New Roman" w:hAnsi="Times New Roman"/>
          <w:b/>
          <w:sz w:val="26"/>
          <w:szCs w:val="26"/>
        </w:rPr>
        <w:t> </w:t>
      </w:r>
      <w:r w:rsidR="00A338EC" w:rsidRPr="00E92B5E">
        <w:rPr>
          <w:rFonts w:ascii="Times New Roman" w:hAnsi="Times New Roman"/>
          <w:sz w:val="26"/>
          <w:szCs w:val="26"/>
        </w:rPr>
        <w:t>Субп</w:t>
      </w:r>
      <w:r w:rsidR="00F02574" w:rsidRPr="00E92B5E">
        <w:rPr>
          <w:rFonts w:ascii="Times New Roman" w:hAnsi="Times New Roman"/>
          <w:sz w:val="26"/>
          <w:szCs w:val="26"/>
        </w:rPr>
        <w:t xml:space="preserve">одрядчик обязуется по заданию Генподрядчика, в установленные Договором сроки, выполнить </w:t>
      </w:r>
      <w:r w:rsidR="00A51655">
        <w:rPr>
          <w:rFonts w:ascii="Times New Roman" w:hAnsi="Times New Roman"/>
          <w:sz w:val="26"/>
          <w:szCs w:val="26"/>
        </w:rPr>
        <w:t>_________________________________</w:t>
      </w:r>
      <w:r w:rsidR="00F94859" w:rsidRPr="00F94859">
        <w:rPr>
          <w:rFonts w:ascii="Times New Roman" w:hAnsi="Times New Roman"/>
          <w:sz w:val="26"/>
          <w:szCs w:val="26"/>
        </w:rPr>
        <w:t xml:space="preserve"> на объекте </w:t>
      </w:r>
      <w:r w:rsidR="00A51655">
        <w:rPr>
          <w:rFonts w:ascii="Times New Roman" w:hAnsi="Times New Roman"/>
          <w:sz w:val="26"/>
          <w:szCs w:val="26"/>
        </w:rPr>
        <w:t>____________________________________________</w:t>
      </w:r>
      <w:r w:rsidR="00CA15C4" w:rsidRPr="00E92B5E">
        <w:rPr>
          <w:rFonts w:ascii="Times New Roman" w:hAnsi="Times New Roman"/>
          <w:sz w:val="26"/>
          <w:szCs w:val="26"/>
        </w:rPr>
        <w:t>(далее – Объект)</w:t>
      </w:r>
      <w:r w:rsidR="003606D5" w:rsidRPr="00E92B5E">
        <w:rPr>
          <w:rFonts w:ascii="Times New Roman" w:hAnsi="Times New Roman"/>
          <w:sz w:val="26"/>
          <w:szCs w:val="26"/>
        </w:rPr>
        <w:t xml:space="preserve"> </w:t>
      </w:r>
      <w:r w:rsidR="001E1C8D" w:rsidRPr="00E92B5E">
        <w:rPr>
          <w:rFonts w:ascii="Times New Roman" w:hAnsi="Times New Roman"/>
          <w:sz w:val="26"/>
          <w:szCs w:val="26"/>
        </w:rPr>
        <w:t>в</w:t>
      </w:r>
      <w:r w:rsidR="00156700" w:rsidRPr="00E92B5E">
        <w:rPr>
          <w:rFonts w:ascii="Times New Roman" w:hAnsi="Times New Roman"/>
          <w:sz w:val="26"/>
          <w:szCs w:val="26"/>
        </w:rPr>
        <w:t> </w:t>
      </w:r>
      <w:r w:rsidR="001E1C8D" w:rsidRPr="00E92B5E">
        <w:rPr>
          <w:rFonts w:ascii="Times New Roman" w:hAnsi="Times New Roman"/>
          <w:sz w:val="26"/>
          <w:szCs w:val="26"/>
        </w:rPr>
        <w:t>соответствии с</w:t>
      </w:r>
      <w:r w:rsidR="00B1517F" w:rsidRPr="00E92B5E">
        <w:rPr>
          <w:rFonts w:ascii="Times New Roman" w:hAnsi="Times New Roman"/>
          <w:sz w:val="26"/>
          <w:szCs w:val="26"/>
        </w:rPr>
        <w:t xml:space="preserve"> </w:t>
      </w:r>
      <w:r w:rsidR="00F26FEF" w:rsidRPr="00E92B5E">
        <w:rPr>
          <w:rFonts w:ascii="Times New Roman" w:hAnsi="Times New Roman"/>
          <w:sz w:val="26"/>
          <w:szCs w:val="26"/>
        </w:rPr>
        <w:t xml:space="preserve">расчётом стоимости </w:t>
      </w:r>
      <w:r w:rsidR="00410F7C" w:rsidRPr="00E92B5E">
        <w:rPr>
          <w:rFonts w:ascii="Times New Roman" w:hAnsi="Times New Roman"/>
          <w:sz w:val="26"/>
          <w:szCs w:val="26"/>
        </w:rPr>
        <w:t>работ</w:t>
      </w:r>
      <w:r w:rsidR="00F26FEF" w:rsidRPr="00E92B5E">
        <w:rPr>
          <w:rFonts w:ascii="Times New Roman" w:hAnsi="Times New Roman"/>
          <w:sz w:val="26"/>
          <w:szCs w:val="26"/>
        </w:rPr>
        <w:t xml:space="preserve"> (</w:t>
      </w:r>
      <w:r w:rsidR="004B3A49">
        <w:rPr>
          <w:rFonts w:ascii="Times New Roman" w:hAnsi="Times New Roman"/>
          <w:sz w:val="26"/>
          <w:szCs w:val="26"/>
        </w:rPr>
        <w:t>п</w:t>
      </w:r>
      <w:r w:rsidR="0062399C">
        <w:rPr>
          <w:rFonts w:ascii="Times New Roman" w:hAnsi="Times New Roman"/>
          <w:sz w:val="26"/>
          <w:szCs w:val="26"/>
        </w:rPr>
        <w:t>риложени</w:t>
      </w:r>
      <w:r w:rsidR="00713BBE">
        <w:rPr>
          <w:rFonts w:ascii="Times New Roman" w:hAnsi="Times New Roman"/>
          <w:sz w:val="26"/>
          <w:szCs w:val="26"/>
        </w:rPr>
        <w:t>е</w:t>
      </w:r>
      <w:r w:rsidR="00F26FEF" w:rsidRPr="00E92B5E">
        <w:rPr>
          <w:rFonts w:ascii="Times New Roman" w:hAnsi="Times New Roman"/>
          <w:sz w:val="26"/>
          <w:szCs w:val="26"/>
        </w:rPr>
        <w:t xml:space="preserve"> </w:t>
      </w:r>
      <w:r w:rsidR="00713BBE">
        <w:rPr>
          <w:rFonts w:ascii="Times New Roman" w:hAnsi="Times New Roman"/>
          <w:sz w:val="26"/>
          <w:szCs w:val="26"/>
        </w:rPr>
        <w:t>№</w:t>
      </w:r>
      <w:r w:rsidR="00507F6E" w:rsidRPr="00507F6E">
        <w:rPr>
          <w:rFonts w:ascii="Times New Roman" w:hAnsi="Times New Roman"/>
          <w:sz w:val="26"/>
          <w:szCs w:val="26"/>
        </w:rPr>
        <w:t>3</w:t>
      </w:r>
      <w:r w:rsidR="00366C09" w:rsidRPr="00E92B5E">
        <w:rPr>
          <w:rFonts w:ascii="Times New Roman" w:hAnsi="Times New Roman"/>
          <w:sz w:val="26"/>
          <w:szCs w:val="26"/>
        </w:rPr>
        <w:t xml:space="preserve"> к Договору</w:t>
      </w:r>
      <w:r w:rsidR="00F26FEF" w:rsidRPr="00E92B5E">
        <w:rPr>
          <w:rFonts w:ascii="Times New Roman" w:hAnsi="Times New Roman"/>
          <w:sz w:val="26"/>
          <w:szCs w:val="26"/>
        </w:rPr>
        <w:t>)</w:t>
      </w:r>
      <w:r w:rsidR="00F02574" w:rsidRPr="00E92B5E">
        <w:rPr>
          <w:rFonts w:ascii="Times New Roman" w:hAnsi="Times New Roman"/>
          <w:sz w:val="26"/>
          <w:szCs w:val="26"/>
        </w:rPr>
        <w:t xml:space="preserve"> и передать результат работ Генподрядчику, а Генподрядчик обязуется принять результат работ и оплатить в соответствии с</w:t>
      </w:r>
      <w:r w:rsidR="00347BF7" w:rsidRPr="00E92B5E">
        <w:rPr>
          <w:rFonts w:ascii="Times New Roman" w:hAnsi="Times New Roman"/>
          <w:sz w:val="26"/>
          <w:szCs w:val="26"/>
        </w:rPr>
        <w:t> </w:t>
      </w:r>
      <w:r w:rsidR="00F02574" w:rsidRPr="00E92B5E">
        <w:rPr>
          <w:rFonts w:ascii="Times New Roman" w:hAnsi="Times New Roman"/>
          <w:sz w:val="26"/>
          <w:szCs w:val="26"/>
        </w:rPr>
        <w:t>условиями и порядком расч</w:t>
      </w:r>
      <w:r w:rsidR="00EA6514" w:rsidRPr="00E92B5E">
        <w:rPr>
          <w:rFonts w:ascii="Times New Roman" w:hAnsi="Times New Roman"/>
          <w:sz w:val="26"/>
          <w:szCs w:val="26"/>
        </w:rPr>
        <w:t>етов, установленными Д</w:t>
      </w:r>
      <w:r w:rsidR="00F02574" w:rsidRPr="00E92B5E">
        <w:rPr>
          <w:rFonts w:ascii="Times New Roman" w:hAnsi="Times New Roman"/>
          <w:sz w:val="26"/>
          <w:szCs w:val="26"/>
        </w:rPr>
        <w:t>оговором.</w:t>
      </w:r>
    </w:p>
    <w:p w14:paraId="5118F5DB" w14:textId="6C4E96B1" w:rsidR="00781DA1" w:rsidRPr="00E92B5E" w:rsidRDefault="00781DA1" w:rsidP="00636D2E">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1.2.</w:t>
      </w:r>
      <w:r w:rsidRPr="00E92B5E">
        <w:rPr>
          <w:rFonts w:ascii="Times New Roman" w:hAnsi="Times New Roman"/>
          <w:sz w:val="26"/>
          <w:szCs w:val="26"/>
        </w:rPr>
        <w:t> Субподрядчик в установленные пунктом 2.1. и пунктом 2.2.Договора сроки и в пределах договорной (контрактн</w:t>
      </w:r>
      <w:r w:rsidR="00B1517F" w:rsidRPr="00E92B5E">
        <w:rPr>
          <w:rFonts w:ascii="Times New Roman" w:hAnsi="Times New Roman"/>
          <w:sz w:val="26"/>
          <w:szCs w:val="26"/>
        </w:rPr>
        <w:t>ой</w:t>
      </w:r>
      <w:r w:rsidRPr="00E92B5E">
        <w:rPr>
          <w:rFonts w:ascii="Times New Roman" w:hAnsi="Times New Roman"/>
          <w:sz w:val="26"/>
          <w:szCs w:val="26"/>
        </w:rPr>
        <w:t xml:space="preserve">) цены обязуется качественно исполнить обязательства согласно пункту 1.1. Договора в соответствии с утверждённой проектно-сметной документацией, разработанной на стадии строительного проекта, прошедшего государственную экспертизу и разработанным проектам производства работ, утверждённым в установленном порядке </w:t>
      </w:r>
      <w:r w:rsidR="008A7FE1" w:rsidRPr="00E92B5E">
        <w:rPr>
          <w:rFonts w:ascii="Times New Roman" w:hAnsi="Times New Roman"/>
          <w:sz w:val="26"/>
          <w:szCs w:val="26"/>
        </w:rPr>
        <w:t>(далее – проектная документация), а Генподрядчик оплатить выполненные строительные работы в сроки и порядке, установленные Договором</w:t>
      </w:r>
      <w:r w:rsidRPr="00E92B5E">
        <w:rPr>
          <w:rFonts w:ascii="Times New Roman" w:hAnsi="Times New Roman"/>
          <w:sz w:val="26"/>
          <w:szCs w:val="26"/>
        </w:rPr>
        <w:t>.</w:t>
      </w:r>
    </w:p>
    <w:p w14:paraId="4759CDC6" w14:textId="1AA5432D" w:rsidR="00BF557F" w:rsidRPr="00E92B5E" w:rsidRDefault="00781DA1" w:rsidP="008D7B5B">
      <w:pPr>
        <w:spacing w:after="0" w:line="240" w:lineRule="auto"/>
        <w:ind w:firstLine="567"/>
        <w:jc w:val="both"/>
        <w:rPr>
          <w:rFonts w:ascii="Times New Roman" w:hAnsi="Times New Roman"/>
          <w:sz w:val="26"/>
          <w:szCs w:val="26"/>
        </w:rPr>
      </w:pPr>
      <w:bookmarkStart w:id="0" w:name="a60"/>
      <w:bookmarkEnd w:id="0"/>
      <w:r w:rsidRPr="00E92B5E">
        <w:rPr>
          <w:rFonts w:ascii="Times New Roman" w:hAnsi="Times New Roman"/>
          <w:b/>
          <w:sz w:val="26"/>
          <w:szCs w:val="26"/>
        </w:rPr>
        <w:t>1.3</w:t>
      </w:r>
      <w:r w:rsidR="00BF557F" w:rsidRPr="00E92B5E">
        <w:rPr>
          <w:rFonts w:ascii="Times New Roman" w:hAnsi="Times New Roman"/>
          <w:b/>
          <w:sz w:val="26"/>
          <w:szCs w:val="26"/>
        </w:rPr>
        <w:t>.</w:t>
      </w:r>
      <w:r w:rsidR="002D2067" w:rsidRPr="00E92B5E">
        <w:rPr>
          <w:rFonts w:ascii="Times New Roman" w:hAnsi="Times New Roman"/>
          <w:sz w:val="26"/>
          <w:szCs w:val="26"/>
        </w:rPr>
        <w:t> </w:t>
      </w:r>
      <w:r w:rsidR="001E1C8D" w:rsidRPr="00E92B5E">
        <w:rPr>
          <w:rFonts w:ascii="Times New Roman" w:hAnsi="Times New Roman"/>
          <w:bCs/>
          <w:sz w:val="26"/>
          <w:szCs w:val="26"/>
        </w:rPr>
        <w:t xml:space="preserve">Под результатом работ Стороны понимают строительно-монтажные работы, выполненные на Объекте в соответствии с </w:t>
      </w:r>
      <w:r w:rsidR="00985E05" w:rsidRPr="00E92B5E">
        <w:rPr>
          <w:rFonts w:ascii="Times New Roman" w:hAnsi="Times New Roman"/>
          <w:bCs/>
          <w:sz w:val="26"/>
          <w:szCs w:val="26"/>
        </w:rPr>
        <w:t xml:space="preserve">требованиями </w:t>
      </w:r>
      <w:r w:rsidR="001E1C8D" w:rsidRPr="00E92B5E">
        <w:rPr>
          <w:rFonts w:ascii="Times New Roman" w:hAnsi="Times New Roman"/>
          <w:bCs/>
          <w:sz w:val="26"/>
          <w:szCs w:val="26"/>
        </w:rPr>
        <w:t xml:space="preserve">утвержденной проектной и </w:t>
      </w:r>
      <w:r w:rsidR="00985E05" w:rsidRPr="00E92B5E">
        <w:rPr>
          <w:rFonts w:ascii="Times New Roman" w:hAnsi="Times New Roman"/>
          <w:bCs/>
          <w:sz w:val="26"/>
          <w:szCs w:val="26"/>
        </w:rPr>
        <w:t>нормативно-технической документации, а также до момента подписания акта сдачи-приемки выполненных строительных и иных специальных монтажных работ передачу Генподрядчику всей исполнительной документации, уборку и вывоз мусора, образующегося в результате деятельности Субподрядчика</w:t>
      </w:r>
      <w:r w:rsidR="00241AC6" w:rsidRPr="00E92B5E">
        <w:rPr>
          <w:rFonts w:ascii="Times New Roman" w:hAnsi="Times New Roman"/>
          <w:bCs/>
          <w:sz w:val="26"/>
          <w:szCs w:val="26"/>
        </w:rPr>
        <w:t>.</w:t>
      </w:r>
    </w:p>
    <w:p w14:paraId="5B37F686" w14:textId="1DF7FA3E" w:rsidR="00EC413B" w:rsidRPr="00E92B5E" w:rsidRDefault="00781DA1" w:rsidP="008D7B5B">
      <w:pPr>
        <w:spacing w:after="0" w:line="240" w:lineRule="auto"/>
        <w:ind w:firstLine="567"/>
        <w:jc w:val="both"/>
        <w:rPr>
          <w:rFonts w:ascii="Times New Roman" w:hAnsi="Times New Roman"/>
          <w:bCs/>
          <w:sz w:val="26"/>
          <w:szCs w:val="26"/>
        </w:rPr>
      </w:pPr>
      <w:r w:rsidRPr="00E92B5E">
        <w:rPr>
          <w:rFonts w:ascii="Times New Roman" w:hAnsi="Times New Roman"/>
          <w:b/>
          <w:sz w:val="26"/>
          <w:szCs w:val="26"/>
        </w:rPr>
        <w:t>1.4</w:t>
      </w:r>
      <w:r w:rsidR="008D7B5B" w:rsidRPr="00E92B5E">
        <w:rPr>
          <w:rFonts w:ascii="Times New Roman" w:hAnsi="Times New Roman"/>
          <w:b/>
          <w:sz w:val="26"/>
          <w:szCs w:val="26"/>
        </w:rPr>
        <w:t>.</w:t>
      </w:r>
      <w:r w:rsidR="002D2067" w:rsidRPr="00E92B5E">
        <w:rPr>
          <w:rFonts w:ascii="Times New Roman" w:hAnsi="Times New Roman"/>
          <w:sz w:val="26"/>
          <w:szCs w:val="26"/>
        </w:rPr>
        <w:t> </w:t>
      </w:r>
      <w:r w:rsidR="00CA3464" w:rsidRPr="00E92B5E">
        <w:rPr>
          <w:rFonts w:ascii="Times New Roman" w:hAnsi="Times New Roman"/>
          <w:bCs/>
          <w:sz w:val="26"/>
          <w:szCs w:val="26"/>
        </w:rPr>
        <w:t xml:space="preserve">Субподрядчик </w:t>
      </w:r>
      <w:r w:rsidR="00043C21" w:rsidRPr="00E92B5E">
        <w:rPr>
          <w:rFonts w:ascii="Times New Roman" w:hAnsi="Times New Roman"/>
          <w:bCs/>
          <w:sz w:val="26"/>
          <w:szCs w:val="26"/>
        </w:rPr>
        <w:t>обязуется выполнить</w:t>
      </w:r>
      <w:r w:rsidR="00CA3464" w:rsidRPr="00E92B5E">
        <w:rPr>
          <w:rFonts w:ascii="Times New Roman" w:hAnsi="Times New Roman"/>
          <w:bCs/>
          <w:sz w:val="26"/>
          <w:szCs w:val="26"/>
        </w:rPr>
        <w:t xml:space="preserve"> </w:t>
      </w:r>
      <w:r w:rsidR="002F795A" w:rsidRPr="00E92B5E">
        <w:rPr>
          <w:rFonts w:ascii="Times New Roman" w:hAnsi="Times New Roman"/>
          <w:bCs/>
          <w:sz w:val="26"/>
          <w:szCs w:val="26"/>
        </w:rPr>
        <w:t xml:space="preserve">строительные </w:t>
      </w:r>
      <w:r w:rsidR="00CA3464" w:rsidRPr="00E92B5E">
        <w:rPr>
          <w:rFonts w:ascii="Times New Roman" w:hAnsi="Times New Roman"/>
          <w:bCs/>
          <w:sz w:val="26"/>
          <w:szCs w:val="26"/>
        </w:rPr>
        <w:t>работ</w:t>
      </w:r>
      <w:r w:rsidR="005C0773" w:rsidRPr="00E92B5E">
        <w:rPr>
          <w:rFonts w:ascii="Times New Roman" w:hAnsi="Times New Roman"/>
          <w:bCs/>
          <w:sz w:val="26"/>
          <w:szCs w:val="26"/>
        </w:rPr>
        <w:t>ы</w:t>
      </w:r>
      <w:r w:rsidR="00CA3464" w:rsidRPr="00E92B5E">
        <w:rPr>
          <w:rFonts w:ascii="Times New Roman" w:hAnsi="Times New Roman"/>
          <w:bCs/>
          <w:sz w:val="26"/>
          <w:szCs w:val="26"/>
        </w:rPr>
        <w:t xml:space="preserve"> собственными силами</w:t>
      </w:r>
      <w:r w:rsidR="00192E93" w:rsidRPr="00E92B5E">
        <w:rPr>
          <w:rFonts w:ascii="Times New Roman" w:hAnsi="Times New Roman"/>
          <w:bCs/>
          <w:sz w:val="26"/>
          <w:szCs w:val="26"/>
        </w:rPr>
        <w:t>.</w:t>
      </w:r>
    </w:p>
    <w:p w14:paraId="4D47CC67" w14:textId="34D1D699" w:rsidR="008A7FE1" w:rsidRPr="00E92B5E" w:rsidRDefault="008A7FE1" w:rsidP="008D7B5B">
      <w:pPr>
        <w:spacing w:after="0" w:line="240" w:lineRule="auto"/>
        <w:ind w:firstLine="567"/>
        <w:jc w:val="both"/>
        <w:rPr>
          <w:rFonts w:ascii="Times New Roman" w:hAnsi="Times New Roman"/>
          <w:bCs/>
          <w:sz w:val="26"/>
          <w:szCs w:val="26"/>
        </w:rPr>
      </w:pPr>
      <w:r w:rsidRPr="00E92B5E">
        <w:rPr>
          <w:rFonts w:ascii="Times New Roman" w:hAnsi="Times New Roman"/>
          <w:b/>
          <w:bCs/>
          <w:sz w:val="26"/>
          <w:szCs w:val="26"/>
        </w:rPr>
        <w:t>1.5.</w:t>
      </w:r>
      <w:r w:rsidRPr="00E92B5E">
        <w:rPr>
          <w:rFonts w:ascii="Times New Roman" w:hAnsi="Times New Roman"/>
          <w:bCs/>
          <w:sz w:val="26"/>
          <w:szCs w:val="26"/>
        </w:rPr>
        <w:t xml:space="preserve"> Обеспечение строительства Объекта материальными ресурсами осуществляется </w:t>
      </w:r>
      <w:r w:rsidR="00BB4614">
        <w:rPr>
          <w:rFonts w:ascii="Times New Roman" w:hAnsi="Times New Roman"/>
          <w:bCs/>
          <w:sz w:val="26"/>
          <w:szCs w:val="26"/>
        </w:rPr>
        <w:t>Субподрядчик</w:t>
      </w:r>
      <w:r w:rsidR="00CA2DBA">
        <w:rPr>
          <w:rFonts w:ascii="Times New Roman" w:hAnsi="Times New Roman"/>
          <w:bCs/>
          <w:sz w:val="26"/>
          <w:szCs w:val="26"/>
        </w:rPr>
        <w:t>ом</w:t>
      </w:r>
      <w:r w:rsidR="00BB4614" w:rsidRPr="00BB4614">
        <w:rPr>
          <w:rFonts w:ascii="Times New Roman" w:hAnsi="Times New Roman"/>
          <w:bCs/>
          <w:sz w:val="26"/>
          <w:szCs w:val="26"/>
        </w:rPr>
        <w:t>.</w:t>
      </w:r>
    </w:p>
    <w:p w14:paraId="0CF96B78" w14:textId="11703104" w:rsidR="008D7B5B" w:rsidRPr="00E92B5E" w:rsidRDefault="00781DA1" w:rsidP="008D7B5B">
      <w:pPr>
        <w:spacing w:after="0" w:line="240" w:lineRule="auto"/>
        <w:ind w:firstLine="567"/>
        <w:jc w:val="both"/>
        <w:rPr>
          <w:rFonts w:ascii="Times New Roman" w:hAnsi="Times New Roman"/>
          <w:bCs/>
          <w:sz w:val="26"/>
          <w:szCs w:val="26"/>
        </w:rPr>
      </w:pPr>
      <w:r w:rsidRPr="00E92B5E">
        <w:rPr>
          <w:rFonts w:ascii="Times New Roman" w:hAnsi="Times New Roman"/>
          <w:b/>
          <w:bCs/>
          <w:sz w:val="26"/>
          <w:szCs w:val="26"/>
        </w:rPr>
        <w:t>1</w:t>
      </w:r>
      <w:r w:rsidR="00EA6514" w:rsidRPr="00E92B5E">
        <w:rPr>
          <w:rFonts w:ascii="Times New Roman" w:hAnsi="Times New Roman"/>
          <w:b/>
          <w:bCs/>
          <w:sz w:val="26"/>
          <w:szCs w:val="26"/>
        </w:rPr>
        <w:t>.</w:t>
      </w:r>
      <w:r w:rsidR="008A7FE1" w:rsidRPr="00E92B5E">
        <w:rPr>
          <w:rFonts w:ascii="Times New Roman" w:hAnsi="Times New Roman"/>
          <w:b/>
          <w:bCs/>
          <w:sz w:val="26"/>
          <w:szCs w:val="26"/>
        </w:rPr>
        <w:t>6</w:t>
      </w:r>
      <w:r w:rsidR="00EC413B" w:rsidRPr="00E92B5E">
        <w:rPr>
          <w:rFonts w:ascii="Times New Roman" w:hAnsi="Times New Roman"/>
          <w:b/>
          <w:bCs/>
          <w:sz w:val="26"/>
          <w:szCs w:val="26"/>
        </w:rPr>
        <w:t>.</w:t>
      </w:r>
      <w:r w:rsidR="008A7FE1" w:rsidRPr="00E92B5E">
        <w:rPr>
          <w:rFonts w:ascii="Times New Roman" w:hAnsi="Times New Roman"/>
          <w:bCs/>
          <w:sz w:val="26"/>
          <w:szCs w:val="26"/>
        </w:rPr>
        <w:t> </w:t>
      </w:r>
      <w:r w:rsidR="00EC413B" w:rsidRPr="00E92B5E">
        <w:rPr>
          <w:rFonts w:ascii="Times New Roman" w:hAnsi="Times New Roman"/>
          <w:bCs/>
          <w:sz w:val="26"/>
          <w:szCs w:val="26"/>
        </w:rPr>
        <w:t>Заказчиком ст</w:t>
      </w:r>
      <w:r w:rsidR="009F339F" w:rsidRPr="00E92B5E">
        <w:rPr>
          <w:rFonts w:ascii="Times New Roman" w:hAnsi="Times New Roman"/>
          <w:bCs/>
          <w:sz w:val="26"/>
          <w:szCs w:val="26"/>
        </w:rPr>
        <w:t>роительства</w:t>
      </w:r>
      <w:r w:rsidR="00043C21" w:rsidRPr="00E92B5E">
        <w:rPr>
          <w:rFonts w:ascii="Times New Roman" w:hAnsi="Times New Roman"/>
          <w:bCs/>
          <w:sz w:val="26"/>
          <w:szCs w:val="26"/>
        </w:rPr>
        <w:t xml:space="preserve"> </w:t>
      </w:r>
      <w:r w:rsidR="000D606B" w:rsidRPr="00E92B5E">
        <w:rPr>
          <w:rFonts w:ascii="Times New Roman" w:hAnsi="Times New Roman"/>
          <w:bCs/>
          <w:sz w:val="26"/>
          <w:szCs w:val="26"/>
        </w:rPr>
        <w:t xml:space="preserve">объекта </w:t>
      </w:r>
      <w:r w:rsidR="001C6682" w:rsidRPr="00E92B5E">
        <w:rPr>
          <w:rFonts w:ascii="Times New Roman" w:hAnsi="Times New Roman"/>
          <w:bCs/>
          <w:sz w:val="26"/>
          <w:szCs w:val="26"/>
        </w:rPr>
        <w:t>яв</w:t>
      </w:r>
      <w:r w:rsidR="00043C21" w:rsidRPr="00E92B5E">
        <w:rPr>
          <w:rFonts w:ascii="Times New Roman" w:hAnsi="Times New Roman"/>
          <w:bCs/>
          <w:sz w:val="26"/>
          <w:szCs w:val="26"/>
        </w:rPr>
        <w:t xml:space="preserve">ляется </w:t>
      </w:r>
      <w:r w:rsidR="00A51655">
        <w:rPr>
          <w:rFonts w:ascii="Times New Roman" w:hAnsi="Times New Roman"/>
          <w:bCs/>
          <w:sz w:val="26"/>
          <w:szCs w:val="26"/>
        </w:rPr>
        <w:t>_______________________</w:t>
      </w:r>
      <w:r w:rsidR="00BB4614" w:rsidRPr="00BB4614">
        <w:rPr>
          <w:rFonts w:ascii="Times New Roman" w:hAnsi="Times New Roman"/>
          <w:bCs/>
          <w:sz w:val="26"/>
          <w:szCs w:val="26"/>
        </w:rPr>
        <w:t>.</w:t>
      </w:r>
    </w:p>
    <w:p w14:paraId="2AE3A725" w14:textId="13D6A8D7" w:rsidR="00BF557F" w:rsidRPr="0000550A" w:rsidRDefault="000966A9" w:rsidP="00A62FF3">
      <w:pPr>
        <w:pStyle w:val="ae"/>
        <w:numPr>
          <w:ilvl w:val="0"/>
          <w:numId w:val="39"/>
        </w:numPr>
        <w:spacing w:before="60" w:after="60" w:line="240" w:lineRule="auto"/>
        <w:ind w:left="360"/>
        <w:jc w:val="center"/>
        <w:rPr>
          <w:rFonts w:ascii="Times New Roman" w:hAnsi="Times New Roman"/>
          <w:b/>
          <w:sz w:val="26"/>
          <w:szCs w:val="26"/>
        </w:rPr>
      </w:pPr>
      <w:r w:rsidRPr="0000550A">
        <w:rPr>
          <w:rFonts w:ascii="Times New Roman" w:hAnsi="Times New Roman"/>
          <w:b/>
          <w:sz w:val="26"/>
          <w:szCs w:val="26"/>
        </w:rPr>
        <w:t>Сроки выполнения работ</w:t>
      </w:r>
    </w:p>
    <w:p w14:paraId="7A9005F0" w14:textId="287E8874" w:rsidR="00090606" w:rsidRPr="00E92B5E" w:rsidRDefault="00090606" w:rsidP="00090606">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t>2.1.</w:t>
      </w:r>
      <w:r w:rsidR="00931D9A" w:rsidRPr="00E92B5E">
        <w:rPr>
          <w:rFonts w:ascii="Times New Roman" w:hAnsi="Times New Roman"/>
          <w:sz w:val="26"/>
          <w:szCs w:val="26"/>
        </w:rPr>
        <w:t> </w:t>
      </w:r>
      <w:r w:rsidRPr="00E92B5E">
        <w:rPr>
          <w:rFonts w:ascii="Times New Roman" w:hAnsi="Times New Roman"/>
          <w:sz w:val="26"/>
          <w:szCs w:val="26"/>
        </w:rPr>
        <w:t xml:space="preserve">Начало выполнения работ – </w:t>
      </w:r>
      <w:r w:rsidR="00A51655">
        <w:rPr>
          <w:rFonts w:ascii="Times New Roman" w:hAnsi="Times New Roman"/>
          <w:sz w:val="26"/>
          <w:szCs w:val="26"/>
        </w:rPr>
        <w:t>_______________</w:t>
      </w:r>
      <w:r w:rsidR="00C773B6" w:rsidRPr="00851B74">
        <w:rPr>
          <w:rFonts w:ascii="Times New Roman" w:hAnsi="Times New Roman"/>
          <w:sz w:val="26"/>
          <w:szCs w:val="26"/>
        </w:rPr>
        <w:t xml:space="preserve"> </w:t>
      </w:r>
      <w:r w:rsidR="004415B3" w:rsidRPr="00851B74">
        <w:rPr>
          <w:rFonts w:ascii="Times New Roman" w:hAnsi="Times New Roman"/>
          <w:sz w:val="26"/>
          <w:szCs w:val="26"/>
        </w:rPr>
        <w:t>20</w:t>
      </w:r>
      <w:r w:rsidR="00043C21" w:rsidRPr="00851B74">
        <w:rPr>
          <w:rFonts w:ascii="Times New Roman" w:hAnsi="Times New Roman"/>
          <w:sz w:val="26"/>
          <w:szCs w:val="26"/>
        </w:rPr>
        <w:t>2</w:t>
      </w:r>
      <w:r w:rsidR="00713BBE">
        <w:rPr>
          <w:rFonts w:ascii="Times New Roman" w:hAnsi="Times New Roman"/>
          <w:sz w:val="26"/>
          <w:szCs w:val="26"/>
        </w:rPr>
        <w:t>6</w:t>
      </w:r>
      <w:r w:rsidR="001C6682" w:rsidRPr="00851B74">
        <w:rPr>
          <w:rFonts w:ascii="Times New Roman" w:hAnsi="Times New Roman"/>
          <w:sz w:val="26"/>
          <w:szCs w:val="26"/>
        </w:rPr>
        <w:t xml:space="preserve"> </w:t>
      </w:r>
      <w:r w:rsidR="004415B3" w:rsidRPr="00851B74">
        <w:rPr>
          <w:rFonts w:ascii="Times New Roman" w:hAnsi="Times New Roman"/>
          <w:sz w:val="26"/>
          <w:szCs w:val="26"/>
        </w:rPr>
        <w:t>г</w:t>
      </w:r>
      <w:r w:rsidR="00931D9A" w:rsidRPr="00851B74">
        <w:rPr>
          <w:rFonts w:ascii="Times New Roman" w:hAnsi="Times New Roman"/>
          <w:sz w:val="26"/>
          <w:szCs w:val="26"/>
        </w:rPr>
        <w:t>ода</w:t>
      </w:r>
      <w:r w:rsidR="004415B3" w:rsidRPr="00851B74">
        <w:rPr>
          <w:rFonts w:ascii="Times New Roman" w:hAnsi="Times New Roman"/>
          <w:sz w:val="26"/>
          <w:szCs w:val="26"/>
        </w:rPr>
        <w:t>.</w:t>
      </w:r>
    </w:p>
    <w:p w14:paraId="0240BDAE" w14:textId="29408BF2" w:rsidR="00090606" w:rsidRPr="00E92B5E" w:rsidRDefault="00090606" w:rsidP="00E701AC">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t>2.2.</w:t>
      </w:r>
      <w:r w:rsidR="002D2067" w:rsidRPr="00E92B5E">
        <w:rPr>
          <w:rFonts w:ascii="Times New Roman" w:hAnsi="Times New Roman"/>
          <w:sz w:val="26"/>
          <w:szCs w:val="26"/>
        </w:rPr>
        <w:t> </w:t>
      </w:r>
      <w:r w:rsidRPr="00E92B5E">
        <w:rPr>
          <w:rFonts w:ascii="Times New Roman" w:hAnsi="Times New Roman"/>
          <w:sz w:val="26"/>
          <w:szCs w:val="26"/>
        </w:rPr>
        <w:t xml:space="preserve">Окончание выполнения работ </w:t>
      </w:r>
      <w:r w:rsidR="00E701AC" w:rsidRPr="00E92B5E">
        <w:rPr>
          <w:rFonts w:ascii="Times New Roman" w:hAnsi="Times New Roman"/>
          <w:sz w:val="26"/>
          <w:szCs w:val="26"/>
        </w:rPr>
        <w:t>–</w:t>
      </w:r>
      <w:r w:rsidRPr="00E92B5E">
        <w:rPr>
          <w:rFonts w:ascii="Times New Roman" w:hAnsi="Times New Roman"/>
          <w:sz w:val="26"/>
          <w:szCs w:val="26"/>
        </w:rPr>
        <w:t xml:space="preserve"> </w:t>
      </w:r>
      <w:r w:rsidR="00A51655">
        <w:rPr>
          <w:rFonts w:ascii="Times New Roman" w:hAnsi="Times New Roman"/>
          <w:sz w:val="26"/>
          <w:szCs w:val="26"/>
        </w:rPr>
        <w:t>______________</w:t>
      </w:r>
      <w:r w:rsidR="00A51655" w:rsidRPr="00851B74">
        <w:rPr>
          <w:rFonts w:ascii="Times New Roman" w:hAnsi="Times New Roman"/>
          <w:sz w:val="26"/>
          <w:szCs w:val="26"/>
        </w:rPr>
        <w:t>202</w:t>
      </w:r>
      <w:r w:rsidR="00A51655">
        <w:rPr>
          <w:rFonts w:ascii="Times New Roman" w:hAnsi="Times New Roman"/>
          <w:sz w:val="26"/>
          <w:szCs w:val="26"/>
        </w:rPr>
        <w:t>6</w:t>
      </w:r>
      <w:r w:rsidR="00A51655" w:rsidRPr="00851B74">
        <w:rPr>
          <w:rFonts w:ascii="Times New Roman" w:hAnsi="Times New Roman"/>
          <w:sz w:val="26"/>
          <w:szCs w:val="26"/>
        </w:rPr>
        <w:t xml:space="preserve"> года</w:t>
      </w:r>
      <w:r w:rsidR="0064728C" w:rsidRPr="00851B74">
        <w:rPr>
          <w:rFonts w:ascii="Times New Roman" w:hAnsi="Times New Roman"/>
          <w:sz w:val="26"/>
          <w:szCs w:val="26"/>
        </w:rPr>
        <w:t>.</w:t>
      </w:r>
    </w:p>
    <w:p w14:paraId="08B9687F" w14:textId="07220E9C" w:rsidR="002D2067" w:rsidRPr="00E92B5E" w:rsidRDefault="002D2067" w:rsidP="002D206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lastRenderedPageBreak/>
        <w:t>2.3.</w:t>
      </w:r>
      <w:r w:rsidR="002F795A" w:rsidRPr="00E92B5E">
        <w:rPr>
          <w:rFonts w:ascii="Times New Roman" w:hAnsi="Times New Roman"/>
          <w:sz w:val="26"/>
          <w:szCs w:val="26"/>
        </w:rPr>
        <w:t> </w:t>
      </w:r>
      <w:r w:rsidR="00323F60" w:rsidRPr="00E92B5E">
        <w:rPr>
          <w:rFonts w:ascii="Times New Roman" w:hAnsi="Times New Roman"/>
          <w:sz w:val="26"/>
          <w:szCs w:val="26"/>
        </w:rPr>
        <w:t>Предусмотренные Договором сроки выполнения строительных работ подлежат пересмотру в случаях, предусмотренных пунктом 66 Правил, и пересматриваются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 путем заключения дополнительного соглашения к Договору</w:t>
      </w:r>
      <w:r w:rsidR="00C1005C" w:rsidRPr="00E92B5E">
        <w:rPr>
          <w:rFonts w:ascii="Times New Roman" w:hAnsi="Times New Roman"/>
          <w:sz w:val="26"/>
          <w:szCs w:val="26"/>
        </w:rPr>
        <w:t>.</w:t>
      </w:r>
    </w:p>
    <w:p w14:paraId="163DA9E2" w14:textId="6CEB81FD" w:rsidR="00043C21" w:rsidRPr="00E92B5E" w:rsidRDefault="00043C21" w:rsidP="002D206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2.4.</w:t>
      </w:r>
      <w:r w:rsidR="001E0B25" w:rsidRPr="00E92B5E">
        <w:rPr>
          <w:rFonts w:ascii="Times New Roman" w:hAnsi="Times New Roman"/>
          <w:sz w:val="26"/>
          <w:szCs w:val="26"/>
        </w:rPr>
        <w:t> </w:t>
      </w:r>
      <w:r w:rsidRPr="00E92B5E">
        <w:rPr>
          <w:rFonts w:ascii="Times New Roman" w:hAnsi="Times New Roman"/>
          <w:sz w:val="26"/>
          <w:szCs w:val="26"/>
        </w:rPr>
        <w:t>Приостановление работ по решению органов и лиц, осуществляющих технический, санитарно-эпидемиологический, экологический надзор и другие виды контроля за строительством по вине Субподрядчика, с оформлением соответствующих предписаний, актов и иных документов, не могут рассматриваться в качестве основания для изменения сроков выполнения работ.</w:t>
      </w:r>
    </w:p>
    <w:p w14:paraId="00CA8F8E" w14:textId="12683885" w:rsidR="00E701AC" w:rsidRPr="0000550A" w:rsidRDefault="002F795A" w:rsidP="00A62FF3">
      <w:pPr>
        <w:pStyle w:val="ae"/>
        <w:numPr>
          <w:ilvl w:val="0"/>
          <w:numId w:val="39"/>
        </w:numPr>
        <w:spacing w:before="60" w:after="60" w:line="240" w:lineRule="auto"/>
        <w:jc w:val="center"/>
        <w:rPr>
          <w:rFonts w:ascii="Times New Roman" w:hAnsi="Times New Roman"/>
          <w:b/>
          <w:sz w:val="26"/>
          <w:szCs w:val="26"/>
        </w:rPr>
      </w:pPr>
      <w:r w:rsidRPr="0000550A">
        <w:rPr>
          <w:rFonts w:ascii="Times New Roman" w:hAnsi="Times New Roman"/>
          <w:b/>
          <w:sz w:val="26"/>
          <w:szCs w:val="26"/>
        </w:rPr>
        <w:t xml:space="preserve">Цена Договора </w:t>
      </w:r>
    </w:p>
    <w:p w14:paraId="5E5A449F" w14:textId="004194DB" w:rsidR="00323F60" w:rsidRPr="00E92B5E" w:rsidRDefault="00E701AC" w:rsidP="005D6EBF">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3.1.</w:t>
      </w:r>
      <w:r w:rsidR="002D2067" w:rsidRPr="00E92B5E">
        <w:rPr>
          <w:rFonts w:ascii="Times New Roman" w:hAnsi="Times New Roman"/>
          <w:sz w:val="26"/>
          <w:szCs w:val="26"/>
        </w:rPr>
        <w:t> </w:t>
      </w:r>
      <w:r w:rsidR="00C74259" w:rsidRPr="00E92B5E">
        <w:rPr>
          <w:rFonts w:ascii="Times New Roman" w:hAnsi="Times New Roman"/>
          <w:sz w:val="26"/>
          <w:szCs w:val="26"/>
        </w:rPr>
        <w:t>Неизменная д</w:t>
      </w:r>
      <w:r w:rsidR="002F795A" w:rsidRPr="00E92B5E">
        <w:rPr>
          <w:rFonts w:ascii="Times New Roman" w:hAnsi="Times New Roman"/>
          <w:sz w:val="26"/>
          <w:szCs w:val="26"/>
        </w:rPr>
        <w:t xml:space="preserve">оговорная </w:t>
      </w:r>
      <w:r w:rsidR="002832B7" w:rsidRPr="00E92B5E">
        <w:rPr>
          <w:rFonts w:ascii="Times New Roman" w:hAnsi="Times New Roman"/>
          <w:sz w:val="26"/>
          <w:szCs w:val="26"/>
        </w:rPr>
        <w:t xml:space="preserve">(контрактная) </w:t>
      </w:r>
      <w:r w:rsidR="002F795A" w:rsidRPr="00E92B5E">
        <w:rPr>
          <w:rFonts w:ascii="Times New Roman" w:hAnsi="Times New Roman"/>
          <w:sz w:val="26"/>
          <w:szCs w:val="26"/>
        </w:rPr>
        <w:t xml:space="preserve">цена </w:t>
      </w:r>
      <w:r w:rsidR="001633A1" w:rsidRPr="00E92B5E">
        <w:rPr>
          <w:rFonts w:ascii="Times New Roman" w:hAnsi="Times New Roman"/>
          <w:sz w:val="26"/>
          <w:szCs w:val="26"/>
        </w:rPr>
        <w:t>составляет</w:t>
      </w:r>
      <w:r w:rsidR="00323F60" w:rsidRPr="00E92B5E">
        <w:rPr>
          <w:rFonts w:ascii="Times New Roman" w:hAnsi="Times New Roman"/>
          <w:sz w:val="26"/>
          <w:szCs w:val="26"/>
        </w:rPr>
        <w:t>:</w:t>
      </w:r>
      <w:r w:rsidR="005D6EBF">
        <w:rPr>
          <w:rFonts w:ascii="Times New Roman" w:hAnsi="Times New Roman"/>
          <w:sz w:val="26"/>
          <w:szCs w:val="26"/>
        </w:rPr>
        <w:t xml:space="preserve"> </w:t>
      </w:r>
      <w:r w:rsidR="00A51655">
        <w:rPr>
          <w:rFonts w:ascii="Times New Roman" w:hAnsi="Times New Roman"/>
          <w:sz w:val="26"/>
          <w:szCs w:val="26"/>
        </w:rPr>
        <w:t>________________________________</w:t>
      </w:r>
      <w:r w:rsidR="001F0D7E" w:rsidRPr="001F0D7E">
        <w:rPr>
          <w:rFonts w:ascii="Times New Roman" w:hAnsi="Times New Roman"/>
          <w:sz w:val="26"/>
          <w:szCs w:val="26"/>
        </w:rPr>
        <w:t xml:space="preserve"> белорусских рублей</w:t>
      </w:r>
      <w:r w:rsidR="00A51655">
        <w:rPr>
          <w:rFonts w:ascii="Times New Roman" w:hAnsi="Times New Roman"/>
          <w:sz w:val="26"/>
          <w:szCs w:val="26"/>
        </w:rPr>
        <w:t>.</w:t>
      </w:r>
    </w:p>
    <w:p w14:paraId="432A0693" w14:textId="0342C69D" w:rsidR="00897138" w:rsidRPr="00E92B5E" w:rsidRDefault="001E0B25" w:rsidP="00D33BFD">
      <w:pPr>
        <w:spacing w:after="0" w:line="240" w:lineRule="auto"/>
        <w:ind w:firstLine="567"/>
        <w:jc w:val="both"/>
        <w:rPr>
          <w:rFonts w:ascii="Times New Roman" w:eastAsia="Times New Roman" w:hAnsi="Times New Roman"/>
          <w:color w:val="000000"/>
          <w:sz w:val="26"/>
          <w:szCs w:val="26"/>
          <w:lang w:eastAsia="ru-RU" w:bidi="ru-RU"/>
        </w:rPr>
      </w:pPr>
      <w:r w:rsidRPr="00E92B5E">
        <w:rPr>
          <w:rFonts w:ascii="Times New Roman" w:eastAsia="Times New Roman" w:hAnsi="Times New Roman"/>
          <w:sz w:val="26"/>
          <w:szCs w:val="26"/>
          <w:lang w:val="x-none" w:eastAsia="ru-RU" w:bidi="ru-RU"/>
        </w:rPr>
        <w:t>Неизменная договорная (контрактная) цена работ по Договору определена на основании цены предложения Субподрядчика, рассчитанной в соответствии с пунктом 7.4. «Положения о порядке формирования неизменной договорной (контрактной) цены на строительство объектов», утвержденным Постановлением Совета Министров Республики Беларусь от 18.11.2011 № 1553 с изменениями и дополнениями (далее – Положение), на основании утвержденной в установленном порядке проектно-сметной документации.</w:t>
      </w:r>
      <w:r w:rsidR="00897138" w:rsidRPr="00E92B5E">
        <w:rPr>
          <w:rFonts w:ascii="Times New Roman" w:eastAsia="Times New Roman" w:hAnsi="Times New Roman"/>
          <w:color w:val="000000"/>
          <w:sz w:val="26"/>
          <w:szCs w:val="26"/>
          <w:lang w:val="x-none" w:eastAsia="ru-RU" w:bidi="ru-RU"/>
        </w:rPr>
        <w:t xml:space="preserve"> </w:t>
      </w:r>
    </w:p>
    <w:p w14:paraId="408FB6D7" w14:textId="4C4025DA" w:rsidR="004A3DEC" w:rsidRPr="00B826D9" w:rsidRDefault="00713950" w:rsidP="00897138">
      <w:pPr>
        <w:widowControl w:val="0"/>
        <w:spacing w:after="0" w:line="280" w:lineRule="exact"/>
        <w:ind w:firstLine="709"/>
        <w:jc w:val="both"/>
        <w:rPr>
          <w:rFonts w:ascii="Times New Roman" w:eastAsia="Times New Roman" w:hAnsi="Times New Roman"/>
          <w:color w:val="000000"/>
          <w:sz w:val="26"/>
          <w:szCs w:val="26"/>
          <w:lang w:eastAsia="x-none" w:bidi="ru-RU"/>
        </w:rPr>
      </w:pPr>
      <w:r w:rsidRPr="00E92B5E">
        <w:rPr>
          <w:rFonts w:ascii="Times New Roman" w:eastAsia="Times New Roman" w:hAnsi="Times New Roman"/>
          <w:color w:val="000000"/>
          <w:sz w:val="26"/>
          <w:szCs w:val="26"/>
          <w:lang w:eastAsia="x-none" w:bidi="ru-RU"/>
        </w:rPr>
        <w:t>Неизменная</w:t>
      </w:r>
      <w:r w:rsidR="007654D7" w:rsidRPr="00E92B5E">
        <w:rPr>
          <w:rFonts w:ascii="Times New Roman" w:eastAsia="Times New Roman" w:hAnsi="Times New Roman"/>
          <w:color w:val="000000"/>
          <w:sz w:val="26"/>
          <w:szCs w:val="26"/>
          <w:lang w:val="x-none" w:eastAsia="x-none" w:bidi="ru-RU"/>
        </w:rPr>
        <w:t xml:space="preserve"> договорн</w:t>
      </w:r>
      <w:r w:rsidRPr="00E92B5E">
        <w:rPr>
          <w:rFonts w:ascii="Times New Roman" w:eastAsia="Times New Roman" w:hAnsi="Times New Roman"/>
          <w:color w:val="000000"/>
          <w:sz w:val="26"/>
          <w:szCs w:val="26"/>
          <w:lang w:eastAsia="x-none" w:bidi="ru-RU"/>
        </w:rPr>
        <w:t>ая</w:t>
      </w:r>
      <w:r w:rsidR="007654D7" w:rsidRPr="00E92B5E">
        <w:rPr>
          <w:rFonts w:ascii="Times New Roman" w:eastAsia="Times New Roman" w:hAnsi="Times New Roman"/>
          <w:color w:val="000000"/>
          <w:sz w:val="26"/>
          <w:szCs w:val="26"/>
          <w:lang w:eastAsia="x-none" w:bidi="ru-RU"/>
        </w:rPr>
        <w:t xml:space="preserve"> (контрактн</w:t>
      </w:r>
      <w:r w:rsidRPr="00E92B5E">
        <w:rPr>
          <w:rFonts w:ascii="Times New Roman" w:eastAsia="Times New Roman" w:hAnsi="Times New Roman"/>
          <w:color w:val="000000"/>
          <w:sz w:val="26"/>
          <w:szCs w:val="26"/>
          <w:lang w:eastAsia="x-none" w:bidi="ru-RU"/>
        </w:rPr>
        <w:t>ая</w:t>
      </w:r>
      <w:r w:rsidR="007654D7" w:rsidRPr="00E92B5E">
        <w:rPr>
          <w:rFonts w:ascii="Times New Roman" w:eastAsia="Times New Roman" w:hAnsi="Times New Roman"/>
          <w:color w:val="000000"/>
          <w:sz w:val="26"/>
          <w:szCs w:val="26"/>
          <w:lang w:eastAsia="x-none" w:bidi="ru-RU"/>
        </w:rPr>
        <w:t>)</w:t>
      </w:r>
      <w:r w:rsidR="007654D7" w:rsidRPr="00E92B5E">
        <w:rPr>
          <w:rFonts w:ascii="Times New Roman" w:eastAsia="Times New Roman" w:hAnsi="Times New Roman"/>
          <w:color w:val="000000"/>
          <w:sz w:val="26"/>
          <w:szCs w:val="26"/>
          <w:lang w:val="x-none" w:eastAsia="x-none" w:bidi="ru-RU"/>
        </w:rPr>
        <w:t xml:space="preserve"> цен</w:t>
      </w:r>
      <w:r w:rsidRPr="00E92B5E">
        <w:rPr>
          <w:rFonts w:ascii="Times New Roman" w:eastAsia="Times New Roman" w:hAnsi="Times New Roman"/>
          <w:color w:val="000000"/>
          <w:sz w:val="26"/>
          <w:szCs w:val="26"/>
          <w:lang w:eastAsia="x-none" w:bidi="ru-RU"/>
        </w:rPr>
        <w:t>а</w:t>
      </w:r>
      <w:r w:rsidR="007654D7" w:rsidRPr="00E92B5E">
        <w:rPr>
          <w:rFonts w:ascii="Times New Roman" w:eastAsia="Times New Roman" w:hAnsi="Times New Roman"/>
          <w:color w:val="000000"/>
          <w:sz w:val="26"/>
          <w:szCs w:val="26"/>
          <w:lang w:val="x-none" w:eastAsia="x-none" w:bidi="ru-RU"/>
        </w:rPr>
        <w:t xml:space="preserve"> </w:t>
      </w:r>
      <w:r w:rsidRPr="00E92B5E">
        <w:rPr>
          <w:rFonts w:ascii="Times New Roman" w:eastAsia="Times New Roman" w:hAnsi="Times New Roman"/>
          <w:color w:val="000000"/>
          <w:sz w:val="26"/>
          <w:szCs w:val="26"/>
          <w:lang w:eastAsia="x-none" w:bidi="ru-RU"/>
        </w:rPr>
        <w:t>установлена с учетом применения</w:t>
      </w:r>
      <w:r w:rsidR="007654D7" w:rsidRPr="00E92B5E">
        <w:rPr>
          <w:rFonts w:ascii="Times New Roman" w:eastAsia="Times New Roman" w:hAnsi="Times New Roman"/>
          <w:color w:val="000000"/>
          <w:sz w:val="26"/>
          <w:szCs w:val="26"/>
          <w:lang w:val="x-none" w:eastAsia="x-none" w:bidi="ru-RU"/>
        </w:rPr>
        <w:t xml:space="preserve"> </w:t>
      </w:r>
      <w:r w:rsidR="007654D7" w:rsidRPr="00B826D9">
        <w:rPr>
          <w:rFonts w:ascii="Times New Roman" w:eastAsia="Times New Roman" w:hAnsi="Times New Roman"/>
          <w:color w:val="000000"/>
          <w:sz w:val="26"/>
          <w:szCs w:val="26"/>
          <w:lang w:eastAsia="x-none" w:bidi="ru-RU"/>
        </w:rPr>
        <w:t>конкурсн</w:t>
      </w:r>
      <w:r w:rsidRPr="00B826D9">
        <w:rPr>
          <w:rFonts w:ascii="Times New Roman" w:eastAsia="Times New Roman" w:hAnsi="Times New Roman"/>
          <w:color w:val="000000"/>
          <w:sz w:val="26"/>
          <w:szCs w:val="26"/>
          <w:lang w:eastAsia="x-none" w:bidi="ru-RU"/>
        </w:rPr>
        <w:t>ого</w:t>
      </w:r>
      <w:r w:rsidR="007654D7" w:rsidRPr="00B826D9">
        <w:rPr>
          <w:rFonts w:ascii="Times New Roman" w:eastAsia="Times New Roman" w:hAnsi="Times New Roman"/>
          <w:color w:val="000000"/>
          <w:sz w:val="26"/>
          <w:szCs w:val="26"/>
          <w:lang w:val="x-none" w:eastAsia="x-none" w:bidi="ru-RU"/>
        </w:rPr>
        <w:t xml:space="preserve"> коэффициент</w:t>
      </w:r>
      <w:r w:rsidRPr="00B826D9">
        <w:rPr>
          <w:rFonts w:ascii="Times New Roman" w:eastAsia="Times New Roman" w:hAnsi="Times New Roman"/>
          <w:color w:val="000000"/>
          <w:sz w:val="26"/>
          <w:szCs w:val="26"/>
          <w:lang w:eastAsia="x-none" w:bidi="ru-RU"/>
        </w:rPr>
        <w:t>а</w:t>
      </w:r>
      <w:r w:rsidR="00713BBE">
        <w:rPr>
          <w:rFonts w:ascii="Times New Roman" w:eastAsia="Times New Roman" w:hAnsi="Times New Roman"/>
          <w:color w:val="000000"/>
          <w:sz w:val="26"/>
          <w:szCs w:val="26"/>
          <w:lang w:eastAsia="x-none" w:bidi="ru-RU"/>
        </w:rPr>
        <w:t xml:space="preserve"> </w:t>
      </w:r>
      <w:r w:rsidR="00713BBE" w:rsidRPr="001458B4">
        <w:rPr>
          <w:rFonts w:ascii="Times New Roman" w:eastAsia="Times New Roman" w:hAnsi="Times New Roman"/>
          <w:color w:val="000000"/>
          <w:sz w:val="26"/>
          <w:szCs w:val="26"/>
          <w:lang w:eastAsia="x-none" w:bidi="ru-RU"/>
        </w:rPr>
        <w:t>К</w:t>
      </w:r>
      <w:r w:rsidR="00713BBE" w:rsidRPr="001458B4">
        <w:rPr>
          <w:rFonts w:ascii="Times New Roman" w:eastAsia="Times New Roman" w:hAnsi="Times New Roman"/>
          <w:color w:val="000000"/>
          <w:sz w:val="26"/>
          <w:szCs w:val="26"/>
          <w:lang w:val="x-none" w:eastAsia="x-none" w:bidi="ru-RU"/>
        </w:rPr>
        <w:t>=</w:t>
      </w:r>
      <w:r w:rsidR="00A51655">
        <w:rPr>
          <w:rFonts w:ascii="Times New Roman" w:eastAsia="Times New Roman" w:hAnsi="Times New Roman"/>
          <w:color w:val="000000"/>
          <w:sz w:val="26"/>
          <w:szCs w:val="26"/>
          <w:lang w:val="x-none" w:eastAsia="x-none" w:bidi="ru-RU"/>
        </w:rPr>
        <w:t xml:space="preserve">______ </w:t>
      </w:r>
      <w:r w:rsidR="001458B4" w:rsidRPr="001458B4">
        <w:rPr>
          <w:rFonts w:ascii="Times New Roman" w:eastAsia="Times New Roman" w:hAnsi="Times New Roman"/>
          <w:color w:val="000000"/>
          <w:sz w:val="26"/>
          <w:szCs w:val="26"/>
          <w:lang w:eastAsia="x-none" w:bidi="ru-RU"/>
        </w:rPr>
        <w:t>по предложению Субподрядчика</w:t>
      </w:r>
      <w:r w:rsidR="007654D7" w:rsidRPr="001458B4">
        <w:rPr>
          <w:rFonts w:ascii="Times New Roman" w:eastAsia="Times New Roman" w:hAnsi="Times New Roman"/>
          <w:color w:val="000000"/>
          <w:sz w:val="26"/>
          <w:szCs w:val="26"/>
          <w:lang w:eastAsia="x-none" w:bidi="ru-RU"/>
        </w:rPr>
        <w:t>.</w:t>
      </w:r>
    </w:p>
    <w:p w14:paraId="370E6CEE" w14:textId="7E75A9E1" w:rsidR="001E0B25" w:rsidRPr="00E92B5E" w:rsidRDefault="00E701AC"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b/>
          <w:sz w:val="26"/>
          <w:szCs w:val="26"/>
        </w:rPr>
        <w:t>3.2.</w:t>
      </w:r>
      <w:r w:rsidR="002D2067" w:rsidRPr="00E92B5E">
        <w:rPr>
          <w:rFonts w:ascii="Times New Roman" w:hAnsi="Times New Roman"/>
          <w:sz w:val="26"/>
          <w:szCs w:val="26"/>
        </w:rPr>
        <w:t> </w:t>
      </w:r>
      <w:r w:rsidR="001E0B25" w:rsidRPr="00E92B5E">
        <w:rPr>
          <w:rFonts w:ascii="Times New Roman" w:hAnsi="Times New Roman"/>
          <w:sz w:val="26"/>
          <w:szCs w:val="26"/>
        </w:rPr>
        <w:t>Указанная в п</w:t>
      </w:r>
      <w:r w:rsidR="00CB7121">
        <w:rPr>
          <w:rFonts w:ascii="Times New Roman" w:hAnsi="Times New Roman"/>
          <w:sz w:val="26"/>
          <w:szCs w:val="26"/>
        </w:rPr>
        <w:t xml:space="preserve">ункте </w:t>
      </w:r>
      <w:r w:rsidR="001E0B25" w:rsidRPr="00E92B5E">
        <w:rPr>
          <w:rFonts w:ascii="Times New Roman" w:hAnsi="Times New Roman"/>
          <w:sz w:val="26"/>
          <w:szCs w:val="26"/>
        </w:rPr>
        <w:t xml:space="preserve">3.1. неизменная договорная (контрактная) цена строительных работ корректируется в случаях изменения: </w:t>
      </w:r>
    </w:p>
    <w:p w14:paraId="3F75B0F1"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2111D629"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 прогнозных индексов;</w:t>
      </w:r>
    </w:p>
    <w:p w14:paraId="445196BF"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 нормативных правовых актов в сфере ценообразования в строительстве;</w:t>
      </w:r>
    </w:p>
    <w:p w14:paraId="0910EB8A"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 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6928D1EA"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 сроков выполнения подрядных работ, предусмотренных договором, при:</w:t>
      </w:r>
    </w:p>
    <w:p w14:paraId="5E09F478"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нарушении Генподрядчиком установленного Договором порядка расчетов, графика платежей;</w:t>
      </w:r>
    </w:p>
    <w:p w14:paraId="3EF4801A" w14:textId="77777777" w:rsidR="001E0B25"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выявлении в ходе строительства дополнительных работ, влияющих на своевременное исполнение Субподрядчиком своих договорных обязательств;</w:t>
      </w:r>
    </w:p>
    <w:p w14:paraId="5BF5CC82" w14:textId="0F41207C" w:rsidR="006111B7" w:rsidRPr="00E92B5E" w:rsidRDefault="001E0B25" w:rsidP="001E0B25">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sz w:val="26"/>
          <w:szCs w:val="26"/>
        </w:rPr>
        <w:t>изменении даты начала выполнения подрядных работ и (или) приостановлении строительства (выполнения подрядных работ) по обстоятельствам, не зависящим от Сторон или зависящим от заказчика строительства объекта.</w:t>
      </w:r>
    </w:p>
    <w:p w14:paraId="3EC4DC93" w14:textId="7B21F470" w:rsidR="00904602" w:rsidRPr="00E92B5E" w:rsidRDefault="00904602" w:rsidP="000F04DE">
      <w:pPr>
        <w:tabs>
          <w:tab w:val="left" w:pos="567"/>
        </w:tabs>
        <w:spacing w:after="0" w:line="240" w:lineRule="auto"/>
        <w:ind w:firstLine="567"/>
        <w:jc w:val="both"/>
        <w:rPr>
          <w:rFonts w:ascii="Times New Roman" w:hAnsi="Times New Roman"/>
          <w:b/>
          <w:sz w:val="26"/>
          <w:szCs w:val="26"/>
        </w:rPr>
      </w:pPr>
      <w:r w:rsidRPr="00E92B5E">
        <w:rPr>
          <w:rFonts w:ascii="Times New Roman" w:hAnsi="Times New Roman"/>
          <w:b/>
          <w:sz w:val="26"/>
          <w:szCs w:val="26"/>
        </w:rPr>
        <w:t>3.3. </w:t>
      </w:r>
      <w:r w:rsidRPr="00E92B5E">
        <w:rPr>
          <w:rFonts w:ascii="Times New Roman" w:hAnsi="Times New Roman"/>
          <w:sz w:val="26"/>
          <w:szCs w:val="26"/>
        </w:rPr>
        <w:t>График производства работ и график платежей уточняют</w:t>
      </w:r>
      <w:r w:rsidR="00771F6B" w:rsidRPr="00E92B5E">
        <w:rPr>
          <w:rFonts w:ascii="Times New Roman" w:hAnsi="Times New Roman"/>
          <w:sz w:val="26"/>
          <w:szCs w:val="26"/>
        </w:rPr>
        <w:t xml:space="preserve">ся при корректировке неизменной цены в связи с наступлением обстоятельств, предусмотренных </w:t>
      </w:r>
      <w:r w:rsidR="001E0B25" w:rsidRPr="00E92B5E">
        <w:rPr>
          <w:rFonts w:ascii="Times New Roman" w:hAnsi="Times New Roman"/>
          <w:sz w:val="26"/>
          <w:szCs w:val="26"/>
        </w:rPr>
        <w:t>в пункте 3.2. Договора</w:t>
      </w:r>
      <w:r w:rsidR="00771F6B" w:rsidRPr="00E92B5E">
        <w:rPr>
          <w:rFonts w:ascii="Times New Roman" w:hAnsi="Times New Roman"/>
          <w:sz w:val="26"/>
          <w:szCs w:val="26"/>
        </w:rPr>
        <w:t>.</w:t>
      </w:r>
    </w:p>
    <w:p w14:paraId="005644A4" w14:textId="3AA54056" w:rsidR="009C7F2E" w:rsidRPr="00E92B5E" w:rsidRDefault="009C7F2E" w:rsidP="00B90148">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b/>
          <w:sz w:val="26"/>
          <w:szCs w:val="26"/>
        </w:rPr>
        <w:t>3.</w:t>
      </w:r>
      <w:r w:rsidR="00771F6B" w:rsidRPr="00E92B5E">
        <w:rPr>
          <w:rFonts w:ascii="Times New Roman" w:hAnsi="Times New Roman"/>
          <w:b/>
          <w:sz w:val="26"/>
          <w:szCs w:val="26"/>
        </w:rPr>
        <w:t>4</w:t>
      </w:r>
      <w:r w:rsidRPr="00E92B5E">
        <w:rPr>
          <w:rFonts w:ascii="Times New Roman" w:hAnsi="Times New Roman"/>
          <w:sz w:val="26"/>
          <w:szCs w:val="26"/>
        </w:rPr>
        <w:t>.</w:t>
      </w:r>
      <w:r w:rsidR="004A3DEC" w:rsidRPr="00E92B5E">
        <w:rPr>
          <w:rFonts w:ascii="Times New Roman" w:hAnsi="Times New Roman"/>
          <w:sz w:val="26"/>
          <w:szCs w:val="26"/>
        </w:rPr>
        <w:t> </w:t>
      </w:r>
      <w:r w:rsidRPr="00E92B5E">
        <w:rPr>
          <w:rFonts w:ascii="Times New Roman" w:hAnsi="Times New Roman"/>
          <w:sz w:val="26"/>
          <w:szCs w:val="26"/>
        </w:rPr>
        <w:t xml:space="preserve">Субподрядчик несёт полную ответственность </w:t>
      </w:r>
      <w:r w:rsidR="009A396C" w:rsidRPr="00E92B5E">
        <w:rPr>
          <w:rFonts w:ascii="Times New Roman" w:hAnsi="Times New Roman"/>
          <w:sz w:val="26"/>
          <w:szCs w:val="26"/>
        </w:rPr>
        <w:t>за достоверность и правильность сформированной неизменной договорной (контрактной) цены, убеждён в её обоснованности и</w:t>
      </w:r>
      <w:r w:rsidR="00347BF7" w:rsidRPr="00E92B5E">
        <w:rPr>
          <w:rFonts w:ascii="Times New Roman" w:hAnsi="Times New Roman"/>
          <w:sz w:val="26"/>
          <w:szCs w:val="26"/>
        </w:rPr>
        <w:t> </w:t>
      </w:r>
      <w:r w:rsidR="009A396C" w:rsidRPr="00E92B5E">
        <w:rPr>
          <w:rFonts w:ascii="Times New Roman" w:hAnsi="Times New Roman"/>
          <w:sz w:val="26"/>
          <w:szCs w:val="26"/>
        </w:rPr>
        <w:t xml:space="preserve">достаточности. Субподрядчик самостоятельно и в полной мере </w:t>
      </w:r>
      <w:r w:rsidR="009A396C" w:rsidRPr="00E92B5E">
        <w:rPr>
          <w:rFonts w:ascii="Times New Roman" w:hAnsi="Times New Roman"/>
          <w:sz w:val="26"/>
          <w:szCs w:val="26"/>
        </w:rPr>
        <w:lastRenderedPageBreak/>
        <w:t>несёт риски, связанные с</w:t>
      </w:r>
      <w:r w:rsidR="00347BF7" w:rsidRPr="00E92B5E">
        <w:rPr>
          <w:rFonts w:ascii="Times New Roman" w:hAnsi="Times New Roman"/>
          <w:sz w:val="26"/>
          <w:szCs w:val="26"/>
        </w:rPr>
        <w:t> </w:t>
      </w:r>
      <w:r w:rsidR="009A396C" w:rsidRPr="00E92B5E">
        <w:rPr>
          <w:rFonts w:ascii="Times New Roman" w:hAnsi="Times New Roman"/>
          <w:sz w:val="26"/>
          <w:szCs w:val="26"/>
        </w:rPr>
        <w:t>неправильным определением объёмов и расчётом неизменной договорной (контрактной) цены</w:t>
      </w:r>
      <w:r w:rsidR="00347BF7" w:rsidRPr="00E92B5E">
        <w:rPr>
          <w:rFonts w:ascii="Times New Roman" w:hAnsi="Times New Roman"/>
          <w:sz w:val="26"/>
          <w:szCs w:val="26"/>
        </w:rPr>
        <w:t>.</w:t>
      </w:r>
    </w:p>
    <w:p w14:paraId="5B063243" w14:textId="74B68DF5" w:rsidR="00E224CC" w:rsidRPr="00E92B5E" w:rsidRDefault="00E224CC" w:rsidP="005A1A52">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b/>
          <w:sz w:val="26"/>
          <w:szCs w:val="26"/>
        </w:rPr>
        <w:t>3.</w:t>
      </w:r>
      <w:r w:rsidR="00771F6B" w:rsidRPr="00E92B5E">
        <w:rPr>
          <w:rFonts w:ascii="Times New Roman" w:hAnsi="Times New Roman"/>
          <w:b/>
          <w:sz w:val="26"/>
          <w:szCs w:val="26"/>
        </w:rPr>
        <w:t>5</w:t>
      </w:r>
      <w:r w:rsidRPr="00E92B5E">
        <w:rPr>
          <w:rFonts w:ascii="Times New Roman" w:hAnsi="Times New Roman"/>
          <w:b/>
          <w:sz w:val="26"/>
          <w:szCs w:val="26"/>
        </w:rPr>
        <w:t>.</w:t>
      </w:r>
      <w:r w:rsidR="006111B7" w:rsidRPr="00E92B5E">
        <w:rPr>
          <w:rFonts w:ascii="Times New Roman" w:hAnsi="Times New Roman"/>
          <w:b/>
          <w:sz w:val="26"/>
          <w:szCs w:val="26"/>
        </w:rPr>
        <w:t> </w:t>
      </w:r>
      <w:r w:rsidR="003C4156" w:rsidRPr="00E92B5E">
        <w:rPr>
          <w:rFonts w:ascii="Times New Roman" w:hAnsi="Times New Roman"/>
          <w:sz w:val="26"/>
          <w:szCs w:val="26"/>
        </w:rPr>
        <w:t>Объем финансирования</w:t>
      </w:r>
      <w:r w:rsidR="00D40F6E" w:rsidRPr="00E92B5E">
        <w:rPr>
          <w:rFonts w:ascii="Times New Roman" w:hAnsi="Times New Roman"/>
          <w:sz w:val="26"/>
          <w:szCs w:val="26"/>
        </w:rPr>
        <w:t xml:space="preserve"> всего –</w:t>
      </w:r>
      <w:r w:rsidR="00A51655">
        <w:rPr>
          <w:rFonts w:ascii="Times New Roman" w:hAnsi="Times New Roman"/>
          <w:sz w:val="26"/>
          <w:szCs w:val="26"/>
        </w:rPr>
        <w:t xml:space="preserve"> ______________</w:t>
      </w:r>
      <w:r w:rsidR="00DD33A7" w:rsidRPr="00DD33A7">
        <w:rPr>
          <w:rFonts w:ascii="Times New Roman" w:hAnsi="Times New Roman"/>
          <w:sz w:val="26"/>
          <w:szCs w:val="26"/>
        </w:rPr>
        <w:t xml:space="preserve"> </w:t>
      </w:r>
      <w:r w:rsidR="001458B4" w:rsidRPr="001458B4">
        <w:rPr>
          <w:rFonts w:ascii="Times New Roman" w:hAnsi="Times New Roman"/>
          <w:sz w:val="26"/>
          <w:szCs w:val="26"/>
        </w:rPr>
        <w:t>белорусских рублей</w:t>
      </w:r>
      <w:r w:rsidR="005A4825" w:rsidRPr="005A4825">
        <w:rPr>
          <w:rFonts w:ascii="Times New Roman" w:hAnsi="Times New Roman"/>
          <w:sz w:val="26"/>
          <w:szCs w:val="26"/>
        </w:rPr>
        <w:t>.</w:t>
      </w:r>
      <w:r w:rsidR="00D40F6E" w:rsidRPr="00E92B5E">
        <w:rPr>
          <w:rFonts w:ascii="Times New Roman" w:hAnsi="Times New Roman"/>
          <w:sz w:val="26"/>
          <w:szCs w:val="26"/>
        </w:rPr>
        <w:t xml:space="preserve"> Объем финансирования </w:t>
      </w:r>
      <w:r w:rsidR="002C2432" w:rsidRPr="00E92B5E">
        <w:rPr>
          <w:rFonts w:ascii="Times New Roman" w:hAnsi="Times New Roman"/>
          <w:sz w:val="26"/>
          <w:szCs w:val="26"/>
        </w:rPr>
        <w:t>на 202</w:t>
      </w:r>
      <w:r w:rsidR="003A6C3D">
        <w:rPr>
          <w:rFonts w:ascii="Times New Roman" w:hAnsi="Times New Roman"/>
          <w:sz w:val="26"/>
          <w:szCs w:val="26"/>
        </w:rPr>
        <w:t>6</w:t>
      </w:r>
      <w:r w:rsidRPr="00E92B5E">
        <w:rPr>
          <w:rFonts w:ascii="Times New Roman" w:hAnsi="Times New Roman"/>
          <w:sz w:val="26"/>
          <w:szCs w:val="26"/>
        </w:rPr>
        <w:t xml:space="preserve"> год составляет </w:t>
      </w:r>
      <w:r w:rsidR="00A51655">
        <w:rPr>
          <w:rFonts w:ascii="Times New Roman" w:hAnsi="Times New Roman"/>
          <w:sz w:val="26"/>
          <w:szCs w:val="26"/>
        </w:rPr>
        <w:t>______________</w:t>
      </w:r>
      <w:r w:rsidR="00DD33A7" w:rsidRPr="00DD33A7">
        <w:rPr>
          <w:rFonts w:ascii="Times New Roman" w:hAnsi="Times New Roman"/>
          <w:sz w:val="26"/>
          <w:szCs w:val="26"/>
        </w:rPr>
        <w:t xml:space="preserve"> </w:t>
      </w:r>
      <w:r w:rsidR="001458B4" w:rsidRPr="001458B4">
        <w:rPr>
          <w:rFonts w:ascii="Times New Roman" w:hAnsi="Times New Roman"/>
          <w:sz w:val="26"/>
          <w:szCs w:val="26"/>
        </w:rPr>
        <w:t>белорусских рублей</w:t>
      </w:r>
      <w:r w:rsidR="00F32698" w:rsidRPr="00E92B5E">
        <w:rPr>
          <w:rFonts w:ascii="Times New Roman" w:hAnsi="Times New Roman"/>
          <w:sz w:val="26"/>
          <w:szCs w:val="26"/>
        </w:rPr>
        <w:t>.</w:t>
      </w:r>
    </w:p>
    <w:p w14:paraId="21743C55" w14:textId="45621E58" w:rsidR="00C86254" w:rsidRPr="0025312A" w:rsidRDefault="00A84B1C" w:rsidP="0025312A">
      <w:pPr>
        <w:tabs>
          <w:tab w:val="left" w:pos="567"/>
        </w:tabs>
        <w:spacing w:after="0" w:line="240" w:lineRule="auto"/>
        <w:ind w:firstLine="567"/>
        <w:jc w:val="both"/>
        <w:rPr>
          <w:rFonts w:ascii="Times New Roman" w:hAnsi="Times New Roman"/>
          <w:sz w:val="26"/>
          <w:szCs w:val="26"/>
        </w:rPr>
      </w:pPr>
      <w:r w:rsidRPr="00E92B5E">
        <w:rPr>
          <w:rFonts w:ascii="Times New Roman" w:hAnsi="Times New Roman"/>
          <w:b/>
          <w:sz w:val="26"/>
          <w:szCs w:val="26"/>
        </w:rPr>
        <w:t>3.</w:t>
      </w:r>
      <w:r w:rsidR="00771F6B" w:rsidRPr="00E92B5E">
        <w:rPr>
          <w:rFonts w:ascii="Times New Roman" w:hAnsi="Times New Roman"/>
          <w:b/>
          <w:sz w:val="26"/>
          <w:szCs w:val="26"/>
        </w:rPr>
        <w:t>6</w:t>
      </w:r>
      <w:r w:rsidRPr="00E92B5E">
        <w:rPr>
          <w:rFonts w:ascii="Times New Roman" w:hAnsi="Times New Roman"/>
          <w:b/>
          <w:sz w:val="26"/>
          <w:szCs w:val="26"/>
        </w:rPr>
        <w:t>.</w:t>
      </w:r>
      <w:r w:rsidR="00CC0BAA" w:rsidRPr="00E92B5E">
        <w:rPr>
          <w:rFonts w:ascii="Times New Roman" w:hAnsi="Times New Roman"/>
          <w:sz w:val="26"/>
          <w:szCs w:val="26"/>
        </w:rPr>
        <w:t> </w:t>
      </w:r>
      <w:r w:rsidR="006111B7" w:rsidRPr="00E92B5E">
        <w:rPr>
          <w:rFonts w:ascii="Times New Roman" w:hAnsi="Times New Roman"/>
          <w:sz w:val="26"/>
          <w:szCs w:val="26"/>
        </w:rPr>
        <w:t xml:space="preserve">Источники финансирования </w:t>
      </w:r>
      <w:r w:rsidR="006111B7" w:rsidRPr="0025312A">
        <w:rPr>
          <w:rFonts w:ascii="Times New Roman" w:hAnsi="Times New Roman"/>
          <w:sz w:val="26"/>
          <w:szCs w:val="26"/>
        </w:rPr>
        <w:t>объекта –</w:t>
      </w:r>
      <w:r w:rsidR="00356854" w:rsidRPr="0025312A">
        <w:rPr>
          <w:rFonts w:ascii="Times New Roman" w:hAnsi="Times New Roman"/>
          <w:sz w:val="26"/>
          <w:szCs w:val="26"/>
        </w:rPr>
        <w:t xml:space="preserve"> </w:t>
      </w:r>
      <w:r w:rsidR="00E74469" w:rsidRPr="00E74469">
        <w:rPr>
          <w:rFonts w:ascii="Times New Roman" w:hAnsi="Times New Roman"/>
          <w:sz w:val="26"/>
          <w:szCs w:val="26"/>
        </w:rPr>
        <w:t>с</w:t>
      </w:r>
      <w:r w:rsidR="00A51655">
        <w:rPr>
          <w:rFonts w:ascii="Times New Roman" w:hAnsi="Times New Roman"/>
          <w:sz w:val="26"/>
          <w:szCs w:val="26"/>
        </w:rPr>
        <w:t>_______________________________</w:t>
      </w:r>
      <w:r w:rsidR="00E74469" w:rsidRPr="00E74469">
        <w:rPr>
          <w:rFonts w:ascii="Times New Roman" w:hAnsi="Times New Roman"/>
          <w:sz w:val="26"/>
          <w:szCs w:val="26"/>
        </w:rPr>
        <w:t>. Источник финансирования закупки – собственные средства Генподрядчика.</w:t>
      </w:r>
    </w:p>
    <w:p w14:paraId="429DCAC9" w14:textId="0346017C" w:rsidR="00977547" w:rsidRPr="0000550A" w:rsidRDefault="00977547" w:rsidP="00A62FF3">
      <w:pPr>
        <w:pStyle w:val="ae"/>
        <w:numPr>
          <w:ilvl w:val="0"/>
          <w:numId w:val="39"/>
        </w:numPr>
        <w:spacing w:before="60" w:after="60" w:line="240" w:lineRule="auto"/>
        <w:jc w:val="center"/>
        <w:rPr>
          <w:rFonts w:ascii="Times New Roman" w:hAnsi="Times New Roman"/>
          <w:b/>
          <w:sz w:val="26"/>
          <w:szCs w:val="26"/>
        </w:rPr>
      </w:pPr>
      <w:r w:rsidRPr="0000550A">
        <w:rPr>
          <w:rFonts w:ascii="Times New Roman" w:hAnsi="Times New Roman"/>
          <w:b/>
          <w:sz w:val="26"/>
          <w:szCs w:val="26"/>
        </w:rPr>
        <w:t>Порядо</w:t>
      </w:r>
      <w:r w:rsidR="000966A9" w:rsidRPr="0000550A">
        <w:rPr>
          <w:rFonts w:ascii="Times New Roman" w:hAnsi="Times New Roman"/>
          <w:b/>
          <w:sz w:val="26"/>
          <w:szCs w:val="26"/>
        </w:rPr>
        <w:t>к расчетов за выполнен</w:t>
      </w:r>
      <w:r w:rsidR="002D0AAA" w:rsidRPr="0000550A">
        <w:rPr>
          <w:rFonts w:ascii="Times New Roman" w:hAnsi="Times New Roman"/>
          <w:b/>
          <w:sz w:val="26"/>
          <w:szCs w:val="26"/>
        </w:rPr>
        <w:t>ны</w:t>
      </w:r>
      <w:r w:rsidR="000966A9" w:rsidRPr="0000550A">
        <w:rPr>
          <w:rFonts w:ascii="Times New Roman" w:hAnsi="Times New Roman"/>
          <w:b/>
          <w:sz w:val="26"/>
          <w:szCs w:val="26"/>
        </w:rPr>
        <w:t>е работы</w:t>
      </w:r>
    </w:p>
    <w:p w14:paraId="56ADDDC2" w14:textId="02B35752"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4.1.</w:t>
      </w:r>
      <w:r w:rsidRPr="00E92B5E">
        <w:rPr>
          <w:rFonts w:ascii="Times New Roman" w:hAnsi="Times New Roman"/>
          <w:sz w:val="26"/>
          <w:szCs w:val="26"/>
        </w:rPr>
        <w:t> Порядок расчетов за выполненные строительные работы определяется Договором с учетом обязательных норм, установленных законодательством в области архитектурной, градостроительной и строительной деятельности.</w:t>
      </w:r>
    </w:p>
    <w:p w14:paraId="67214725" w14:textId="57D57F5D" w:rsidR="00CC0BAA"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4.2.</w:t>
      </w:r>
      <w:r w:rsidRPr="00E92B5E">
        <w:rPr>
          <w:rFonts w:ascii="Times New Roman" w:hAnsi="Times New Roman"/>
          <w:sz w:val="26"/>
          <w:szCs w:val="26"/>
        </w:rPr>
        <w:t> За расчетный период в Договоре принят календарный месяц.</w:t>
      </w:r>
    </w:p>
    <w:p w14:paraId="4C74A745" w14:textId="65966109"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3</w:t>
      </w:r>
      <w:r w:rsidR="00EE3424" w:rsidRPr="00E92B5E">
        <w:rPr>
          <w:rFonts w:ascii="Times New Roman" w:hAnsi="Times New Roman"/>
          <w:b/>
          <w:sz w:val="26"/>
          <w:szCs w:val="26"/>
        </w:rPr>
        <w:t>.</w:t>
      </w:r>
      <w:r w:rsidR="00796150" w:rsidRPr="00E92B5E">
        <w:rPr>
          <w:rFonts w:ascii="Times New Roman" w:hAnsi="Times New Roman"/>
          <w:sz w:val="26"/>
          <w:szCs w:val="26"/>
        </w:rPr>
        <w:t> </w:t>
      </w:r>
      <w:r w:rsidRPr="00E92B5E">
        <w:rPr>
          <w:rFonts w:ascii="Times New Roman" w:hAnsi="Times New Roman"/>
          <w:sz w:val="26"/>
          <w:szCs w:val="26"/>
        </w:rPr>
        <w:t xml:space="preserve">Основанием для расчетов за выполненные строительные работы является подписанная уполномоченными представителями Генподрядчика и Субподрядчика справка о стоимости выполненных работ, составленная на основании акта (актов) </w:t>
      </w:r>
      <w:proofErr w:type="gramStart"/>
      <w:r w:rsidRPr="00E92B5E">
        <w:rPr>
          <w:rFonts w:ascii="Times New Roman" w:hAnsi="Times New Roman"/>
          <w:sz w:val="26"/>
          <w:szCs w:val="26"/>
        </w:rPr>
        <w:t>сдачи-приемки</w:t>
      </w:r>
      <w:proofErr w:type="gramEnd"/>
      <w:r w:rsidRPr="00E92B5E">
        <w:rPr>
          <w:rFonts w:ascii="Times New Roman" w:hAnsi="Times New Roman"/>
          <w:sz w:val="26"/>
          <w:szCs w:val="26"/>
        </w:rPr>
        <w:t xml:space="preserve"> выполненных строительных и иных специальных монтажных работ, форма, порядок применения и заполнения которых утверждаются Министерством архитектуры и строительства.</w:t>
      </w:r>
    </w:p>
    <w:p w14:paraId="5BCAC52A" w14:textId="0137CD02" w:rsidR="00947110"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Стоимость выполненных работ по Договору ежемесячно определяется с применением прогнозных индексов, действующих на дату выполнения этих работ согласно графику производства работ, учтенных при формировании неизменной договорной (контрактной) цены, как при срыве по вине Субподрядчика графика выполнения работ, так и при его перевыполнении</w:t>
      </w:r>
      <w:r w:rsidR="001462C9" w:rsidRPr="00E92B5E">
        <w:rPr>
          <w:rFonts w:ascii="Times New Roman" w:hAnsi="Times New Roman"/>
          <w:sz w:val="26"/>
          <w:szCs w:val="26"/>
        </w:rPr>
        <w:t>.</w:t>
      </w:r>
    </w:p>
    <w:p w14:paraId="29D79343" w14:textId="3693E4A4" w:rsidR="00CC0BAA" w:rsidRPr="00E92B5E" w:rsidRDefault="00482885"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4</w:t>
      </w:r>
      <w:r w:rsidRPr="00E92B5E">
        <w:rPr>
          <w:rFonts w:ascii="Times New Roman" w:hAnsi="Times New Roman"/>
          <w:b/>
          <w:sz w:val="26"/>
          <w:szCs w:val="26"/>
        </w:rPr>
        <w:t>.</w:t>
      </w:r>
      <w:r w:rsidR="00A862B8" w:rsidRPr="00E92B5E">
        <w:rPr>
          <w:rFonts w:ascii="Times New Roman" w:hAnsi="Times New Roman"/>
          <w:sz w:val="26"/>
          <w:szCs w:val="26"/>
        </w:rPr>
        <w:t> </w:t>
      </w:r>
      <w:r w:rsidR="00CC0BAA" w:rsidRPr="00E92B5E">
        <w:rPr>
          <w:rFonts w:ascii="Times New Roman" w:hAnsi="Times New Roman"/>
          <w:sz w:val="26"/>
          <w:szCs w:val="26"/>
        </w:rPr>
        <w:t>Для подтверждения физических объемов выполненных строительных работ Субподрядчик ежемесячно составляет акт (акты) сдачи-приемки выполненных строительных и иных специальных монтажных работ формы С-2а (справочно) (далее – акт формы С-2а) и предоставляет их ответственному представителю Генподрядчика, представителю технического надзора Заказчика не позднее 24-го числа месяца выполнения работ, вместе с актом (актами) сдачи-приемки выполненных строительных и иных специальных монтажных работ формы С-2б (далее – акт формы С-2б). Одновременно с актами сдачи-приемки выполненных строительных и иных специальных монтажных работ Субподрядчик предъявляет исполнительную документацию, подтверждающую соответствие выполненных строительных работ проектной документации и обязательным для соблюдения техническим нормативным правовым актам.</w:t>
      </w:r>
    </w:p>
    <w:p w14:paraId="4E392FAE"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Субподрядчик предоставляет Генподрядчику акт (акты) формы С-2б, с подписями, производителя работ и представителя группы контроля качества                                         СУ-204 ОАО «МАПИД», не позднее 27-го числа месяца выполнения работ, а справку о стоимости выполненных работ по установленной форме С-3а (с подписью и круглой печатью) не позднее последнего числа такого месяца.</w:t>
      </w:r>
    </w:p>
    <w:p w14:paraId="0CFAB3B4" w14:textId="02E704D9" w:rsidR="005C39D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В случае несвоевременного предоставления документов, предусмотренных настоящим пунктом, Генподрядчик вправе оплатить стоимость выполненных строительных работ отчетного месяца, документы за который предоставлены с нарушением срока, по истечении месяца, в котором такие документы будут предоставлены. Перенос оплаты, вызванный несвоевременным предоставлением документов, предусмотренных настоящим пунктом, не является нарушением сроков оплаты и основанием для изменения цены и сроков выполнения работ</w:t>
      </w:r>
      <w:r w:rsidR="00C0241A" w:rsidRPr="00E92B5E">
        <w:rPr>
          <w:rFonts w:ascii="Times New Roman" w:hAnsi="Times New Roman"/>
          <w:sz w:val="26"/>
          <w:szCs w:val="26"/>
        </w:rPr>
        <w:t>.</w:t>
      </w:r>
    </w:p>
    <w:p w14:paraId="08CCB2E5" w14:textId="2A10A629" w:rsidR="00096007" w:rsidRPr="00E92B5E" w:rsidRDefault="00482885" w:rsidP="00C773B6">
      <w:pPr>
        <w:pStyle w:val="newncpi"/>
        <w:rPr>
          <w:sz w:val="26"/>
          <w:szCs w:val="26"/>
        </w:rPr>
      </w:pPr>
      <w:r w:rsidRPr="00E92B5E">
        <w:rPr>
          <w:b/>
          <w:sz w:val="26"/>
          <w:szCs w:val="26"/>
        </w:rPr>
        <w:t>4.</w:t>
      </w:r>
      <w:r w:rsidR="002D06BB">
        <w:rPr>
          <w:b/>
          <w:sz w:val="26"/>
          <w:szCs w:val="26"/>
        </w:rPr>
        <w:t>5</w:t>
      </w:r>
      <w:r w:rsidRPr="00E92B5E">
        <w:rPr>
          <w:b/>
          <w:sz w:val="26"/>
          <w:szCs w:val="26"/>
        </w:rPr>
        <w:t>.</w:t>
      </w:r>
      <w:r w:rsidR="007E5AA2" w:rsidRPr="00E92B5E">
        <w:rPr>
          <w:b/>
          <w:sz w:val="26"/>
          <w:szCs w:val="26"/>
        </w:rPr>
        <w:t> </w:t>
      </w:r>
      <w:r w:rsidR="00CC0BAA" w:rsidRPr="00E92B5E">
        <w:rPr>
          <w:sz w:val="26"/>
          <w:szCs w:val="26"/>
        </w:rPr>
        <w:t xml:space="preserve">Генподрядчик обязан в срок не позднее 5 (пяти) рабочих дней со дня получения документов, представленных Субподрядчиком, рассмотреть их и заверить </w:t>
      </w:r>
      <w:r w:rsidR="00CC0BAA" w:rsidRPr="00E92B5E">
        <w:rPr>
          <w:sz w:val="26"/>
          <w:szCs w:val="26"/>
        </w:rPr>
        <w:lastRenderedPageBreak/>
        <w:t>подписью и печатью. При несогласии с данными, отраженными в представленных документах, Генподрядчик возвращает их с мотивированным отказом в письменной форме в указанный срок. В этом случае Субподрядчик имеет право предъявить Генподрядчику документы для приемки и оплаты выполненных работ в той части, которая не оспаривается Сторонами. Остальная часть выполненных работ предъявляется к приемке после урегулирования разногласий</w:t>
      </w:r>
      <w:r w:rsidR="00096007" w:rsidRPr="00E92B5E">
        <w:rPr>
          <w:sz w:val="26"/>
          <w:szCs w:val="26"/>
        </w:rPr>
        <w:t>.</w:t>
      </w:r>
    </w:p>
    <w:p w14:paraId="2FF7BF01" w14:textId="65B2F13D" w:rsidR="00AB07CA" w:rsidRPr="00E92B5E" w:rsidRDefault="00482F37" w:rsidP="000A2489">
      <w:pPr>
        <w:spacing w:after="0" w:line="240" w:lineRule="auto"/>
        <w:ind w:firstLine="567"/>
        <w:jc w:val="both"/>
        <w:rPr>
          <w:rFonts w:ascii="Times New Roman" w:eastAsia="Times New Roman" w:hAnsi="Times New Roman"/>
          <w:sz w:val="26"/>
          <w:szCs w:val="26"/>
          <w:lang w:eastAsia="ru-RU"/>
        </w:rPr>
      </w:pPr>
      <w:r w:rsidRPr="00E92B5E">
        <w:rPr>
          <w:rFonts w:ascii="Times New Roman" w:hAnsi="Times New Roman"/>
          <w:b/>
          <w:sz w:val="26"/>
          <w:szCs w:val="26"/>
        </w:rPr>
        <w:t>4.</w:t>
      </w:r>
      <w:r w:rsidR="002D06BB">
        <w:rPr>
          <w:rFonts w:ascii="Times New Roman" w:hAnsi="Times New Roman"/>
          <w:b/>
          <w:sz w:val="26"/>
          <w:szCs w:val="26"/>
        </w:rPr>
        <w:t>6</w:t>
      </w:r>
      <w:r w:rsidRPr="00E92B5E">
        <w:rPr>
          <w:rFonts w:ascii="Times New Roman" w:hAnsi="Times New Roman"/>
          <w:b/>
          <w:sz w:val="26"/>
          <w:szCs w:val="26"/>
        </w:rPr>
        <w:t>.</w:t>
      </w:r>
      <w:r w:rsidR="00796150" w:rsidRPr="00E92B5E">
        <w:rPr>
          <w:rFonts w:ascii="Times New Roman" w:hAnsi="Times New Roman"/>
          <w:b/>
          <w:sz w:val="26"/>
          <w:szCs w:val="26"/>
        </w:rPr>
        <w:t> </w:t>
      </w:r>
      <w:r w:rsidR="00CC0BAA" w:rsidRPr="00E92B5E">
        <w:rPr>
          <w:rFonts w:ascii="Times New Roman" w:eastAsia="Times New Roman" w:hAnsi="Times New Roman"/>
          <w:sz w:val="26"/>
          <w:szCs w:val="26"/>
          <w:lang w:eastAsia="ru-RU"/>
        </w:rPr>
        <w:t xml:space="preserve">Генподрядчик производит оплату выполненных Субподрядчиком строительных работ с учетом отсрочки платежа – </w:t>
      </w:r>
      <w:r w:rsidR="00A51655">
        <w:rPr>
          <w:rFonts w:ascii="Times New Roman" w:eastAsia="Times New Roman" w:hAnsi="Times New Roman"/>
          <w:sz w:val="26"/>
          <w:szCs w:val="26"/>
          <w:lang w:eastAsia="ru-RU"/>
        </w:rPr>
        <w:t>_______________</w:t>
      </w:r>
      <w:r w:rsidR="00CC0BAA" w:rsidRPr="00E92B5E">
        <w:rPr>
          <w:rFonts w:ascii="Times New Roman" w:eastAsia="Times New Roman" w:hAnsi="Times New Roman"/>
          <w:sz w:val="26"/>
          <w:szCs w:val="26"/>
          <w:lang w:eastAsia="ru-RU"/>
        </w:rPr>
        <w:t xml:space="preserve"> календарных дней после подписания </w:t>
      </w:r>
      <w:r w:rsidR="00356854" w:rsidRPr="00356854">
        <w:rPr>
          <w:rFonts w:ascii="Times New Roman" w:eastAsia="Times New Roman" w:hAnsi="Times New Roman"/>
          <w:sz w:val="26"/>
          <w:szCs w:val="26"/>
          <w:lang w:eastAsia="ru-RU"/>
        </w:rPr>
        <w:t>акт</w:t>
      </w:r>
      <w:r w:rsidR="00356854">
        <w:rPr>
          <w:rFonts w:ascii="Times New Roman" w:eastAsia="Times New Roman" w:hAnsi="Times New Roman"/>
          <w:sz w:val="26"/>
          <w:szCs w:val="26"/>
          <w:lang w:eastAsia="ru-RU"/>
        </w:rPr>
        <w:t>а</w:t>
      </w:r>
      <w:r w:rsidR="00356854" w:rsidRPr="00356854">
        <w:rPr>
          <w:rFonts w:ascii="Times New Roman" w:eastAsia="Times New Roman" w:hAnsi="Times New Roman"/>
          <w:sz w:val="26"/>
          <w:szCs w:val="26"/>
          <w:lang w:eastAsia="ru-RU"/>
        </w:rPr>
        <w:t xml:space="preserve"> формы С-2б</w:t>
      </w:r>
      <w:r w:rsidR="00CC0BAA" w:rsidRPr="00E92B5E">
        <w:rPr>
          <w:rFonts w:ascii="Times New Roman" w:eastAsia="Times New Roman" w:hAnsi="Times New Roman"/>
          <w:sz w:val="26"/>
          <w:szCs w:val="26"/>
          <w:lang w:eastAsia="ru-RU"/>
        </w:rPr>
        <w:t xml:space="preserve">, с учетом удержания ранее перечисленных авансов, удержаний денежных средств, в соответствии с </w:t>
      </w:r>
      <w:r w:rsidR="00CC0BAA" w:rsidRPr="002D06BB">
        <w:rPr>
          <w:rFonts w:ascii="Times New Roman" w:eastAsia="Times New Roman" w:hAnsi="Times New Roman"/>
          <w:sz w:val="26"/>
          <w:szCs w:val="26"/>
          <w:lang w:eastAsia="ru-RU"/>
        </w:rPr>
        <w:t>пунктами 4.1</w:t>
      </w:r>
      <w:r w:rsidR="002D06BB" w:rsidRPr="002D06BB">
        <w:rPr>
          <w:rFonts w:ascii="Times New Roman" w:eastAsia="Times New Roman" w:hAnsi="Times New Roman"/>
          <w:sz w:val="26"/>
          <w:szCs w:val="26"/>
          <w:lang w:eastAsia="ru-RU"/>
        </w:rPr>
        <w:t>2</w:t>
      </w:r>
      <w:r w:rsidR="00CC0BAA" w:rsidRPr="002D06BB">
        <w:rPr>
          <w:rFonts w:ascii="Times New Roman" w:eastAsia="Times New Roman" w:hAnsi="Times New Roman"/>
          <w:sz w:val="26"/>
          <w:szCs w:val="26"/>
          <w:lang w:eastAsia="ru-RU"/>
        </w:rPr>
        <w:t>., 5.3.15. Договора</w:t>
      </w:r>
      <w:r w:rsidR="00E53D1F" w:rsidRPr="002D06BB">
        <w:rPr>
          <w:rFonts w:ascii="Times New Roman" w:eastAsia="Times New Roman" w:hAnsi="Times New Roman"/>
          <w:sz w:val="26"/>
          <w:szCs w:val="26"/>
          <w:lang w:eastAsia="ru-RU"/>
        </w:rPr>
        <w:t>.</w:t>
      </w:r>
    </w:p>
    <w:p w14:paraId="7F8D965D" w14:textId="01A490A4" w:rsidR="00CC0BAA" w:rsidRPr="00E92B5E" w:rsidRDefault="00482F37"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7</w:t>
      </w:r>
      <w:r w:rsidRPr="00E92B5E">
        <w:rPr>
          <w:rFonts w:ascii="Times New Roman" w:hAnsi="Times New Roman"/>
          <w:b/>
          <w:sz w:val="26"/>
          <w:szCs w:val="26"/>
        </w:rPr>
        <w:t>.</w:t>
      </w:r>
      <w:r w:rsidR="00875848" w:rsidRPr="00E92B5E">
        <w:rPr>
          <w:rFonts w:ascii="Times New Roman" w:hAnsi="Times New Roman"/>
          <w:sz w:val="26"/>
          <w:szCs w:val="26"/>
        </w:rPr>
        <w:t> </w:t>
      </w:r>
      <w:r w:rsidR="00CC0BAA" w:rsidRPr="00E92B5E">
        <w:rPr>
          <w:rFonts w:ascii="Times New Roman" w:hAnsi="Times New Roman"/>
          <w:sz w:val="26"/>
          <w:szCs w:val="26"/>
        </w:rPr>
        <w:t xml:space="preserve">Субподрядчик оплачивает Генподрядчику стоимость потребленной электроэнергии, с оформлением акта по форме С-4, утвержденной </w:t>
      </w:r>
      <w:proofErr w:type="spellStart"/>
      <w:r w:rsidR="00CC0BAA" w:rsidRPr="00E92B5E">
        <w:rPr>
          <w:rFonts w:ascii="Times New Roman" w:hAnsi="Times New Roman"/>
          <w:sz w:val="26"/>
          <w:szCs w:val="26"/>
        </w:rPr>
        <w:t>МАиС</w:t>
      </w:r>
      <w:proofErr w:type="spellEnd"/>
      <w:r w:rsidR="00CC0BAA" w:rsidRPr="00E92B5E">
        <w:rPr>
          <w:rFonts w:ascii="Times New Roman" w:hAnsi="Times New Roman"/>
          <w:sz w:val="26"/>
          <w:szCs w:val="26"/>
        </w:rPr>
        <w:t xml:space="preserve"> Республики Беларусь. Для расчета за потребленные ресурсы Субподрядчик обязан произвести подключение своих потребителей (в том числе и бытовых помещений) через приборы учета, которые должны быть зарегистрированы Генподрядчиком. При отсутствии приборов учета расчет производится по установленной мощности потребителей Субподрядчика.</w:t>
      </w:r>
    </w:p>
    <w:p w14:paraId="75CE7CBF"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Оплата за потребленную электроэнергию, производится по тарифам, установленным для Генподрядчика снабжающими организациями.</w:t>
      </w:r>
    </w:p>
    <w:p w14:paraId="0D949B1C"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Генподрядчик представляет Субподрядчику ежемесячно:</w:t>
      </w:r>
    </w:p>
    <w:p w14:paraId="190F2E0E"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 до 20 числа отчетного месяца информацию о потреблении электроэнергии, об оказании иных услуг;</w:t>
      </w:r>
    </w:p>
    <w:p w14:paraId="4E674B99" w14:textId="7666A15B" w:rsidR="00482F37"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 соответствующие акты и (или) расчеты до 24 числа отчетного месяца</w:t>
      </w:r>
      <w:r w:rsidR="00482F37" w:rsidRPr="00E92B5E">
        <w:rPr>
          <w:rFonts w:ascii="Times New Roman" w:hAnsi="Times New Roman"/>
          <w:sz w:val="26"/>
          <w:szCs w:val="26"/>
        </w:rPr>
        <w:t>.</w:t>
      </w:r>
    </w:p>
    <w:p w14:paraId="6BCC1C4C" w14:textId="7202F19C" w:rsidR="00F43249" w:rsidRPr="00E92B5E" w:rsidRDefault="00482F37" w:rsidP="00482F3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8</w:t>
      </w:r>
      <w:r w:rsidRPr="00E92B5E">
        <w:rPr>
          <w:rFonts w:ascii="Times New Roman" w:hAnsi="Times New Roman"/>
          <w:b/>
          <w:sz w:val="26"/>
          <w:szCs w:val="26"/>
        </w:rPr>
        <w:t>.</w:t>
      </w:r>
      <w:r w:rsidR="00796150" w:rsidRPr="00E92B5E">
        <w:rPr>
          <w:rFonts w:ascii="Times New Roman" w:hAnsi="Times New Roman"/>
          <w:sz w:val="26"/>
          <w:szCs w:val="26"/>
        </w:rPr>
        <w:t> </w:t>
      </w:r>
      <w:r w:rsidR="00CC0BAA" w:rsidRPr="00E92B5E">
        <w:rPr>
          <w:rFonts w:ascii="Times New Roman" w:hAnsi="Times New Roman"/>
          <w:sz w:val="26"/>
          <w:szCs w:val="26"/>
        </w:rPr>
        <w:t>Стоимость работ, неучтенных в проектной, в том числе сметной документации, но необходимых для выполнения по Договору определяется на основании локальных смет (после их выхода) на условиях формирования неизменной договорной (контрактной) цены</w:t>
      </w:r>
      <w:r w:rsidR="00F43249" w:rsidRPr="00E92B5E">
        <w:rPr>
          <w:rFonts w:ascii="Times New Roman" w:hAnsi="Times New Roman"/>
          <w:sz w:val="26"/>
          <w:szCs w:val="26"/>
        </w:rPr>
        <w:t>.</w:t>
      </w:r>
    </w:p>
    <w:p w14:paraId="10668925" w14:textId="3FA71BB7" w:rsidR="00482F37" w:rsidRPr="00E92B5E" w:rsidRDefault="00482F37" w:rsidP="00482F3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9</w:t>
      </w:r>
      <w:r w:rsidRPr="00E92B5E">
        <w:rPr>
          <w:rFonts w:ascii="Times New Roman" w:hAnsi="Times New Roman"/>
          <w:b/>
          <w:sz w:val="26"/>
          <w:szCs w:val="26"/>
        </w:rPr>
        <w:t>.</w:t>
      </w:r>
      <w:r w:rsidR="00796150" w:rsidRPr="00E92B5E">
        <w:rPr>
          <w:rFonts w:ascii="Times New Roman" w:hAnsi="Times New Roman"/>
          <w:sz w:val="26"/>
          <w:szCs w:val="26"/>
        </w:rPr>
        <w:t> </w:t>
      </w:r>
      <w:r w:rsidR="00CC0BAA" w:rsidRPr="00E92B5E">
        <w:rPr>
          <w:rFonts w:ascii="Times New Roman" w:hAnsi="Times New Roman"/>
          <w:sz w:val="26"/>
          <w:szCs w:val="26"/>
        </w:rPr>
        <w:t>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графиком производства работ (</w:t>
      </w:r>
      <w:r w:rsidR="003A6C3D">
        <w:rPr>
          <w:rFonts w:ascii="Times New Roman" w:hAnsi="Times New Roman"/>
          <w:sz w:val="26"/>
          <w:szCs w:val="26"/>
        </w:rPr>
        <w:t>п</w:t>
      </w:r>
      <w:r w:rsidR="00CC0BAA" w:rsidRPr="00E92B5E">
        <w:rPr>
          <w:rFonts w:ascii="Times New Roman" w:hAnsi="Times New Roman"/>
          <w:sz w:val="26"/>
          <w:szCs w:val="26"/>
        </w:rPr>
        <w:t>риложени</w:t>
      </w:r>
      <w:r w:rsidR="003A6C3D">
        <w:rPr>
          <w:rFonts w:ascii="Times New Roman" w:hAnsi="Times New Roman"/>
          <w:sz w:val="26"/>
          <w:szCs w:val="26"/>
        </w:rPr>
        <w:t>е</w:t>
      </w:r>
      <w:r w:rsidR="00CC0BAA" w:rsidRPr="00E92B5E">
        <w:rPr>
          <w:rFonts w:ascii="Times New Roman" w:hAnsi="Times New Roman"/>
          <w:sz w:val="26"/>
          <w:szCs w:val="26"/>
        </w:rPr>
        <w:t xml:space="preserve"> №1 к Договору) дату их выполнения</w:t>
      </w:r>
      <w:r w:rsidR="00F95336" w:rsidRPr="00E92B5E">
        <w:rPr>
          <w:rFonts w:ascii="Times New Roman" w:hAnsi="Times New Roman"/>
          <w:sz w:val="26"/>
          <w:szCs w:val="26"/>
        </w:rPr>
        <w:t>.</w:t>
      </w:r>
      <w:r w:rsidR="00503592" w:rsidRPr="00E92B5E">
        <w:rPr>
          <w:rFonts w:ascii="Times New Roman" w:hAnsi="Times New Roman"/>
          <w:sz w:val="26"/>
          <w:szCs w:val="26"/>
        </w:rPr>
        <w:t xml:space="preserve"> </w:t>
      </w:r>
    </w:p>
    <w:p w14:paraId="48A81BE5" w14:textId="79C8DAA4" w:rsidR="00482F37" w:rsidRPr="00E92B5E" w:rsidRDefault="00482F37" w:rsidP="00482F3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w:t>
      </w:r>
      <w:r w:rsidR="002D06BB">
        <w:rPr>
          <w:rFonts w:ascii="Times New Roman" w:hAnsi="Times New Roman"/>
          <w:b/>
          <w:sz w:val="26"/>
          <w:szCs w:val="26"/>
        </w:rPr>
        <w:t>10</w:t>
      </w:r>
      <w:r w:rsidRPr="00E92B5E">
        <w:rPr>
          <w:rFonts w:ascii="Times New Roman" w:hAnsi="Times New Roman"/>
          <w:b/>
          <w:sz w:val="26"/>
          <w:szCs w:val="26"/>
        </w:rPr>
        <w:t>.</w:t>
      </w:r>
      <w:r w:rsidR="00796150" w:rsidRPr="00E92B5E">
        <w:rPr>
          <w:rFonts w:ascii="Times New Roman" w:hAnsi="Times New Roman"/>
          <w:sz w:val="26"/>
          <w:szCs w:val="26"/>
        </w:rPr>
        <w:t> </w:t>
      </w:r>
      <w:r w:rsidR="00CC0BAA" w:rsidRPr="00E92B5E">
        <w:rPr>
          <w:rFonts w:ascii="Times New Roman" w:hAnsi="Times New Roman"/>
          <w:sz w:val="26"/>
          <w:szCs w:val="26"/>
        </w:rPr>
        <w:t>При срыве по вине Субподрядчика сроков завершения строительных работ, установленных Договором, строительные работы, выполненные после указанного срока, оплачиваются по ценам, действовавшим на установленную Договором дату их завершения</w:t>
      </w:r>
      <w:r w:rsidRPr="00E92B5E">
        <w:rPr>
          <w:rFonts w:ascii="Times New Roman" w:hAnsi="Times New Roman"/>
          <w:sz w:val="26"/>
          <w:szCs w:val="26"/>
        </w:rPr>
        <w:t>.</w:t>
      </w:r>
    </w:p>
    <w:p w14:paraId="7442F6A8" w14:textId="1884E433" w:rsidR="00482F37" w:rsidRPr="00E92B5E" w:rsidRDefault="00CC0BAA" w:rsidP="00482F37">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4.1</w:t>
      </w:r>
      <w:r w:rsidR="002D06BB">
        <w:rPr>
          <w:rFonts w:ascii="Times New Roman" w:hAnsi="Times New Roman"/>
          <w:b/>
          <w:sz w:val="26"/>
          <w:szCs w:val="26"/>
        </w:rPr>
        <w:t>1</w:t>
      </w:r>
      <w:r w:rsidR="00482F37" w:rsidRPr="00E92B5E">
        <w:rPr>
          <w:rFonts w:ascii="Times New Roman" w:hAnsi="Times New Roman"/>
          <w:b/>
          <w:sz w:val="26"/>
          <w:szCs w:val="26"/>
        </w:rPr>
        <w:t>.</w:t>
      </w:r>
      <w:r w:rsidR="00796150" w:rsidRPr="00E92B5E">
        <w:rPr>
          <w:rFonts w:ascii="Times New Roman" w:hAnsi="Times New Roman"/>
          <w:sz w:val="26"/>
          <w:szCs w:val="26"/>
        </w:rPr>
        <w:t> </w:t>
      </w:r>
      <w:r w:rsidRPr="00E92B5E">
        <w:rPr>
          <w:rFonts w:ascii="Times New Roman" w:hAnsi="Times New Roman"/>
          <w:sz w:val="26"/>
          <w:szCs w:val="26"/>
        </w:rPr>
        <w:t>Поставляемые материалы, изделия, конструкции по качеству должны соответствовать стандартам и техническим условиям изготовителя. В установленных случаях поставляемые материальные ресурсы сопровождаются сертификатами, декларациями соответствия, удостоверениями гигиенической регистрации, техническими паспортами, инструкциями по эксплуатации и другими относящимися к товару документами</w:t>
      </w:r>
      <w:r w:rsidR="00482F37" w:rsidRPr="00E92B5E">
        <w:rPr>
          <w:rFonts w:ascii="Times New Roman" w:hAnsi="Times New Roman"/>
          <w:sz w:val="26"/>
          <w:szCs w:val="26"/>
        </w:rPr>
        <w:t>.</w:t>
      </w:r>
    </w:p>
    <w:p w14:paraId="7EE8D67C" w14:textId="71E6749B" w:rsidR="00CC0BAA" w:rsidRPr="00E92B5E" w:rsidRDefault="00482F37" w:rsidP="00CC0BAA">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4.1</w:t>
      </w:r>
      <w:r w:rsidR="002D06BB">
        <w:rPr>
          <w:rFonts w:ascii="Times New Roman" w:hAnsi="Times New Roman"/>
          <w:b/>
          <w:sz w:val="26"/>
          <w:szCs w:val="26"/>
        </w:rPr>
        <w:t>2</w:t>
      </w:r>
      <w:r w:rsidRPr="00E92B5E">
        <w:rPr>
          <w:rFonts w:ascii="Times New Roman" w:hAnsi="Times New Roman"/>
          <w:b/>
          <w:sz w:val="26"/>
          <w:szCs w:val="26"/>
        </w:rPr>
        <w:t>.</w:t>
      </w:r>
      <w:r w:rsidR="00796150" w:rsidRPr="00E92B5E">
        <w:rPr>
          <w:rFonts w:ascii="Times New Roman" w:hAnsi="Times New Roman"/>
          <w:sz w:val="26"/>
          <w:szCs w:val="26"/>
        </w:rPr>
        <w:t> </w:t>
      </w:r>
      <w:r w:rsidR="00CC0BAA" w:rsidRPr="00E92B5E">
        <w:rPr>
          <w:rFonts w:ascii="Times New Roman" w:hAnsi="Times New Roman"/>
          <w:sz w:val="26"/>
          <w:szCs w:val="26"/>
        </w:rPr>
        <w:t xml:space="preserve">В целях обеспечения устранения Субподрядчиком допущенных в ходе строительства дефектов, Генподрядчиком удерживаются денежные средства </w:t>
      </w:r>
      <w:r w:rsidR="00CC0BAA" w:rsidRPr="00E92B5E">
        <w:rPr>
          <w:rFonts w:ascii="Times New Roman" w:hAnsi="Times New Roman"/>
          <w:b/>
          <w:sz w:val="26"/>
          <w:szCs w:val="26"/>
        </w:rPr>
        <w:t xml:space="preserve">в </w:t>
      </w:r>
      <w:r w:rsidR="00CC0BAA" w:rsidRPr="00E92B5E">
        <w:rPr>
          <w:rFonts w:ascii="Times New Roman" w:hAnsi="Times New Roman"/>
          <w:b/>
          <w:sz w:val="26"/>
          <w:szCs w:val="26"/>
        </w:rPr>
        <w:lastRenderedPageBreak/>
        <w:t>размере 5%</w:t>
      </w:r>
      <w:r w:rsidR="00CC0BAA" w:rsidRPr="00E92B5E">
        <w:rPr>
          <w:rFonts w:ascii="Times New Roman" w:hAnsi="Times New Roman"/>
          <w:sz w:val="26"/>
          <w:szCs w:val="26"/>
        </w:rPr>
        <w:t xml:space="preserve"> от стоимости выполненных Субподрядчиком работ</w:t>
      </w:r>
      <w:r w:rsidR="00E1283C" w:rsidRPr="00E92B5E">
        <w:rPr>
          <w:rFonts w:ascii="Times New Roman" w:hAnsi="Times New Roman"/>
          <w:sz w:val="26"/>
          <w:szCs w:val="26"/>
        </w:rPr>
        <w:t xml:space="preserve"> (без НДС)</w:t>
      </w:r>
      <w:r w:rsidR="00CC0BAA" w:rsidRPr="00E92B5E">
        <w:rPr>
          <w:rFonts w:ascii="Times New Roman" w:hAnsi="Times New Roman"/>
          <w:sz w:val="26"/>
          <w:szCs w:val="26"/>
        </w:rPr>
        <w:t>, рассчитанных от текущей стоимости выполненных работ в отчетном месяце.</w:t>
      </w:r>
    </w:p>
    <w:p w14:paraId="45796023"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Удержанные в соответствии с Договором денежные средства не рассматриваются Сторонами в качестве коммерческого займа и проценты на них Генподрядчиком не начисляются и не выплачиваются.</w:t>
      </w:r>
    </w:p>
    <w:p w14:paraId="5C69F9C0" w14:textId="77777777" w:rsidR="00CC0BAA"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 xml:space="preserve">Возврат удержанных денежных средств производится Генподрядчиком в течении 6-ти месяцев после подписания акта приемки-сдачи Объекта в эксплуатацию, при предоставлении справки об отсутствии замечаний, подписанной ответственными представителями Генподрядчика и Субподрядчика. </w:t>
      </w:r>
    </w:p>
    <w:p w14:paraId="71BDDBD2" w14:textId="689F2F30" w:rsidR="00482F37" w:rsidRPr="00E92B5E" w:rsidRDefault="00CC0BAA" w:rsidP="00CC0BAA">
      <w:pPr>
        <w:spacing w:after="0" w:line="240" w:lineRule="auto"/>
        <w:ind w:firstLine="567"/>
        <w:jc w:val="both"/>
        <w:rPr>
          <w:rFonts w:ascii="Times New Roman" w:hAnsi="Times New Roman"/>
          <w:sz w:val="26"/>
          <w:szCs w:val="26"/>
        </w:rPr>
      </w:pPr>
      <w:r w:rsidRPr="00E92B5E">
        <w:rPr>
          <w:rFonts w:ascii="Times New Roman" w:hAnsi="Times New Roman"/>
          <w:sz w:val="26"/>
          <w:szCs w:val="26"/>
        </w:rPr>
        <w:t>В случае нарушения Субподрядчиком сроков устранения замечаний Генподрядчик вправе, уведомив Субподрядчика, привлечь для устранения замечаний третьих лиц, оплата стоимости работ которых производится за счет удержанных Генподрядчиком денежных средств</w:t>
      </w:r>
      <w:r w:rsidR="00482F37" w:rsidRPr="00E92B5E">
        <w:rPr>
          <w:rFonts w:ascii="Times New Roman" w:hAnsi="Times New Roman"/>
          <w:sz w:val="26"/>
          <w:szCs w:val="26"/>
        </w:rPr>
        <w:t>.</w:t>
      </w:r>
    </w:p>
    <w:p w14:paraId="721994C0" w14:textId="74D100E4" w:rsidR="00E1283C" w:rsidRPr="00E92B5E" w:rsidRDefault="00E16BC5"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4.1</w:t>
      </w:r>
      <w:r w:rsidR="002D06BB">
        <w:rPr>
          <w:rFonts w:ascii="Times New Roman" w:hAnsi="Times New Roman"/>
          <w:b/>
          <w:sz w:val="26"/>
          <w:szCs w:val="26"/>
        </w:rPr>
        <w:t>3</w:t>
      </w:r>
      <w:r w:rsidR="00D32408" w:rsidRPr="00E92B5E">
        <w:rPr>
          <w:rFonts w:ascii="Times New Roman" w:hAnsi="Times New Roman"/>
          <w:b/>
          <w:sz w:val="26"/>
          <w:szCs w:val="26"/>
        </w:rPr>
        <w:t>.</w:t>
      </w:r>
      <w:r w:rsidR="00863DC9" w:rsidRPr="00E92B5E">
        <w:rPr>
          <w:rFonts w:ascii="Times New Roman" w:hAnsi="Times New Roman"/>
          <w:b/>
          <w:sz w:val="26"/>
          <w:szCs w:val="26"/>
        </w:rPr>
        <w:t> </w:t>
      </w:r>
      <w:r w:rsidR="00E1283C" w:rsidRPr="00E92B5E">
        <w:rPr>
          <w:rFonts w:ascii="Times New Roman" w:hAnsi="Times New Roman"/>
          <w:sz w:val="26"/>
          <w:szCs w:val="26"/>
        </w:rPr>
        <w:t>Услуги Генподрядчика, оказываемые Субподрядчику в период действия Договора, ежемесячно оформляются актом оказанных услуг, составленным Генподрядчиком в произвольной форме, на последнее число отчетного месяца независимо от даты подписания акта сдачи-приемки работ, выполненных Субподрядчиком в отчетном месяце.</w:t>
      </w:r>
    </w:p>
    <w:p w14:paraId="613BBA97" w14:textId="3C2019D3"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Общая стоимость услуг Генподрядчика определяется по Договору в целом на день заключения договора с Субподрядчиком (</w:t>
      </w:r>
      <w:r w:rsidR="003A6C3D">
        <w:rPr>
          <w:rFonts w:ascii="Times New Roman" w:hAnsi="Times New Roman"/>
          <w:sz w:val="26"/>
          <w:szCs w:val="26"/>
        </w:rPr>
        <w:t>п</w:t>
      </w:r>
      <w:r w:rsidRPr="00E92B5E">
        <w:rPr>
          <w:rFonts w:ascii="Times New Roman" w:hAnsi="Times New Roman"/>
          <w:sz w:val="26"/>
          <w:szCs w:val="26"/>
        </w:rPr>
        <w:t>риложение №6 к Договору) и не изменяется при корректировке неизменной договорной (контрактной) цены на работы, выполняемые Субподрядчиком.</w:t>
      </w:r>
    </w:p>
    <w:p w14:paraId="10908BD8" w14:textId="4B7211B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Стоимость услуг Генподрядчика, за каждый месяц распределяется пропорционально стоимости строительно-монтажных работ, выполненных Субподрядчиком в отчетном месяце к договорной (контрактной) цене работ по Договору</w:t>
      </w:r>
    </w:p>
    <w:p w14:paraId="14518748"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В месяце окончания выполнения строительно-монтажных работ Субподрядчиком стоимость услуг Генподрядчика определяется как разница между общей стоимостью услуг Генподрядчика по Договору в целом и ранее зачтенной суммой услуг Генподрядчика.</w:t>
      </w:r>
    </w:p>
    <w:p w14:paraId="2F525001" w14:textId="16BF9646" w:rsidR="00D32408"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Стоимость услуг Генподрядчика учитывается в справке о стоимости выполненных работ (форма С-3а)</w:t>
      </w:r>
      <w:r w:rsidR="00CE2D07" w:rsidRPr="00E92B5E">
        <w:rPr>
          <w:rFonts w:ascii="Times New Roman" w:hAnsi="Times New Roman"/>
          <w:sz w:val="26"/>
          <w:szCs w:val="26"/>
        </w:rPr>
        <w:t>.</w:t>
      </w:r>
    </w:p>
    <w:p w14:paraId="4E9EAF6A" w14:textId="7CCBF058" w:rsidR="00594D8C" w:rsidRPr="00E92B5E" w:rsidRDefault="00A3316C" w:rsidP="00B03B61">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4.1</w:t>
      </w:r>
      <w:r w:rsidR="002D06BB">
        <w:rPr>
          <w:rFonts w:ascii="Times New Roman" w:hAnsi="Times New Roman"/>
          <w:b/>
          <w:sz w:val="26"/>
          <w:szCs w:val="26"/>
        </w:rPr>
        <w:t>4</w:t>
      </w:r>
      <w:r w:rsidR="00863DC9" w:rsidRPr="00E92B5E">
        <w:rPr>
          <w:rFonts w:ascii="Times New Roman" w:hAnsi="Times New Roman"/>
          <w:sz w:val="26"/>
          <w:szCs w:val="26"/>
        </w:rPr>
        <w:t>. </w:t>
      </w:r>
      <w:r w:rsidR="00594D8C" w:rsidRPr="00E92B5E">
        <w:rPr>
          <w:rFonts w:ascii="Times New Roman" w:hAnsi="Times New Roman"/>
          <w:sz w:val="26"/>
          <w:szCs w:val="26"/>
        </w:rPr>
        <w:t xml:space="preserve">В случае, если по результатам контрольных обмеров объёмов выполненных строительно-монтажных работ при строительстве Объекта выявлены: завышение объёмов работ, стоимости, некачественные работы, необоснованная и несогласованная замена строительных материалов и оборудования, а также другие несоответствия проектной документации, </w:t>
      </w:r>
      <w:r w:rsidR="00D37087" w:rsidRPr="00E92B5E">
        <w:rPr>
          <w:rFonts w:ascii="Times New Roman" w:hAnsi="Times New Roman"/>
          <w:sz w:val="26"/>
          <w:szCs w:val="26"/>
        </w:rPr>
        <w:t>Г</w:t>
      </w:r>
      <w:r w:rsidR="00594D8C" w:rsidRPr="00E92B5E">
        <w:rPr>
          <w:rFonts w:ascii="Times New Roman" w:hAnsi="Times New Roman"/>
          <w:sz w:val="26"/>
          <w:szCs w:val="26"/>
        </w:rPr>
        <w:t>енподрядчик обязан потребовать устранение выявленных нарушений в установленные сроки. Работы по устранению выявленных нарушений оплате не подлежат. При не устранении Субподрядчиком или невозможности устранения указанных нарушений договорная цена подлежит уменьшению на сумму завышений. Надлежащим доказательством, фиксирующим факт нарушения, является акт контрольного обмера объёмов выполненных строительно-монтажных работ при строительстве Объекта.</w:t>
      </w:r>
    </w:p>
    <w:p w14:paraId="3CB9F30D" w14:textId="26E903EC" w:rsidR="00482F37" w:rsidRPr="0000550A" w:rsidRDefault="000966A9" w:rsidP="00A62FF3">
      <w:pPr>
        <w:pStyle w:val="ae"/>
        <w:numPr>
          <w:ilvl w:val="0"/>
          <w:numId w:val="39"/>
        </w:numPr>
        <w:spacing w:before="60" w:after="60" w:line="240" w:lineRule="auto"/>
        <w:jc w:val="center"/>
        <w:rPr>
          <w:rFonts w:ascii="Times New Roman" w:hAnsi="Times New Roman"/>
          <w:b/>
          <w:bCs/>
          <w:sz w:val="26"/>
          <w:szCs w:val="26"/>
        </w:rPr>
      </w:pPr>
      <w:r w:rsidRPr="0000550A">
        <w:rPr>
          <w:rFonts w:ascii="Times New Roman" w:hAnsi="Times New Roman"/>
          <w:b/>
          <w:bCs/>
          <w:sz w:val="26"/>
          <w:szCs w:val="26"/>
        </w:rPr>
        <w:t>Права и обязанности Сторон</w:t>
      </w:r>
    </w:p>
    <w:p w14:paraId="31ADEE93" w14:textId="77777777" w:rsidR="00E1283C" w:rsidRPr="00E92B5E" w:rsidRDefault="00E1283C" w:rsidP="00E1283C">
      <w:pPr>
        <w:spacing w:after="0" w:line="240" w:lineRule="auto"/>
        <w:ind w:firstLine="567"/>
        <w:jc w:val="both"/>
        <w:rPr>
          <w:rFonts w:ascii="Times New Roman" w:hAnsi="Times New Roman"/>
          <w:b/>
          <w:bCs/>
          <w:sz w:val="26"/>
          <w:szCs w:val="26"/>
        </w:rPr>
      </w:pPr>
      <w:r w:rsidRPr="00E92B5E">
        <w:rPr>
          <w:rFonts w:ascii="Times New Roman" w:hAnsi="Times New Roman"/>
          <w:b/>
          <w:bCs/>
          <w:sz w:val="26"/>
          <w:szCs w:val="26"/>
        </w:rPr>
        <w:t>5.1. Генподрядчик обязуется:</w:t>
      </w:r>
    </w:p>
    <w:p w14:paraId="78A64448" w14:textId="77777777" w:rsidR="00E1283C" w:rsidRPr="00E92B5E" w:rsidRDefault="00E1283C" w:rsidP="00E1283C">
      <w:pPr>
        <w:spacing w:after="0" w:line="240" w:lineRule="auto"/>
        <w:ind w:firstLine="567"/>
        <w:jc w:val="both"/>
        <w:rPr>
          <w:rFonts w:ascii="Times New Roman" w:hAnsi="Times New Roman"/>
          <w:b/>
          <w:bCs/>
          <w:sz w:val="26"/>
          <w:szCs w:val="26"/>
        </w:rPr>
      </w:pPr>
      <w:r w:rsidRPr="00E92B5E">
        <w:rPr>
          <w:rFonts w:ascii="Times New Roman" w:hAnsi="Times New Roman"/>
          <w:b/>
          <w:bCs/>
          <w:sz w:val="26"/>
          <w:szCs w:val="26"/>
        </w:rPr>
        <w:t>5.1.1. </w:t>
      </w:r>
      <w:r w:rsidRPr="00E92B5E">
        <w:rPr>
          <w:rFonts w:ascii="Times New Roman" w:hAnsi="Times New Roman"/>
          <w:bCs/>
          <w:sz w:val="26"/>
          <w:szCs w:val="26"/>
        </w:rPr>
        <w:t>исполнять условия Договора;</w:t>
      </w:r>
    </w:p>
    <w:p w14:paraId="1D9677EB"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lastRenderedPageBreak/>
        <w:t>5.1.2.</w:t>
      </w:r>
      <w:r w:rsidRPr="00E92B5E">
        <w:rPr>
          <w:rFonts w:ascii="Times New Roman" w:hAnsi="Times New Roman"/>
          <w:sz w:val="26"/>
          <w:szCs w:val="26"/>
        </w:rPr>
        <w:t> назначить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исполнения;</w:t>
      </w:r>
    </w:p>
    <w:p w14:paraId="30832C4B"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5.1.3.</w:t>
      </w:r>
      <w:r w:rsidRPr="00E92B5E">
        <w:rPr>
          <w:rFonts w:ascii="Times New Roman" w:hAnsi="Times New Roman"/>
          <w:sz w:val="26"/>
          <w:szCs w:val="26"/>
        </w:rPr>
        <w:t> передать Субподрядчику по двухстороннему акту в течение 5 (пяти) календарных дней после подписания Договора 1 (один) экземпляр проектной документации и разрешительную документацию в полном объеме. В случае неполучения всего пакета документов Субподрядчиком, обнаружения ошибок в переданной проектной документации, либо при необходимости предоставления иных документов Субподрядчик обязуется немедленно письменно сообщить об этом Генподрядчику. Отсутствием в течение 5 (пяти) рабочих дней с момента получения проектной документации письменных замечаний, Субподрядчик подтверждает отсутствие ошибок и замечаний по переданной проектной документации, в связи, с чем он не вправе в дальнейшем ссылаться на такие обстоятельства как на причину необходимости изменения сроков выполнения работ и/или договорной (контрактной) цены;</w:t>
      </w:r>
    </w:p>
    <w:p w14:paraId="3346FC62" w14:textId="2E17E4DE"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5.1.4.</w:t>
      </w:r>
      <w:r w:rsidRPr="00E92B5E">
        <w:rPr>
          <w:rFonts w:ascii="Times New Roman" w:hAnsi="Times New Roman"/>
          <w:sz w:val="26"/>
          <w:szCs w:val="26"/>
        </w:rPr>
        <w:t> обеспечить пожарно-сторожевую охрану Объекта, начиная с даты начала выполнения работ и до окончания выполнения работ Субподрядчиком, предусмотренных Договором;</w:t>
      </w:r>
    </w:p>
    <w:p w14:paraId="454D0BDA"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5.1.5.</w:t>
      </w:r>
      <w:r w:rsidRPr="00E92B5E">
        <w:rPr>
          <w:rFonts w:ascii="Times New Roman" w:hAnsi="Times New Roman"/>
          <w:sz w:val="26"/>
          <w:szCs w:val="26"/>
        </w:rPr>
        <w:t xml:space="preserve"> передать </w:t>
      </w:r>
      <w:r w:rsidRPr="00E92B5E">
        <w:rPr>
          <w:rFonts w:ascii="Times New Roman" w:hAnsi="Times New Roman"/>
          <w:bCs/>
          <w:sz w:val="26"/>
          <w:szCs w:val="26"/>
        </w:rPr>
        <w:t>Субподрядчику</w:t>
      </w:r>
      <w:r w:rsidRPr="00E92B5E">
        <w:rPr>
          <w:rFonts w:ascii="Times New Roman" w:hAnsi="Times New Roman"/>
          <w:sz w:val="26"/>
          <w:szCs w:val="26"/>
        </w:rPr>
        <w:t xml:space="preserve"> по двухстороннему акту строительную площадку (фронт работ) в течение 3 (трех) дней с момента подписания Договора;</w:t>
      </w:r>
    </w:p>
    <w:p w14:paraId="37CC7247"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5.1.6.</w:t>
      </w:r>
      <w:r w:rsidRPr="00E92B5E">
        <w:rPr>
          <w:rFonts w:ascii="Times New Roman" w:hAnsi="Times New Roman"/>
          <w:sz w:val="26"/>
          <w:szCs w:val="26"/>
        </w:rPr>
        <w:t> обеспечивать финансирование строительства, принимать и оплачивать выполненные строительные работы в сроки и порядке, установленные Договором;</w:t>
      </w:r>
    </w:p>
    <w:p w14:paraId="3948DD98"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5.1.7.</w:t>
      </w:r>
      <w:r w:rsidRPr="00E92B5E">
        <w:rPr>
          <w:rFonts w:ascii="Times New Roman" w:hAnsi="Times New Roman"/>
          <w:sz w:val="26"/>
          <w:szCs w:val="26"/>
        </w:rPr>
        <w:t xml:space="preserve"> предоставить </w:t>
      </w:r>
      <w:r w:rsidRPr="00E92B5E">
        <w:rPr>
          <w:rFonts w:ascii="Times New Roman" w:hAnsi="Times New Roman"/>
          <w:bCs/>
          <w:sz w:val="26"/>
          <w:szCs w:val="26"/>
        </w:rPr>
        <w:t>Субподрядчику</w:t>
      </w:r>
      <w:r w:rsidRPr="00E92B5E">
        <w:rPr>
          <w:rFonts w:ascii="Times New Roman" w:hAnsi="Times New Roman"/>
          <w:sz w:val="26"/>
          <w:szCs w:val="26"/>
        </w:rPr>
        <w:t xml:space="preserve"> согласно проекту производства работ площадки для размещения оборудования, бытовых помещений, складирования конструкций, изделий и материалов;</w:t>
      </w:r>
    </w:p>
    <w:p w14:paraId="3B69D4DB"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5.1.8.</w:t>
      </w:r>
      <w:r w:rsidRPr="00E92B5E">
        <w:rPr>
          <w:rFonts w:ascii="Times New Roman" w:hAnsi="Times New Roman"/>
          <w:sz w:val="26"/>
          <w:szCs w:val="26"/>
        </w:rPr>
        <w:t xml:space="preserve"> предоставить </w:t>
      </w:r>
      <w:r w:rsidRPr="00E92B5E">
        <w:rPr>
          <w:rFonts w:ascii="Times New Roman" w:hAnsi="Times New Roman"/>
          <w:bCs/>
          <w:sz w:val="26"/>
          <w:szCs w:val="26"/>
        </w:rPr>
        <w:t xml:space="preserve">Субподрядчику </w:t>
      </w:r>
      <w:r w:rsidRPr="00E92B5E">
        <w:rPr>
          <w:rFonts w:ascii="Times New Roman" w:hAnsi="Times New Roman"/>
          <w:sz w:val="26"/>
          <w:szCs w:val="26"/>
        </w:rPr>
        <w:t xml:space="preserve">возможность подключения и пользования водоснабжением, электроэнергией на период выполнения работ с возмещением </w:t>
      </w:r>
      <w:r w:rsidRPr="00E92B5E">
        <w:rPr>
          <w:rFonts w:ascii="Times New Roman" w:hAnsi="Times New Roman"/>
          <w:bCs/>
          <w:sz w:val="26"/>
          <w:szCs w:val="26"/>
        </w:rPr>
        <w:t>Генподрядчику</w:t>
      </w:r>
      <w:r w:rsidRPr="00E92B5E">
        <w:rPr>
          <w:rFonts w:ascii="Times New Roman" w:hAnsi="Times New Roman"/>
          <w:sz w:val="26"/>
          <w:szCs w:val="26"/>
        </w:rPr>
        <w:t xml:space="preserve"> стоимости оказанных услуг согласно условиям Договора;</w:t>
      </w:r>
    </w:p>
    <w:p w14:paraId="661797B8"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5.1.9.</w:t>
      </w:r>
      <w:r w:rsidRPr="00E92B5E">
        <w:rPr>
          <w:rFonts w:ascii="Times New Roman" w:hAnsi="Times New Roman"/>
          <w:sz w:val="26"/>
          <w:szCs w:val="26"/>
        </w:rPr>
        <w:t> предоставлять материальные ресурсы в соответствии с условиями Договора;</w:t>
      </w:r>
    </w:p>
    <w:p w14:paraId="32245698"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5.1.10.</w:t>
      </w:r>
      <w:r w:rsidRPr="00E92B5E">
        <w:rPr>
          <w:rFonts w:ascii="Times New Roman" w:hAnsi="Times New Roman"/>
          <w:sz w:val="26"/>
          <w:szCs w:val="26"/>
        </w:rPr>
        <w:t> требовать от Субподрядчика устранения результатов строительных работ ненадлежащего качества и отступлений от условий заключенного Договора;</w:t>
      </w:r>
    </w:p>
    <w:p w14:paraId="371ADC83"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5.1.11. </w:t>
      </w:r>
      <w:r w:rsidRPr="00E92B5E">
        <w:rPr>
          <w:rFonts w:ascii="Times New Roman" w:hAnsi="Times New Roman"/>
          <w:sz w:val="26"/>
          <w:szCs w:val="26"/>
        </w:rPr>
        <w:t>осуществлять контроль над ходом выполнения работ, соблюдением сроков их выполнения, качеством работ;</w:t>
      </w:r>
    </w:p>
    <w:p w14:paraId="1C8A5885"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5.1.12.</w:t>
      </w:r>
      <w:r w:rsidRPr="00E92B5E">
        <w:rPr>
          <w:rFonts w:ascii="Times New Roman" w:hAnsi="Times New Roman"/>
          <w:sz w:val="26"/>
          <w:szCs w:val="26"/>
        </w:rPr>
        <w:t xml:space="preserve"> при внесении Заказчиком строительства изменений в ранее переданную </w:t>
      </w:r>
      <w:r w:rsidRPr="00E92B5E">
        <w:rPr>
          <w:rFonts w:ascii="Times New Roman" w:hAnsi="Times New Roman"/>
          <w:bCs/>
          <w:sz w:val="26"/>
          <w:szCs w:val="26"/>
        </w:rPr>
        <w:t>Субподрядчику</w:t>
      </w:r>
      <w:r w:rsidRPr="00E92B5E">
        <w:rPr>
          <w:rFonts w:ascii="Times New Roman" w:hAnsi="Times New Roman"/>
          <w:sz w:val="26"/>
          <w:szCs w:val="26"/>
        </w:rPr>
        <w:t xml:space="preserve"> проектную документацию передать </w:t>
      </w:r>
      <w:r w:rsidRPr="00E92B5E">
        <w:rPr>
          <w:rFonts w:ascii="Times New Roman" w:hAnsi="Times New Roman"/>
          <w:bCs/>
          <w:sz w:val="26"/>
          <w:szCs w:val="26"/>
        </w:rPr>
        <w:t>Субподрядчику</w:t>
      </w:r>
      <w:r w:rsidRPr="00E92B5E">
        <w:rPr>
          <w:rFonts w:ascii="Times New Roman" w:hAnsi="Times New Roman"/>
          <w:sz w:val="26"/>
          <w:szCs w:val="26"/>
        </w:rPr>
        <w:t xml:space="preserve"> один экземпляр измененной документации;</w:t>
      </w:r>
    </w:p>
    <w:p w14:paraId="0272B25F"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5.1.13.</w:t>
      </w:r>
      <w:r w:rsidRPr="00E92B5E">
        <w:rPr>
          <w:rFonts w:ascii="Times New Roman" w:hAnsi="Times New Roman"/>
          <w:sz w:val="26"/>
          <w:szCs w:val="26"/>
        </w:rPr>
        <w:t> содействовать Субподрядчику в выполнении строительных работ, принимать меры по устранению препятствий при исполнении Договора в случаях, порядке и объеме, предусмотренных Договором;</w:t>
      </w:r>
    </w:p>
    <w:p w14:paraId="0531A801"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5.1.14.</w:t>
      </w:r>
      <w:r w:rsidRPr="00E92B5E">
        <w:rPr>
          <w:rFonts w:ascii="Times New Roman" w:hAnsi="Times New Roman"/>
          <w:sz w:val="26"/>
          <w:szCs w:val="26"/>
        </w:rPr>
        <w:t> не вмешиваться в хозяйственную деятельность Субподрядчика;</w:t>
      </w:r>
    </w:p>
    <w:p w14:paraId="5D06D866"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5.1.15. </w:t>
      </w:r>
      <w:r w:rsidRPr="00E92B5E">
        <w:rPr>
          <w:rFonts w:ascii="Times New Roman" w:hAnsi="Times New Roman"/>
          <w:sz w:val="26"/>
          <w:szCs w:val="26"/>
        </w:rPr>
        <w:t>выполнять иные функции, предусмотренные законодательством в области архитектурной, градостроительной и строительной деятельности.</w:t>
      </w:r>
    </w:p>
    <w:p w14:paraId="6AA8AE10" w14:textId="77777777" w:rsidR="00E1283C" w:rsidRPr="00E92B5E" w:rsidRDefault="00E1283C" w:rsidP="00E1283C">
      <w:pPr>
        <w:spacing w:after="0" w:line="240" w:lineRule="auto"/>
        <w:ind w:firstLine="567"/>
        <w:jc w:val="both"/>
        <w:rPr>
          <w:rFonts w:ascii="Times New Roman" w:hAnsi="Times New Roman"/>
          <w:b/>
          <w:bCs/>
          <w:sz w:val="26"/>
          <w:szCs w:val="26"/>
        </w:rPr>
      </w:pPr>
      <w:r w:rsidRPr="00E92B5E">
        <w:rPr>
          <w:rFonts w:ascii="Times New Roman" w:hAnsi="Times New Roman"/>
          <w:b/>
          <w:bCs/>
          <w:sz w:val="26"/>
          <w:szCs w:val="26"/>
        </w:rPr>
        <w:t>5.2. Генподрядчик имеет право:</w:t>
      </w:r>
    </w:p>
    <w:p w14:paraId="642A97BE"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5.2.1.</w:t>
      </w:r>
      <w:r w:rsidRPr="00E92B5E">
        <w:rPr>
          <w:rFonts w:ascii="Times New Roman" w:hAnsi="Times New Roman"/>
          <w:sz w:val="26"/>
          <w:szCs w:val="26"/>
        </w:rPr>
        <w:t> 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Субподрядчиком материалов, не вмешиваясь при этом в оперативно-хозяйственную деятельность Субподрядчика;</w:t>
      </w:r>
    </w:p>
    <w:p w14:paraId="510C3E7F"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lastRenderedPageBreak/>
        <w:t>5.2.2.</w:t>
      </w:r>
      <w:r w:rsidRPr="00E92B5E">
        <w:rPr>
          <w:rFonts w:ascii="Times New Roman" w:hAnsi="Times New Roman"/>
          <w:sz w:val="26"/>
          <w:szCs w:val="26"/>
        </w:rPr>
        <w:t> посещать Объект в течение всего периода строительства и знакомиться с ходом ведения работ, соблюдая при этом требования охраны труда;</w:t>
      </w:r>
    </w:p>
    <w:p w14:paraId="5DC66C3F"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5.2.3.</w:t>
      </w:r>
      <w:r w:rsidRPr="00E92B5E">
        <w:rPr>
          <w:rFonts w:ascii="Times New Roman" w:hAnsi="Times New Roman"/>
          <w:sz w:val="26"/>
          <w:szCs w:val="26"/>
        </w:rPr>
        <w:t> требовать от Субподрядчика информацию о ходе выполнения работ, о намечаемых конкретных сроках выполнения работ;</w:t>
      </w:r>
    </w:p>
    <w:p w14:paraId="20338C1F"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5.2.4.</w:t>
      </w:r>
      <w:r w:rsidRPr="00E92B5E">
        <w:rPr>
          <w:rFonts w:ascii="Times New Roman" w:hAnsi="Times New Roman"/>
          <w:sz w:val="26"/>
          <w:szCs w:val="26"/>
        </w:rPr>
        <w:t> отказаться от принятия результата строительных работ в случае выявления результата строительных работ ненадлежащего качества, который исключает возможность использования Объекта для указанной в Договоре цели и не может быть устранен Субподрядчиком или Генподрядчиком, что должно быть подтверждено соответствующим заключением независимой экспертизы. В случае, если будет доказана вина Субподрядчика, Генподрядчик имеет право потребовать от Субподрядчика полного возмещения убытков при расторжении Договора;</w:t>
      </w:r>
    </w:p>
    <w:p w14:paraId="749355EE"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5.2.5.</w:t>
      </w:r>
      <w:r w:rsidRPr="00E92B5E">
        <w:rPr>
          <w:rFonts w:ascii="Times New Roman" w:hAnsi="Times New Roman"/>
          <w:sz w:val="26"/>
          <w:szCs w:val="26"/>
        </w:rPr>
        <w:t> требовать устранения за счет Субподрядчика результата строительных работ ненадлежащего качества, в том числе выявленного в течение гарантийного срока, либо устранить его своими силами с возмещением с Субподрядчика расходов по устранению результата таких работ;</w:t>
      </w:r>
    </w:p>
    <w:p w14:paraId="53546F0A"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5.2.6.</w:t>
      </w:r>
      <w:r w:rsidRPr="00E92B5E">
        <w:rPr>
          <w:rFonts w:ascii="Times New Roman" w:hAnsi="Times New Roman"/>
          <w:sz w:val="26"/>
          <w:szCs w:val="26"/>
        </w:rPr>
        <w:t>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гражданским законодательством и Правилами;</w:t>
      </w:r>
    </w:p>
    <w:p w14:paraId="6934BBE8"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5.2.7.</w:t>
      </w:r>
      <w:r w:rsidRPr="00E92B5E">
        <w:rPr>
          <w:rFonts w:ascii="Times New Roman" w:hAnsi="Times New Roman"/>
          <w:sz w:val="26"/>
          <w:szCs w:val="26"/>
        </w:rPr>
        <w:t> приостанавливать работы Субподрядчика в порядке, предусмотренном законодательством в области архитектурной, градостроительной и строительной деятельности и Правилами;</w:t>
      </w:r>
    </w:p>
    <w:p w14:paraId="271994FD"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5.2.8.</w:t>
      </w:r>
      <w:r w:rsidRPr="00E92B5E">
        <w:rPr>
          <w:rFonts w:ascii="Times New Roman" w:hAnsi="Times New Roman"/>
          <w:sz w:val="26"/>
          <w:szCs w:val="26"/>
        </w:rPr>
        <w:t> приостановить исполнение своего обязательства по оплате работ либо отказаться от исполнения Договора и потребовать возмещения убытков, при наличии обстоятельств, очевидно свидетельствующих о том, что исполнение обязанностей Субподрядчиком не будет произведено в установленный срок или произведено не в полном объеме.</w:t>
      </w:r>
    </w:p>
    <w:p w14:paraId="1B75825B"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 xml:space="preserve">Приостановить исполнение своего обязательства по оплате работ в случае </w:t>
      </w:r>
      <w:proofErr w:type="gramStart"/>
      <w:r w:rsidRPr="00E92B5E">
        <w:rPr>
          <w:rFonts w:ascii="Times New Roman" w:hAnsi="Times New Roman"/>
          <w:sz w:val="26"/>
          <w:szCs w:val="26"/>
        </w:rPr>
        <w:t>не представления</w:t>
      </w:r>
      <w:proofErr w:type="gramEnd"/>
      <w:r w:rsidRPr="00E92B5E">
        <w:rPr>
          <w:rFonts w:ascii="Times New Roman" w:hAnsi="Times New Roman"/>
          <w:sz w:val="26"/>
          <w:szCs w:val="26"/>
        </w:rPr>
        <w:t xml:space="preserve"> исполнительной документации в полном объеме;</w:t>
      </w:r>
    </w:p>
    <w:p w14:paraId="0616ABBD"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5.2.9.</w:t>
      </w:r>
      <w:r w:rsidRPr="00E92B5E">
        <w:rPr>
          <w:rFonts w:ascii="Times New Roman" w:hAnsi="Times New Roman"/>
          <w:sz w:val="26"/>
          <w:szCs w:val="26"/>
        </w:rPr>
        <w:t> если после расторжения Договора (одностороннего отказа от Договора) Генподрядчиком будет установлено, что работа была выполнена ненадлежащим образом, Генподрядчик вправе назначить Субподрядчику разумный срок для устранения недостатков и при неисполнении Субподрядчиком в назначенный срок этого требования поручить исправление работ другому лицу за счёт Субподрядчика, а также требовать возмещения убытков;</w:t>
      </w:r>
    </w:p>
    <w:p w14:paraId="2EC71A7F"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5.2.10. </w:t>
      </w:r>
      <w:r w:rsidRPr="00E92B5E">
        <w:rPr>
          <w:rFonts w:ascii="Times New Roman" w:hAnsi="Times New Roman"/>
          <w:sz w:val="26"/>
          <w:szCs w:val="26"/>
        </w:rPr>
        <w:t>Генподрядчик имеет также другие права, предусмотренные Правилами, иными нормативными правовыми актами, в том числе обязательными для исполнения техническими нормативными правовыми актами;</w:t>
      </w:r>
    </w:p>
    <w:p w14:paraId="275053C1" w14:textId="77777777" w:rsidR="00E1283C" w:rsidRPr="00E92B5E" w:rsidRDefault="00E1283C" w:rsidP="00E1283C">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t>5.3. Субподрядчик обязуется:</w:t>
      </w:r>
    </w:p>
    <w:p w14:paraId="4FA9CFE1" w14:textId="77777777" w:rsidR="00E1283C" w:rsidRPr="00E92B5E" w:rsidRDefault="00E1283C" w:rsidP="00E1283C">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t>5.3.1. </w:t>
      </w:r>
      <w:r w:rsidRPr="00E92B5E">
        <w:rPr>
          <w:rFonts w:ascii="Times New Roman" w:hAnsi="Times New Roman"/>
          <w:sz w:val="26"/>
          <w:szCs w:val="26"/>
        </w:rPr>
        <w:t>исполнять условия Договора;</w:t>
      </w:r>
    </w:p>
    <w:p w14:paraId="4098D07E"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5.3.2. </w:t>
      </w:r>
      <w:r w:rsidRPr="00E92B5E">
        <w:rPr>
          <w:rFonts w:ascii="Times New Roman" w:hAnsi="Times New Roman"/>
          <w:sz w:val="26"/>
          <w:szCs w:val="26"/>
        </w:rPr>
        <w:t>назначить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исполнения и в течение 3 (трех) рабочих дней с даты заключения Договора письменно уведомить об этом Генподрядчика;</w:t>
      </w:r>
    </w:p>
    <w:p w14:paraId="41833EE0" w14:textId="77777777" w:rsidR="00E1283C"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5.3.3.</w:t>
      </w:r>
      <w:r w:rsidRPr="00E92B5E">
        <w:rPr>
          <w:rFonts w:ascii="Times New Roman" w:hAnsi="Times New Roman"/>
          <w:sz w:val="26"/>
          <w:szCs w:val="26"/>
        </w:rPr>
        <w:t> принять по двухстороннему акту строительную площадку (фронт работ) в течение 3 (трех) дней с момента подписания Договора. В случае неявки представителя Субподрядчика по письменному уведомлению Генподрядчика фронт работ считается принятым, с последующим устранением за счет Субподрядчика возможных недостатков, препятствующих исполнению договорных обязательств;</w:t>
      </w:r>
    </w:p>
    <w:p w14:paraId="0C721752" w14:textId="3F684EAD" w:rsidR="00CA2DBA" w:rsidRPr="00E92B5E" w:rsidRDefault="00CA2DBA" w:rsidP="00CA2DBA">
      <w:pPr>
        <w:spacing w:after="0" w:line="240" w:lineRule="auto"/>
        <w:ind w:firstLine="567"/>
        <w:jc w:val="both"/>
        <w:rPr>
          <w:rFonts w:ascii="Times New Roman" w:hAnsi="Times New Roman"/>
          <w:sz w:val="26"/>
          <w:szCs w:val="26"/>
        </w:rPr>
      </w:pPr>
      <w:r w:rsidRPr="00CA2DBA">
        <w:rPr>
          <w:rFonts w:ascii="Times New Roman" w:hAnsi="Times New Roman"/>
          <w:b/>
          <w:bCs/>
          <w:sz w:val="26"/>
          <w:szCs w:val="26"/>
        </w:rPr>
        <w:lastRenderedPageBreak/>
        <w:t>5.3.4.</w:t>
      </w:r>
      <w:r>
        <w:t> </w:t>
      </w:r>
      <w:r>
        <w:rPr>
          <w:rFonts w:ascii="Times New Roman" w:hAnsi="Times New Roman"/>
          <w:sz w:val="26"/>
          <w:szCs w:val="26"/>
        </w:rPr>
        <w:t>р</w:t>
      </w:r>
      <w:r w:rsidRPr="00336983">
        <w:rPr>
          <w:rFonts w:ascii="Times New Roman" w:hAnsi="Times New Roman"/>
          <w:sz w:val="26"/>
          <w:szCs w:val="26"/>
        </w:rPr>
        <w:t>азработать и согласовать деталировочный проект КМД</w:t>
      </w:r>
      <w:r w:rsidR="00F55228" w:rsidRPr="00F55228">
        <w:t xml:space="preserve"> </w:t>
      </w:r>
      <w:r w:rsidR="00F55228" w:rsidRPr="00F55228">
        <w:rPr>
          <w:rFonts w:ascii="Times New Roman" w:hAnsi="Times New Roman"/>
          <w:sz w:val="26"/>
          <w:szCs w:val="26"/>
        </w:rPr>
        <w:t>(узлы крепления обшивки, узлы примыканий, устройство водосточной системы, парапетов и более детальная проработка обшивки) с авторами проекта и с заказчиком объекта строительства</w:t>
      </w:r>
      <w:r w:rsidRPr="00336983">
        <w:rPr>
          <w:rFonts w:ascii="Times New Roman" w:hAnsi="Times New Roman"/>
          <w:sz w:val="26"/>
          <w:szCs w:val="26"/>
        </w:rPr>
        <w:t>, с включением в него конструктивно-технологических решений с указанием материалов облицовки системы фасада, конструктивных систем и узлов в объеме, достаточном для выполнения работ. В течение 10 (десяти) календарных дней, после заключения настоящего Договора, предоставить чертежи КМД в количестве 4 (четырех) экземпляров, согласованные с проектной организацией</w:t>
      </w:r>
      <w:r>
        <w:rPr>
          <w:rFonts w:ascii="Times New Roman" w:hAnsi="Times New Roman"/>
          <w:sz w:val="26"/>
          <w:szCs w:val="26"/>
        </w:rPr>
        <w:t>;</w:t>
      </w:r>
    </w:p>
    <w:p w14:paraId="209B8244" w14:textId="21FBA67A" w:rsidR="00CA2DBA" w:rsidRPr="00CA2DBA" w:rsidRDefault="00CA2DBA" w:rsidP="00E1283C">
      <w:pPr>
        <w:spacing w:after="0" w:line="240" w:lineRule="auto"/>
        <w:ind w:firstLine="567"/>
        <w:jc w:val="both"/>
        <w:rPr>
          <w:rFonts w:ascii="Times New Roman" w:hAnsi="Times New Roman"/>
          <w:sz w:val="26"/>
          <w:szCs w:val="26"/>
        </w:rPr>
      </w:pPr>
      <w:r w:rsidRPr="00CA2DBA">
        <w:rPr>
          <w:rFonts w:ascii="Times New Roman" w:hAnsi="Times New Roman"/>
          <w:b/>
          <w:bCs/>
          <w:sz w:val="26"/>
          <w:szCs w:val="26"/>
        </w:rPr>
        <w:t>5.3.5.</w:t>
      </w:r>
      <w:r w:rsidRPr="00CA2DBA">
        <w:rPr>
          <w:rFonts w:ascii="Times New Roman" w:hAnsi="Times New Roman"/>
          <w:sz w:val="26"/>
          <w:szCs w:val="26"/>
        </w:rPr>
        <w:t xml:space="preserve"> предоставить протокол испытаний по определению усилия </w:t>
      </w:r>
      <w:proofErr w:type="spellStart"/>
      <w:r w:rsidRPr="00CA2DBA">
        <w:rPr>
          <w:rFonts w:ascii="Times New Roman" w:hAnsi="Times New Roman"/>
          <w:sz w:val="26"/>
          <w:szCs w:val="26"/>
        </w:rPr>
        <w:t>вырыва</w:t>
      </w:r>
      <w:proofErr w:type="spellEnd"/>
      <w:r w:rsidRPr="00CA2DBA">
        <w:rPr>
          <w:rFonts w:ascii="Times New Roman" w:hAnsi="Times New Roman"/>
          <w:sz w:val="26"/>
          <w:szCs w:val="26"/>
        </w:rPr>
        <w:t xml:space="preserve"> анкерных устройств из бетонной (кирпичной) основы, протокол испытаний на всю систему фасада с показателем не ниже КН2;</w:t>
      </w:r>
    </w:p>
    <w:p w14:paraId="630FEDB1" w14:textId="27F59CDE"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w:t>
      </w:r>
      <w:r w:rsidR="00F55228">
        <w:rPr>
          <w:rFonts w:ascii="Times New Roman" w:hAnsi="Times New Roman"/>
          <w:b/>
          <w:sz w:val="26"/>
          <w:szCs w:val="26"/>
        </w:rPr>
        <w:t>6</w:t>
      </w:r>
      <w:r w:rsidRPr="00E92B5E">
        <w:rPr>
          <w:rFonts w:ascii="Times New Roman" w:hAnsi="Times New Roman"/>
          <w:b/>
          <w:sz w:val="26"/>
          <w:szCs w:val="26"/>
        </w:rPr>
        <w:t>.</w:t>
      </w:r>
      <w:r w:rsidRPr="00E92B5E">
        <w:rPr>
          <w:rFonts w:ascii="Times New Roman" w:hAnsi="Times New Roman"/>
          <w:sz w:val="26"/>
          <w:szCs w:val="26"/>
        </w:rPr>
        <w:t> иметь в наличие на объекте разработанные и утвержденные технологические карты по выполняемым видам работ и предъявлять по первому требованию представителям Заказчика строительства и Генподрядчика (Постановление Министерства архитектуры и строительства Республики Беларусь от 30.06.2023 №70);</w:t>
      </w:r>
    </w:p>
    <w:p w14:paraId="751E82BA" w14:textId="6B3B305F"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w:t>
      </w:r>
      <w:r w:rsidR="00F55228">
        <w:rPr>
          <w:rFonts w:ascii="Times New Roman" w:hAnsi="Times New Roman"/>
          <w:b/>
          <w:sz w:val="26"/>
          <w:szCs w:val="26"/>
        </w:rPr>
        <w:t>7</w:t>
      </w:r>
      <w:r w:rsidRPr="00E92B5E">
        <w:rPr>
          <w:rFonts w:ascii="Times New Roman" w:hAnsi="Times New Roman"/>
          <w:b/>
          <w:sz w:val="26"/>
          <w:szCs w:val="26"/>
        </w:rPr>
        <w:t>.</w:t>
      </w:r>
      <w:r w:rsidRPr="00E92B5E">
        <w:rPr>
          <w:rFonts w:ascii="Times New Roman" w:hAnsi="Times New Roman"/>
          <w:sz w:val="26"/>
          <w:szCs w:val="26"/>
        </w:rPr>
        <w:t> не передавать без согласия заказчика проектную документацию (экземпляры, копии) третьим лицам, за исключением субподрядчиков, поставщиков (изготовителей) материальных ресурсов;</w:t>
      </w:r>
    </w:p>
    <w:p w14:paraId="2E8A1B33" w14:textId="3339B61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w:t>
      </w:r>
      <w:r w:rsidR="00F55228">
        <w:rPr>
          <w:rFonts w:ascii="Times New Roman" w:hAnsi="Times New Roman"/>
          <w:b/>
          <w:sz w:val="26"/>
          <w:szCs w:val="26"/>
        </w:rPr>
        <w:t>8</w:t>
      </w:r>
      <w:r w:rsidRPr="00E92B5E">
        <w:rPr>
          <w:rFonts w:ascii="Times New Roman" w:hAnsi="Times New Roman"/>
          <w:b/>
          <w:sz w:val="26"/>
          <w:szCs w:val="26"/>
        </w:rPr>
        <w:t>.</w:t>
      </w:r>
      <w:r w:rsidRPr="00E92B5E">
        <w:rPr>
          <w:rFonts w:ascii="Times New Roman" w:hAnsi="Times New Roman"/>
          <w:sz w:val="26"/>
          <w:szCs w:val="26"/>
        </w:rPr>
        <w:t> выполнять строительные работы в определенные Договором сроки в соответствии с требованиями нормативных правовых актов, в том числе обязательных для соблюдения технических нормативных правовых актов, а также утвержденной проектной документацией, переданной Субподрядчику для производства работ;</w:t>
      </w:r>
    </w:p>
    <w:p w14:paraId="0342304C" w14:textId="776C038D"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w:t>
      </w:r>
      <w:r w:rsidR="00F55228">
        <w:rPr>
          <w:rFonts w:ascii="Times New Roman" w:hAnsi="Times New Roman"/>
          <w:b/>
          <w:sz w:val="26"/>
          <w:szCs w:val="26"/>
        </w:rPr>
        <w:t>9</w:t>
      </w:r>
      <w:r w:rsidRPr="00E92B5E">
        <w:rPr>
          <w:rFonts w:ascii="Times New Roman" w:hAnsi="Times New Roman"/>
          <w:b/>
          <w:sz w:val="26"/>
          <w:szCs w:val="26"/>
        </w:rPr>
        <w:t>.</w:t>
      </w:r>
      <w:r w:rsidRPr="00E92B5E">
        <w:rPr>
          <w:rFonts w:ascii="Times New Roman" w:hAnsi="Times New Roman"/>
          <w:sz w:val="26"/>
          <w:szCs w:val="26"/>
        </w:rPr>
        <w:t xml:space="preserve"> оформлять исполнительную документацию, подтверждающую соответствие выполненных строительных работ проектной документации и обязательным для соблюдения техническим нормативным правовым актам, ежемесячно с подписанием акта (актов) </w:t>
      </w:r>
      <w:proofErr w:type="gramStart"/>
      <w:r w:rsidRPr="00E92B5E">
        <w:rPr>
          <w:rFonts w:ascii="Times New Roman" w:hAnsi="Times New Roman"/>
          <w:sz w:val="26"/>
          <w:szCs w:val="26"/>
        </w:rPr>
        <w:t>сдачи-приемки</w:t>
      </w:r>
      <w:proofErr w:type="gramEnd"/>
      <w:r w:rsidRPr="00E92B5E">
        <w:rPr>
          <w:rFonts w:ascii="Times New Roman" w:hAnsi="Times New Roman"/>
          <w:sz w:val="26"/>
          <w:szCs w:val="26"/>
        </w:rPr>
        <w:t xml:space="preserve"> выполненных строительных и иных специальных монтажных работ предоставлять Генподрядчику исполнительную документацию, а также паспорта и сертификаты на материалы и оборудование, используемые в строительстве Субподрядчиком;</w:t>
      </w:r>
    </w:p>
    <w:p w14:paraId="1D439300" w14:textId="0C8CDDF8"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w:t>
      </w:r>
      <w:r w:rsidR="00F55228">
        <w:rPr>
          <w:rFonts w:ascii="Times New Roman" w:hAnsi="Times New Roman"/>
          <w:b/>
          <w:sz w:val="26"/>
          <w:szCs w:val="26"/>
        </w:rPr>
        <w:t>10</w:t>
      </w:r>
      <w:r w:rsidRPr="00E92B5E">
        <w:rPr>
          <w:rFonts w:ascii="Times New Roman" w:hAnsi="Times New Roman"/>
          <w:b/>
          <w:sz w:val="26"/>
          <w:szCs w:val="26"/>
        </w:rPr>
        <w:t>.</w:t>
      </w:r>
      <w:r w:rsidRPr="00E92B5E">
        <w:rPr>
          <w:rFonts w:ascii="Times New Roman" w:hAnsi="Times New Roman"/>
          <w:sz w:val="26"/>
          <w:szCs w:val="26"/>
        </w:rPr>
        <w:t> осуществлять в период с 20 по 24 числа отчетного месяца предъявление представителям Заказчика строительства и Генподрядчика выполненных в отчетном периоде работ и согласование с ними объемов работ, включаемых в оформляемые по итогам отчетного периода акты сдачи-приемки выполненных строительных и иных специальных монтажных работ;</w:t>
      </w:r>
    </w:p>
    <w:p w14:paraId="446B341B" w14:textId="3841C70B"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w:t>
      </w:r>
      <w:r w:rsidR="00F55228">
        <w:rPr>
          <w:rFonts w:ascii="Times New Roman" w:hAnsi="Times New Roman"/>
          <w:b/>
          <w:sz w:val="26"/>
          <w:szCs w:val="26"/>
        </w:rPr>
        <w:t>11</w:t>
      </w:r>
      <w:r w:rsidRPr="00E92B5E">
        <w:rPr>
          <w:rFonts w:ascii="Times New Roman" w:hAnsi="Times New Roman"/>
          <w:b/>
          <w:sz w:val="26"/>
          <w:szCs w:val="26"/>
        </w:rPr>
        <w:t>.</w:t>
      </w:r>
      <w:r w:rsidRPr="00E92B5E">
        <w:rPr>
          <w:rFonts w:ascii="Times New Roman" w:hAnsi="Times New Roman"/>
          <w:sz w:val="26"/>
          <w:szCs w:val="26"/>
        </w:rPr>
        <w:t> хранить счета и другие документы подтверждающие все затраты по выполнению строительных работ, и обеспечить Генподрядчику доступ к ним до истечения гарантийных обязательств по Объекту (строительным работам);</w:t>
      </w:r>
    </w:p>
    <w:p w14:paraId="5FBAB6C4" w14:textId="49C471F5"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w:t>
      </w:r>
      <w:r w:rsidR="00F55228">
        <w:rPr>
          <w:rFonts w:ascii="Times New Roman" w:hAnsi="Times New Roman"/>
          <w:b/>
          <w:sz w:val="26"/>
          <w:szCs w:val="26"/>
        </w:rPr>
        <w:t>2</w:t>
      </w:r>
      <w:r w:rsidRPr="00E92B5E">
        <w:rPr>
          <w:rFonts w:ascii="Times New Roman" w:hAnsi="Times New Roman"/>
          <w:b/>
          <w:sz w:val="26"/>
          <w:szCs w:val="26"/>
        </w:rPr>
        <w:t>. </w:t>
      </w:r>
      <w:r w:rsidRPr="00E92B5E">
        <w:rPr>
          <w:rFonts w:ascii="Times New Roman" w:hAnsi="Times New Roman"/>
          <w:sz w:val="26"/>
          <w:szCs w:val="26"/>
        </w:rPr>
        <w:t>принимать к исполнению письменные замечания Генподрядчика, контролирующих организаций, технического и авторского надзора, и устранять их в согласованные с Генподрядчиком сроки;</w:t>
      </w:r>
    </w:p>
    <w:p w14:paraId="19025792" w14:textId="1B90FE1D"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w:t>
      </w:r>
      <w:r w:rsidR="00F55228">
        <w:rPr>
          <w:rFonts w:ascii="Times New Roman" w:hAnsi="Times New Roman"/>
          <w:b/>
          <w:sz w:val="26"/>
          <w:szCs w:val="26"/>
        </w:rPr>
        <w:t>3</w:t>
      </w:r>
      <w:r w:rsidRPr="00E92B5E">
        <w:rPr>
          <w:rFonts w:ascii="Times New Roman" w:hAnsi="Times New Roman"/>
          <w:b/>
          <w:sz w:val="26"/>
          <w:szCs w:val="26"/>
        </w:rPr>
        <w:t>.</w:t>
      </w:r>
      <w:r w:rsidRPr="00E92B5E">
        <w:rPr>
          <w:rFonts w:ascii="Times New Roman" w:hAnsi="Times New Roman"/>
          <w:sz w:val="26"/>
          <w:szCs w:val="26"/>
        </w:rPr>
        <w:t> производить своевременно расчет за электроэнергию. Для расчета с Генподрядчиком за потребляемую электроэнергию произвести подключение через приборы учета, которые должны быть зарегистрированы у Генподрядчика, а при их отсутствии по установленной мощности потребителей Субподрядчика;</w:t>
      </w:r>
    </w:p>
    <w:p w14:paraId="09E631C4" w14:textId="2D7A8B33"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w:t>
      </w:r>
      <w:r w:rsidR="00F55228">
        <w:rPr>
          <w:rFonts w:ascii="Times New Roman" w:hAnsi="Times New Roman"/>
          <w:b/>
          <w:sz w:val="26"/>
          <w:szCs w:val="26"/>
        </w:rPr>
        <w:t>4</w:t>
      </w:r>
      <w:r w:rsidRPr="00E92B5E">
        <w:rPr>
          <w:rFonts w:ascii="Times New Roman" w:hAnsi="Times New Roman"/>
          <w:b/>
          <w:sz w:val="26"/>
          <w:szCs w:val="26"/>
        </w:rPr>
        <w:t>.</w:t>
      </w:r>
      <w:r w:rsidRPr="00E92B5E">
        <w:rPr>
          <w:rFonts w:ascii="Times New Roman" w:hAnsi="Times New Roman"/>
          <w:sz w:val="26"/>
          <w:szCs w:val="26"/>
        </w:rPr>
        <w:t xml:space="preserve"> при наличии повреждения строительных конструкций, оборудования или ранее выполненных работ по вине Субподрядчика, находящихся в зоне производства </w:t>
      </w:r>
      <w:r w:rsidRPr="00E92B5E">
        <w:rPr>
          <w:rFonts w:ascii="Times New Roman" w:hAnsi="Times New Roman"/>
          <w:sz w:val="26"/>
          <w:szCs w:val="26"/>
        </w:rPr>
        <w:lastRenderedPageBreak/>
        <w:t>работ Субподрядчика, Субподрядчик обязан устранить повреждения за свой счет в срок, установленный Генподрядчиком в предписании и возместить убытки в десятидневный срок. До момента устранения повреждений Генподрядчик имеет право приостановить все взаиморасчеты с Субподрядчиком;</w:t>
      </w:r>
    </w:p>
    <w:p w14:paraId="5F0FE8BE" w14:textId="5BE9556B"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w:t>
      </w:r>
      <w:r w:rsidR="00F55228">
        <w:rPr>
          <w:rFonts w:ascii="Times New Roman" w:hAnsi="Times New Roman"/>
          <w:b/>
          <w:sz w:val="26"/>
          <w:szCs w:val="26"/>
        </w:rPr>
        <w:t>5</w:t>
      </w:r>
      <w:r w:rsidRPr="00E92B5E">
        <w:rPr>
          <w:rFonts w:ascii="Times New Roman" w:hAnsi="Times New Roman"/>
          <w:b/>
          <w:sz w:val="26"/>
          <w:szCs w:val="26"/>
        </w:rPr>
        <w:t>.</w:t>
      </w:r>
      <w:r w:rsidRPr="00E92B5E">
        <w:rPr>
          <w:rFonts w:ascii="Times New Roman" w:hAnsi="Times New Roman"/>
          <w:sz w:val="26"/>
          <w:szCs w:val="26"/>
        </w:rPr>
        <w:t> известить письменно Генподрядчика не менее чем за 2 (два) рабочих дня о готовности ответственных конструкций и скрытых работ. Субподрядчик приступает к выполнению последующих работ только после приемки Генподрядчиком скрытых строительных работ, с составлением актов освидетельствования скрытых строительных работ и промежуточной приемки ответственных конструкций, формы которых утверждаются Министерством архитектуры и строительства.</w:t>
      </w:r>
    </w:p>
    <w:p w14:paraId="0060B83D"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Если закрытие скрытых работ выполнено без подтверждения Генподрядчика, в случае, когда он не был информирован об этом, по требованию Генподрядчика Субподрядчик обязан за свой счет вскрыть любую часть скрытых работ, согласно указанию Генподрядчика, а затем восстановить ее за свой счет;</w:t>
      </w:r>
    </w:p>
    <w:p w14:paraId="1988AF44" w14:textId="1962F50E"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w:t>
      </w:r>
      <w:r w:rsidR="00F55228">
        <w:rPr>
          <w:rFonts w:ascii="Times New Roman" w:hAnsi="Times New Roman"/>
          <w:b/>
          <w:sz w:val="26"/>
          <w:szCs w:val="26"/>
        </w:rPr>
        <w:t>6</w:t>
      </w:r>
      <w:r w:rsidRPr="00E92B5E">
        <w:rPr>
          <w:rFonts w:ascii="Times New Roman" w:hAnsi="Times New Roman"/>
          <w:b/>
          <w:sz w:val="26"/>
          <w:szCs w:val="26"/>
        </w:rPr>
        <w:t>.</w:t>
      </w:r>
      <w:r w:rsidRPr="00E92B5E">
        <w:rPr>
          <w:rFonts w:ascii="Times New Roman" w:hAnsi="Times New Roman"/>
          <w:sz w:val="26"/>
          <w:szCs w:val="26"/>
        </w:rPr>
        <w:t> устранять за свой счет результат строительных работ ненадлежащего качества, за который Субподрядчик несет ответственность, в срок не позднее 5 (пяти) календарных дней с момента получения соответствующего уведомления Генподрядчика;</w:t>
      </w:r>
    </w:p>
    <w:p w14:paraId="2BB87289" w14:textId="6DE19681"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w:t>
      </w:r>
      <w:r w:rsidR="00F55228">
        <w:rPr>
          <w:rFonts w:ascii="Times New Roman" w:hAnsi="Times New Roman"/>
          <w:b/>
          <w:sz w:val="26"/>
          <w:szCs w:val="26"/>
        </w:rPr>
        <w:t>7</w:t>
      </w:r>
      <w:r w:rsidRPr="00E92B5E">
        <w:rPr>
          <w:rFonts w:ascii="Times New Roman" w:hAnsi="Times New Roman"/>
          <w:sz w:val="26"/>
          <w:szCs w:val="26"/>
        </w:rPr>
        <w:t xml:space="preserve">. предоставить Генподрядчику обеспечение исполнения своих обязательств по устранению результата строительных, специальных, монтажных работ, выполненных Субподрядчиком, ненадлежащего качества, выявленного в период гарантийного срока эксплуатации Объекта, а именно: Генподрядчиком производится удержание денежных средств </w:t>
      </w:r>
      <w:r w:rsidRPr="00E92B5E">
        <w:rPr>
          <w:rFonts w:ascii="Times New Roman" w:hAnsi="Times New Roman"/>
          <w:b/>
          <w:sz w:val="26"/>
          <w:szCs w:val="26"/>
        </w:rPr>
        <w:t>в размере 0,5%</w:t>
      </w:r>
      <w:r w:rsidRPr="00E92B5E">
        <w:rPr>
          <w:rFonts w:ascii="Times New Roman" w:hAnsi="Times New Roman"/>
          <w:sz w:val="26"/>
          <w:szCs w:val="26"/>
        </w:rPr>
        <w:t xml:space="preserve"> стоимости строительно-монтажных работ, выполненных в периоде, принятым за расчетный, и принятых Генподрядчиком.</w:t>
      </w:r>
    </w:p>
    <w:p w14:paraId="5E0EC7C4"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При отсутствии строительных, специальных, монтажных работ ненадлежащего качества в период гарантийного срока эксплуатации Объекта,</w:t>
      </w:r>
      <w:r w:rsidRPr="00E92B5E">
        <w:rPr>
          <w:sz w:val="26"/>
          <w:szCs w:val="26"/>
        </w:rPr>
        <w:t xml:space="preserve"> </w:t>
      </w:r>
      <w:r w:rsidRPr="00E92B5E">
        <w:rPr>
          <w:rFonts w:ascii="Times New Roman" w:hAnsi="Times New Roman"/>
          <w:sz w:val="26"/>
          <w:szCs w:val="26"/>
        </w:rPr>
        <w:t>после предоставлении справки об отсутствии замечаний, подписанной ответственными представителями Сторон, Генподрядчик перечисляет Субподрядчику:</w:t>
      </w:r>
    </w:p>
    <w:p w14:paraId="78129FFD"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 по истечении 1 года эксплуатации объекта – 50% от суммы удержанных средств;</w:t>
      </w:r>
    </w:p>
    <w:p w14:paraId="7D909B6D"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 по истечении 2 лет эксплуатации объекта – остаток удержанных средств.</w:t>
      </w:r>
    </w:p>
    <w:p w14:paraId="2FA7A1CE"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Удержанные в соответствии с Договором денежные средства не рассматриваются Сторонами в качестве коммерческого займа и проценты на них Генподрядчиком не начисляются и не выплачиваются;</w:t>
      </w:r>
    </w:p>
    <w:p w14:paraId="4CF72364" w14:textId="7AA2CF06"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w:t>
      </w:r>
      <w:r w:rsidR="00F55228">
        <w:rPr>
          <w:rFonts w:ascii="Times New Roman" w:hAnsi="Times New Roman"/>
          <w:b/>
          <w:sz w:val="26"/>
          <w:szCs w:val="26"/>
        </w:rPr>
        <w:t>8</w:t>
      </w:r>
      <w:r w:rsidRPr="00E92B5E">
        <w:rPr>
          <w:rFonts w:ascii="Times New Roman" w:hAnsi="Times New Roman"/>
          <w:b/>
          <w:sz w:val="26"/>
          <w:szCs w:val="26"/>
        </w:rPr>
        <w:t>.</w:t>
      </w:r>
      <w:r w:rsidRPr="00E92B5E">
        <w:rPr>
          <w:rFonts w:ascii="Times New Roman" w:hAnsi="Times New Roman"/>
          <w:sz w:val="26"/>
          <w:szCs w:val="26"/>
        </w:rPr>
        <w:t xml:space="preserve"> своевременно предупреждать Генподрядчика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w:t>
      </w:r>
      <w:r w:rsidR="000B27E5">
        <w:rPr>
          <w:rFonts w:ascii="Times New Roman" w:hAnsi="Times New Roman"/>
          <w:sz w:val="26"/>
          <w:szCs w:val="26"/>
        </w:rPr>
        <w:t>работ до получения его указаний;</w:t>
      </w:r>
    </w:p>
    <w:p w14:paraId="40159F13" w14:textId="6E77BBE4"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5.3.1</w:t>
      </w:r>
      <w:r w:rsidR="00F55228">
        <w:rPr>
          <w:rFonts w:ascii="Times New Roman" w:hAnsi="Times New Roman"/>
          <w:b/>
          <w:sz w:val="26"/>
          <w:szCs w:val="26"/>
        </w:rPr>
        <w:t>9</w:t>
      </w:r>
      <w:r w:rsidRPr="00E92B5E">
        <w:rPr>
          <w:rFonts w:ascii="Times New Roman" w:hAnsi="Times New Roman"/>
          <w:b/>
          <w:sz w:val="26"/>
          <w:szCs w:val="26"/>
        </w:rPr>
        <w:t>.</w:t>
      </w:r>
      <w:r w:rsidRPr="00E92B5E">
        <w:rPr>
          <w:rFonts w:ascii="Times New Roman" w:hAnsi="Times New Roman"/>
          <w:sz w:val="26"/>
          <w:szCs w:val="26"/>
        </w:rPr>
        <w:t> своевременно информировать Генподрядчика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18847D63" w14:textId="0B8CE9C2"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w:t>
      </w:r>
      <w:r w:rsidR="00F55228">
        <w:rPr>
          <w:rFonts w:ascii="Times New Roman" w:hAnsi="Times New Roman"/>
          <w:b/>
          <w:sz w:val="26"/>
          <w:szCs w:val="26"/>
        </w:rPr>
        <w:t>20</w:t>
      </w:r>
      <w:r w:rsidRPr="00E92B5E">
        <w:rPr>
          <w:rFonts w:ascii="Times New Roman" w:hAnsi="Times New Roman"/>
          <w:b/>
          <w:sz w:val="26"/>
          <w:szCs w:val="26"/>
        </w:rPr>
        <w:t>. </w:t>
      </w:r>
      <w:r w:rsidRPr="00E92B5E">
        <w:rPr>
          <w:rFonts w:ascii="Times New Roman" w:hAnsi="Times New Roman"/>
          <w:sz w:val="26"/>
          <w:szCs w:val="26"/>
        </w:rPr>
        <w:t>содержать строительную площадку в соответствии с требованиями действующих противопожарных, экологических, санитарных и технических норм, правил и требований по безопасному ведению работ, соблюдать требования законодательства Республики Беларусь об охране окружающей среды, безопасности строительных работ и нести ответственность за их нарушение;</w:t>
      </w:r>
    </w:p>
    <w:p w14:paraId="2DCAFE81" w14:textId="113B7DB9" w:rsidR="00E1283C" w:rsidRPr="00E92B5E" w:rsidRDefault="00E1283C" w:rsidP="00E1283C">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lastRenderedPageBreak/>
        <w:t>5.3.</w:t>
      </w:r>
      <w:r w:rsidR="00F55228">
        <w:rPr>
          <w:rFonts w:ascii="Times New Roman" w:hAnsi="Times New Roman"/>
          <w:b/>
          <w:sz w:val="26"/>
          <w:szCs w:val="26"/>
        </w:rPr>
        <w:t>21</w:t>
      </w:r>
      <w:r w:rsidRPr="00E92B5E">
        <w:rPr>
          <w:rFonts w:ascii="Times New Roman" w:hAnsi="Times New Roman"/>
          <w:b/>
          <w:sz w:val="26"/>
          <w:szCs w:val="26"/>
        </w:rPr>
        <w:t>. </w:t>
      </w:r>
      <w:r w:rsidRPr="00E92B5E">
        <w:rPr>
          <w:rFonts w:ascii="Times New Roman" w:hAnsi="Times New Roman"/>
          <w:sz w:val="26"/>
          <w:szCs w:val="26"/>
        </w:rPr>
        <w:t>соблюдать установленные нормы и правила охраны труда, техники безопасности, пожарной безопасности на всей территории строительной площадки и нести ответственность за соблюдение правил техники безопасности своими работниками;</w:t>
      </w:r>
    </w:p>
    <w:p w14:paraId="5F9275E6" w14:textId="31B0CBA8"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w:t>
      </w:r>
      <w:r w:rsidR="00F55228">
        <w:rPr>
          <w:rFonts w:ascii="Times New Roman" w:hAnsi="Times New Roman"/>
          <w:b/>
          <w:sz w:val="26"/>
          <w:szCs w:val="26"/>
        </w:rPr>
        <w:t>2</w:t>
      </w:r>
      <w:r w:rsidRPr="00E92B5E">
        <w:rPr>
          <w:rFonts w:ascii="Times New Roman" w:hAnsi="Times New Roman"/>
          <w:b/>
          <w:sz w:val="26"/>
          <w:szCs w:val="26"/>
        </w:rPr>
        <w:t>.</w:t>
      </w:r>
      <w:r w:rsidRPr="00E92B5E">
        <w:rPr>
          <w:rFonts w:ascii="Times New Roman" w:hAnsi="Times New Roman"/>
          <w:sz w:val="26"/>
          <w:szCs w:val="26"/>
        </w:rPr>
        <w:t> нести риск случайной гибели или случайного повреждения объекта строительства, оборудования или другого имущества, используемого при выполнении строительных работ, и ответственность за причинение при осуществлении строительных работ вреда другим лицам с начала выполнения работ на Объекте и до передачи Объекта, законченного строител</w:t>
      </w:r>
      <w:r w:rsidR="000B27E5">
        <w:rPr>
          <w:rFonts w:ascii="Times New Roman" w:hAnsi="Times New Roman"/>
          <w:sz w:val="26"/>
          <w:szCs w:val="26"/>
        </w:rPr>
        <w:t>ьством, в установленном порядке;</w:t>
      </w:r>
    </w:p>
    <w:p w14:paraId="10C1ECFF" w14:textId="39942871"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w:t>
      </w:r>
      <w:r w:rsidR="00F55228">
        <w:rPr>
          <w:rFonts w:ascii="Times New Roman" w:hAnsi="Times New Roman"/>
          <w:b/>
          <w:sz w:val="26"/>
          <w:szCs w:val="26"/>
        </w:rPr>
        <w:t>3</w:t>
      </w:r>
      <w:r w:rsidRPr="00E92B5E">
        <w:rPr>
          <w:rFonts w:ascii="Times New Roman" w:hAnsi="Times New Roman"/>
          <w:b/>
          <w:sz w:val="26"/>
          <w:szCs w:val="26"/>
        </w:rPr>
        <w:t>.</w:t>
      </w:r>
      <w:r w:rsidRPr="00E92B5E">
        <w:rPr>
          <w:rFonts w:ascii="Times New Roman" w:hAnsi="Times New Roman"/>
          <w:sz w:val="26"/>
          <w:szCs w:val="26"/>
        </w:rPr>
        <w:t> обеспечивать надлежащее и безопасное складирование материалов, регулярную уборку строительной площадки и Объекта от строительных отходов и мусора. В процессе производства работ осуществлять систематическую, а по завершению работ окончательную уборку рабочих мест, строительной площадки от остатков строительных материалов и отходов, образовавшихся в процессе производства работ. Субподрядчик является собственником всех образовавшихся в процессе производства работ отходов (кроме возвращаемых в случаях, определенных Генподрядчиком) и строительного мусора, обязуется осуществлять обращение с ними в соответствии с требованиями законодательства, в том числе самостоятельно получать необходимые разрешения и согласования в государственных надзорных и эксплуатационных службах по вопросам обращения со строительными отходами и мусором, захоронения строительного мусора. В случае нарушения условий настоящего пункта, Субподрядчику направляется предписание Генподрядчика с требованием об устранении нарушений, которое должно быть исполнено первым не позднее 2 (двух) рабочих дней;</w:t>
      </w:r>
    </w:p>
    <w:p w14:paraId="7AADB073" w14:textId="4C9AEE62"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w:t>
      </w:r>
      <w:r w:rsidR="00F55228">
        <w:rPr>
          <w:rFonts w:ascii="Times New Roman" w:hAnsi="Times New Roman"/>
          <w:b/>
          <w:sz w:val="26"/>
          <w:szCs w:val="26"/>
        </w:rPr>
        <w:t>4</w:t>
      </w:r>
      <w:r w:rsidRPr="00E92B5E">
        <w:rPr>
          <w:rFonts w:ascii="Times New Roman" w:hAnsi="Times New Roman"/>
          <w:b/>
          <w:sz w:val="26"/>
          <w:szCs w:val="26"/>
        </w:rPr>
        <w:t>.</w:t>
      </w:r>
      <w:r w:rsidRPr="00E92B5E">
        <w:rPr>
          <w:rFonts w:ascii="Times New Roman" w:hAnsi="Times New Roman"/>
          <w:sz w:val="26"/>
          <w:szCs w:val="26"/>
        </w:rPr>
        <w:t xml:space="preserve"> освободить в десятидневный срок после окончания работ строительную площадку от принадлежащих Субподрядчику строительных машин и оборудования, транспортных средств, строительных материалов, изделий, конструкций, временных зданий и сооружений, </w:t>
      </w:r>
      <w:proofErr w:type="gramStart"/>
      <w:r w:rsidRPr="00E92B5E">
        <w:rPr>
          <w:rFonts w:ascii="Times New Roman" w:hAnsi="Times New Roman"/>
          <w:sz w:val="26"/>
          <w:szCs w:val="26"/>
        </w:rPr>
        <w:t>строительного мусора</w:t>
      </w:r>
      <w:proofErr w:type="gramEnd"/>
      <w:r w:rsidRPr="00E92B5E">
        <w:rPr>
          <w:rFonts w:ascii="Times New Roman" w:hAnsi="Times New Roman"/>
          <w:sz w:val="26"/>
          <w:szCs w:val="26"/>
        </w:rPr>
        <w:t xml:space="preserve"> образовавшегося в результате выполнения работ.</w:t>
      </w:r>
    </w:p>
    <w:p w14:paraId="7457265B" w14:textId="7CC15A41"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 xml:space="preserve">В случае неисполнения указанной обязанности Субподрядчик уплачивает Генподрядчику неустойку (пеню) в размере 3 (трех) базовых величин, за каждый день просрочки исполнения </w:t>
      </w:r>
      <w:proofErr w:type="gramStart"/>
      <w:r w:rsidRPr="00E92B5E">
        <w:rPr>
          <w:rFonts w:ascii="Times New Roman" w:hAnsi="Times New Roman"/>
          <w:sz w:val="26"/>
          <w:szCs w:val="26"/>
        </w:rPr>
        <w:t>обязательств</w:t>
      </w:r>
      <w:proofErr w:type="gramEnd"/>
      <w:r w:rsidRPr="00E92B5E">
        <w:rPr>
          <w:rFonts w:ascii="Times New Roman" w:hAnsi="Times New Roman"/>
          <w:sz w:val="26"/>
          <w:szCs w:val="26"/>
        </w:rPr>
        <w:t xml:space="preserve"> предусмотренного настоящим пунктом;</w:t>
      </w:r>
    </w:p>
    <w:p w14:paraId="4E67778E" w14:textId="2492DAEE"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w:t>
      </w:r>
      <w:r w:rsidR="00F55228">
        <w:rPr>
          <w:rFonts w:ascii="Times New Roman" w:hAnsi="Times New Roman"/>
          <w:b/>
          <w:sz w:val="26"/>
          <w:szCs w:val="26"/>
        </w:rPr>
        <w:t>5</w:t>
      </w:r>
      <w:r w:rsidRPr="00E92B5E">
        <w:rPr>
          <w:rFonts w:ascii="Times New Roman" w:hAnsi="Times New Roman"/>
          <w:b/>
          <w:sz w:val="26"/>
          <w:szCs w:val="26"/>
        </w:rPr>
        <w:t>.</w:t>
      </w:r>
      <w:r w:rsidRPr="00E92B5E">
        <w:rPr>
          <w:rFonts w:ascii="Times New Roman" w:hAnsi="Times New Roman"/>
          <w:sz w:val="26"/>
          <w:szCs w:val="26"/>
        </w:rPr>
        <w:t> устранять в установленные Генподрядчиком сроки допущенные Субподрядчиком нарушения правил и норм охраны труда и промышленной безопасности, а также несоблюдения установленного противопожарного режима на объекте, указанные в предписании (акте) специалиста по охране труда Генподрядчика;</w:t>
      </w:r>
    </w:p>
    <w:p w14:paraId="72625E38" w14:textId="75C38E55"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w:t>
      </w:r>
      <w:r w:rsidR="00F55228">
        <w:rPr>
          <w:rFonts w:ascii="Times New Roman" w:hAnsi="Times New Roman"/>
          <w:b/>
          <w:sz w:val="26"/>
          <w:szCs w:val="26"/>
        </w:rPr>
        <w:t>6</w:t>
      </w:r>
      <w:r w:rsidRPr="00E92B5E">
        <w:rPr>
          <w:rFonts w:ascii="Times New Roman" w:hAnsi="Times New Roman"/>
          <w:b/>
          <w:sz w:val="26"/>
          <w:szCs w:val="26"/>
        </w:rPr>
        <w:t>.</w:t>
      </w:r>
      <w:r w:rsidRPr="00E92B5E">
        <w:rPr>
          <w:rFonts w:ascii="Times New Roman" w:hAnsi="Times New Roman"/>
          <w:sz w:val="26"/>
          <w:szCs w:val="26"/>
        </w:rPr>
        <w:t> передать результат выполненных работ Генподрядчику, а также участвовать в сдаче Объекта в эксплуатацию Заказчику строительства.</w:t>
      </w:r>
    </w:p>
    <w:p w14:paraId="42C5902A"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sz w:val="26"/>
          <w:szCs w:val="26"/>
        </w:rPr>
        <w:t>При передаче Генподрядчику результата строительных работ Субподрядчик оформляет гарантийное письмо;</w:t>
      </w:r>
    </w:p>
    <w:p w14:paraId="303884FC" w14:textId="0EDAD2BD"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5.3.2</w:t>
      </w:r>
      <w:r w:rsidR="00F55228">
        <w:rPr>
          <w:rFonts w:ascii="Times New Roman" w:hAnsi="Times New Roman"/>
          <w:b/>
          <w:sz w:val="26"/>
          <w:szCs w:val="26"/>
        </w:rPr>
        <w:t>7</w:t>
      </w:r>
      <w:r w:rsidRPr="00E92B5E">
        <w:rPr>
          <w:rFonts w:ascii="Times New Roman" w:hAnsi="Times New Roman"/>
          <w:b/>
          <w:sz w:val="26"/>
          <w:szCs w:val="26"/>
        </w:rPr>
        <w:t>. </w:t>
      </w:r>
      <w:r w:rsidRPr="00E92B5E">
        <w:rPr>
          <w:rFonts w:ascii="Times New Roman" w:hAnsi="Times New Roman"/>
          <w:sz w:val="26"/>
          <w:szCs w:val="26"/>
        </w:rPr>
        <w:t>выполнять иные обязанности,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14:paraId="03527657" w14:textId="77777777" w:rsidR="00E1283C" w:rsidRPr="00E92B5E" w:rsidRDefault="00E1283C" w:rsidP="00F6287B">
      <w:pPr>
        <w:spacing w:before="120" w:after="0" w:line="240" w:lineRule="auto"/>
        <w:ind w:firstLine="567"/>
        <w:jc w:val="both"/>
        <w:rPr>
          <w:rFonts w:ascii="Times New Roman" w:hAnsi="Times New Roman"/>
          <w:b/>
          <w:sz w:val="26"/>
          <w:szCs w:val="26"/>
        </w:rPr>
      </w:pPr>
      <w:r w:rsidRPr="00E92B5E">
        <w:rPr>
          <w:rFonts w:ascii="Times New Roman" w:hAnsi="Times New Roman"/>
          <w:b/>
          <w:sz w:val="26"/>
          <w:szCs w:val="26"/>
        </w:rPr>
        <w:t>5.4. Субподрядчик имеет право:</w:t>
      </w:r>
    </w:p>
    <w:p w14:paraId="0D92A354"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5.4.1.</w:t>
      </w:r>
      <w:r w:rsidRPr="00E92B5E">
        <w:rPr>
          <w:rFonts w:ascii="Times New Roman" w:hAnsi="Times New Roman"/>
          <w:sz w:val="26"/>
          <w:szCs w:val="26"/>
        </w:rPr>
        <w:t> получать авансы, если такая выплата предусмотрена Договором, графиком платежей (финансирования);</w:t>
      </w:r>
    </w:p>
    <w:p w14:paraId="4D907814" w14:textId="77777777" w:rsidR="00E1283C" w:rsidRPr="00E92B5E"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lastRenderedPageBreak/>
        <w:t>5.4.2. </w:t>
      </w:r>
      <w:r w:rsidRPr="00E92B5E">
        <w:rPr>
          <w:rFonts w:ascii="Times New Roman" w:hAnsi="Times New Roman"/>
          <w:sz w:val="26"/>
          <w:szCs w:val="26"/>
        </w:rPr>
        <w:t>получать плату за выполненные строительные работы в сроки и порядке, установленные Договором;</w:t>
      </w:r>
    </w:p>
    <w:p w14:paraId="3A5B6857" w14:textId="77777777" w:rsidR="00E1283C" w:rsidRPr="00E92B5E" w:rsidRDefault="00E1283C" w:rsidP="00E1283C">
      <w:pPr>
        <w:spacing w:after="0" w:line="240" w:lineRule="auto"/>
        <w:ind w:firstLine="567"/>
        <w:jc w:val="both"/>
        <w:rPr>
          <w:rFonts w:ascii="Times New Roman" w:hAnsi="Times New Roman"/>
          <w:b/>
          <w:sz w:val="26"/>
          <w:szCs w:val="26"/>
        </w:rPr>
      </w:pPr>
      <w:r w:rsidRPr="00E92B5E">
        <w:rPr>
          <w:rFonts w:ascii="Times New Roman" w:hAnsi="Times New Roman"/>
          <w:b/>
          <w:sz w:val="26"/>
          <w:szCs w:val="26"/>
        </w:rPr>
        <w:t>5.4.3. </w:t>
      </w:r>
      <w:r w:rsidRPr="00E92B5E">
        <w:rPr>
          <w:rFonts w:ascii="Times New Roman" w:hAnsi="Times New Roman"/>
          <w:sz w:val="26"/>
          <w:szCs w:val="26"/>
        </w:rPr>
        <w:t>приостанавливать выполнение строительных работ в случаях неисполнения Генподрядчиком своих обязательств по Договору, а также предусмотренных законодательством в области архитектурной, градостроительной и строительной деятельности;</w:t>
      </w:r>
    </w:p>
    <w:p w14:paraId="5FBE999C" w14:textId="77777777" w:rsidR="00E1283C" w:rsidRDefault="00E1283C" w:rsidP="00E1283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5.4.4.</w:t>
      </w:r>
      <w:r w:rsidRPr="00E92B5E">
        <w:rPr>
          <w:rFonts w:ascii="Times New Roman" w:hAnsi="Times New Roman"/>
          <w:sz w:val="26"/>
          <w:szCs w:val="26"/>
        </w:rPr>
        <w:t> осуществлять другие права, предусмотренные Правилами, иными нормативными правовыми актами, в том числе обязательными для соблюдения техническими нормативными правовыми актами.</w:t>
      </w:r>
    </w:p>
    <w:p w14:paraId="1803E236" w14:textId="7E69F5A9" w:rsidR="0000550A" w:rsidRDefault="0000550A" w:rsidP="00A62FF3">
      <w:pPr>
        <w:pStyle w:val="ae"/>
        <w:numPr>
          <w:ilvl w:val="0"/>
          <w:numId w:val="39"/>
        </w:numPr>
        <w:spacing w:after="120" w:line="240" w:lineRule="auto"/>
        <w:ind w:left="360"/>
        <w:jc w:val="center"/>
        <w:rPr>
          <w:rFonts w:ascii="Times New Roman" w:hAnsi="Times New Roman"/>
          <w:b/>
          <w:sz w:val="26"/>
          <w:szCs w:val="26"/>
        </w:rPr>
      </w:pPr>
      <w:r w:rsidRPr="0000550A">
        <w:rPr>
          <w:rFonts w:ascii="Times New Roman" w:hAnsi="Times New Roman"/>
          <w:b/>
          <w:sz w:val="26"/>
          <w:szCs w:val="26"/>
        </w:rPr>
        <w:t>Обеспечение материальными ресурсами</w:t>
      </w:r>
    </w:p>
    <w:p w14:paraId="7DA8C2F1" w14:textId="77777777" w:rsidR="00CA2DBA" w:rsidRDefault="00CA2DBA" w:rsidP="00CA2DBA">
      <w:pPr>
        <w:pStyle w:val="ae"/>
        <w:spacing w:before="120" w:after="0" w:line="240" w:lineRule="auto"/>
        <w:ind w:left="0" w:firstLine="567"/>
        <w:jc w:val="both"/>
        <w:rPr>
          <w:rFonts w:ascii="Times New Roman" w:hAnsi="Times New Roman"/>
          <w:sz w:val="26"/>
          <w:szCs w:val="26"/>
        </w:rPr>
      </w:pPr>
      <w:r>
        <w:rPr>
          <w:rFonts w:ascii="Times New Roman" w:hAnsi="Times New Roman"/>
          <w:b/>
          <w:sz w:val="26"/>
          <w:szCs w:val="26"/>
        </w:rPr>
        <w:t>6.1. </w:t>
      </w:r>
      <w:r w:rsidRPr="001B1CA7">
        <w:rPr>
          <w:rFonts w:ascii="Times New Roman" w:hAnsi="Times New Roman"/>
          <w:sz w:val="26"/>
          <w:szCs w:val="26"/>
        </w:rPr>
        <w:t>Обеспечение материальными ресурсами осуществляется в порядке, установленном Договором. Субподрядчик обязан обеспечить надлежащую приемку и хранение материальных ресурсов</w:t>
      </w:r>
      <w:r>
        <w:rPr>
          <w:rFonts w:ascii="Times New Roman" w:hAnsi="Times New Roman"/>
          <w:sz w:val="26"/>
          <w:szCs w:val="26"/>
        </w:rPr>
        <w:t>.</w:t>
      </w:r>
    </w:p>
    <w:p w14:paraId="4E4B93DB" w14:textId="77777777" w:rsidR="00CA2DBA" w:rsidRPr="00CA2DBA" w:rsidRDefault="00CA2DBA" w:rsidP="00CA2DBA">
      <w:pPr>
        <w:spacing w:after="0" w:line="240" w:lineRule="auto"/>
        <w:ind w:firstLine="567"/>
        <w:jc w:val="both"/>
        <w:rPr>
          <w:rFonts w:ascii="Times New Roman" w:hAnsi="Times New Roman"/>
          <w:sz w:val="26"/>
          <w:szCs w:val="26"/>
        </w:rPr>
      </w:pPr>
      <w:r w:rsidRPr="00CA2DBA">
        <w:rPr>
          <w:rFonts w:ascii="Times New Roman" w:hAnsi="Times New Roman"/>
          <w:b/>
          <w:sz w:val="26"/>
          <w:szCs w:val="26"/>
        </w:rPr>
        <w:t>6.2.</w:t>
      </w:r>
      <w:r w:rsidRPr="00CA2DBA">
        <w:rPr>
          <w:rFonts w:ascii="Times New Roman" w:hAnsi="Times New Roman"/>
          <w:sz w:val="26"/>
          <w:szCs w:val="26"/>
        </w:rPr>
        <w:t> Субподрядчик обеспечивает поставку материалов, изделий, конструкций, оборудования, необходимых для качественного исполнения обязательств согласно пункту 1.1. Договора, с оформлением всех документов, предусмотренных законодательством. Выбор поставщиков осуществляется Субподрядчиком в соответствии с действующим законодательством Республики Беларусь.</w:t>
      </w:r>
    </w:p>
    <w:p w14:paraId="44741F96" w14:textId="77777777" w:rsidR="00CA2DBA" w:rsidRDefault="00CA2DBA" w:rsidP="00CA2DBA">
      <w:pPr>
        <w:pStyle w:val="ae"/>
        <w:spacing w:after="0" w:line="240" w:lineRule="auto"/>
        <w:ind w:left="142" w:firstLine="425"/>
        <w:jc w:val="both"/>
        <w:rPr>
          <w:rFonts w:ascii="Times New Roman" w:hAnsi="Times New Roman"/>
          <w:sz w:val="26"/>
          <w:szCs w:val="26"/>
        </w:rPr>
      </w:pPr>
      <w:r w:rsidRPr="00E27988">
        <w:rPr>
          <w:rFonts w:ascii="Times New Roman" w:hAnsi="Times New Roman"/>
          <w:b/>
          <w:sz w:val="26"/>
          <w:szCs w:val="26"/>
        </w:rPr>
        <w:t>6.3.</w:t>
      </w:r>
      <w:r>
        <w:rPr>
          <w:rFonts w:ascii="Times New Roman" w:hAnsi="Times New Roman"/>
          <w:b/>
          <w:sz w:val="26"/>
          <w:szCs w:val="26"/>
        </w:rPr>
        <w:t> </w:t>
      </w:r>
      <w:r w:rsidRPr="001B1CA7">
        <w:rPr>
          <w:rFonts w:ascii="Times New Roman" w:hAnsi="Times New Roman"/>
          <w:sz w:val="26"/>
          <w:szCs w:val="26"/>
        </w:rPr>
        <w:t>Поставляемые Субподрядчиком материалы должны соответствовать представленным сертификатам и паспортам, требованиям безопасности технического регламента ТР 2025/013/BY «О безопасности строительных материалов и изделий»</w:t>
      </w:r>
      <w:r>
        <w:rPr>
          <w:rFonts w:ascii="Times New Roman" w:hAnsi="Times New Roman"/>
          <w:sz w:val="26"/>
          <w:szCs w:val="26"/>
        </w:rPr>
        <w:t>.</w:t>
      </w:r>
    </w:p>
    <w:p w14:paraId="6AE6B09F" w14:textId="62385B3A" w:rsidR="00482F37" w:rsidRPr="0000550A" w:rsidRDefault="000966A9" w:rsidP="00A62FF3">
      <w:pPr>
        <w:pStyle w:val="ae"/>
        <w:numPr>
          <w:ilvl w:val="0"/>
          <w:numId w:val="39"/>
        </w:numPr>
        <w:spacing w:before="120" w:after="60" w:line="240" w:lineRule="auto"/>
        <w:ind w:left="360"/>
        <w:jc w:val="center"/>
        <w:rPr>
          <w:rFonts w:ascii="Times New Roman" w:hAnsi="Times New Roman"/>
          <w:b/>
          <w:bCs/>
          <w:sz w:val="26"/>
          <w:szCs w:val="26"/>
        </w:rPr>
      </w:pPr>
      <w:r w:rsidRPr="0000550A">
        <w:rPr>
          <w:rFonts w:ascii="Times New Roman" w:hAnsi="Times New Roman"/>
          <w:b/>
          <w:bCs/>
          <w:sz w:val="26"/>
          <w:szCs w:val="26"/>
        </w:rPr>
        <w:t>Надзор за строительством</w:t>
      </w:r>
    </w:p>
    <w:p w14:paraId="2F12BCFF" w14:textId="11E5E9CE" w:rsidR="00482F37" w:rsidRPr="00E92B5E" w:rsidRDefault="0000550A" w:rsidP="00482F37">
      <w:pPr>
        <w:spacing w:after="0" w:line="240" w:lineRule="auto"/>
        <w:ind w:firstLine="567"/>
        <w:jc w:val="both"/>
        <w:rPr>
          <w:rFonts w:ascii="Times New Roman" w:hAnsi="Times New Roman"/>
          <w:color w:val="FF0000"/>
          <w:sz w:val="26"/>
          <w:szCs w:val="26"/>
        </w:rPr>
      </w:pPr>
      <w:r>
        <w:rPr>
          <w:rFonts w:ascii="Times New Roman" w:hAnsi="Times New Roman"/>
          <w:b/>
          <w:sz w:val="26"/>
          <w:szCs w:val="26"/>
        </w:rPr>
        <w:t>7</w:t>
      </w:r>
      <w:r w:rsidR="00482F37" w:rsidRPr="00E92B5E">
        <w:rPr>
          <w:rFonts w:ascii="Times New Roman" w:hAnsi="Times New Roman"/>
          <w:b/>
          <w:sz w:val="26"/>
          <w:szCs w:val="26"/>
        </w:rPr>
        <w:t>.1.</w:t>
      </w:r>
      <w:r w:rsidR="00482F37" w:rsidRPr="00E92B5E">
        <w:rPr>
          <w:rFonts w:ascii="Times New Roman" w:hAnsi="Times New Roman"/>
          <w:sz w:val="26"/>
          <w:szCs w:val="26"/>
        </w:rPr>
        <w:t> Технический надзор за соответствием выполненных работ проекту и требованиям технических нормативных правовых актов осуществляет Заказчик</w:t>
      </w:r>
      <w:r w:rsidR="00FF3DD2" w:rsidRPr="00E92B5E">
        <w:rPr>
          <w:rFonts w:ascii="Times New Roman" w:hAnsi="Times New Roman"/>
          <w:sz w:val="26"/>
          <w:szCs w:val="26"/>
        </w:rPr>
        <w:t xml:space="preserve"> строительства объекта</w:t>
      </w:r>
      <w:r w:rsidR="00482F37" w:rsidRPr="00E92B5E">
        <w:rPr>
          <w:rFonts w:ascii="Times New Roman" w:hAnsi="Times New Roman"/>
          <w:sz w:val="26"/>
          <w:szCs w:val="26"/>
        </w:rPr>
        <w:t>.</w:t>
      </w:r>
      <w:r w:rsidR="003B7591" w:rsidRPr="00E92B5E">
        <w:rPr>
          <w:rFonts w:ascii="Times New Roman" w:hAnsi="Times New Roman"/>
          <w:color w:val="FF0000"/>
          <w:sz w:val="26"/>
          <w:szCs w:val="26"/>
        </w:rPr>
        <w:t xml:space="preserve"> </w:t>
      </w:r>
    </w:p>
    <w:p w14:paraId="7CE95893" w14:textId="12BA4E65" w:rsidR="00482F37" w:rsidRPr="00E92B5E" w:rsidRDefault="0000550A" w:rsidP="00482F37">
      <w:pPr>
        <w:spacing w:after="0" w:line="240" w:lineRule="auto"/>
        <w:ind w:firstLine="567"/>
        <w:jc w:val="both"/>
        <w:rPr>
          <w:rFonts w:ascii="Times New Roman" w:hAnsi="Times New Roman"/>
          <w:sz w:val="26"/>
          <w:szCs w:val="26"/>
        </w:rPr>
      </w:pPr>
      <w:r>
        <w:rPr>
          <w:rFonts w:ascii="Times New Roman" w:hAnsi="Times New Roman"/>
          <w:b/>
          <w:sz w:val="26"/>
          <w:szCs w:val="26"/>
        </w:rPr>
        <w:t>7</w:t>
      </w:r>
      <w:r w:rsidR="00482F37" w:rsidRPr="00E92B5E">
        <w:rPr>
          <w:rFonts w:ascii="Times New Roman" w:hAnsi="Times New Roman"/>
          <w:b/>
          <w:sz w:val="26"/>
          <w:szCs w:val="26"/>
        </w:rPr>
        <w:t>.2.</w:t>
      </w:r>
      <w:r w:rsidR="00482F37" w:rsidRPr="00E92B5E">
        <w:rPr>
          <w:rFonts w:ascii="Times New Roman" w:hAnsi="Times New Roman"/>
          <w:sz w:val="26"/>
          <w:szCs w:val="26"/>
        </w:rPr>
        <w:t xml:space="preserve"> Авторский надзор за строительством объекта осуществляется </w:t>
      </w:r>
      <w:r w:rsidR="009D3760" w:rsidRPr="00E92B5E">
        <w:rPr>
          <w:rFonts w:ascii="Times New Roman" w:hAnsi="Times New Roman"/>
          <w:sz w:val="26"/>
          <w:szCs w:val="26"/>
        </w:rPr>
        <w:t xml:space="preserve">организацией </w:t>
      </w:r>
      <w:r w:rsidR="001D4CAA" w:rsidRPr="00E92B5E">
        <w:rPr>
          <w:rFonts w:ascii="Times New Roman" w:hAnsi="Times New Roman"/>
          <w:sz w:val="26"/>
          <w:szCs w:val="26"/>
        </w:rPr>
        <w:t>разработчиком проектной</w:t>
      </w:r>
      <w:r w:rsidR="009C1CBF" w:rsidRPr="00E92B5E">
        <w:rPr>
          <w:rFonts w:ascii="Times New Roman" w:hAnsi="Times New Roman"/>
          <w:sz w:val="26"/>
          <w:szCs w:val="26"/>
        </w:rPr>
        <w:t xml:space="preserve"> документации на основании Д</w:t>
      </w:r>
      <w:r w:rsidR="00482F37" w:rsidRPr="00E92B5E">
        <w:rPr>
          <w:rFonts w:ascii="Times New Roman" w:hAnsi="Times New Roman"/>
          <w:sz w:val="26"/>
          <w:szCs w:val="26"/>
        </w:rPr>
        <w:t>оговора с Заказчиком</w:t>
      </w:r>
      <w:r w:rsidR="00E1283C" w:rsidRPr="00E92B5E">
        <w:rPr>
          <w:rFonts w:ascii="Times New Roman" w:hAnsi="Times New Roman"/>
          <w:sz w:val="26"/>
          <w:szCs w:val="26"/>
        </w:rPr>
        <w:t xml:space="preserve"> строительства объекта</w:t>
      </w:r>
      <w:r w:rsidR="00482F37" w:rsidRPr="00E92B5E">
        <w:rPr>
          <w:rFonts w:ascii="Times New Roman" w:hAnsi="Times New Roman"/>
          <w:sz w:val="26"/>
          <w:szCs w:val="26"/>
        </w:rPr>
        <w:t>.</w:t>
      </w:r>
    </w:p>
    <w:p w14:paraId="1EF80CB8" w14:textId="06FC88DE" w:rsidR="00482F37" w:rsidRPr="00E92B5E" w:rsidRDefault="0000550A" w:rsidP="00482F37">
      <w:pPr>
        <w:spacing w:after="0" w:line="240" w:lineRule="auto"/>
        <w:ind w:firstLine="567"/>
        <w:jc w:val="both"/>
        <w:rPr>
          <w:rFonts w:ascii="Times New Roman" w:hAnsi="Times New Roman"/>
          <w:sz w:val="26"/>
          <w:szCs w:val="26"/>
        </w:rPr>
      </w:pPr>
      <w:r>
        <w:rPr>
          <w:rFonts w:ascii="Times New Roman" w:hAnsi="Times New Roman"/>
          <w:b/>
          <w:sz w:val="26"/>
          <w:szCs w:val="26"/>
        </w:rPr>
        <w:t>7</w:t>
      </w:r>
      <w:r w:rsidR="00482F37" w:rsidRPr="00E92B5E">
        <w:rPr>
          <w:rFonts w:ascii="Times New Roman" w:hAnsi="Times New Roman"/>
          <w:b/>
          <w:sz w:val="26"/>
          <w:szCs w:val="26"/>
        </w:rPr>
        <w:t>.3.</w:t>
      </w:r>
      <w:r w:rsidR="00482F37" w:rsidRPr="00E92B5E">
        <w:rPr>
          <w:rFonts w:ascii="Times New Roman" w:hAnsi="Times New Roman"/>
          <w:sz w:val="26"/>
          <w:szCs w:val="26"/>
        </w:rPr>
        <w:t> Список сотрудников проектных организаций, осуществляющих авторский надзор, приводится в журнале авторского надзора.</w:t>
      </w:r>
    </w:p>
    <w:p w14:paraId="2D0CB880" w14:textId="31E78170" w:rsidR="00482F37" w:rsidRPr="00E92B5E" w:rsidRDefault="0000550A" w:rsidP="00482F37">
      <w:pPr>
        <w:spacing w:after="0" w:line="240" w:lineRule="auto"/>
        <w:ind w:firstLine="567"/>
        <w:jc w:val="both"/>
        <w:rPr>
          <w:rFonts w:ascii="Times New Roman" w:hAnsi="Times New Roman"/>
          <w:sz w:val="26"/>
          <w:szCs w:val="26"/>
        </w:rPr>
      </w:pPr>
      <w:r>
        <w:rPr>
          <w:rFonts w:ascii="Times New Roman" w:hAnsi="Times New Roman"/>
          <w:b/>
          <w:sz w:val="26"/>
          <w:szCs w:val="26"/>
        </w:rPr>
        <w:t>7</w:t>
      </w:r>
      <w:r w:rsidR="00482F37" w:rsidRPr="00E92B5E">
        <w:rPr>
          <w:rFonts w:ascii="Times New Roman" w:hAnsi="Times New Roman"/>
          <w:b/>
          <w:sz w:val="26"/>
          <w:szCs w:val="26"/>
        </w:rPr>
        <w:t>.4.</w:t>
      </w:r>
      <w:r w:rsidR="00482F37" w:rsidRPr="00E92B5E">
        <w:rPr>
          <w:rFonts w:ascii="Times New Roman" w:hAnsi="Times New Roman"/>
          <w:sz w:val="26"/>
          <w:szCs w:val="26"/>
        </w:rPr>
        <w:t> Ответственность за сохранность журнала авторского надзора возлагается на Генподрядчика.</w:t>
      </w:r>
    </w:p>
    <w:p w14:paraId="5C0ECF2E" w14:textId="2FA515BD" w:rsidR="00482F37" w:rsidRPr="00E92B5E" w:rsidRDefault="0000550A" w:rsidP="00482F37">
      <w:pPr>
        <w:spacing w:after="0" w:line="240" w:lineRule="auto"/>
        <w:ind w:firstLine="567"/>
        <w:jc w:val="both"/>
        <w:rPr>
          <w:rFonts w:ascii="Times New Roman" w:hAnsi="Times New Roman"/>
          <w:sz w:val="26"/>
          <w:szCs w:val="26"/>
        </w:rPr>
      </w:pPr>
      <w:r>
        <w:rPr>
          <w:rFonts w:ascii="Times New Roman" w:hAnsi="Times New Roman"/>
          <w:b/>
          <w:sz w:val="26"/>
          <w:szCs w:val="26"/>
        </w:rPr>
        <w:t>7</w:t>
      </w:r>
      <w:r w:rsidR="00482F37" w:rsidRPr="00E92B5E">
        <w:rPr>
          <w:rFonts w:ascii="Times New Roman" w:hAnsi="Times New Roman"/>
          <w:b/>
          <w:sz w:val="26"/>
          <w:szCs w:val="26"/>
        </w:rPr>
        <w:t>.5.</w:t>
      </w:r>
      <w:r w:rsidR="00482F37" w:rsidRPr="00E92B5E">
        <w:rPr>
          <w:rFonts w:ascii="Times New Roman" w:hAnsi="Times New Roman"/>
          <w:sz w:val="26"/>
          <w:szCs w:val="26"/>
        </w:rPr>
        <w:t> Право контроля над ходом выполнения строительно-монтажных работ и качеством работ имеют также представители органов государственного строительного надзора и други</w:t>
      </w:r>
      <w:r w:rsidR="001D4CAA" w:rsidRPr="00E92B5E">
        <w:rPr>
          <w:rFonts w:ascii="Times New Roman" w:hAnsi="Times New Roman"/>
          <w:sz w:val="26"/>
          <w:szCs w:val="26"/>
        </w:rPr>
        <w:t>х ведомств Республики Беларусь в</w:t>
      </w:r>
      <w:r w:rsidR="00482F37" w:rsidRPr="00E92B5E">
        <w:rPr>
          <w:rFonts w:ascii="Times New Roman" w:hAnsi="Times New Roman"/>
          <w:sz w:val="26"/>
          <w:szCs w:val="26"/>
        </w:rPr>
        <w:t xml:space="preserve"> соответствии с их компетенцией.</w:t>
      </w:r>
    </w:p>
    <w:p w14:paraId="080F3339" w14:textId="36AE85BC" w:rsidR="00482F37" w:rsidRPr="0000550A" w:rsidRDefault="000966A9" w:rsidP="00A62FF3">
      <w:pPr>
        <w:pStyle w:val="ae"/>
        <w:numPr>
          <w:ilvl w:val="0"/>
          <w:numId w:val="39"/>
        </w:numPr>
        <w:spacing w:before="240" w:after="60" w:line="240" w:lineRule="auto"/>
        <w:ind w:left="360"/>
        <w:jc w:val="center"/>
        <w:rPr>
          <w:rFonts w:ascii="Times New Roman" w:hAnsi="Times New Roman"/>
          <w:b/>
          <w:bCs/>
          <w:sz w:val="26"/>
          <w:szCs w:val="26"/>
        </w:rPr>
      </w:pPr>
      <w:r w:rsidRPr="0000550A">
        <w:rPr>
          <w:rFonts w:ascii="Times New Roman" w:hAnsi="Times New Roman"/>
          <w:b/>
          <w:bCs/>
          <w:sz w:val="26"/>
          <w:szCs w:val="26"/>
        </w:rPr>
        <w:t>Ответственность Сторон</w:t>
      </w:r>
    </w:p>
    <w:p w14:paraId="29AC00F2" w14:textId="5F056707"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316DAC" w:rsidRPr="00E92B5E">
        <w:rPr>
          <w:rFonts w:ascii="Times New Roman" w:hAnsi="Times New Roman"/>
          <w:b/>
          <w:sz w:val="26"/>
          <w:szCs w:val="26"/>
        </w:rPr>
        <w:t>.1.</w:t>
      </w:r>
      <w:r w:rsidR="00316DAC" w:rsidRPr="00E92B5E">
        <w:rPr>
          <w:rFonts w:ascii="Times New Roman" w:hAnsi="Times New Roman"/>
          <w:sz w:val="26"/>
          <w:szCs w:val="26"/>
        </w:rPr>
        <w:t> Генподрядчик несет ответственность за неисполнение или ненадлежащее исполнение обязательств, предусмотренных Договором, и уплачивает Субподрядчику неустойку (пеню) в следующих случаях и размерах:</w:t>
      </w:r>
    </w:p>
    <w:p w14:paraId="46AD0613"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w:t>
      </w:r>
      <w:r w:rsidRPr="00E92B5E">
        <w:rPr>
          <w:rFonts w:ascii="Times New Roman" w:hAnsi="Times New Roman"/>
          <w:sz w:val="26"/>
          <w:szCs w:val="26"/>
        </w:rPr>
        <w:t> за уклонение от приемки выполненных Субподрядчиком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p>
    <w:p w14:paraId="76CEEFA6"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lastRenderedPageBreak/>
        <w:t>- за несвоевременное проведение расчетов за выполненные и принятые в установленном порядке строительные работы - 0,2 процента неперечисленной суммы за каждый день просрочки платежа, но не более 20 процентов их стоимости.</w:t>
      </w:r>
    </w:p>
    <w:p w14:paraId="7BCCB0F5" w14:textId="7066F057"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316DAC" w:rsidRPr="00E92B5E">
        <w:rPr>
          <w:rFonts w:ascii="Times New Roman" w:hAnsi="Times New Roman"/>
          <w:b/>
          <w:sz w:val="26"/>
          <w:szCs w:val="26"/>
        </w:rPr>
        <w:t>.2.</w:t>
      </w:r>
      <w:r w:rsidR="00316DAC" w:rsidRPr="00E92B5E">
        <w:rPr>
          <w:rFonts w:ascii="Times New Roman" w:hAnsi="Times New Roman"/>
          <w:sz w:val="26"/>
          <w:szCs w:val="26"/>
        </w:rPr>
        <w:t xml:space="preserve"> </w:t>
      </w:r>
      <w:r w:rsidR="00316DAC" w:rsidRPr="00E92B5E">
        <w:rPr>
          <w:rFonts w:ascii="Times New Roman" w:hAnsi="Times New Roman"/>
          <w:bCs/>
          <w:sz w:val="26"/>
          <w:szCs w:val="26"/>
        </w:rPr>
        <w:t>Субподрядчик</w:t>
      </w:r>
      <w:r w:rsidR="00316DAC" w:rsidRPr="00E92B5E">
        <w:rPr>
          <w:rFonts w:ascii="Times New Roman" w:hAnsi="Times New Roman"/>
          <w:sz w:val="26"/>
          <w:szCs w:val="26"/>
        </w:rPr>
        <w:t xml:space="preserve"> несет ответственность за неисполнение или ненадлежащее исполнение обязательств, предусмотренных Договором, и уплачивает Генподрядчику неустойку (пеню) заказчику в следующих случаях и размерах:</w:t>
      </w:r>
    </w:p>
    <w:p w14:paraId="76AD985E"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 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7CBB479B"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 за несвоевременное устранение дефектов, указанных в актах Генподрядчика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14:paraId="37B6F015" w14:textId="1D899060" w:rsidR="00316DAC"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 xml:space="preserve">- за нарушение требований охраны труда, пожарной и электробезопасности безопасности, производственной санитарии - в соответствии с </w:t>
      </w:r>
      <w:r w:rsidR="00A62FF3">
        <w:rPr>
          <w:rFonts w:ascii="Times New Roman" w:hAnsi="Times New Roman"/>
          <w:sz w:val="26"/>
          <w:szCs w:val="26"/>
        </w:rPr>
        <w:t>п</w:t>
      </w:r>
      <w:r w:rsidRPr="00E92B5E">
        <w:rPr>
          <w:rFonts w:ascii="Times New Roman" w:hAnsi="Times New Roman"/>
          <w:sz w:val="26"/>
          <w:szCs w:val="26"/>
        </w:rPr>
        <w:t>риложением №</w:t>
      </w:r>
      <w:r w:rsidR="00507F6E">
        <w:rPr>
          <w:rFonts w:ascii="Times New Roman" w:hAnsi="Times New Roman"/>
          <w:sz w:val="26"/>
          <w:szCs w:val="26"/>
        </w:rPr>
        <w:t>5</w:t>
      </w:r>
      <w:r w:rsidRPr="00E92B5E">
        <w:rPr>
          <w:rFonts w:ascii="Times New Roman" w:hAnsi="Times New Roman"/>
          <w:sz w:val="26"/>
          <w:szCs w:val="26"/>
        </w:rPr>
        <w:t xml:space="preserve"> к Договору «Об ответственности Подрядчика за нарушение требований охраны труда, производственной санитарии, пожарной и электробезопасности».</w:t>
      </w:r>
    </w:p>
    <w:p w14:paraId="5BE9B627" w14:textId="6F86C067" w:rsidR="00FD2D57" w:rsidRPr="00E92B5E" w:rsidRDefault="00FD2D57" w:rsidP="00316DAC">
      <w:pPr>
        <w:spacing w:after="0" w:line="240" w:lineRule="auto"/>
        <w:ind w:firstLine="567"/>
        <w:jc w:val="both"/>
        <w:rPr>
          <w:rFonts w:ascii="Times New Roman" w:hAnsi="Times New Roman"/>
          <w:sz w:val="26"/>
          <w:szCs w:val="26"/>
        </w:rPr>
      </w:pPr>
      <w:r>
        <w:rPr>
          <w:rFonts w:ascii="Times New Roman" w:hAnsi="Times New Roman"/>
          <w:sz w:val="26"/>
          <w:szCs w:val="26"/>
        </w:rPr>
        <w:t>- з</w:t>
      </w:r>
      <w:r w:rsidRPr="00FD2D57">
        <w:rPr>
          <w:rFonts w:ascii="Times New Roman" w:hAnsi="Times New Roman"/>
          <w:sz w:val="26"/>
          <w:szCs w:val="26"/>
        </w:rPr>
        <w:t>а несвоевременную оплату Товара</w:t>
      </w:r>
      <w:r>
        <w:rPr>
          <w:rFonts w:ascii="Times New Roman" w:hAnsi="Times New Roman"/>
          <w:sz w:val="26"/>
          <w:szCs w:val="26"/>
        </w:rPr>
        <w:t>, -</w:t>
      </w:r>
      <w:r w:rsidRPr="00FD2D57">
        <w:rPr>
          <w:rFonts w:ascii="Times New Roman" w:hAnsi="Times New Roman"/>
          <w:sz w:val="26"/>
          <w:szCs w:val="26"/>
        </w:rPr>
        <w:t xml:space="preserve"> в размере 0,1</w:t>
      </w:r>
      <w:r w:rsidR="00DD33A7">
        <w:rPr>
          <w:rFonts w:ascii="Times New Roman" w:hAnsi="Times New Roman"/>
          <w:sz w:val="26"/>
          <w:szCs w:val="26"/>
        </w:rPr>
        <w:t xml:space="preserve"> процента</w:t>
      </w:r>
      <w:r w:rsidRPr="00FD2D57">
        <w:rPr>
          <w:rFonts w:ascii="Times New Roman" w:hAnsi="Times New Roman"/>
          <w:sz w:val="26"/>
          <w:szCs w:val="26"/>
        </w:rPr>
        <w:t xml:space="preserve"> от суммы не оплаченного в срок Товара за каждый день просрочки.</w:t>
      </w:r>
    </w:p>
    <w:p w14:paraId="00252954" w14:textId="1F501F17"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316DAC" w:rsidRPr="00E92B5E">
        <w:rPr>
          <w:rFonts w:ascii="Times New Roman" w:hAnsi="Times New Roman"/>
          <w:b/>
          <w:sz w:val="26"/>
          <w:szCs w:val="26"/>
        </w:rPr>
        <w:t>.3.</w:t>
      </w:r>
      <w:r w:rsidR="00316DAC" w:rsidRPr="00E92B5E">
        <w:rPr>
          <w:rFonts w:ascii="Times New Roman" w:hAnsi="Times New Roman"/>
          <w:sz w:val="26"/>
          <w:szCs w:val="26"/>
        </w:rPr>
        <w:t> Кроме уплаты неустойки (пени) виновная Сторона возмещает другой Стороне убытки в сумме, не покрытой неустойкой (пеней).</w:t>
      </w:r>
    </w:p>
    <w:p w14:paraId="2CAF2ADF" w14:textId="33B82087"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316DAC" w:rsidRPr="00E92B5E">
        <w:rPr>
          <w:rFonts w:ascii="Times New Roman" w:hAnsi="Times New Roman"/>
          <w:b/>
          <w:sz w:val="26"/>
          <w:szCs w:val="26"/>
        </w:rPr>
        <w:t>.4.</w:t>
      </w:r>
      <w:r w:rsidR="00316DAC" w:rsidRPr="00E92B5E">
        <w:rPr>
          <w:rFonts w:ascii="Times New Roman" w:hAnsi="Times New Roman"/>
          <w:sz w:val="26"/>
          <w:szCs w:val="26"/>
        </w:rPr>
        <w:t> В случае применения контролирующими органами к Заказчику и Генподрядчику штрафных санкций и взыскания переплат из-за нарушений Субподрядчика, связанных с достоверностью объемов работ, списанием материалов, правильностью расчетов и оформления документов первичной отчетности, Субподрядчик возмещает Заказчику и Генподрядчику суммы переплаты, штрафные санкции и все связанные с этим убытки в размере 100% в течение 15-ти банковских дней от даты предъявления документов.</w:t>
      </w:r>
    </w:p>
    <w:p w14:paraId="570C7F0F" w14:textId="45ECA6DB"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316DAC" w:rsidRPr="00E92B5E">
        <w:rPr>
          <w:rFonts w:ascii="Times New Roman" w:hAnsi="Times New Roman"/>
          <w:b/>
          <w:sz w:val="26"/>
          <w:szCs w:val="26"/>
        </w:rPr>
        <w:t>.</w:t>
      </w:r>
      <w:r w:rsidR="00444616">
        <w:rPr>
          <w:rFonts w:ascii="Times New Roman" w:hAnsi="Times New Roman"/>
          <w:b/>
          <w:sz w:val="26"/>
          <w:szCs w:val="26"/>
        </w:rPr>
        <w:t>5</w:t>
      </w:r>
      <w:r w:rsidR="00316DAC" w:rsidRPr="00E92B5E">
        <w:rPr>
          <w:rFonts w:ascii="Times New Roman" w:hAnsi="Times New Roman"/>
          <w:b/>
          <w:sz w:val="26"/>
          <w:szCs w:val="26"/>
        </w:rPr>
        <w:t>.</w:t>
      </w:r>
      <w:r w:rsidR="00316DAC" w:rsidRPr="00E92B5E">
        <w:rPr>
          <w:rFonts w:ascii="Times New Roman" w:hAnsi="Times New Roman"/>
          <w:sz w:val="26"/>
          <w:szCs w:val="26"/>
        </w:rPr>
        <w:t> Уплата неустойки не освобождает стороны от выполнения обязательств по Договору.</w:t>
      </w:r>
    </w:p>
    <w:p w14:paraId="157346B5" w14:textId="3BDB93EC"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444616">
        <w:rPr>
          <w:rFonts w:ascii="Times New Roman" w:hAnsi="Times New Roman"/>
          <w:b/>
          <w:sz w:val="26"/>
          <w:szCs w:val="26"/>
        </w:rPr>
        <w:t>.6</w:t>
      </w:r>
      <w:r w:rsidR="00316DAC" w:rsidRPr="00E92B5E">
        <w:rPr>
          <w:rFonts w:ascii="Times New Roman" w:hAnsi="Times New Roman"/>
          <w:b/>
          <w:sz w:val="26"/>
          <w:szCs w:val="26"/>
        </w:rPr>
        <w:t>.</w:t>
      </w:r>
      <w:r w:rsidR="00316DAC" w:rsidRPr="00E92B5E">
        <w:rPr>
          <w:rFonts w:ascii="Times New Roman" w:hAnsi="Times New Roman"/>
          <w:sz w:val="26"/>
          <w:szCs w:val="26"/>
        </w:rPr>
        <w:t>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026C4295" w14:textId="6B20262F"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8</w:t>
      </w:r>
      <w:r w:rsidR="00444616">
        <w:rPr>
          <w:rFonts w:ascii="Times New Roman" w:hAnsi="Times New Roman"/>
          <w:b/>
          <w:sz w:val="26"/>
          <w:szCs w:val="26"/>
        </w:rPr>
        <w:t>.7</w:t>
      </w:r>
      <w:r w:rsidR="00316DAC" w:rsidRPr="00E92B5E">
        <w:rPr>
          <w:rFonts w:ascii="Times New Roman" w:hAnsi="Times New Roman"/>
          <w:sz w:val="26"/>
          <w:szCs w:val="26"/>
        </w:rPr>
        <w:t>. Каждая Сторона должна исполнить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причинённые таким неисполнением и (или) ненадлежащим исполнением обязательств убытки.</w:t>
      </w:r>
    </w:p>
    <w:p w14:paraId="09C2C5DD" w14:textId="2C97633B" w:rsidR="00482F37" w:rsidRPr="0000550A" w:rsidRDefault="000966A9" w:rsidP="00A62FF3">
      <w:pPr>
        <w:pStyle w:val="ae"/>
        <w:numPr>
          <w:ilvl w:val="0"/>
          <w:numId w:val="39"/>
        </w:numPr>
        <w:spacing w:before="240" w:after="60" w:line="240" w:lineRule="auto"/>
        <w:ind w:left="360"/>
        <w:jc w:val="center"/>
        <w:rPr>
          <w:rFonts w:ascii="Times New Roman" w:hAnsi="Times New Roman"/>
          <w:b/>
          <w:bCs/>
          <w:sz w:val="26"/>
          <w:szCs w:val="26"/>
        </w:rPr>
      </w:pPr>
      <w:r w:rsidRPr="0000550A">
        <w:rPr>
          <w:rFonts w:ascii="Times New Roman" w:hAnsi="Times New Roman"/>
          <w:b/>
          <w:bCs/>
          <w:sz w:val="26"/>
          <w:szCs w:val="26"/>
        </w:rPr>
        <w:t>Гарантийные обязательства</w:t>
      </w:r>
    </w:p>
    <w:p w14:paraId="677CCE8A" w14:textId="1CB7D144"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9</w:t>
      </w:r>
      <w:r w:rsidR="00316DAC" w:rsidRPr="00E92B5E">
        <w:rPr>
          <w:rFonts w:ascii="Times New Roman" w:hAnsi="Times New Roman"/>
          <w:b/>
          <w:sz w:val="26"/>
          <w:szCs w:val="26"/>
        </w:rPr>
        <w:t>.1. </w:t>
      </w:r>
      <w:r w:rsidR="00316DAC" w:rsidRPr="00E92B5E">
        <w:rPr>
          <w:rFonts w:ascii="Times New Roman" w:hAnsi="Times New Roman"/>
          <w:sz w:val="26"/>
          <w:szCs w:val="26"/>
        </w:rPr>
        <w:t xml:space="preserve">На принятые строительные работы устанавливается гарантийный срок 5 (пять), за исключением материалов и изделий, использованных для строительства, гарантийный срок на которые устанавливается законодательством или изготовителем. </w:t>
      </w:r>
    </w:p>
    <w:p w14:paraId="3A0C7487"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Гарантийный срок на комплектующие изделия и составные части основного изделия, использованные для строительства объекта, считается равным гарантийному сроку на основное изделие, если иное не предусмотрено в технических нормативных правовых актах на основное изделие.</w:t>
      </w:r>
    </w:p>
    <w:p w14:paraId="0ADF2435"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lastRenderedPageBreak/>
        <w:t>Исчисление гарантийного срока начинается со дня утверждения в установленном порядке акта приемки Объекта в эксплуатацию.</w:t>
      </w:r>
    </w:p>
    <w:p w14:paraId="2D7CAB78" w14:textId="0D351156"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9</w:t>
      </w:r>
      <w:r w:rsidR="00316DAC" w:rsidRPr="00E92B5E">
        <w:rPr>
          <w:rFonts w:ascii="Times New Roman" w:hAnsi="Times New Roman"/>
          <w:b/>
          <w:sz w:val="26"/>
          <w:szCs w:val="26"/>
        </w:rPr>
        <w:t>.2.</w:t>
      </w:r>
      <w:r w:rsidR="00316DAC" w:rsidRPr="00E92B5E">
        <w:rPr>
          <w:rFonts w:ascii="Times New Roman" w:hAnsi="Times New Roman"/>
          <w:sz w:val="26"/>
          <w:szCs w:val="26"/>
        </w:rPr>
        <w:t> Субподрядчик гарантирует возможность эксплуатации результата выполненных строительных работ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(его частей), неправильной его эксплуатации, ненадлежащего ремонта или повреждения третьими лицами.</w:t>
      </w:r>
    </w:p>
    <w:p w14:paraId="22CAE680" w14:textId="7D537FF7" w:rsidR="00316DAC"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9</w:t>
      </w:r>
      <w:r w:rsidR="00316DAC" w:rsidRPr="00E92B5E">
        <w:rPr>
          <w:rFonts w:ascii="Times New Roman" w:hAnsi="Times New Roman"/>
          <w:b/>
          <w:sz w:val="26"/>
          <w:szCs w:val="26"/>
        </w:rPr>
        <w:t>.3.</w:t>
      </w:r>
      <w:r w:rsidR="00316DAC" w:rsidRPr="00E92B5E">
        <w:rPr>
          <w:rFonts w:ascii="Times New Roman" w:hAnsi="Times New Roman"/>
          <w:sz w:val="26"/>
          <w:szCs w:val="26"/>
        </w:rPr>
        <w:t xml:space="preserve"> При выявлении строительных работ ненадлежащего качества в период гарантийного срока Сторонами оформляется дефектный акт на гарантийный ремонт (далее – дефектный акт). Для участия в составлении дефектного акта, согласования сроков и порядка устранения дефектов Субподрядчик обязан направить своего представителя не позднее 5 календарных дней с даты получения письменного извещения Генподрядчика. В случае неявки представителя Субподрядчика в установленный срок дефектный акт составляется Генподрядчиком в одностороннем порядке и направляется Субподрядчику для исправления строительных работ ненадлежащего качества. </w:t>
      </w:r>
    </w:p>
    <w:p w14:paraId="5CF9700D" w14:textId="77777777" w:rsidR="00316DAC" w:rsidRPr="00E92B5E" w:rsidRDefault="00316DAC" w:rsidP="00316DAC">
      <w:pPr>
        <w:spacing w:after="0" w:line="240" w:lineRule="auto"/>
        <w:ind w:firstLine="567"/>
        <w:jc w:val="both"/>
        <w:rPr>
          <w:rFonts w:ascii="Times New Roman" w:hAnsi="Times New Roman"/>
          <w:sz w:val="26"/>
          <w:szCs w:val="26"/>
        </w:rPr>
      </w:pPr>
      <w:r w:rsidRPr="00E92B5E">
        <w:rPr>
          <w:rFonts w:ascii="Times New Roman" w:hAnsi="Times New Roman"/>
          <w:sz w:val="26"/>
          <w:szCs w:val="26"/>
        </w:rPr>
        <w:t>В случае если Субподрядчик нарушает установленный дефектным актом срок устранения выявленных строительных работ ненадлежащего качества, Генподрядчик имеет право поручить устранение дефектов третьим лицам. Расходы по привлечению для исправления строительных работ ненадлежащего качества третьих лиц возмещаются Субподрядчиком в течении 5 (пяти) банковских дней с момента их предъявления Генподрядчиком, с приложением копий подтверждающих документов, путём перечисления денежных средств на расчётный счёт, указанный Генподрядчиком.</w:t>
      </w:r>
    </w:p>
    <w:p w14:paraId="684C7B5C" w14:textId="35BD8989" w:rsidR="00316DAC" w:rsidRPr="00E92B5E" w:rsidRDefault="0000550A" w:rsidP="00316DAC">
      <w:pPr>
        <w:spacing w:after="0" w:line="240" w:lineRule="auto"/>
        <w:ind w:firstLine="567"/>
        <w:jc w:val="both"/>
        <w:rPr>
          <w:rFonts w:ascii="Times New Roman" w:hAnsi="Times New Roman"/>
          <w:bCs/>
          <w:sz w:val="26"/>
          <w:szCs w:val="26"/>
        </w:rPr>
      </w:pPr>
      <w:r>
        <w:rPr>
          <w:rFonts w:ascii="Times New Roman" w:hAnsi="Times New Roman"/>
          <w:b/>
          <w:bCs/>
          <w:sz w:val="26"/>
          <w:szCs w:val="26"/>
        </w:rPr>
        <w:t>9</w:t>
      </w:r>
      <w:r w:rsidR="00316DAC" w:rsidRPr="00E92B5E">
        <w:rPr>
          <w:rFonts w:ascii="Times New Roman" w:hAnsi="Times New Roman"/>
          <w:b/>
          <w:bCs/>
          <w:sz w:val="26"/>
          <w:szCs w:val="26"/>
        </w:rPr>
        <w:t>.4.</w:t>
      </w:r>
      <w:r w:rsidR="00316DAC" w:rsidRPr="00E92B5E">
        <w:rPr>
          <w:rFonts w:ascii="Times New Roman" w:hAnsi="Times New Roman"/>
          <w:bCs/>
          <w:sz w:val="26"/>
          <w:szCs w:val="26"/>
        </w:rPr>
        <w:t> 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Субподрядчик. Время, на которое прерывается срок, исчисляется со дня подписания акта о выявлении дефектов и заканчивается датой подписания акта сдачи-приёмки выполненных работ.</w:t>
      </w:r>
    </w:p>
    <w:p w14:paraId="5925740D" w14:textId="7798DF26" w:rsidR="00316DAC" w:rsidRPr="00E92B5E" w:rsidRDefault="0000550A" w:rsidP="00316DAC">
      <w:pPr>
        <w:spacing w:after="0" w:line="240" w:lineRule="auto"/>
        <w:ind w:firstLine="567"/>
        <w:jc w:val="both"/>
        <w:rPr>
          <w:rFonts w:ascii="Times New Roman" w:hAnsi="Times New Roman"/>
          <w:bCs/>
          <w:sz w:val="26"/>
          <w:szCs w:val="26"/>
        </w:rPr>
      </w:pPr>
      <w:r>
        <w:rPr>
          <w:rFonts w:ascii="Times New Roman" w:hAnsi="Times New Roman"/>
          <w:b/>
          <w:bCs/>
          <w:sz w:val="26"/>
          <w:szCs w:val="26"/>
        </w:rPr>
        <w:t>9</w:t>
      </w:r>
      <w:r w:rsidR="00316DAC" w:rsidRPr="00E92B5E">
        <w:rPr>
          <w:rFonts w:ascii="Times New Roman" w:hAnsi="Times New Roman"/>
          <w:b/>
          <w:bCs/>
          <w:sz w:val="26"/>
          <w:szCs w:val="26"/>
        </w:rPr>
        <w:t>.5.</w:t>
      </w:r>
      <w:r w:rsidR="00316DAC" w:rsidRPr="00E92B5E">
        <w:rPr>
          <w:rFonts w:ascii="Times New Roman" w:hAnsi="Times New Roman"/>
          <w:bCs/>
          <w:sz w:val="26"/>
          <w:szCs w:val="26"/>
        </w:rPr>
        <w:t> Субподрядчик предоставляет Генподрядчику обеспечение исполнения своих обязательств по устранению результата строительных, специальных, монтажных работ, выполненных Субподрядчиком, ненадлежащего качества, выявленного в период гарантийного срока эксплуатации Объекта в соответствии с пунктом 5.3.1</w:t>
      </w:r>
      <w:r w:rsidR="00F55228">
        <w:rPr>
          <w:rFonts w:ascii="Times New Roman" w:hAnsi="Times New Roman"/>
          <w:bCs/>
          <w:sz w:val="26"/>
          <w:szCs w:val="26"/>
        </w:rPr>
        <w:t>7</w:t>
      </w:r>
      <w:r w:rsidR="00316DAC" w:rsidRPr="00E92B5E">
        <w:rPr>
          <w:rFonts w:ascii="Times New Roman" w:hAnsi="Times New Roman"/>
          <w:bCs/>
          <w:sz w:val="26"/>
          <w:szCs w:val="26"/>
        </w:rPr>
        <w:t>. Договора.</w:t>
      </w:r>
    </w:p>
    <w:p w14:paraId="20AE6C1C" w14:textId="4B9092DC" w:rsidR="005D7590" w:rsidRPr="00E92B5E" w:rsidRDefault="0000550A" w:rsidP="00316DAC">
      <w:pPr>
        <w:spacing w:after="0" w:line="240" w:lineRule="auto"/>
        <w:ind w:firstLine="567"/>
        <w:jc w:val="both"/>
        <w:rPr>
          <w:rFonts w:ascii="Times New Roman" w:hAnsi="Times New Roman"/>
          <w:sz w:val="26"/>
          <w:szCs w:val="26"/>
        </w:rPr>
      </w:pPr>
      <w:r>
        <w:rPr>
          <w:rFonts w:ascii="Times New Roman" w:hAnsi="Times New Roman"/>
          <w:b/>
          <w:sz w:val="26"/>
          <w:szCs w:val="26"/>
        </w:rPr>
        <w:t>9</w:t>
      </w:r>
      <w:r w:rsidR="00316DAC" w:rsidRPr="00E92B5E">
        <w:rPr>
          <w:rFonts w:ascii="Times New Roman" w:hAnsi="Times New Roman"/>
          <w:b/>
          <w:sz w:val="26"/>
          <w:szCs w:val="26"/>
        </w:rPr>
        <w:t>.6.</w:t>
      </w:r>
      <w:r w:rsidR="00316DAC" w:rsidRPr="00E92B5E">
        <w:rPr>
          <w:rFonts w:ascii="Times New Roman" w:hAnsi="Times New Roman"/>
          <w:sz w:val="26"/>
          <w:szCs w:val="26"/>
        </w:rPr>
        <w:t> Риск случайной гибели или случайного повреждения результата строительных работ до его приемки в установленном порядке Генподрядчиком несет Субподрядчик. Генподрядчик, принявший результат строительных работ, предусмотренных Договором, несет риск последствий его гибели или повреждения, которые наступили не по вине Субподрядчика</w:t>
      </w:r>
      <w:r w:rsidR="005D7590" w:rsidRPr="00E92B5E">
        <w:rPr>
          <w:rFonts w:ascii="Times New Roman" w:hAnsi="Times New Roman"/>
          <w:sz w:val="26"/>
          <w:szCs w:val="26"/>
        </w:rPr>
        <w:t>.</w:t>
      </w:r>
    </w:p>
    <w:p w14:paraId="7D534CDF" w14:textId="0F87A130" w:rsidR="00482F37" w:rsidRPr="0000550A" w:rsidRDefault="00EB502F" w:rsidP="00A62FF3">
      <w:pPr>
        <w:pStyle w:val="ae"/>
        <w:numPr>
          <w:ilvl w:val="0"/>
          <w:numId w:val="39"/>
        </w:numPr>
        <w:spacing w:before="60" w:after="60" w:line="240" w:lineRule="auto"/>
        <w:jc w:val="center"/>
        <w:rPr>
          <w:rFonts w:ascii="Times New Roman" w:hAnsi="Times New Roman"/>
          <w:b/>
          <w:bCs/>
          <w:sz w:val="26"/>
          <w:szCs w:val="26"/>
        </w:rPr>
      </w:pPr>
      <w:r w:rsidRPr="0000550A">
        <w:rPr>
          <w:rFonts w:ascii="Times New Roman" w:hAnsi="Times New Roman"/>
          <w:b/>
          <w:bCs/>
          <w:sz w:val="26"/>
          <w:szCs w:val="26"/>
        </w:rPr>
        <w:t>Обстоятельства непреодолимой силы</w:t>
      </w:r>
    </w:p>
    <w:p w14:paraId="41D66759" w14:textId="26E022BD" w:rsidR="00316DAC" w:rsidRPr="00E92B5E" w:rsidRDefault="0083294C" w:rsidP="00445E3E">
      <w:pPr>
        <w:spacing w:after="0" w:line="240" w:lineRule="auto"/>
        <w:ind w:firstLine="567"/>
        <w:jc w:val="both"/>
        <w:rPr>
          <w:rFonts w:ascii="Times New Roman" w:hAnsi="Times New Roman"/>
          <w:sz w:val="26"/>
          <w:szCs w:val="26"/>
        </w:rPr>
      </w:pPr>
      <w:r>
        <w:rPr>
          <w:rFonts w:ascii="Times New Roman" w:hAnsi="Times New Roman"/>
          <w:b/>
          <w:sz w:val="26"/>
          <w:szCs w:val="26"/>
        </w:rPr>
        <w:t>10</w:t>
      </w:r>
      <w:r w:rsidR="00316DAC" w:rsidRPr="00E92B5E">
        <w:rPr>
          <w:rFonts w:ascii="Times New Roman" w:hAnsi="Times New Roman"/>
          <w:b/>
          <w:sz w:val="26"/>
          <w:szCs w:val="26"/>
        </w:rPr>
        <w:t>.1.</w:t>
      </w:r>
      <w:r w:rsidR="00316DAC" w:rsidRPr="00E92B5E">
        <w:rPr>
          <w:rFonts w:ascii="Times New Roman" w:hAnsi="Times New Roman"/>
          <w:sz w:val="26"/>
          <w:szCs w:val="26"/>
        </w:rPr>
        <w:t>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погодные условия, война или военные действия, забастовка, действия властей, чрезвычайные положения и другие обстоятельства, не зависящие от сторон и возникшие после заключения настоящего Договора.</w:t>
      </w:r>
    </w:p>
    <w:p w14:paraId="59478CB5" w14:textId="097627B8" w:rsidR="00316DAC" w:rsidRPr="00E92B5E" w:rsidRDefault="0083294C" w:rsidP="00445E3E">
      <w:pPr>
        <w:spacing w:after="0" w:line="240" w:lineRule="auto"/>
        <w:ind w:firstLine="567"/>
        <w:jc w:val="both"/>
        <w:rPr>
          <w:rFonts w:ascii="Times New Roman" w:hAnsi="Times New Roman"/>
          <w:sz w:val="26"/>
          <w:szCs w:val="26"/>
        </w:rPr>
      </w:pPr>
      <w:r>
        <w:rPr>
          <w:rFonts w:ascii="Times New Roman" w:hAnsi="Times New Roman"/>
          <w:b/>
          <w:sz w:val="26"/>
          <w:szCs w:val="26"/>
        </w:rPr>
        <w:lastRenderedPageBreak/>
        <w:t>10</w:t>
      </w:r>
      <w:r w:rsidR="00316DAC" w:rsidRPr="00E92B5E">
        <w:rPr>
          <w:rFonts w:ascii="Times New Roman" w:hAnsi="Times New Roman"/>
          <w:b/>
          <w:sz w:val="26"/>
          <w:szCs w:val="26"/>
        </w:rPr>
        <w:t>.2.</w:t>
      </w:r>
      <w:r w:rsidR="00316DAC" w:rsidRPr="00E92B5E">
        <w:rPr>
          <w:rFonts w:ascii="Times New Roman" w:hAnsi="Times New Roman"/>
          <w:sz w:val="26"/>
          <w:szCs w:val="26"/>
        </w:rPr>
        <w:t xml:space="preserve"> Сторона, для которой создалась невозможность исполнения обязательства, обязана уведомить другую сторону о препятствии в исполнении своих обязательств любым доступным способом связи (телефакс, телеграф, электронная почта, или другой способ), с обязательным подтверждением получения уведомления, предполагаемом сроке действия и прекращении указанных в п. </w:t>
      </w:r>
      <w:r>
        <w:rPr>
          <w:rFonts w:ascii="Times New Roman" w:hAnsi="Times New Roman"/>
          <w:sz w:val="26"/>
          <w:szCs w:val="26"/>
        </w:rPr>
        <w:t>10</w:t>
      </w:r>
      <w:r w:rsidR="00316DAC" w:rsidRPr="00E92B5E">
        <w:rPr>
          <w:rFonts w:ascii="Times New Roman" w:hAnsi="Times New Roman"/>
          <w:sz w:val="26"/>
          <w:szCs w:val="26"/>
        </w:rPr>
        <w:t>.1. настоящего Договора обстоятельств не позднее 5-ти дней с момента их наступления. Факты, изложенные в уведомлении, должны быть подтверждены документами. Не уведомление или несвоевременное уведомление о наступлении или прекращении указанных обстоятельств лишает Сторону права ссылаться на них.</w:t>
      </w:r>
    </w:p>
    <w:p w14:paraId="4B5B0986" w14:textId="00F71408" w:rsidR="00316DAC" w:rsidRPr="0000550A" w:rsidRDefault="00316DAC" w:rsidP="00A62FF3">
      <w:pPr>
        <w:pStyle w:val="ae"/>
        <w:numPr>
          <w:ilvl w:val="0"/>
          <w:numId w:val="39"/>
        </w:numPr>
        <w:spacing w:before="60" w:after="60" w:line="240" w:lineRule="auto"/>
        <w:ind w:left="360"/>
        <w:jc w:val="center"/>
        <w:rPr>
          <w:rFonts w:ascii="Times New Roman" w:hAnsi="Times New Roman"/>
          <w:b/>
          <w:bCs/>
          <w:sz w:val="26"/>
          <w:szCs w:val="26"/>
        </w:rPr>
      </w:pPr>
      <w:r w:rsidRPr="0000550A">
        <w:rPr>
          <w:rFonts w:ascii="Times New Roman" w:hAnsi="Times New Roman"/>
          <w:b/>
          <w:bCs/>
          <w:sz w:val="26"/>
          <w:szCs w:val="26"/>
        </w:rPr>
        <w:t>Порядок изменения, дополнения и расторжения Договора</w:t>
      </w:r>
    </w:p>
    <w:p w14:paraId="2CB9344D" w14:textId="32A30000"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1</w:t>
      </w:r>
      <w:r w:rsidRPr="00E92B5E">
        <w:rPr>
          <w:rFonts w:ascii="Times New Roman" w:hAnsi="Times New Roman"/>
          <w:b/>
          <w:sz w:val="26"/>
          <w:szCs w:val="26"/>
        </w:rPr>
        <w:t>.1.</w:t>
      </w:r>
      <w:r w:rsidRPr="00E92B5E">
        <w:rPr>
          <w:rFonts w:ascii="Times New Roman" w:hAnsi="Times New Roman"/>
          <w:sz w:val="26"/>
          <w:szCs w:val="26"/>
        </w:rPr>
        <w:t> Изменения и дополнения в Договор вносятся путем заключения Сторонами дополнительного соглашения.</w:t>
      </w:r>
    </w:p>
    <w:p w14:paraId="58184484" w14:textId="6D627D4C"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1</w:t>
      </w:r>
      <w:r w:rsidRPr="00E92B5E">
        <w:rPr>
          <w:rFonts w:ascii="Times New Roman" w:hAnsi="Times New Roman"/>
          <w:b/>
          <w:sz w:val="26"/>
          <w:szCs w:val="26"/>
        </w:rPr>
        <w:t>.2.</w:t>
      </w:r>
      <w:r w:rsidRPr="00E92B5E">
        <w:rPr>
          <w:rFonts w:ascii="Times New Roman" w:hAnsi="Times New Roman"/>
          <w:sz w:val="26"/>
          <w:szCs w:val="26"/>
        </w:rPr>
        <w:t>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36094DED" w14:textId="77777777"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sz w:val="26"/>
          <w:szCs w:val="26"/>
        </w:rPr>
        <w:t>Не допускается изменение по соглашению Сторон существенных условий Договора, на основании которых определялся победитель процедуры закупки, за исключением случаев, предусмотренных в пунктах 64 и 66 Правил.</w:t>
      </w:r>
    </w:p>
    <w:p w14:paraId="1DFF4C00" w14:textId="287AFD17" w:rsidR="00886F75" w:rsidRPr="00E92B5E" w:rsidRDefault="0083294C" w:rsidP="00886F75">
      <w:pPr>
        <w:spacing w:after="0" w:line="240" w:lineRule="auto"/>
        <w:ind w:firstLine="567"/>
        <w:jc w:val="both"/>
        <w:rPr>
          <w:rFonts w:ascii="Times New Roman" w:hAnsi="Times New Roman"/>
          <w:sz w:val="26"/>
          <w:szCs w:val="26"/>
        </w:rPr>
      </w:pPr>
      <w:r>
        <w:rPr>
          <w:rFonts w:ascii="Times New Roman" w:hAnsi="Times New Roman"/>
          <w:b/>
          <w:sz w:val="26"/>
          <w:szCs w:val="26"/>
        </w:rPr>
        <w:t>11</w:t>
      </w:r>
      <w:r w:rsidR="00886F75" w:rsidRPr="00E92B5E">
        <w:rPr>
          <w:rFonts w:ascii="Times New Roman" w:hAnsi="Times New Roman"/>
          <w:b/>
          <w:sz w:val="26"/>
          <w:szCs w:val="26"/>
        </w:rPr>
        <w:t>.3.</w:t>
      </w:r>
      <w:r w:rsidR="00886F75" w:rsidRPr="00E92B5E">
        <w:rPr>
          <w:rFonts w:ascii="Times New Roman" w:hAnsi="Times New Roman"/>
          <w:sz w:val="26"/>
          <w:szCs w:val="26"/>
        </w:rPr>
        <w:t>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его условий. Другая Сторона Договора обязана в течение 5 (пяти) рабочих дней со дня получения уведомления рассмотреть предложения об изменении Договора и при согласии на его изменение подписать дополнительное соглашение к Договору, либо в порядке, установленном Правилами, согласиться на расторжение Договора по соглашению Сторон, либо отказаться от его исполнения.</w:t>
      </w:r>
    </w:p>
    <w:p w14:paraId="661359BD" w14:textId="77777777"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sz w:val="26"/>
          <w:szCs w:val="26"/>
        </w:rPr>
        <w:t>Если Стороны своевременно не приняли меры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0F669B47" w14:textId="1BB422C4" w:rsidR="00886F75" w:rsidRPr="00E92B5E" w:rsidRDefault="0083294C" w:rsidP="00886F75">
      <w:pPr>
        <w:spacing w:after="0" w:line="240" w:lineRule="auto"/>
        <w:ind w:firstLine="567"/>
        <w:jc w:val="both"/>
        <w:rPr>
          <w:rFonts w:ascii="Times New Roman" w:hAnsi="Times New Roman"/>
          <w:sz w:val="26"/>
          <w:szCs w:val="26"/>
        </w:rPr>
      </w:pPr>
      <w:r>
        <w:rPr>
          <w:rFonts w:ascii="Times New Roman" w:hAnsi="Times New Roman"/>
          <w:b/>
          <w:sz w:val="26"/>
          <w:szCs w:val="26"/>
        </w:rPr>
        <w:t>11</w:t>
      </w:r>
      <w:r w:rsidR="00886F75" w:rsidRPr="00E92B5E">
        <w:rPr>
          <w:rFonts w:ascii="Times New Roman" w:hAnsi="Times New Roman"/>
          <w:b/>
          <w:sz w:val="26"/>
          <w:szCs w:val="26"/>
        </w:rPr>
        <w:t>.4.</w:t>
      </w:r>
      <w:r w:rsidR="00886F75" w:rsidRPr="00E92B5E">
        <w:rPr>
          <w:rFonts w:ascii="Times New Roman" w:hAnsi="Times New Roman"/>
          <w:sz w:val="26"/>
          <w:szCs w:val="26"/>
        </w:rPr>
        <w:t> До завершения строительства объекта (выполнения строительных работ) Договор может быть расторгнут по соглашению Сторон в случаях, предусмотренных в пункте 67 Правил.</w:t>
      </w:r>
    </w:p>
    <w:p w14:paraId="6E5FB0AE" w14:textId="0DB518A7" w:rsidR="00886F75" w:rsidRPr="00E92B5E" w:rsidRDefault="0083294C" w:rsidP="00886F75">
      <w:pPr>
        <w:spacing w:after="0" w:line="240" w:lineRule="auto"/>
        <w:ind w:firstLine="567"/>
        <w:jc w:val="both"/>
        <w:rPr>
          <w:rFonts w:ascii="Times New Roman" w:hAnsi="Times New Roman"/>
          <w:sz w:val="26"/>
          <w:szCs w:val="26"/>
        </w:rPr>
      </w:pPr>
      <w:r>
        <w:rPr>
          <w:rFonts w:ascii="Times New Roman" w:hAnsi="Times New Roman"/>
          <w:b/>
          <w:sz w:val="26"/>
          <w:szCs w:val="26"/>
        </w:rPr>
        <w:t>11</w:t>
      </w:r>
      <w:r w:rsidR="00886F75" w:rsidRPr="00E92B5E">
        <w:rPr>
          <w:rFonts w:ascii="Times New Roman" w:hAnsi="Times New Roman"/>
          <w:b/>
          <w:sz w:val="26"/>
          <w:szCs w:val="26"/>
        </w:rPr>
        <w:t>.5.</w:t>
      </w:r>
      <w:r w:rsidR="00886F75" w:rsidRPr="00E92B5E">
        <w:rPr>
          <w:rFonts w:ascii="Times New Roman" w:hAnsi="Times New Roman"/>
          <w:sz w:val="26"/>
          <w:szCs w:val="26"/>
        </w:rPr>
        <w:t> Генподрядчик вправе в одностороннем порядке отказаться от исполнения Договора в случаях:</w:t>
      </w:r>
    </w:p>
    <w:p w14:paraId="680A04C3" w14:textId="77777777"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sz w:val="26"/>
          <w:szCs w:val="26"/>
        </w:rPr>
        <w:t>- если Субподрядчик не приступает своевременно к строительству Объекта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становиться явно невозможным;</w:t>
      </w:r>
    </w:p>
    <w:p w14:paraId="636588ED" w14:textId="77777777" w:rsidR="00886F75" w:rsidRPr="00E92B5E" w:rsidRDefault="00886F75" w:rsidP="00886F75">
      <w:pPr>
        <w:widowControl w:val="0"/>
        <w:spacing w:after="0" w:line="235" w:lineRule="auto"/>
        <w:ind w:firstLine="567"/>
        <w:jc w:val="both"/>
        <w:outlineLvl w:val="0"/>
        <w:rPr>
          <w:rFonts w:ascii="Times New Roman" w:eastAsia="Times New Roman" w:hAnsi="Times New Roman"/>
          <w:bCs/>
          <w:sz w:val="26"/>
          <w:szCs w:val="26"/>
          <w:lang w:eastAsia="ru-RU" w:bidi="ru-RU"/>
        </w:rPr>
      </w:pPr>
      <w:r w:rsidRPr="00E92B5E">
        <w:rPr>
          <w:rFonts w:ascii="Times New Roman" w:eastAsia="Times New Roman" w:hAnsi="Times New Roman"/>
          <w:b/>
          <w:bCs/>
          <w:sz w:val="26"/>
          <w:szCs w:val="26"/>
          <w:lang w:eastAsia="ru-RU"/>
        </w:rPr>
        <w:t>- </w:t>
      </w:r>
      <w:r w:rsidRPr="00E92B5E">
        <w:rPr>
          <w:rFonts w:ascii="Times New Roman" w:eastAsia="Times New Roman" w:hAnsi="Times New Roman"/>
          <w:bCs/>
          <w:sz w:val="26"/>
          <w:szCs w:val="26"/>
          <w:lang w:eastAsia="ru-RU"/>
        </w:rPr>
        <w:t>если отступления от условий Договора являются существенными и неустранимыми</w:t>
      </w:r>
      <w:r w:rsidRPr="00E92B5E">
        <w:rPr>
          <w:rFonts w:ascii="Times New Roman" w:eastAsia="Times New Roman" w:hAnsi="Times New Roman"/>
          <w:bCs/>
          <w:sz w:val="26"/>
          <w:szCs w:val="26"/>
          <w:lang w:eastAsia="ru-RU" w:bidi="ru-RU"/>
        </w:rPr>
        <w:t>.</w:t>
      </w:r>
    </w:p>
    <w:p w14:paraId="4942CF01" w14:textId="5DE525BB" w:rsidR="00886F75" w:rsidRPr="00E92B5E" w:rsidRDefault="0083294C" w:rsidP="00886F75">
      <w:pPr>
        <w:widowControl w:val="0"/>
        <w:spacing w:after="0" w:line="235" w:lineRule="auto"/>
        <w:ind w:firstLine="567"/>
        <w:jc w:val="both"/>
        <w:outlineLvl w:val="0"/>
        <w:rPr>
          <w:rFonts w:ascii="Times New Roman" w:eastAsia="Times New Roman" w:hAnsi="Times New Roman"/>
          <w:bCs/>
          <w:sz w:val="26"/>
          <w:szCs w:val="26"/>
          <w:lang w:eastAsia="ru-RU" w:bidi="ru-RU"/>
        </w:rPr>
      </w:pPr>
      <w:r>
        <w:rPr>
          <w:rFonts w:ascii="Times New Roman" w:eastAsia="Times New Roman" w:hAnsi="Times New Roman"/>
          <w:b/>
          <w:bCs/>
          <w:sz w:val="26"/>
          <w:szCs w:val="26"/>
          <w:lang w:eastAsia="ru-RU" w:bidi="ru-RU"/>
        </w:rPr>
        <w:t>11</w:t>
      </w:r>
      <w:r w:rsidR="00886F75" w:rsidRPr="00E92B5E">
        <w:rPr>
          <w:rFonts w:ascii="Times New Roman" w:eastAsia="Times New Roman" w:hAnsi="Times New Roman"/>
          <w:b/>
          <w:bCs/>
          <w:sz w:val="26"/>
          <w:szCs w:val="26"/>
          <w:lang w:eastAsia="ru-RU" w:bidi="ru-RU"/>
        </w:rPr>
        <w:t>.6. </w:t>
      </w:r>
      <w:r w:rsidR="00886F75" w:rsidRPr="00E92B5E">
        <w:rPr>
          <w:rFonts w:ascii="Times New Roman" w:eastAsia="Times New Roman" w:hAnsi="Times New Roman"/>
          <w:bCs/>
          <w:sz w:val="26"/>
          <w:szCs w:val="26"/>
          <w:lang w:eastAsia="ru-RU" w:bidi="ru-RU"/>
        </w:rPr>
        <w:t>Уведомление об одностороннем отказе от исполнения Договора, если иное не установлено законодательством, заинтересованная Сторона направляет другой стороне в письменном виде (заказным письмом с уведомлением). В срок не позднее 14 календарных дней со дня получения другой Стороной уведомления Сторонами составляется акт о прекращении договорных отношений с учетом требований, установленных в пункте 69 Правил.</w:t>
      </w:r>
    </w:p>
    <w:p w14:paraId="230C2A37" w14:textId="77777777" w:rsidR="00886F75" w:rsidRPr="00E92B5E" w:rsidRDefault="00886F75" w:rsidP="00886F75">
      <w:pPr>
        <w:widowControl w:val="0"/>
        <w:spacing w:after="0" w:line="235" w:lineRule="auto"/>
        <w:ind w:firstLine="567"/>
        <w:jc w:val="both"/>
        <w:outlineLvl w:val="0"/>
        <w:rPr>
          <w:rFonts w:ascii="Times New Roman" w:eastAsia="Times New Roman" w:hAnsi="Times New Roman"/>
          <w:bCs/>
          <w:sz w:val="26"/>
          <w:szCs w:val="26"/>
          <w:lang w:eastAsia="ru-RU" w:bidi="ru-RU"/>
        </w:rPr>
      </w:pPr>
      <w:r w:rsidRPr="00E92B5E">
        <w:rPr>
          <w:rFonts w:ascii="Times New Roman" w:eastAsia="Times New Roman" w:hAnsi="Times New Roman"/>
          <w:bCs/>
          <w:sz w:val="26"/>
          <w:szCs w:val="26"/>
          <w:lang w:eastAsia="ru-RU" w:bidi="ru-RU"/>
        </w:rPr>
        <w:t xml:space="preserve">В случае отказа Субподрядчика в составлении акта о прекращении договорных отношений Генподрядчик вправе составить указанный акт в одностороннем порядке </w:t>
      </w:r>
      <w:r w:rsidRPr="00E92B5E">
        <w:rPr>
          <w:rFonts w:ascii="Times New Roman" w:eastAsia="Times New Roman" w:hAnsi="Times New Roman"/>
          <w:bCs/>
          <w:sz w:val="26"/>
          <w:szCs w:val="26"/>
          <w:lang w:eastAsia="ru-RU" w:bidi="ru-RU"/>
        </w:rPr>
        <w:lastRenderedPageBreak/>
        <w:t>и обратиться в суд с иском о понуждении к выполнению Субподрядчиком предусмотренных в акте строительных работ.</w:t>
      </w:r>
    </w:p>
    <w:p w14:paraId="24BC3315" w14:textId="0E01A372"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1</w:t>
      </w:r>
      <w:r w:rsidRPr="00E92B5E">
        <w:rPr>
          <w:rFonts w:ascii="Times New Roman" w:hAnsi="Times New Roman"/>
          <w:b/>
          <w:sz w:val="26"/>
          <w:szCs w:val="26"/>
        </w:rPr>
        <w:t>.7.</w:t>
      </w:r>
      <w:r w:rsidRPr="00E92B5E">
        <w:rPr>
          <w:rFonts w:ascii="Times New Roman" w:hAnsi="Times New Roman"/>
          <w:sz w:val="26"/>
          <w:szCs w:val="26"/>
        </w:rPr>
        <w:t> При принятии решения уполномоченным законодательством в области архитектурной, градостроительной и строительной деятельности органом о консервации Объекта незавершенного строительства Договор расторгается сторонами в порядке, установленном Правилами.</w:t>
      </w:r>
    </w:p>
    <w:p w14:paraId="630081D2" w14:textId="3222A192"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1</w:t>
      </w:r>
      <w:r w:rsidRPr="00E92B5E">
        <w:rPr>
          <w:rFonts w:ascii="Times New Roman" w:hAnsi="Times New Roman"/>
          <w:b/>
          <w:sz w:val="26"/>
          <w:szCs w:val="26"/>
        </w:rPr>
        <w:t>.8.</w:t>
      </w:r>
      <w:r w:rsidRPr="00E92B5E">
        <w:rPr>
          <w:rFonts w:ascii="Times New Roman" w:hAnsi="Times New Roman"/>
          <w:sz w:val="26"/>
          <w:szCs w:val="26"/>
        </w:rPr>
        <w:t> Стороны будут принимать все меры к разрешению спорных вопросов и разногласий, возникающих при выполнении Договора путем переговоров. До обращения в суд предъявление письменной претензии является обязательным. Ответ на претензию должен быть дан в течение 10 дней с момента получения. В случае если Стороны не смогут прийти к соглашению таким путем, все споры и разногласия подлежат разрешению Экономическим судом г. Минска в порядке, установленном действующим законодательством Республики Беларусь.</w:t>
      </w:r>
    </w:p>
    <w:p w14:paraId="71300F31" w14:textId="29CC178D" w:rsidR="00482F37"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1</w:t>
      </w:r>
      <w:r w:rsidRPr="00E92B5E">
        <w:rPr>
          <w:rFonts w:ascii="Times New Roman" w:hAnsi="Times New Roman"/>
          <w:b/>
          <w:sz w:val="26"/>
          <w:szCs w:val="26"/>
        </w:rPr>
        <w:t>.9.</w:t>
      </w:r>
      <w:r w:rsidRPr="00E92B5E">
        <w:rPr>
          <w:rFonts w:ascii="Times New Roman" w:hAnsi="Times New Roman"/>
          <w:sz w:val="26"/>
          <w:szCs w:val="26"/>
        </w:rPr>
        <w:t> Во всем остальном, что не предусмотрено Договором, Стороны руководствуются Правилами, действующим законодательством Республики Беларусь. Все дополнения и изменения к Договору действительны в случае, если они оформлены в письменной форме и подписаны обеими сторонами</w:t>
      </w:r>
      <w:r w:rsidR="00482F37" w:rsidRPr="00E92B5E">
        <w:rPr>
          <w:rFonts w:ascii="Times New Roman" w:hAnsi="Times New Roman"/>
          <w:sz w:val="26"/>
          <w:szCs w:val="26"/>
        </w:rPr>
        <w:t>.</w:t>
      </w:r>
    </w:p>
    <w:p w14:paraId="54CCEC68" w14:textId="4AC0E953" w:rsidR="000B322B" w:rsidRPr="0083294C" w:rsidRDefault="000B322B" w:rsidP="00A62FF3">
      <w:pPr>
        <w:pStyle w:val="ae"/>
        <w:numPr>
          <w:ilvl w:val="0"/>
          <w:numId w:val="39"/>
        </w:numPr>
        <w:spacing w:before="60" w:after="60" w:line="240" w:lineRule="auto"/>
        <w:jc w:val="center"/>
        <w:rPr>
          <w:rFonts w:ascii="Times New Roman" w:hAnsi="Times New Roman"/>
          <w:b/>
          <w:sz w:val="26"/>
          <w:szCs w:val="26"/>
        </w:rPr>
      </w:pPr>
      <w:r w:rsidRPr="0083294C">
        <w:rPr>
          <w:rFonts w:ascii="Times New Roman" w:hAnsi="Times New Roman"/>
          <w:b/>
          <w:sz w:val="26"/>
          <w:szCs w:val="26"/>
        </w:rPr>
        <w:t>Охрана труда</w:t>
      </w:r>
    </w:p>
    <w:p w14:paraId="0E7B2BDC" w14:textId="2BF4406F" w:rsidR="00886F75" w:rsidRPr="00E92B5E" w:rsidRDefault="00886F75" w:rsidP="00886F75">
      <w:pPr>
        <w:spacing w:after="0" w:line="240" w:lineRule="auto"/>
        <w:ind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2</w:t>
      </w:r>
      <w:r w:rsidRPr="00E92B5E">
        <w:rPr>
          <w:rFonts w:ascii="Times New Roman" w:hAnsi="Times New Roman"/>
          <w:b/>
          <w:sz w:val="26"/>
          <w:szCs w:val="26"/>
        </w:rPr>
        <w:t>.1.</w:t>
      </w:r>
      <w:r w:rsidRPr="00E92B5E">
        <w:rPr>
          <w:rFonts w:ascii="Times New Roman" w:hAnsi="Times New Roman"/>
          <w:sz w:val="26"/>
          <w:szCs w:val="26"/>
        </w:rPr>
        <w:t xml:space="preserve"> Стороны обязуются обеспечить выполнение разработанных совместных мероприятий </w:t>
      </w:r>
      <w:r w:rsidRPr="00507F6E">
        <w:rPr>
          <w:rFonts w:ascii="Times New Roman" w:hAnsi="Times New Roman"/>
          <w:sz w:val="26"/>
          <w:szCs w:val="26"/>
        </w:rPr>
        <w:t>(</w:t>
      </w:r>
      <w:r w:rsidR="00A62FF3">
        <w:rPr>
          <w:rFonts w:ascii="Times New Roman" w:hAnsi="Times New Roman"/>
          <w:sz w:val="26"/>
          <w:szCs w:val="26"/>
        </w:rPr>
        <w:t>п</w:t>
      </w:r>
      <w:r w:rsidRPr="00507F6E">
        <w:rPr>
          <w:rFonts w:ascii="Times New Roman" w:hAnsi="Times New Roman"/>
          <w:sz w:val="26"/>
          <w:szCs w:val="26"/>
        </w:rPr>
        <w:t>риложение №4 к Договору), обеспечивающих безопасные условия работы на Объекте, необходимые инструктажи</w:t>
      </w:r>
      <w:r w:rsidRPr="00E92B5E">
        <w:rPr>
          <w:rFonts w:ascii="Times New Roman" w:hAnsi="Times New Roman"/>
          <w:sz w:val="26"/>
          <w:szCs w:val="26"/>
        </w:rPr>
        <w:t xml:space="preserve"> по охране труда.</w:t>
      </w:r>
    </w:p>
    <w:p w14:paraId="264E3CC3" w14:textId="4293BBAF" w:rsidR="00886F75" w:rsidRPr="00E92B5E" w:rsidRDefault="0083294C" w:rsidP="00886F75">
      <w:pPr>
        <w:spacing w:after="0" w:line="240" w:lineRule="auto"/>
        <w:ind w:firstLine="567"/>
        <w:jc w:val="both"/>
        <w:rPr>
          <w:rFonts w:ascii="Times New Roman" w:hAnsi="Times New Roman"/>
          <w:sz w:val="26"/>
          <w:szCs w:val="26"/>
        </w:rPr>
      </w:pPr>
      <w:r>
        <w:rPr>
          <w:rFonts w:ascii="Times New Roman" w:hAnsi="Times New Roman"/>
          <w:b/>
          <w:sz w:val="26"/>
          <w:szCs w:val="26"/>
        </w:rPr>
        <w:t>12</w:t>
      </w:r>
      <w:r w:rsidR="00886F75" w:rsidRPr="00E92B5E">
        <w:rPr>
          <w:rFonts w:ascii="Times New Roman" w:hAnsi="Times New Roman"/>
          <w:b/>
          <w:sz w:val="26"/>
          <w:szCs w:val="26"/>
        </w:rPr>
        <w:t>.2. </w:t>
      </w:r>
      <w:r w:rsidR="00886F75" w:rsidRPr="00E92B5E">
        <w:rPr>
          <w:rFonts w:ascii="Times New Roman" w:hAnsi="Times New Roman"/>
          <w:sz w:val="26"/>
          <w:szCs w:val="26"/>
        </w:rPr>
        <w:t>В случае нарушения работником одной из Сторон требований охраны труда, в результате которых причинен ущерб жизни, здоровью или имуществу работников другой Стороны или ущерб имуществу другой Стороны, обязанность по возмещению такого ущерба возлагается на Сторону, чей работник нарушил требования охраны труда.</w:t>
      </w:r>
    </w:p>
    <w:p w14:paraId="7623C81E" w14:textId="301347EC" w:rsidR="006A322F" w:rsidRPr="00E92B5E" w:rsidRDefault="0083294C" w:rsidP="00886F75">
      <w:pPr>
        <w:spacing w:after="0" w:line="240" w:lineRule="auto"/>
        <w:ind w:firstLine="567"/>
        <w:contextualSpacing/>
        <w:jc w:val="both"/>
        <w:rPr>
          <w:rFonts w:ascii="Times New Roman" w:eastAsia="Times New Roman" w:hAnsi="Times New Roman"/>
          <w:bCs/>
          <w:color w:val="000000"/>
          <w:sz w:val="26"/>
          <w:szCs w:val="26"/>
          <w:lang w:eastAsia="ru-RU" w:bidi="ru-RU"/>
        </w:rPr>
      </w:pPr>
      <w:r>
        <w:rPr>
          <w:rFonts w:ascii="Times New Roman" w:hAnsi="Times New Roman"/>
          <w:b/>
          <w:sz w:val="26"/>
          <w:szCs w:val="26"/>
        </w:rPr>
        <w:t>12</w:t>
      </w:r>
      <w:r w:rsidR="00886F75" w:rsidRPr="00E92B5E">
        <w:rPr>
          <w:rFonts w:ascii="Times New Roman" w:hAnsi="Times New Roman"/>
          <w:b/>
          <w:sz w:val="26"/>
          <w:szCs w:val="26"/>
        </w:rPr>
        <w:t>.3.</w:t>
      </w:r>
      <w:r w:rsidR="00886F75" w:rsidRPr="00E92B5E">
        <w:rPr>
          <w:rFonts w:ascii="Times New Roman" w:hAnsi="Times New Roman"/>
          <w:sz w:val="26"/>
          <w:szCs w:val="26"/>
        </w:rPr>
        <w:t> В случае, если в результате несчастного случая на производстве, вызванного нарушением требований охраны труда одной из Сторон (или ее работником), причинен ущерб жизни, здоровью или имуществу работников другой Стороны или ущерб имуществу другой Стороны, то расследование такого несчастного случая осуществляется Сторонами совместно</w:t>
      </w:r>
      <w:r w:rsidR="006A322F" w:rsidRPr="00E92B5E">
        <w:rPr>
          <w:rFonts w:ascii="Times New Roman" w:eastAsia="Times New Roman" w:hAnsi="Times New Roman"/>
          <w:bCs/>
          <w:color w:val="000000"/>
          <w:sz w:val="26"/>
          <w:szCs w:val="26"/>
          <w:lang w:val="x-none" w:eastAsia="ru-RU" w:bidi="ru-RU"/>
        </w:rPr>
        <w:t>.</w:t>
      </w:r>
    </w:p>
    <w:p w14:paraId="157BC33E" w14:textId="4F626EDF" w:rsidR="00886F75" w:rsidRPr="0083294C" w:rsidRDefault="00886F75" w:rsidP="00A62FF3">
      <w:pPr>
        <w:pStyle w:val="ae"/>
        <w:numPr>
          <w:ilvl w:val="0"/>
          <w:numId w:val="39"/>
        </w:numPr>
        <w:spacing w:after="120" w:line="240" w:lineRule="auto"/>
        <w:ind w:left="360"/>
        <w:jc w:val="center"/>
        <w:rPr>
          <w:rFonts w:ascii="Times New Roman" w:hAnsi="Times New Roman"/>
          <w:b/>
          <w:sz w:val="26"/>
          <w:szCs w:val="26"/>
        </w:rPr>
      </w:pPr>
      <w:r w:rsidRPr="0083294C">
        <w:rPr>
          <w:rFonts w:ascii="Times New Roman" w:hAnsi="Times New Roman"/>
          <w:b/>
          <w:sz w:val="26"/>
          <w:szCs w:val="26"/>
        </w:rPr>
        <w:t>Антикоррупционная оговорка</w:t>
      </w:r>
    </w:p>
    <w:p w14:paraId="47FDD466" w14:textId="4334DB0A"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3</w:t>
      </w:r>
      <w:r w:rsidRPr="00E92B5E">
        <w:rPr>
          <w:rFonts w:ascii="Times New Roman" w:hAnsi="Times New Roman"/>
          <w:b/>
          <w:sz w:val="26"/>
          <w:szCs w:val="26"/>
        </w:rPr>
        <w:t>.1. </w:t>
      </w:r>
      <w:r w:rsidRPr="00E92B5E">
        <w:rPr>
          <w:rFonts w:ascii="Times New Roman" w:hAnsi="Times New Roman"/>
          <w:sz w:val="26"/>
          <w:szCs w:val="26"/>
        </w:rPr>
        <w:t>Стороны обязуются обеспечить свою эффективную деятельность путем предупреждения, выявления, пресечения правонарушений, создающих условия для коррупции и коррупционных правонарушений, устранения их последствий.</w:t>
      </w:r>
    </w:p>
    <w:p w14:paraId="6FCA33B4" w14:textId="3E7B29FC" w:rsidR="00886F75" w:rsidRPr="00E92B5E" w:rsidRDefault="00886F75" w:rsidP="00886F75">
      <w:pPr>
        <w:pStyle w:val="ae"/>
        <w:spacing w:before="60" w:after="6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83294C">
        <w:rPr>
          <w:rFonts w:ascii="Times New Roman" w:hAnsi="Times New Roman"/>
          <w:b/>
          <w:sz w:val="26"/>
          <w:szCs w:val="26"/>
        </w:rPr>
        <w:t>3</w:t>
      </w:r>
      <w:r w:rsidRPr="00E92B5E">
        <w:rPr>
          <w:rFonts w:ascii="Times New Roman" w:hAnsi="Times New Roman"/>
          <w:b/>
          <w:sz w:val="26"/>
          <w:szCs w:val="26"/>
        </w:rPr>
        <w:t>.2. </w:t>
      </w:r>
      <w:r w:rsidRPr="00E92B5E">
        <w:rPr>
          <w:rFonts w:ascii="Times New Roman" w:hAnsi="Times New Roman"/>
          <w:sz w:val="26"/>
          <w:szCs w:val="26"/>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B2E7AC0" w14:textId="77777777" w:rsidR="00886F75" w:rsidRPr="00E92B5E" w:rsidRDefault="00886F75" w:rsidP="00886F75">
      <w:pPr>
        <w:pStyle w:val="ae"/>
        <w:spacing w:before="60" w:after="60" w:line="240" w:lineRule="auto"/>
        <w:ind w:left="0" w:firstLine="567"/>
        <w:jc w:val="both"/>
        <w:rPr>
          <w:rFonts w:ascii="Times New Roman" w:hAnsi="Times New Roman"/>
          <w:sz w:val="26"/>
          <w:szCs w:val="26"/>
        </w:rPr>
      </w:pPr>
      <w:r w:rsidRPr="00E92B5E">
        <w:rPr>
          <w:rFonts w:ascii="Times New Roman" w:hAnsi="Times New Roman"/>
          <w:sz w:val="26"/>
          <w:szCs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127E30F" w14:textId="615A0668" w:rsidR="00886F75" w:rsidRPr="00E369AB" w:rsidRDefault="00886F75" w:rsidP="00886F75">
      <w:pPr>
        <w:pStyle w:val="ae"/>
        <w:spacing w:before="60" w:after="60" w:line="240" w:lineRule="auto"/>
        <w:ind w:left="0" w:firstLine="567"/>
        <w:jc w:val="both"/>
        <w:rPr>
          <w:rFonts w:ascii="Times New Roman" w:hAnsi="Times New Roman"/>
          <w:sz w:val="26"/>
          <w:szCs w:val="26"/>
        </w:rPr>
      </w:pPr>
      <w:r w:rsidRPr="00E92B5E">
        <w:rPr>
          <w:rFonts w:ascii="Times New Roman" w:hAnsi="Times New Roman"/>
          <w:b/>
          <w:sz w:val="26"/>
          <w:szCs w:val="26"/>
        </w:rPr>
        <w:lastRenderedPageBreak/>
        <w:t>1</w:t>
      </w:r>
      <w:r w:rsidR="0083294C">
        <w:rPr>
          <w:rFonts w:ascii="Times New Roman" w:hAnsi="Times New Roman"/>
          <w:b/>
          <w:sz w:val="26"/>
          <w:szCs w:val="26"/>
        </w:rPr>
        <w:t>3</w:t>
      </w:r>
      <w:r w:rsidRPr="00E92B5E">
        <w:rPr>
          <w:rFonts w:ascii="Times New Roman" w:hAnsi="Times New Roman"/>
          <w:b/>
          <w:sz w:val="26"/>
          <w:szCs w:val="26"/>
        </w:rPr>
        <w:t>.3.</w:t>
      </w:r>
      <w:r w:rsidRPr="00E92B5E">
        <w:rPr>
          <w:rFonts w:ascii="Times New Roman" w:hAnsi="Times New Roman"/>
          <w:sz w:val="26"/>
          <w:szCs w:val="26"/>
        </w:rPr>
        <w:t> В случае нарушения одной Стороной обязательств воздерживаться от запрещенных в пункте 1</w:t>
      </w:r>
      <w:r w:rsidR="0083294C">
        <w:rPr>
          <w:rFonts w:ascii="Times New Roman" w:hAnsi="Times New Roman"/>
          <w:sz w:val="26"/>
          <w:szCs w:val="26"/>
        </w:rPr>
        <w:t>3</w:t>
      </w:r>
      <w:r w:rsidRPr="00E92B5E">
        <w:rPr>
          <w:rFonts w:ascii="Times New Roman" w:hAnsi="Times New Roman"/>
          <w:sz w:val="26"/>
          <w:szCs w:val="26"/>
        </w:rPr>
        <w:t>.2. Договора действий, другая Сторона имеет право расторгнуть Договор в одностороннем порядке полностью или в части, направив письменное уведомление о расторжении. Стороны не возмещают друг другу убытки в случае расторжения Договора в соответствии с данным пунктом.</w:t>
      </w:r>
    </w:p>
    <w:p w14:paraId="2AED86F4" w14:textId="2DB09934" w:rsidR="00075187" w:rsidRPr="0083294C" w:rsidRDefault="00075187" w:rsidP="00A62FF3">
      <w:pPr>
        <w:pStyle w:val="ae"/>
        <w:numPr>
          <w:ilvl w:val="0"/>
          <w:numId w:val="39"/>
        </w:numPr>
        <w:spacing w:before="120" w:after="0"/>
        <w:ind w:left="360"/>
        <w:jc w:val="center"/>
        <w:rPr>
          <w:rFonts w:ascii="Times New Roman" w:eastAsia="Times New Roman" w:hAnsi="Times New Roman"/>
          <w:b/>
          <w:sz w:val="26"/>
          <w:szCs w:val="26"/>
          <w:lang w:eastAsia="ru-RU"/>
        </w:rPr>
      </w:pPr>
      <w:r w:rsidRPr="0083294C">
        <w:rPr>
          <w:rFonts w:ascii="Times New Roman" w:eastAsia="Times New Roman" w:hAnsi="Times New Roman"/>
          <w:b/>
          <w:sz w:val="26"/>
          <w:szCs w:val="26"/>
          <w:lang w:eastAsia="ru-RU"/>
        </w:rPr>
        <w:t>Условия конфиденциальности персональных данных</w:t>
      </w:r>
    </w:p>
    <w:p w14:paraId="755EF795" w14:textId="55FD7A08" w:rsidR="00075187" w:rsidRPr="00E92B5E" w:rsidRDefault="00886F75" w:rsidP="00444616">
      <w:pPr>
        <w:spacing w:after="0" w:line="240" w:lineRule="auto"/>
        <w:ind w:firstLine="567"/>
        <w:jc w:val="both"/>
        <w:rPr>
          <w:rFonts w:ascii="Times New Roman" w:eastAsia="Times New Roman" w:hAnsi="Times New Roman"/>
          <w:sz w:val="26"/>
          <w:szCs w:val="26"/>
          <w:lang w:eastAsia="ru-RU"/>
        </w:rPr>
      </w:pPr>
      <w:r w:rsidRPr="00E92B5E">
        <w:rPr>
          <w:rFonts w:ascii="Times New Roman" w:eastAsia="Times New Roman" w:hAnsi="Times New Roman"/>
          <w:b/>
          <w:sz w:val="26"/>
          <w:szCs w:val="26"/>
          <w:lang w:eastAsia="ru-RU"/>
        </w:rPr>
        <w:t>1</w:t>
      </w:r>
      <w:r w:rsidR="0083294C">
        <w:rPr>
          <w:rFonts w:ascii="Times New Roman" w:eastAsia="Times New Roman" w:hAnsi="Times New Roman"/>
          <w:b/>
          <w:sz w:val="26"/>
          <w:szCs w:val="26"/>
          <w:lang w:eastAsia="ru-RU"/>
        </w:rPr>
        <w:t>4</w:t>
      </w:r>
      <w:r w:rsidR="00075187" w:rsidRPr="00E92B5E">
        <w:rPr>
          <w:rFonts w:ascii="Times New Roman" w:eastAsia="Times New Roman" w:hAnsi="Times New Roman"/>
          <w:b/>
          <w:sz w:val="26"/>
          <w:szCs w:val="26"/>
          <w:lang w:eastAsia="ru-RU"/>
        </w:rPr>
        <w:t>.1.</w:t>
      </w:r>
      <w:r w:rsidR="00075187" w:rsidRPr="00E92B5E">
        <w:rPr>
          <w:rFonts w:ascii="Times New Roman" w:eastAsia="Times New Roman" w:hAnsi="Times New Roman"/>
          <w:sz w:val="26"/>
          <w:szCs w:val="26"/>
          <w:lang w:eastAsia="ru-RU"/>
        </w:rPr>
        <w:t> Стороны обеспечивают соблюдение требований к обработке персональных данных, установленных законом Республики Беларусь №99-3 от 07.05.2021 «О защите персональных данных» (далее – Закон)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уничтожение, изменение, блокирование, копирование, распространение персональных данных, а также от иных неправомерных действий.</w:t>
      </w:r>
    </w:p>
    <w:p w14:paraId="574D1121" w14:textId="1F9F05FC" w:rsidR="00075187" w:rsidRPr="00E92B5E" w:rsidRDefault="00075187" w:rsidP="00444616">
      <w:pPr>
        <w:spacing w:after="0" w:line="240" w:lineRule="auto"/>
        <w:ind w:firstLine="567"/>
        <w:jc w:val="both"/>
        <w:rPr>
          <w:rFonts w:ascii="Times New Roman" w:eastAsia="Times New Roman" w:hAnsi="Times New Roman"/>
          <w:sz w:val="26"/>
          <w:szCs w:val="26"/>
          <w:lang w:eastAsia="ru-RU"/>
        </w:rPr>
      </w:pPr>
      <w:r w:rsidRPr="00E92B5E">
        <w:rPr>
          <w:rFonts w:ascii="Times New Roman" w:eastAsia="Times New Roman" w:hAnsi="Times New Roman"/>
          <w:b/>
          <w:sz w:val="26"/>
          <w:szCs w:val="26"/>
          <w:lang w:eastAsia="ru-RU"/>
        </w:rPr>
        <w:t>1</w:t>
      </w:r>
      <w:r w:rsidR="003E35F6">
        <w:rPr>
          <w:rFonts w:ascii="Times New Roman" w:eastAsia="Times New Roman" w:hAnsi="Times New Roman"/>
          <w:b/>
          <w:sz w:val="26"/>
          <w:szCs w:val="26"/>
          <w:lang w:eastAsia="ru-RU"/>
        </w:rPr>
        <w:t>4</w:t>
      </w:r>
      <w:r w:rsidRPr="00E92B5E">
        <w:rPr>
          <w:rFonts w:ascii="Times New Roman" w:eastAsia="Times New Roman" w:hAnsi="Times New Roman"/>
          <w:b/>
          <w:sz w:val="26"/>
          <w:szCs w:val="26"/>
          <w:lang w:eastAsia="ru-RU"/>
        </w:rPr>
        <w:t>.2.</w:t>
      </w:r>
      <w:r w:rsidRPr="00E92B5E">
        <w:rPr>
          <w:rFonts w:ascii="Times New Roman" w:eastAsia="Times New Roman" w:hAnsi="Times New Roman"/>
          <w:sz w:val="26"/>
          <w:szCs w:val="26"/>
          <w:lang w:eastAsia="ru-RU"/>
        </w:rPr>
        <w:t> Вся информация о Договоре, его сторонах и его содержании является конфиденциальной и не подлежит разглашению иначе, как по требованию лиц, имеющих на то полномочия в соответствии с действующим законодательством Республики Беларусь.</w:t>
      </w:r>
    </w:p>
    <w:p w14:paraId="4296FE86" w14:textId="11F05F22" w:rsidR="00075187" w:rsidRPr="00E92B5E" w:rsidRDefault="00075187" w:rsidP="00444616">
      <w:pPr>
        <w:spacing w:after="0" w:line="240" w:lineRule="auto"/>
        <w:ind w:firstLine="567"/>
        <w:jc w:val="both"/>
        <w:rPr>
          <w:rFonts w:ascii="Times New Roman" w:eastAsia="Times New Roman" w:hAnsi="Times New Roman"/>
          <w:sz w:val="26"/>
          <w:szCs w:val="26"/>
          <w:lang w:eastAsia="ru-RU"/>
        </w:rPr>
      </w:pPr>
      <w:r w:rsidRPr="00E92B5E">
        <w:rPr>
          <w:rFonts w:ascii="Times New Roman" w:eastAsia="Times New Roman" w:hAnsi="Times New Roman"/>
          <w:b/>
          <w:sz w:val="26"/>
          <w:szCs w:val="26"/>
          <w:lang w:eastAsia="ru-RU"/>
        </w:rPr>
        <w:t>1</w:t>
      </w:r>
      <w:r w:rsidR="003E35F6">
        <w:rPr>
          <w:rFonts w:ascii="Times New Roman" w:eastAsia="Times New Roman" w:hAnsi="Times New Roman"/>
          <w:b/>
          <w:sz w:val="26"/>
          <w:szCs w:val="26"/>
          <w:lang w:eastAsia="ru-RU"/>
        </w:rPr>
        <w:t>4</w:t>
      </w:r>
      <w:r w:rsidRPr="00E92B5E">
        <w:rPr>
          <w:rFonts w:ascii="Times New Roman" w:eastAsia="Times New Roman" w:hAnsi="Times New Roman"/>
          <w:b/>
          <w:sz w:val="26"/>
          <w:szCs w:val="26"/>
          <w:lang w:eastAsia="ru-RU"/>
        </w:rPr>
        <w:t>.3.</w:t>
      </w:r>
      <w:r w:rsidRPr="00E92B5E">
        <w:rPr>
          <w:rFonts w:ascii="Times New Roman" w:eastAsia="Times New Roman" w:hAnsi="Times New Roman"/>
          <w:sz w:val="26"/>
          <w:szCs w:val="26"/>
          <w:lang w:eastAsia="ru-RU"/>
        </w:rPr>
        <w:t> Стороны обязуются сохранять конфиденциальность информации, полученной в ходе исполнения Договора, и принимать все возможные меры для предохранения полученной информации от разглашения.</w:t>
      </w:r>
    </w:p>
    <w:p w14:paraId="37FAF09D" w14:textId="7D14C53A" w:rsidR="00886F75" w:rsidRPr="003E35F6" w:rsidRDefault="00886F75" w:rsidP="00A62FF3">
      <w:pPr>
        <w:pStyle w:val="ae"/>
        <w:numPr>
          <w:ilvl w:val="0"/>
          <w:numId w:val="39"/>
        </w:numPr>
        <w:spacing w:after="120" w:line="240" w:lineRule="auto"/>
        <w:jc w:val="center"/>
        <w:rPr>
          <w:rFonts w:ascii="Times New Roman" w:hAnsi="Times New Roman"/>
          <w:b/>
          <w:sz w:val="26"/>
          <w:szCs w:val="26"/>
        </w:rPr>
      </w:pPr>
      <w:r w:rsidRPr="003E35F6">
        <w:rPr>
          <w:rFonts w:ascii="Times New Roman" w:hAnsi="Times New Roman"/>
          <w:b/>
          <w:sz w:val="26"/>
          <w:szCs w:val="26"/>
        </w:rPr>
        <w:t>Заключительные положения</w:t>
      </w:r>
    </w:p>
    <w:p w14:paraId="30ED844A" w14:textId="4F2E57B3"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.1.</w:t>
      </w:r>
      <w:r w:rsidRPr="00E92B5E">
        <w:rPr>
          <w:rFonts w:ascii="Times New Roman" w:hAnsi="Times New Roman"/>
          <w:sz w:val="26"/>
          <w:szCs w:val="26"/>
        </w:rPr>
        <w:t>  Договор вступает в силу с момента его подписания Сторонами и действует до полного выполнения Сторонами всех обязательств, вытекающих из условий Договора, или его расторжения.</w:t>
      </w:r>
    </w:p>
    <w:p w14:paraId="22F8C8C7" w14:textId="29F01C77" w:rsidR="00886F75" w:rsidRPr="00E92B5E" w:rsidRDefault="00886F75" w:rsidP="00886F75">
      <w:pPr>
        <w:spacing w:after="0" w:line="240" w:lineRule="auto"/>
        <w:ind w:firstLine="567"/>
        <w:jc w:val="both"/>
        <w:rPr>
          <w:rFonts w:ascii="Times New Roman" w:hAnsi="Times New Roman"/>
          <w:bCs/>
          <w:sz w:val="26"/>
          <w:szCs w:val="26"/>
        </w:rPr>
      </w:pPr>
      <w:r w:rsidRPr="00E92B5E">
        <w:rPr>
          <w:rFonts w:ascii="Times New Roman" w:hAnsi="Times New Roman"/>
          <w:b/>
          <w:bCs/>
          <w:sz w:val="26"/>
          <w:szCs w:val="26"/>
        </w:rPr>
        <w:t>1</w:t>
      </w:r>
      <w:r w:rsidR="003E35F6">
        <w:rPr>
          <w:rFonts w:ascii="Times New Roman" w:hAnsi="Times New Roman"/>
          <w:b/>
          <w:bCs/>
          <w:sz w:val="26"/>
          <w:szCs w:val="26"/>
        </w:rPr>
        <w:t>5</w:t>
      </w:r>
      <w:r w:rsidRPr="00E92B5E">
        <w:rPr>
          <w:rFonts w:ascii="Times New Roman" w:hAnsi="Times New Roman"/>
          <w:b/>
          <w:bCs/>
          <w:sz w:val="26"/>
          <w:szCs w:val="26"/>
        </w:rPr>
        <w:t>.2.</w:t>
      </w:r>
      <w:r w:rsidRPr="00E92B5E">
        <w:rPr>
          <w:rFonts w:ascii="Times New Roman" w:hAnsi="Times New Roman"/>
          <w:bCs/>
          <w:sz w:val="26"/>
          <w:szCs w:val="26"/>
        </w:rPr>
        <w:t> При толковании, в особенности тех его положений, которые относятся к распределению рисков и ответственностями между Сторонами, должно приниматься во внимание то обстоятельство, что Генподрядчик во всём полагается на квалификацию и опыт Субподрядчика, который, по собственному заявлению, является специалистом и обладает значительным опытом в области строительства.</w:t>
      </w:r>
    </w:p>
    <w:p w14:paraId="3D3B2F1E" w14:textId="15C65CBA"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.3. </w:t>
      </w:r>
      <w:r w:rsidRPr="00E92B5E">
        <w:rPr>
          <w:rFonts w:ascii="Times New Roman" w:hAnsi="Times New Roman"/>
          <w:sz w:val="26"/>
          <w:szCs w:val="26"/>
        </w:rPr>
        <w:t>Уведомления и другие виды связи и корреспонденции, касающиеся условий Договора, будут считаться действительными, если они сделаны в письменной форме при доставке нарочным под расписку, заказной почтой.</w:t>
      </w:r>
    </w:p>
    <w:p w14:paraId="228B6DEA" w14:textId="2FFFE1BC"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.4</w:t>
      </w:r>
      <w:r w:rsidRPr="00E92B5E">
        <w:rPr>
          <w:rFonts w:ascii="Times New Roman" w:hAnsi="Times New Roman"/>
          <w:sz w:val="26"/>
          <w:szCs w:val="26"/>
        </w:rPr>
        <w:t>. Обо всех изменениях в платёжных и почтовых реквизитах Стороны немедленно извещают друг друга. Действия, совершённые по старым адресам и счетам до получения уведомлений об их изменении, засчитываются в исполнение обязательств.</w:t>
      </w:r>
    </w:p>
    <w:p w14:paraId="5A045F95" w14:textId="475CF2CB" w:rsidR="00886F75" w:rsidRPr="00E92B5E" w:rsidRDefault="003E35F6" w:rsidP="00886F75">
      <w:pPr>
        <w:pStyle w:val="ae"/>
        <w:spacing w:after="0" w:line="240" w:lineRule="auto"/>
        <w:ind w:left="0" w:firstLine="567"/>
        <w:jc w:val="both"/>
        <w:rPr>
          <w:rFonts w:ascii="Times New Roman" w:hAnsi="Times New Roman"/>
          <w:sz w:val="26"/>
          <w:szCs w:val="26"/>
        </w:rPr>
      </w:pPr>
      <w:r>
        <w:rPr>
          <w:rFonts w:ascii="Times New Roman" w:hAnsi="Times New Roman"/>
          <w:b/>
          <w:sz w:val="26"/>
          <w:szCs w:val="26"/>
        </w:rPr>
        <w:t>15</w:t>
      </w:r>
      <w:r w:rsidR="00886F75" w:rsidRPr="00E92B5E">
        <w:rPr>
          <w:rFonts w:ascii="Times New Roman" w:hAnsi="Times New Roman"/>
          <w:b/>
          <w:sz w:val="26"/>
          <w:szCs w:val="26"/>
        </w:rPr>
        <w:t>.5.</w:t>
      </w:r>
      <w:r w:rsidR="00886F75" w:rsidRPr="00E92B5E">
        <w:rPr>
          <w:rFonts w:ascii="Times New Roman" w:hAnsi="Times New Roman"/>
          <w:sz w:val="26"/>
          <w:szCs w:val="26"/>
        </w:rPr>
        <w:t> Субподрядчик не вправе оспорить неполучение корреспонденции Генподрядчика в случае, если она была отправлена на указанный Субподрядчиком почтовый и электронный адрес.</w:t>
      </w:r>
    </w:p>
    <w:p w14:paraId="74D3AC18" w14:textId="18C655CC"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.6.</w:t>
      </w:r>
      <w:r w:rsidRPr="00E92B5E">
        <w:rPr>
          <w:rFonts w:ascii="Times New Roman" w:hAnsi="Times New Roman"/>
          <w:sz w:val="26"/>
          <w:szCs w:val="26"/>
        </w:rPr>
        <w:t> Стороны признают юридическую силу документов, переданных посредством факсимильной, электронной связи, с последующим предоставлением оригиналов.</w:t>
      </w:r>
    </w:p>
    <w:p w14:paraId="777E142B" w14:textId="32B564CC"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.7.</w:t>
      </w:r>
      <w:r w:rsidRPr="00E92B5E">
        <w:rPr>
          <w:rFonts w:ascii="Times New Roman" w:hAnsi="Times New Roman"/>
          <w:sz w:val="26"/>
          <w:szCs w:val="26"/>
        </w:rPr>
        <w:t> Договор составлен в двух экземплярах, по одному экземпляру для каждой из Сторон.</w:t>
      </w:r>
    </w:p>
    <w:p w14:paraId="3AD8B4C6" w14:textId="5FE3292A" w:rsidR="00886F75" w:rsidRPr="00E92B5E" w:rsidRDefault="00886F75" w:rsidP="00886F75">
      <w:pPr>
        <w:pStyle w:val="ae"/>
        <w:spacing w:after="0" w:line="240" w:lineRule="auto"/>
        <w:ind w:left="0" w:firstLine="567"/>
        <w:jc w:val="both"/>
        <w:rPr>
          <w:rFonts w:ascii="Times New Roman" w:hAnsi="Times New Roman"/>
          <w:sz w:val="26"/>
          <w:szCs w:val="26"/>
        </w:rPr>
      </w:pPr>
      <w:r w:rsidRPr="00E92B5E">
        <w:rPr>
          <w:rFonts w:ascii="Times New Roman" w:hAnsi="Times New Roman"/>
          <w:b/>
          <w:sz w:val="26"/>
          <w:szCs w:val="26"/>
        </w:rPr>
        <w:t>1</w:t>
      </w:r>
      <w:r w:rsidR="003E35F6">
        <w:rPr>
          <w:rFonts w:ascii="Times New Roman" w:hAnsi="Times New Roman"/>
          <w:b/>
          <w:sz w:val="26"/>
          <w:szCs w:val="26"/>
        </w:rPr>
        <w:t>5</w:t>
      </w:r>
      <w:r w:rsidRPr="00E92B5E">
        <w:rPr>
          <w:rFonts w:ascii="Times New Roman" w:hAnsi="Times New Roman"/>
          <w:b/>
          <w:sz w:val="26"/>
          <w:szCs w:val="26"/>
        </w:rPr>
        <w:t>.8.</w:t>
      </w:r>
      <w:r w:rsidRPr="00E92B5E">
        <w:rPr>
          <w:rFonts w:ascii="Times New Roman" w:hAnsi="Times New Roman"/>
          <w:sz w:val="26"/>
          <w:szCs w:val="26"/>
        </w:rPr>
        <w:t> Приложения к Договору, перечисленные в разделе 1</w:t>
      </w:r>
      <w:r w:rsidR="003E35F6">
        <w:rPr>
          <w:rFonts w:ascii="Times New Roman" w:hAnsi="Times New Roman"/>
          <w:sz w:val="26"/>
          <w:szCs w:val="26"/>
        </w:rPr>
        <w:t>6</w:t>
      </w:r>
      <w:r w:rsidRPr="00E92B5E">
        <w:rPr>
          <w:rFonts w:ascii="Times New Roman" w:hAnsi="Times New Roman"/>
          <w:sz w:val="26"/>
          <w:szCs w:val="26"/>
        </w:rPr>
        <w:t>, являются его неотъемлемой частью, по мере их разработки и подписания сторонами.</w:t>
      </w:r>
    </w:p>
    <w:p w14:paraId="269BF336" w14:textId="6316D9B8" w:rsidR="00886F75" w:rsidRDefault="00886F75" w:rsidP="00886F75">
      <w:pPr>
        <w:pStyle w:val="10"/>
        <w:shd w:val="clear" w:color="auto" w:fill="auto"/>
        <w:spacing w:after="0" w:line="240" w:lineRule="auto"/>
        <w:ind w:firstLine="567"/>
        <w:jc w:val="both"/>
        <w:rPr>
          <w:rFonts w:ascii="Times New Roman" w:hAnsi="Times New Roman"/>
          <w:b w:val="0"/>
          <w:sz w:val="26"/>
          <w:szCs w:val="26"/>
          <w:lang w:bidi="ru-RU"/>
        </w:rPr>
      </w:pPr>
      <w:r w:rsidRPr="00E92B5E">
        <w:rPr>
          <w:rFonts w:ascii="Times New Roman" w:hAnsi="Times New Roman"/>
          <w:sz w:val="26"/>
          <w:szCs w:val="26"/>
        </w:rPr>
        <w:t>1</w:t>
      </w:r>
      <w:r w:rsidR="003E35F6">
        <w:rPr>
          <w:rFonts w:ascii="Times New Roman" w:hAnsi="Times New Roman"/>
          <w:sz w:val="26"/>
          <w:szCs w:val="26"/>
        </w:rPr>
        <w:t>5</w:t>
      </w:r>
      <w:r w:rsidRPr="00E92B5E">
        <w:rPr>
          <w:rFonts w:ascii="Times New Roman" w:hAnsi="Times New Roman"/>
          <w:sz w:val="26"/>
          <w:szCs w:val="26"/>
        </w:rPr>
        <w:t>.9.</w:t>
      </w:r>
      <w:r w:rsidRPr="00E92B5E">
        <w:rPr>
          <w:rFonts w:ascii="Times New Roman" w:hAnsi="Times New Roman"/>
          <w:b w:val="0"/>
          <w:sz w:val="26"/>
          <w:szCs w:val="26"/>
          <w:lang w:bidi="ru-RU"/>
        </w:rPr>
        <w:t xml:space="preserve"> Во всём остальном, что не предусмотрено Договором, Стороны </w:t>
      </w:r>
      <w:r w:rsidRPr="00E92B5E">
        <w:rPr>
          <w:rFonts w:ascii="Times New Roman" w:hAnsi="Times New Roman"/>
          <w:b w:val="0"/>
          <w:sz w:val="26"/>
          <w:szCs w:val="26"/>
          <w:lang w:bidi="ru-RU"/>
        </w:rPr>
        <w:lastRenderedPageBreak/>
        <w:t>руководствуются Правилами, действующим законодательством Республики Беларусь.</w:t>
      </w:r>
    </w:p>
    <w:p w14:paraId="48282A23" w14:textId="5969EF7A" w:rsidR="00F82125" w:rsidRPr="003E35F6" w:rsidRDefault="000561FB" w:rsidP="00A62FF3">
      <w:pPr>
        <w:pStyle w:val="ae"/>
        <w:numPr>
          <w:ilvl w:val="0"/>
          <w:numId w:val="39"/>
        </w:numPr>
        <w:spacing w:before="60" w:after="60" w:line="240" w:lineRule="auto"/>
        <w:jc w:val="center"/>
        <w:rPr>
          <w:rFonts w:ascii="Times New Roman" w:hAnsi="Times New Roman"/>
          <w:b/>
          <w:sz w:val="26"/>
          <w:szCs w:val="26"/>
        </w:rPr>
      </w:pPr>
      <w:r w:rsidRPr="003E35F6">
        <w:rPr>
          <w:rFonts w:ascii="Times New Roman" w:hAnsi="Times New Roman"/>
          <w:b/>
          <w:sz w:val="26"/>
          <w:szCs w:val="26"/>
        </w:rPr>
        <w:t>П</w:t>
      </w:r>
      <w:r w:rsidR="00886F75" w:rsidRPr="003E35F6">
        <w:rPr>
          <w:rFonts w:ascii="Times New Roman" w:hAnsi="Times New Roman"/>
          <w:b/>
          <w:sz w:val="26"/>
          <w:szCs w:val="26"/>
        </w:rPr>
        <w:t>риложения к Д</w:t>
      </w:r>
      <w:r w:rsidR="000966A9" w:rsidRPr="003E35F6">
        <w:rPr>
          <w:rFonts w:ascii="Times New Roman" w:hAnsi="Times New Roman"/>
          <w:b/>
          <w:sz w:val="26"/>
          <w:szCs w:val="26"/>
        </w:rPr>
        <w:t>оговору</w:t>
      </w:r>
    </w:p>
    <w:p w14:paraId="47E5566F" w14:textId="77777777" w:rsidR="00F82125" w:rsidRPr="00E92B5E" w:rsidRDefault="00F7250C" w:rsidP="00F82125">
      <w:pPr>
        <w:spacing w:after="0" w:line="240" w:lineRule="auto"/>
        <w:ind w:firstLine="567"/>
        <w:jc w:val="both"/>
        <w:rPr>
          <w:rFonts w:ascii="Times New Roman" w:hAnsi="Times New Roman"/>
          <w:sz w:val="26"/>
          <w:szCs w:val="26"/>
        </w:rPr>
      </w:pPr>
      <w:r w:rsidRPr="00E92B5E">
        <w:rPr>
          <w:rFonts w:ascii="Times New Roman" w:hAnsi="Times New Roman"/>
          <w:sz w:val="26"/>
          <w:szCs w:val="26"/>
        </w:rPr>
        <w:t>К Д</w:t>
      </w:r>
      <w:r w:rsidR="00F82125" w:rsidRPr="00E92B5E">
        <w:rPr>
          <w:rFonts w:ascii="Times New Roman" w:hAnsi="Times New Roman"/>
          <w:sz w:val="26"/>
          <w:szCs w:val="26"/>
        </w:rPr>
        <w:t>оговору прилагаются следующие документы, являющиеся его неотъемлемой частью:</w:t>
      </w:r>
    </w:p>
    <w:p w14:paraId="4431B25F" w14:textId="0FBF7F0A" w:rsidR="00F82125" w:rsidRPr="000B27E5" w:rsidRDefault="00E7583B" w:rsidP="000B27E5">
      <w:pPr>
        <w:pStyle w:val="ae"/>
        <w:numPr>
          <w:ilvl w:val="1"/>
          <w:numId w:val="39"/>
        </w:numPr>
        <w:spacing w:after="0"/>
        <w:jc w:val="both"/>
        <w:rPr>
          <w:rFonts w:ascii="Times New Roman" w:hAnsi="Times New Roman"/>
          <w:sz w:val="26"/>
          <w:szCs w:val="26"/>
        </w:rPr>
      </w:pPr>
      <w:r w:rsidRPr="000B27E5">
        <w:rPr>
          <w:rFonts w:ascii="Times New Roman" w:hAnsi="Times New Roman"/>
          <w:sz w:val="26"/>
          <w:szCs w:val="26"/>
        </w:rPr>
        <w:t>П</w:t>
      </w:r>
      <w:r w:rsidR="001E1636" w:rsidRPr="000B27E5">
        <w:rPr>
          <w:rFonts w:ascii="Times New Roman" w:hAnsi="Times New Roman"/>
          <w:sz w:val="26"/>
          <w:szCs w:val="26"/>
        </w:rPr>
        <w:t xml:space="preserve">риложение </w:t>
      </w:r>
      <w:r w:rsidR="00A21C58" w:rsidRPr="000B27E5">
        <w:rPr>
          <w:rFonts w:ascii="Times New Roman" w:hAnsi="Times New Roman"/>
          <w:sz w:val="26"/>
          <w:szCs w:val="26"/>
        </w:rPr>
        <w:t>№</w:t>
      </w:r>
      <w:r w:rsidR="001E1636" w:rsidRPr="000B27E5">
        <w:rPr>
          <w:rFonts w:ascii="Times New Roman" w:hAnsi="Times New Roman"/>
          <w:sz w:val="26"/>
          <w:szCs w:val="26"/>
        </w:rPr>
        <w:t xml:space="preserve">1 – </w:t>
      </w:r>
      <w:r w:rsidR="00CD18AB" w:rsidRPr="000B27E5">
        <w:rPr>
          <w:rFonts w:ascii="Times New Roman" w:hAnsi="Times New Roman"/>
          <w:sz w:val="26"/>
          <w:szCs w:val="26"/>
        </w:rPr>
        <w:t>График производства (строительства) работ</w:t>
      </w:r>
      <w:r w:rsidR="006420A2" w:rsidRPr="000B27E5">
        <w:rPr>
          <w:rFonts w:ascii="Times New Roman" w:hAnsi="Times New Roman"/>
          <w:sz w:val="26"/>
          <w:szCs w:val="26"/>
        </w:rPr>
        <w:t>;</w:t>
      </w:r>
    </w:p>
    <w:p w14:paraId="623E13BB" w14:textId="4E4C9F27" w:rsidR="000B27E5" w:rsidRDefault="000B27E5" w:rsidP="000B27E5">
      <w:pPr>
        <w:pStyle w:val="ae"/>
        <w:numPr>
          <w:ilvl w:val="1"/>
          <w:numId w:val="39"/>
        </w:numPr>
        <w:spacing w:after="0"/>
        <w:jc w:val="both"/>
        <w:rPr>
          <w:rFonts w:ascii="Times New Roman" w:hAnsi="Times New Roman"/>
          <w:sz w:val="26"/>
          <w:szCs w:val="26"/>
        </w:rPr>
      </w:pPr>
      <w:r w:rsidRPr="00E92B5E">
        <w:rPr>
          <w:rFonts w:ascii="Times New Roman" w:hAnsi="Times New Roman"/>
          <w:sz w:val="26"/>
          <w:szCs w:val="26"/>
        </w:rPr>
        <w:t xml:space="preserve">Приложение </w:t>
      </w:r>
      <w:r>
        <w:rPr>
          <w:rFonts w:ascii="Times New Roman" w:hAnsi="Times New Roman"/>
          <w:sz w:val="26"/>
          <w:szCs w:val="26"/>
        </w:rPr>
        <w:t>№</w:t>
      </w:r>
      <w:r w:rsidRPr="00E92B5E">
        <w:rPr>
          <w:rFonts w:ascii="Times New Roman" w:hAnsi="Times New Roman"/>
          <w:sz w:val="26"/>
          <w:szCs w:val="26"/>
        </w:rPr>
        <w:t xml:space="preserve">2 – </w:t>
      </w:r>
      <w:r w:rsidRPr="00A21C58">
        <w:rPr>
          <w:rFonts w:ascii="Times New Roman" w:hAnsi="Times New Roman"/>
          <w:sz w:val="26"/>
          <w:szCs w:val="26"/>
        </w:rPr>
        <w:t>График платежей при строительстве (выполнении работ)</w:t>
      </w:r>
      <w:r w:rsidRPr="00E92B5E">
        <w:rPr>
          <w:rFonts w:ascii="Times New Roman" w:hAnsi="Times New Roman"/>
          <w:sz w:val="26"/>
          <w:szCs w:val="26"/>
        </w:rPr>
        <w:t>;</w:t>
      </w:r>
    </w:p>
    <w:p w14:paraId="37555396" w14:textId="40795642" w:rsidR="000B27E5" w:rsidRDefault="000B27E5" w:rsidP="000B27E5">
      <w:pPr>
        <w:pStyle w:val="ae"/>
        <w:numPr>
          <w:ilvl w:val="1"/>
          <w:numId w:val="39"/>
        </w:numPr>
        <w:spacing w:after="0"/>
        <w:jc w:val="both"/>
        <w:rPr>
          <w:rFonts w:ascii="Times New Roman" w:hAnsi="Times New Roman"/>
          <w:sz w:val="26"/>
          <w:szCs w:val="26"/>
        </w:rPr>
      </w:pPr>
      <w:r>
        <w:rPr>
          <w:rFonts w:ascii="Times New Roman" w:hAnsi="Times New Roman"/>
          <w:sz w:val="26"/>
          <w:szCs w:val="26"/>
        </w:rPr>
        <w:t>Приложение №</w:t>
      </w:r>
      <w:r w:rsidRPr="00E92B5E">
        <w:rPr>
          <w:rFonts w:ascii="Times New Roman" w:hAnsi="Times New Roman"/>
          <w:sz w:val="26"/>
          <w:szCs w:val="26"/>
        </w:rPr>
        <w:t>3 – Расчет стоимости работ</w:t>
      </w:r>
      <w:r>
        <w:rPr>
          <w:rFonts w:ascii="Times New Roman" w:hAnsi="Times New Roman"/>
          <w:sz w:val="26"/>
          <w:szCs w:val="26"/>
        </w:rPr>
        <w:t>;</w:t>
      </w:r>
    </w:p>
    <w:p w14:paraId="4D5CB4E7" w14:textId="00FBFBF2" w:rsidR="00CB7150" w:rsidRDefault="00CB7150" w:rsidP="000B27E5">
      <w:pPr>
        <w:pStyle w:val="ae"/>
        <w:numPr>
          <w:ilvl w:val="1"/>
          <w:numId w:val="39"/>
        </w:numPr>
        <w:spacing w:after="0"/>
        <w:jc w:val="both"/>
        <w:rPr>
          <w:rFonts w:ascii="Times New Roman" w:hAnsi="Times New Roman"/>
          <w:sz w:val="26"/>
          <w:szCs w:val="26"/>
        </w:rPr>
      </w:pPr>
      <w:r w:rsidRPr="00E92B5E">
        <w:rPr>
          <w:rFonts w:ascii="Times New Roman" w:hAnsi="Times New Roman"/>
          <w:sz w:val="26"/>
          <w:szCs w:val="26"/>
        </w:rPr>
        <w:t xml:space="preserve">Приложение </w:t>
      </w:r>
      <w:r>
        <w:rPr>
          <w:rFonts w:ascii="Times New Roman" w:hAnsi="Times New Roman"/>
          <w:sz w:val="26"/>
          <w:szCs w:val="26"/>
        </w:rPr>
        <w:t>№</w:t>
      </w:r>
      <w:r w:rsidRPr="00E92B5E">
        <w:rPr>
          <w:rFonts w:ascii="Times New Roman" w:hAnsi="Times New Roman"/>
          <w:sz w:val="26"/>
          <w:szCs w:val="26"/>
        </w:rPr>
        <w:t>4 – Совместные мероприятия по обеспечению безопасных условий производства работ;</w:t>
      </w:r>
    </w:p>
    <w:p w14:paraId="5DFD31C7" w14:textId="3D908696" w:rsidR="00CB7150" w:rsidRDefault="00CB7150" w:rsidP="000B27E5">
      <w:pPr>
        <w:pStyle w:val="ae"/>
        <w:numPr>
          <w:ilvl w:val="1"/>
          <w:numId w:val="39"/>
        </w:numPr>
        <w:spacing w:after="0"/>
        <w:jc w:val="both"/>
        <w:rPr>
          <w:rFonts w:ascii="Times New Roman" w:hAnsi="Times New Roman"/>
          <w:sz w:val="26"/>
          <w:szCs w:val="26"/>
        </w:rPr>
      </w:pPr>
      <w:r w:rsidRPr="00E92B5E">
        <w:rPr>
          <w:rFonts w:ascii="Times New Roman" w:hAnsi="Times New Roman"/>
          <w:sz w:val="26"/>
          <w:szCs w:val="26"/>
        </w:rPr>
        <w:t xml:space="preserve">Приложение </w:t>
      </w:r>
      <w:r>
        <w:rPr>
          <w:rFonts w:ascii="Times New Roman" w:hAnsi="Times New Roman"/>
          <w:sz w:val="26"/>
          <w:szCs w:val="26"/>
        </w:rPr>
        <w:t>№</w:t>
      </w:r>
      <w:r w:rsidRPr="00E92B5E">
        <w:rPr>
          <w:rFonts w:ascii="Times New Roman" w:hAnsi="Times New Roman"/>
          <w:sz w:val="26"/>
          <w:szCs w:val="26"/>
        </w:rPr>
        <w:t>5 – Положение об ответственности за нарушение требований ОТ, производственной санитарии, пожарной и электробезопасности ОАО «МАПИД»;</w:t>
      </w:r>
    </w:p>
    <w:p w14:paraId="6C880BB2" w14:textId="3AFCB87A" w:rsidR="00CB7150" w:rsidRDefault="00CB7150" w:rsidP="000B27E5">
      <w:pPr>
        <w:pStyle w:val="ae"/>
        <w:numPr>
          <w:ilvl w:val="1"/>
          <w:numId w:val="39"/>
        </w:numPr>
        <w:spacing w:after="0"/>
        <w:jc w:val="both"/>
        <w:rPr>
          <w:rFonts w:ascii="Times New Roman" w:hAnsi="Times New Roman"/>
          <w:sz w:val="26"/>
          <w:szCs w:val="26"/>
        </w:rPr>
      </w:pPr>
      <w:r w:rsidRPr="00E92B5E">
        <w:rPr>
          <w:rFonts w:ascii="Times New Roman" w:hAnsi="Times New Roman"/>
          <w:sz w:val="26"/>
          <w:szCs w:val="26"/>
        </w:rPr>
        <w:t xml:space="preserve">Приложение </w:t>
      </w:r>
      <w:r>
        <w:rPr>
          <w:rFonts w:ascii="Times New Roman" w:hAnsi="Times New Roman"/>
          <w:sz w:val="26"/>
          <w:szCs w:val="26"/>
        </w:rPr>
        <w:t>№</w:t>
      </w:r>
      <w:r w:rsidRPr="00E92B5E">
        <w:rPr>
          <w:rFonts w:ascii="Times New Roman" w:hAnsi="Times New Roman"/>
          <w:sz w:val="26"/>
          <w:szCs w:val="26"/>
        </w:rPr>
        <w:t>6 – Расчет стоимости услуг Генподрядчика;</w:t>
      </w:r>
    </w:p>
    <w:p w14:paraId="40FD8534" w14:textId="6C89E8C3" w:rsidR="00CB7150" w:rsidRDefault="00CB7150" w:rsidP="000B27E5">
      <w:pPr>
        <w:pStyle w:val="ae"/>
        <w:numPr>
          <w:ilvl w:val="1"/>
          <w:numId w:val="39"/>
        </w:numPr>
        <w:spacing w:after="0"/>
        <w:jc w:val="both"/>
        <w:rPr>
          <w:rFonts w:ascii="Times New Roman" w:hAnsi="Times New Roman"/>
          <w:sz w:val="26"/>
          <w:szCs w:val="26"/>
        </w:rPr>
      </w:pPr>
      <w:r w:rsidRPr="00E92B5E">
        <w:rPr>
          <w:rFonts w:ascii="Times New Roman" w:hAnsi="Times New Roman"/>
          <w:sz w:val="26"/>
          <w:szCs w:val="26"/>
        </w:rPr>
        <w:t>Приложение </w:t>
      </w:r>
      <w:r>
        <w:rPr>
          <w:rFonts w:ascii="Times New Roman" w:hAnsi="Times New Roman"/>
          <w:sz w:val="26"/>
          <w:szCs w:val="26"/>
        </w:rPr>
        <w:t>№</w:t>
      </w:r>
      <w:r w:rsidRPr="00E92B5E">
        <w:rPr>
          <w:rFonts w:ascii="Times New Roman" w:hAnsi="Times New Roman"/>
          <w:sz w:val="26"/>
          <w:szCs w:val="26"/>
        </w:rPr>
        <w:t>7 – Копии свидетельства о государственной регистрации организации, приказа о назначении ответственного ИТР за безопасное ведение СМР на объекте строительства, квалификационных аттестатов ответственных ИТР</w:t>
      </w:r>
    </w:p>
    <w:p w14:paraId="23C51C31" w14:textId="7E7A8E29" w:rsidR="00F82125" w:rsidRPr="003E35F6" w:rsidRDefault="00E1227D" w:rsidP="003E35F6">
      <w:pPr>
        <w:pStyle w:val="ae"/>
        <w:numPr>
          <w:ilvl w:val="0"/>
          <w:numId w:val="39"/>
        </w:numPr>
        <w:spacing w:before="120" w:after="120" w:line="240" w:lineRule="auto"/>
        <w:jc w:val="center"/>
        <w:rPr>
          <w:rFonts w:ascii="Times New Roman" w:hAnsi="Times New Roman"/>
          <w:b/>
          <w:sz w:val="26"/>
          <w:szCs w:val="26"/>
        </w:rPr>
      </w:pPr>
      <w:r w:rsidRPr="003E35F6">
        <w:rPr>
          <w:rFonts w:ascii="Times New Roman" w:hAnsi="Times New Roman"/>
          <w:b/>
          <w:sz w:val="26"/>
          <w:szCs w:val="26"/>
        </w:rPr>
        <w:t>Реквизиты и подписи Сторон</w:t>
      </w:r>
    </w:p>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65"/>
        <w:gridCol w:w="4789"/>
      </w:tblGrid>
      <w:tr w:rsidR="00D86294" w14:paraId="4F5C0B00" w14:textId="77777777" w:rsidTr="001C4E3A">
        <w:trPr>
          <w:trHeight w:val="4724"/>
        </w:trPr>
        <w:tc>
          <w:tcPr>
            <w:tcW w:w="5210" w:type="dxa"/>
          </w:tcPr>
          <w:p w14:paraId="236C85D4" w14:textId="77777777" w:rsidR="00D86294" w:rsidRPr="00507F6E" w:rsidRDefault="00D86294" w:rsidP="00D86294">
            <w:pPr>
              <w:spacing w:after="0" w:line="240" w:lineRule="auto"/>
              <w:jc w:val="both"/>
              <w:rPr>
                <w:rFonts w:ascii="Times New Roman" w:hAnsi="Times New Roman"/>
                <w:sz w:val="26"/>
                <w:szCs w:val="26"/>
              </w:rPr>
            </w:pPr>
            <w:r w:rsidRPr="00507F6E">
              <w:rPr>
                <w:rFonts w:ascii="Times New Roman" w:hAnsi="Times New Roman"/>
                <w:b/>
                <w:sz w:val="26"/>
                <w:szCs w:val="26"/>
              </w:rPr>
              <w:t>Генподрядчик:</w:t>
            </w:r>
            <w:r w:rsidRPr="00507F6E">
              <w:rPr>
                <w:rFonts w:ascii="Times New Roman" w:hAnsi="Times New Roman"/>
                <w:sz w:val="26"/>
                <w:szCs w:val="26"/>
              </w:rPr>
              <w:t xml:space="preserve"> </w:t>
            </w:r>
          </w:p>
          <w:p w14:paraId="1556CDD7" w14:textId="736039E0" w:rsidR="00D86294" w:rsidRPr="00507F6E" w:rsidRDefault="00D86294" w:rsidP="00D86294">
            <w:pPr>
              <w:spacing w:after="0" w:line="240" w:lineRule="auto"/>
              <w:jc w:val="both"/>
              <w:rPr>
                <w:rFonts w:ascii="Times New Roman" w:eastAsia="Times New Roman" w:hAnsi="Times New Roman"/>
                <w:sz w:val="26"/>
                <w:szCs w:val="26"/>
                <w:lang w:eastAsia="x-none"/>
              </w:rPr>
            </w:pPr>
            <w:r w:rsidRPr="00507F6E">
              <w:rPr>
                <w:rFonts w:ascii="Times New Roman" w:hAnsi="Times New Roman"/>
                <w:sz w:val="26"/>
                <w:szCs w:val="26"/>
              </w:rPr>
              <w:t>ОАО</w:t>
            </w:r>
            <w:r w:rsidR="006C6165">
              <w:rPr>
                <w:rFonts w:ascii="Times New Roman" w:hAnsi="Times New Roman"/>
                <w:sz w:val="26"/>
                <w:szCs w:val="26"/>
              </w:rPr>
              <w:t> </w:t>
            </w:r>
            <w:r w:rsidRPr="00507F6E">
              <w:rPr>
                <w:rFonts w:ascii="Times New Roman" w:eastAsia="Times New Roman" w:hAnsi="Times New Roman"/>
                <w:sz w:val="26"/>
                <w:szCs w:val="26"/>
                <w:lang w:val="x-none" w:eastAsia="x-none"/>
              </w:rPr>
              <w:t>«МАПИД», Специализированное</w:t>
            </w:r>
            <w:r w:rsidRPr="00507F6E">
              <w:rPr>
                <w:rFonts w:ascii="Times New Roman" w:eastAsia="Times New Roman" w:hAnsi="Times New Roman"/>
                <w:sz w:val="26"/>
                <w:szCs w:val="26"/>
                <w:lang w:eastAsia="x-none"/>
              </w:rPr>
              <w:t> </w:t>
            </w:r>
            <w:r w:rsidRPr="00507F6E">
              <w:rPr>
                <w:rFonts w:ascii="Times New Roman" w:eastAsia="Times New Roman" w:hAnsi="Times New Roman"/>
                <w:sz w:val="26"/>
                <w:szCs w:val="26"/>
                <w:lang w:val="x-none" w:eastAsia="x-none"/>
              </w:rPr>
              <w:t>управление №204</w:t>
            </w:r>
          </w:p>
          <w:p w14:paraId="3E2370F2" w14:textId="77777777" w:rsidR="00D86294" w:rsidRPr="00507F6E" w:rsidRDefault="00D86294" w:rsidP="00D86294">
            <w:pPr>
              <w:spacing w:after="0" w:line="240" w:lineRule="auto"/>
              <w:jc w:val="both"/>
              <w:rPr>
                <w:rFonts w:ascii="Times New Roman" w:hAnsi="Times New Roman"/>
                <w:sz w:val="26"/>
                <w:szCs w:val="26"/>
              </w:rPr>
            </w:pPr>
            <w:r w:rsidRPr="00507F6E">
              <w:rPr>
                <w:rFonts w:ascii="Times New Roman" w:hAnsi="Times New Roman"/>
                <w:sz w:val="26"/>
                <w:szCs w:val="26"/>
              </w:rPr>
              <w:t xml:space="preserve">220028, г. Минск, ул.Бородинская,2, </w:t>
            </w:r>
          </w:p>
          <w:p w14:paraId="70B0C476" w14:textId="77777777" w:rsidR="00D86294" w:rsidRPr="00507F6E" w:rsidRDefault="00D86294" w:rsidP="00D86294">
            <w:pPr>
              <w:spacing w:after="0" w:line="240" w:lineRule="auto"/>
              <w:jc w:val="both"/>
              <w:rPr>
                <w:rFonts w:ascii="Times New Roman" w:hAnsi="Times New Roman"/>
                <w:sz w:val="26"/>
                <w:szCs w:val="26"/>
              </w:rPr>
            </w:pPr>
            <w:r w:rsidRPr="00507F6E">
              <w:rPr>
                <w:rFonts w:ascii="Times New Roman" w:hAnsi="Times New Roman"/>
                <w:sz w:val="26"/>
                <w:szCs w:val="26"/>
              </w:rPr>
              <w:t xml:space="preserve">р/с </w:t>
            </w:r>
            <w:r w:rsidRPr="00507F6E">
              <w:rPr>
                <w:rFonts w:ascii="Times New Roman" w:hAnsi="Times New Roman"/>
                <w:sz w:val="26"/>
                <w:szCs w:val="26"/>
                <w:lang w:val="en-US"/>
              </w:rPr>
              <w:t>BY</w:t>
            </w:r>
            <w:r w:rsidRPr="00507F6E">
              <w:rPr>
                <w:rFonts w:ascii="Times New Roman" w:hAnsi="Times New Roman"/>
                <w:sz w:val="26"/>
                <w:szCs w:val="26"/>
              </w:rPr>
              <w:t>42</w:t>
            </w:r>
            <w:r w:rsidRPr="00507F6E">
              <w:rPr>
                <w:rFonts w:ascii="Times New Roman" w:hAnsi="Times New Roman"/>
                <w:sz w:val="26"/>
                <w:szCs w:val="26"/>
                <w:lang w:val="en-US"/>
              </w:rPr>
              <w:t>BLBB</w:t>
            </w:r>
            <w:r w:rsidRPr="00507F6E">
              <w:rPr>
                <w:rFonts w:ascii="Times New Roman" w:hAnsi="Times New Roman"/>
                <w:sz w:val="26"/>
                <w:szCs w:val="26"/>
              </w:rPr>
              <w:t>30120100321746001001</w:t>
            </w:r>
          </w:p>
          <w:p w14:paraId="486DC6D2" w14:textId="77777777" w:rsidR="00D86294" w:rsidRPr="00507F6E" w:rsidRDefault="00D86294" w:rsidP="00D86294">
            <w:pPr>
              <w:spacing w:after="0" w:line="240" w:lineRule="auto"/>
              <w:jc w:val="both"/>
              <w:rPr>
                <w:rFonts w:ascii="Times New Roman" w:hAnsi="Times New Roman"/>
                <w:sz w:val="26"/>
                <w:szCs w:val="26"/>
              </w:rPr>
            </w:pPr>
            <w:r w:rsidRPr="00507F6E">
              <w:rPr>
                <w:rFonts w:ascii="Times New Roman" w:hAnsi="Times New Roman"/>
                <w:sz w:val="26"/>
                <w:szCs w:val="26"/>
                <w:lang w:val="en-US"/>
              </w:rPr>
              <w:t>BIC</w:t>
            </w:r>
            <w:r w:rsidRPr="00507F6E">
              <w:rPr>
                <w:rFonts w:ascii="Times New Roman" w:hAnsi="Times New Roman"/>
                <w:sz w:val="26"/>
                <w:szCs w:val="26"/>
              </w:rPr>
              <w:t xml:space="preserve"> банка </w:t>
            </w:r>
            <w:r w:rsidRPr="00507F6E">
              <w:rPr>
                <w:rFonts w:ascii="Times New Roman" w:hAnsi="Times New Roman"/>
                <w:sz w:val="26"/>
                <w:szCs w:val="26"/>
                <w:lang w:val="en-US"/>
              </w:rPr>
              <w:t>BLBBBY</w:t>
            </w:r>
            <w:r w:rsidRPr="00507F6E">
              <w:rPr>
                <w:rFonts w:ascii="Times New Roman" w:hAnsi="Times New Roman"/>
                <w:sz w:val="26"/>
                <w:szCs w:val="26"/>
              </w:rPr>
              <w:t>2</w:t>
            </w:r>
            <w:r w:rsidRPr="00507F6E">
              <w:rPr>
                <w:rFonts w:ascii="Times New Roman" w:hAnsi="Times New Roman"/>
                <w:sz w:val="26"/>
                <w:szCs w:val="26"/>
                <w:lang w:val="en-US"/>
              </w:rPr>
              <w:t>X</w:t>
            </w:r>
            <w:r w:rsidRPr="00507F6E">
              <w:rPr>
                <w:rFonts w:ascii="Times New Roman" w:hAnsi="Times New Roman"/>
                <w:sz w:val="26"/>
                <w:szCs w:val="26"/>
              </w:rPr>
              <w:t xml:space="preserve"> в Дирекции </w:t>
            </w:r>
          </w:p>
          <w:p w14:paraId="36714C1E" w14:textId="0071BA0F" w:rsidR="00D86294" w:rsidRPr="00507F6E" w:rsidRDefault="00D86294" w:rsidP="00D86294">
            <w:pPr>
              <w:spacing w:after="0" w:line="240" w:lineRule="auto"/>
              <w:rPr>
                <w:rFonts w:ascii="Times New Roman" w:hAnsi="Times New Roman"/>
                <w:sz w:val="26"/>
                <w:szCs w:val="26"/>
              </w:rPr>
            </w:pPr>
            <w:r w:rsidRPr="00507F6E">
              <w:rPr>
                <w:rFonts w:ascii="Times New Roman" w:hAnsi="Times New Roman"/>
                <w:sz w:val="26"/>
                <w:szCs w:val="26"/>
              </w:rPr>
              <w:t>ОАО «Белинвестбанк» по г.</w:t>
            </w:r>
            <w:r w:rsidR="00630755">
              <w:rPr>
                <w:rFonts w:ascii="Times New Roman" w:hAnsi="Times New Roman"/>
                <w:sz w:val="26"/>
                <w:szCs w:val="26"/>
              </w:rPr>
              <w:t> </w:t>
            </w:r>
            <w:r w:rsidRPr="00507F6E">
              <w:rPr>
                <w:rFonts w:ascii="Times New Roman" w:hAnsi="Times New Roman"/>
                <w:sz w:val="26"/>
                <w:szCs w:val="26"/>
              </w:rPr>
              <w:t>Минску и</w:t>
            </w:r>
            <w:r w:rsidR="00507F6E">
              <w:rPr>
                <w:rFonts w:ascii="Times New Roman" w:hAnsi="Times New Roman"/>
                <w:sz w:val="26"/>
                <w:szCs w:val="26"/>
              </w:rPr>
              <w:t> Минской области, г. Минск, ул. </w:t>
            </w:r>
            <w:r w:rsidRPr="00507F6E">
              <w:rPr>
                <w:rFonts w:ascii="Times New Roman" w:hAnsi="Times New Roman"/>
                <w:sz w:val="26"/>
                <w:szCs w:val="26"/>
              </w:rPr>
              <w:t xml:space="preserve">Коллекторная,11. </w:t>
            </w:r>
          </w:p>
          <w:p w14:paraId="3381EEF8" w14:textId="77777777" w:rsidR="00D86294" w:rsidRPr="00507F6E" w:rsidRDefault="00D86294" w:rsidP="00D86294">
            <w:pPr>
              <w:spacing w:after="0" w:line="240" w:lineRule="auto"/>
              <w:rPr>
                <w:rFonts w:ascii="Times New Roman" w:hAnsi="Times New Roman"/>
                <w:sz w:val="26"/>
                <w:szCs w:val="26"/>
              </w:rPr>
            </w:pPr>
            <w:r w:rsidRPr="00507F6E">
              <w:rPr>
                <w:rFonts w:ascii="Times New Roman" w:hAnsi="Times New Roman"/>
                <w:sz w:val="26"/>
                <w:szCs w:val="26"/>
              </w:rPr>
              <w:t>УНП 100321746</w:t>
            </w:r>
          </w:p>
          <w:p w14:paraId="1AB9724B" w14:textId="6209E7B3" w:rsidR="00D86294" w:rsidRPr="003E4930" w:rsidRDefault="00D86294" w:rsidP="00D86294">
            <w:pPr>
              <w:spacing w:after="0" w:line="240" w:lineRule="auto"/>
              <w:jc w:val="both"/>
              <w:rPr>
                <w:rFonts w:ascii="Times New Roman" w:hAnsi="Times New Roman"/>
                <w:color w:val="0000FF"/>
                <w:sz w:val="26"/>
                <w:szCs w:val="26"/>
                <w:u w:val="single"/>
              </w:rPr>
            </w:pPr>
            <w:r w:rsidRPr="00507F6E">
              <w:rPr>
                <w:rFonts w:ascii="Times New Roman" w:hAnsi="Times New Roman"/>
                <w:sz w:val="26"/>
                <w:szCs w:val="26"/>
              </w:rPr>
              <w:t>+375 17 3971000, su204@</w:t>
            </w:r>
            <w:proofErr w:type="spellStart"/>
            <w:r w:rsidRPr="00507F6E">
              <w:rPr>
                <w:rFonts w:ascii="Times New Roman" w:hAnsi="Times New Roman"/>
                <w:sz w:val="26"/>
                <w:szCs w:val="26"/>
                <w:lang w:val="en-US"/>
              </w:rPr>
              <w:t>oaomapid</w:t>
            </w:r>
            <w:proofErr w:type="spellEnd"/>
            <w:r w:rsidRPr="003E4930">
              <w:rPr>
                <w:rFonts w:ascii="Times New Roman" w:hAnsi="Times New Roman"/>
                <w:sz w:val="26"/>
                <w:szCs w:val="26"/>
              </w:rPr>
              <w:t>.</w:t>
            </w:r>
            <w:r w:rsidRPr="00507F6E">
              <w:rPr>
                <w:rFonts w:ascii="Times New Roman" w:hAnsi="Times New Roman"/>
                <w:sz w:val="26"/>
                <w:szCs w:val="26"/>
                <w:lang w:val="en-US"/>
              </w:rPr>
              <w:t>by</w:t>
            </w:r>
          </w:p>
          <w:p w14:paraId="0B1A3456" w14:textId="77777777" w:rsidR="00D86294" w:rsidRPr="00507F6E" w:rsidRDefault="00D86294" w:rsidP="00CF65C3">
            <w:pPr>
              <w:spacing w:before="120" w:after="0" w:line="240" w:lineRule="auto"/>
              <w:jc w:val="both"/>
              <w:rPr>
                <w:rFonts w:ascii="Times New Roman" w:hAnsi="Times New Roman"/>
                <w:sz w:val="26"/>
                <w:szCs w:val="26"/>
              </w:rPr>
            </w:pPr>
            <w:r w:rsidRPr="00507F6E">
              <w:rPr>
                <w:rFonts w:ascii="Times New Roman" w:hAnsi="Times New Roman"/>
                <w:sz w:val="26"/>
                <w:szCs w:val="26"/>
              </w:rPr>
              <w:t>Начальник управления</w:t>
            </w:r>
          </w:p>
          <w:p w14:paraId="0756728E" w14:textId="4A021367" w:rsidR="00D86294" w:rsidRPr="00507F6E" w:rsidRDefault="00D86294" w:rsidP="002030EB">
            <w:pPr>
              <w:spacing w:before="360" w:after="0" w:line="240" w:lineRule="auto"/>
              <w:jc w:val="both"/>
              <w:rPr>
                <w:rFonts w:ascii="Times New Roman" w:hAnsi="Times New Roman"/>
                <w:sz w:val="26"/>
                <w:szCs w:val="26"/>
              </w:rPr>
            </w:pPr>
            <w:r w:rsidRPr="00507F6E">
              <w:rPr>
                <w:rFonts w:ascii="Times New Roman" w:hAnsi="Times New Roman"/>
                <w:sz w:val="26"/>
                <w:szCs w:val="26"/>
              </w:rPr>
              <w:t>_________________Ю.Ф. Русак</w:t>
            </w:r>
          </w:p>
          <w:p w14:paraId="1A75649D" w14:textId="3B1658A7" w:rsidR="00D86294" w:rsidRPr="00507F6E" w:rsidRDefault="00507F6E" w:rsidP="002030EB">
            <w:pPr>
              <w:spacing w:before="240" w:after="0" w:line="240" w:lineRule="auto"/>
              <w:jc w:val="both"/>
              <w:rPr>
                <w:rFonts w:ascii="Times New Roman" w:hAnsi="Times New Roman"/>
                <w:sz w:val="26"/>
                <w:szCs w:val="26"/>
              </w:rPr>
            </w:pPr>
            <w:proofErr w:type="gramStart"/>
            <w:r>
              <w:rPr>
                <w:rStyle w:val="a3"/>
                <w:rFonts w:ascii="Times New Roman" w:hAnsi="Times New Roman"/>
                <w:color w:val="auto"/>
                <w:sz w:val="26"/>
                <w:szCs w:val="26"/>
                <w:u w:val="none"/>
              </w:rPr>
              <w:t xml:space="preserve">«  </w:t>
            </w:r>
            <w:proofErr w:type="gramEnd"/>
            <w:r>
              <w:rPr>
                <w:rStyle w:val="a3"/>
                <w:rFonts w:ascii="Times New Roman" w:hAnsi="Times New Roman"/>
                <w:color w:val="auto"/>
                <w:sz w:val="26"/>
                <w:szCs w:val="26"/>
                <w:u w:val="none"/>
              </w:rPr>
              <w:t xml:space="preserve"> </w:t>
            </w:r>
            <w:proofErr w:type="gramStart"/>
            <w:r>
              <w:rPr>
                <w:rStyle w:val="a3"/>
                <w:rFonts w:ascii="Times New Roman" w:hAnsi="Times New Roman"/>
                <w:color w:val="auto"/>
                <w:sz w:val="26"/>
                <w:szCs w:val="26"/>
                <w:u w:val="none"/>
              </w:rPr>
              <w:t xml:space="preserve">  »</w:t>
            </w:r>
            <w:proofErr w:type="gramEnd"/>
            <w:r>
              <w:rPr>
                <w:rStyle w:val="a3"/>
                <w:rFonts w:ascii="Times New Roman" w:hAnsi="Times New Roman"/>
                <w:color w:val="auto"/>
                <w:sz w:val="26"/>
                <w:szCs w:val="26"/>
                <w:u w:val="none"/>
              </w:rPr>
              <w:t>________202</w:t>
            </w:r>
            <w:r w:rsidR="00A62FF3">
              <w:rPr>
                <w:rStyle w:val="a3"/>
                <w:rFonts w:ascii="Times New Roman" w:hAnsi="Times New Roman"/>
                <w:color w:val="auto"/>
                <w:sz w:val="26"/>
                <w:szCs w:val="26"/>
                <w:u w:val="none"/>
              </w:rPr>
              <w:t>6</w:t>
            </w:r>
            <w:r w:rsidR="00D86294" w:rsidRPr="00507F6E">
              <w:rPr>
                <w:rStyle w:val="a3"/>
                <w:rFonts w:ascii="Times New Roman" w:hAnsi="Times New Roman"/>
                <w:color w:val="auto"/>
                <w:sz w:val="26"/>
                <w:szCs w:val="26"/>
                <w:u w:val="none"/>
              </w:rPr>
              <w:t>г.</w:t>
            </w:r>
          </w:p>
          <w:p w14:paraId="68E73B17" w14:textId="5D89B057" w:rsidR="00D86294" w:rsidRPr="001C4E3A" w:rsidRDefault="00D86294" w:rsidP="001C4E3A">
            <w:pPr>
              <w:spacing w:after="0" w:line="240" w:lineRule="auto"/>
              <w:jc w:val="both"/>
              <w:rPr>
                <w:rFonts w:ascii="Times New Roman" w:hAnsi="Times New Roman"/>
                <w:sz w:val="16"/>
                <w:szCs w:val="20"/>
              </w:rPr>
            </w:pPr>
            <w:r w:rsidRPr="00E92B5E">
              <w:rPr>
                <w:rFonts w:ascii="Times New Roman" w:hAnsi="Times New Roman"/>
                <w:sz w:val="16"/>
                <w:szCs w:val="20"/>
              </w:rPr>
              <w:t>М.П.</w:t>
            </w:r>
          </w:p>
        </w:tc>
        <w:tc>
          <w:tcPr>
            <w:tcW w:w="5211" w:type="dxa"/>
          </w:tcPr>
          <w:p w14:paraId="09D2D3B3" w14:textId="77777777" w:rsidR="00D86294" w:rsidRPr="00507F6E" w:rsidRDefault="00D86294" w:rsidP="00D86294">
            <w:pPr>
              <w:spacing w:after="0" w:line="240" w:lineRule="auto"/>
              <w:jc w:val="both"/>
              <w:rPr>
                <w:rFonts w:ascii="Times New Roman" w:hAnsi="Times New Roman"/>
                <w:b/>
                <w:sz w:val="26"/>
                <w:szCs w:val="26"/>
              </w:rPr>
            </w:pPr>
            <w:r w:rsidRPr="00507F6E">
              <w:rPr>
                <w:rFonts w:ascii="Times New Roman" w:hAnsi="Times New Roman"/>
                <w:b/>
                <w:sz w:val="26"/>
                <w:szCs w:val="26"/>
              </w:rPr>
              <w:t>Субподрядчик:</w:t>
            </w:r>
          </w:p>
          <w:p w14:paraId="254E7E9D" w14:textId="1CDD9352" w:rsidR="00D86294" w:rsidRPr="00CF65C3" w:rsidRDefault="00D86294" w:rsidP="0098465A">
            <w:pPr>
              <w:spacing w:after="0" w:line="240" w:lineRule="auto"/>
              <w:rPr>
                <w:rFonts w:ascii="Times New Roman" w:eastAsia="Times New Roman" w:hAnsi="Times New Roman"/>
                <w:sz w:val="26"/>
                <w:szCs w:val="26"/>
                <w:lang w:eastAsia="x-none"/>
              </w:rPr>
            </w:pPr>
          </w:p>
        </w:tc>
      </w:tr>
    </w:tbl>
    <w:p w14:paraId="29BDE5D6" w14:textId="097E7BB0" w:rsidR="00543B11" w:rsidRPr="00264C2F" w:rsidRDefault="00543B11" w:rsidP="00CF65C3">
      <w:pPr>
        <w:spacing w:after="0" w:line="240" w:lineRule="auto"/>
        <w:jc w:val="both"/>
        <w:rPr>
          <w:rFonts w:ascii="Times New Roman" w:hAnsi="Times New Roman"/>
          <w:color w:val="FF0000"/>
          <w:sz w:val="26"/>
          <w:szCs w:val="26"/>
        </w:rPr>
      </w:pPr>
    </w:p>
    <w:sectPr w:rsidR="00543B11" w:rsidRPr="00264C2F" w:rsidSect="00356E07">
      <w:headerReference w:type="default" r:id="rId8"/>
      <w:footerReference w:type="default" r:id="rId9"/>
      <w:headerReference w:type="first" r:id="rId10"/>
      <w:footerReference w:type="first" r:id="rId11"/>
      <w:type w:val="continuous"/>
      <w:pgSz w:w="11906" w:h="16838"/>
      <w:pgMar w:top="1134" w:right="567" w:bottom="1134" w:left="170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899E7" w14:textId="77777777" w:rsidR="0098465A" w:rsidRDefault="0098465A" w:rsidP="00E04C4B">
      <w:pPr>
        <w:spacing w:after="0" w:line="240" w:lineRule="auto"/>
      </w:pPr>
      <w:r>
        <w:separator/>
      </w:r>
    </w:p>
  </w:endnote>
  <w:endnote w:type="continuationSeparator" w:id="0">
    <w:p w14:paraId="5869EA1B" w14:textId="77777777" w:rsidR="0098465A" w:rsidRDefault="0098465A" w:rsidP="00E04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DBE8" w14:textId="2D99158D" w:rsidR="0098465A" w:rsidRPr="00B11E54" w:rsidRDefault="0098465A" w:rsidP="00CE66C9">
    <w:pPr>
      <w:pStyle w:val="a9"/>
      <w:tabs>
        <w:tab w:val="clear" w:pos="4677"/>
        <w:tab w:val="clear" w:pos="9355"/>
        <w:tab w:val="right" w:pos="0"/>
      </w:tabs>
      <w:spacing w:after="0" w:line="240" w:lineRule="auto"/>
      <w:rPr>
        <w:rFonts w:ascii="Times New Roman" w:hAnsi="Times New Roman"/>
        <w:sz w:val="18"/>
      </w:rPr>
    </w:pPr>
    <w:r>
      <w:rPr>
        <w:rFonts w:ascii="Times New Roman" w:hAnsi="Times New Roman"/>
        <w:sz w:val="18"/>
      </w:rPr>
      <w:t>Генп</w:t>
    </w:r>
    <w:r w:rsidRPr="00B11E54">
      <w:rPr>
        <w:rFonts w:ascii="Times New Roman" w:hAnsi="Times New Roman"/>
        <w:sz w:val="18"/>
      </w:rPr>
      <w:t>одрядчик_________________</w:t>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t>Субподрядчик________________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D1B9" w14:textId="1C6B88BE" w:rsidR="0098465A" w:rsidRPr="00B11E54" w:rsidRDefault="0098465A" w:rsidP="00DD69E0">
    <w:pPr>
      <w:pStyle w:val="a9"/>
      <w:tabs>
        <w:tab w:val="clear" w:pos="4677"/>
        <w:tab w:val="clear" w:pos="9355"/>
        <w:tab w:val="right" w:pos="0"/>
      </w:tabs>
      <w:spacing w:after="0" w:line="240" w:lineRule="auto"/>
      <w:rPr>
        <w:rFonts w:ascii="Times New Roman" w:hAnsi="Times New Roman"/>
        <w:sz w:val="18"/>
      </w:rPr>
    </w:pPr>
    <w:r>
      <w:rPr>
        <w:rFonts w:ascii="Times New Roman" w:hAnsi="Times New Roman"/>
        <w:sz w:val="18"/>
      </w:rPr>
      <w:t>Генп</w:t>
    </w:r>
    <w:r w:rsidRPr="00B11E54">
      <w:rPr>
        <w:rFonts w:ascii="Times New Roman" w:hAnsi="Times New Roman"/>
        <w:sz w:val="18"/>
      </w:rPr>
      <w:t>одрядчик_________________</w:t>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r>
    <w:r w:rsidRPr="00B11E54">
      <w:rPr>
        <w:rFonts w:ascii="Times New Roman" w:hAnsi="Times New Roman"/>
        <w:sz w:val="18"/>
      </w:rPr>
      <w:tab/>
      <w:t>Субподрядчик________________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08C14" w14:textId="77777777" w:rsidR="0098465A" w:rsidRDefault="0098465A" w:rsidP="00E04C4B">
      <w:pPr>
        <w:spacing w:after="0" w:line="240" w:lineRule="auto"/>
      </w:pPr>
      <w:r>
        <w:separator/>
      </w:r>
    </w:p>
  </w:footnote>
  <w:footnote w:type="continuationSeparator" w:id="0">
    <w:p w14:paraId="1427B656" w14:textId="77777777" w:rsidR="0098465A" w:rsidRDefault="0098465A" w:rsidP="00E04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736962"/>
      <w:docPartObj>
        <w:docPartGallery w:val="Page Numbers (Top of Page)"/>
        <w:docPartUnique/>
      </w:docPartObj>
    </w:sdtPr>
    <w:sdtEndPr/>
    <w:sdtContent>
      <w:p w14:paraId="7BEA7DBC" w14:textId="77777777" w:rsidR="0098465A" w:rsidRDefault="0098465A">
        <w:pPr>
          <w:pStyle w:val="a7"/>
          <w:jc w:val="center"/>
        </w:pPr>
        <w:r>
          <w:fldChar w:fldCharType="begin"/>
        </w:r>
        <w:r>
          <w:instrText>PAGE   \* MERGEFORMAT</w:instrText>
        </w:r>
        <w:r>
          <w:fldChar w:fldCharType="separate"/>
        </w:r>
        <w:r w:rsidR="00BD064F">
          <w:rPr>
            <w:noProof/>
          </w:rPr>
          <w:t>17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67C6C" w14:textId="72C72D76" w:rsidR="00F6287B" w:rsidRDefault="00F6287B" w:rsidP="00F6287B">
    <w:pPr>
      <w:pStyle w:val="a7"/>
      <w:spacing w:after="0"/>
      <w:ind w:firstLine="6804"/>
    </w:pPr>
    <w:r>
      <w:t>Приложение №3</w:t>
    </w:r>
  </w:p>
  <w:p w14:paraId="41C760E8" w14:textId="27F82782" w:rsidR="00F6287B" w:rsidRDefault="00F6287B" w:rsidP="00F6287B">
    <w:pPr>
      <w:pStyle w:val="a7"/>
      <w:spacing w:after="0"/>
      <w:ind w:firstLine="6804"/>
    </w:pPr>
    <w:r>
      <w:t>к документации на закупку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4C77"/>
    <w:multiLevelType w:val="hybridMultilevel"/>
    <w:tmpl w:val="61F6A778"/>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6883524"/>
    <w:multiLevelType w:val="hybridMultilevel"/>
    <w:tmpl w:val="D09ECA06"/>
    <w:lvl w:ilvl="0" w:tplc="DEF295E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6AC315B"/>
    <w:multiLevelType w:val="hybridMultilevel"/>
    <w:tmpl w:val="CED4428A"/>
    <w:lvl w:ilvl="0" w:tplc="0419000F">
      <w:start w:val="12"/>
      <w:numFmt w:val="decimal"/>
      <w:lvlText w:val="%1."/>
      <w:lvlJc w:val="left"/>
      <w:pPr>
        <w:ind w:left="8015" w:hanging="360"/>
      </w:pPr>
      <w:rPr>
        <w:rFonts w:hint="default"/>
      </w:rPr>
    </w:lvl>
    <w:lvl w:ilvl="1" w:tplc="04190019" w:tentative="1">
      <w:start w:val="1"/>
      <w:numFmt w:val="lowerLetter"/>
      <w:lvlText w:val="%2."/>
      <w:lvlJc w:val="left"/>
      <w:pPr>
        <w:ind w:left="8735" w:hanging="360"/>
      </w:pPr>
    </w:lvl>
    <w:lvl w:ilvl="2" w:tplc="0419001B" w:tentative="1">
      <w:start w:val="1"/>
      <w:numFmt w:val="lowerRoman"/>
      <w:lvlText w:val="%3."/>
      <w:lvlJc w:val="right"/>
      <w:pPr>
        <w:ind w:left="9455" w:hanging="180"/>
      </w:pPr>
    </w:lvl>
    <w:lvl w:ilvl="3" w:tplc="0419000F" w:tentative="1">
      <w:start w:val="1"/>
      <w:numFmt w:val="decimal"/>
      <w:lvlText w:val="%4."/>
      <w:lvlJc w:val="left"/>
      <w:pPr>
        <w:ind w:left="10175" w:hanging="360"/>
      </w:pPr>
    </w:lvl>
    <w:lvl w:ilvl="4" w:tplc="04190019" w:tentative="1">
      <w:start w:val="1"/>
      <w:numFmt w:val="lowerLetter"/>
      <w:lvlText w:val="%5."/>
      <w:lvlJc w:val="left"/>
      <w:pPr>
        <w:ind w:left="10895" w:hanging="360"/>
      </w:pPr>
    </w:lvl>
    <w:lvl w:ilvl="5" w:tplc="0419001B" w:tentative="1">
      <w:start w:val="1"/>
      <w:numFmt w:val="lowerRoman"/>
      <w:lvlText w:val="%6."/>
      <w:lvlJc w:val="right"/>
      <w:pPr>
        <w:ind w:left="11615" w:hanging="180"/>
      </w:pPr>
    </w:lvl>
    <w:lvl w:ilvl="6" w:tplc="0419000F" w:tentative="1">
      <w:start w:val="1"/>
      <w:numFmt w:val="decimal"/>
      <w:lvlText w:val="%7."/>
      <w:lvlJc w:val="left"/>
      <w:pPr>
        <w:ind w:left="12335" w:hanging="360"/>
      </w:pPr>
    </w:lvl>
    <w:lvl w:ilvl="7" w:tplc="04190019" w:tentative="1">
      <w:start w:val="1"/>
      <w:numFmt w:val="lowerLetter"/>
      <w:lvlText w:val="%8."/>
      <w:lvlJc w:val="left"/>
      <w:pPr>
        <w:ind w:left="13055" w:hanging="360"/>
      </w:pPr>
    </w:lvl>
    <w:lvl w:ilvl="8" w:tplc="0419001B" w:tentative="1">
      <w:start w:val="1"/>
      <w:numFmt w:val="lowerRoman"/>
      <w:lvlText w:val="%9."/>
      <w:lvlJc w:val="right"/>
      <w:pPr>
        <w:ind w:left="13775" w:hanging="180"/>
      </w:pPr>
    </w:lvl>
  </w:abstractNum>
  <w:abstractNum w:abstractNumId="3" w15:restartNumberingAfterBreak="0">
    <w:nsid w:val="06C13A81"/>
    <w:multiLevelType w:val="multilevel"/>
    <w:tmpl w:val="0A5A69FE"/>
    <w:lvl w:ilvl="0">
      <w:start w:val="11"/>
      <w:numFmt w:val="decimal"/>
      <w:lvlText w:val="%1."/>
      <w:lvlJc w:val="left"/>
      <w:pPr>
        <w:ind w:left="484" w:hanging="484"/>
      </w:pPr>
      <w:rPr>
        <w:rFonts w:hint="default"/>
        <w:color w:val="000000"/>
        <w:sz w:val="24"/>
      </w:rPr>
    </w:lvl>
    <w:lvl w:ilvl="1">
      <w:start w:val="7"/>
      <w:numFmt w:val="decimal"/>
      <w:lvlText w:val="%1.%2."/>
      <w:lvlJc w:val="left"/>
      <w:pPr>
        <w:ind w:left="1052" w:hanging="484"/>
      </w:pPr>
      <w:rPr>
        <w:rFonts w:hint="default"/>
        <w:b/>
        <w:color w:val="000000"/>
        <w:sz w:val="24"/>
      </w:rPr>
    </w:lvl>
    <w:lvl w:ilvl="2">
      <w:start w:val="1"/>
      <w:numFmt w:val="decimal"/>
      <w:lvlText w:val="%1.%2.%3."/>
      <w:lvlJc w:val="left"/>
      <w:pPr>
        <w:ind w:left="1856" w:hanging="720"/>
      </w:pPr>
      <w:rPr>
        <w:rFonts w:hint="default"/>
        <w:color w:val="000000"/>
        <w:sz w:val="24"/>
      </w:rPr>
    </w:lvl>
    <w:lvl w:ilvl="3">
      <w:start w:val="1"/>
      <w:numFmt w:val="decimal"/>
      <w:lvlText w:val="%1.%2.%3.%4."/>
      <w:lvlJc w:val="left"/>
      <w:pPr>
        <w:ind w:left="2424" w:hanging="720"/>
      </w:pPr>
      <w:rPr>
        <w:rFonts w:hint="default"/>
        <w:color w:val="000000"/>
        <w:sz w:val="24"/>
      </w:rPr>
    </w:lvl>
    <w:lvl w:ilvl="4">
      <w:start w:val="1"/>
      <w:numFmt w:val="decimal"/>
      <w:lvlText w:val="%1.%2.%3.%4.%5."/>
      <w:lvlJc w:val="left"/>
      <w:pPr>
        <w:ind w:left="3352" w:hanging="1080"/>
      </w:pPr>
      <w:rPr>
        <w:rFonts w:hint="default"/>
        <w:color w:val="000000"/>
        <w:sz w:val="24"/>
      </w:rPr>
    </w:lvl>
    <w:lvl w:ilvl="5">
      <w:start w:val="1"/>
      <w:numFmt w:val="decimal"/>
      <w:lvlText w:val="%1.%2.%3.%4.%5.%6."/>
      <w:lvlJc w:val="left"/>
      <w:pPr>
        <w:ind w:left="3920" w:hanging="1080"/>
      </w:pPr>
      <w:rPr>
        <w:rFonts w:hint="default"/>
        <w:color w:val="000000"/>
        <w:sz w:val="24"/>
      </w:rPr>
    </w:lvl>
    <w:lvl w:ilvl="6">
      <w:start w:val="1"/>
      <w:numFmt w:val="decimal"/>
      <w:lvlText w:val="%1.%2.%3.%4.%5.%6.%7."/>
      <w:lvlJc w:val="left"/>
      <w:pPr>
        <w:ind w:left="4488" w:hanging="1080"/>
      </w:pPr>
      <w:rPr>
        <w:rFonts w:hint="default"/>
        <w:color w:val="000000"/>
        <w:sz w:val="24"/>
      </w:rPr>
    </w:lvl>
    <w:lvl w:ilvl="7">
      <w:start w:val="1"/>
      <w:numFmt w:val="decimal"/>
      <w:lvlText w:val="%1.%2.%3.%4.%5.%6.%7.%8."/>
      <w:lvlJc w:val="left"/>
      <w:pPr>
        <w:ind w:left="5416" w:hanging="1440"/>
      </w:pPr>
      <w:rPr>
        <w:rFonts w:hint="default"/>
        <w:color w:val="000000"/>
        <w:sz w:val="24"/>
      </w:rPr>
    </w:lvl>
    <w:lvl w:ilvl="8">
      <w:start w:val="1"/>
      <w:numFmt w:val="decimal"/>
      <w:lvlText w:val="%1.%2.%3.%4.%5.%6.%7.%8.%9."/>
      <w:lvlJc w:val="left"/>
      <w:pPr>
        <w:ind w:left="5984" w:hanging="1440"/>
      </w:pPr>
      <w:rPr>
        <w:rFonts w:hint="default"/>
        <w:color w:val="000000"/>
        <w:sz w:val="24"/>
      </w:rPr>
    </w:lvl>
  </w:abstractNum>
  <w:abstractNum w:abstractNumId="4" w15:restartNumberingAfterBreak="0">
    <w:nsid w:val="15737E7B"/>
    <w:multiLevelType w:val="multilevel"/>
    <w:tmpl w:val="A2F62A56"/>
    <w:lvl w:ilvl="0">
      <w:start w:val="1"/>
      <w:numFmt w:val="decimal"/>
      <w:suff w:val="space"/>
      <w:lvlText w:val="%1."/>
      <w:lvlJc w:val="left"/>
      <w:pPr>
        <w:ind w:left="360" w:hanging="360"/>
      </w:pPr>
      <w:rPr>
        <w:rFonts w:hint="default"/>
        <w:b/>
        <w:sz w:val="24"/>
        <w:szCs w:val="24"/>
      </w:rPr>
    </w:lvl>
    <w:lvl w:ilvl="1">
      <w:start w:val="1"/>
      <w:numFmt w:val="decimal"/>
      <w:suff w:val="space"/>
      <w:lvlText w:val="%1.%2."/>
      <w:lvlJc w:val="left"/>
      <w:pPr>
        <w:ind w:left="1000" w:hanging="432"/>
      </w:pPr>
      <w:rPr>
        <w:rFonts w:hint="default"/>
        <w:b w:val="0"/>
        <w:i w:val="0"/>
        <w:spacing w:val="0"/>
        <w:w w:val="100"/>
        <w:position w:val="0"/>
        <w:sz w:val="24"/>
        <w:szCs w:val="24"/>
        <w:lang w:val="ru-RU"/>
      </w:rPr>
    </w:lvl>
    <w:lvl w:ilvl="2">
      <w:start w:val="1"/>
      <w:numFmt w:val="decimal"/>
      <w:suff w:val="space"/>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7554A4"/>
    <w:multiLevelType w:val="hybridMultilevel"/>
    <w:tmpl w:val="B9905150"/>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6527DC2"/>
    <w:multiLevelType w:val="hybridMultilevel"/>
    <w:tmpl w:val="B1885B56"/>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7" w15:restartNumberingAfterBreak="0">
    <w:nsid w:val="18954729"/>
    <w:multiLevelType w:val="hybridMultilevel"/>
    <w:tmpl w:val="6538703E"/>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7B788A"/>
    <w:multiLevelType w:val="hybridMultilevel"/>
    <w:tmpl w:val="23027420"/>
    <w:lvl w:ilvl="0" w:tplc="2326D4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E7F2538"/>
    <w:multiLevelType w:val="multilevel"/>
    <w:tmpl w:val="62667AA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3816" w:hanging="1800"/>
      </w:pPr>
      <w:rPr>
        <w:rFonts w:hint="default"/>
        <w:b/>
      </w:rPr>
    </w:lvl>
  </w:abstractNum>
  <w:abstractNum w:abstractNumId="10" w15:restartNumberingAfterBreak="0">
    <w:nsid w:val="1F3573E5"/>
    <w:multiLevelType w:val="hybridMultilevel"/>
    <w:tmpl w:val="E40EAA9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3D6BE8"/>
    <w:multiLevelType w:val="hybridMultilevel"/>
    <w:tmpl w:val="CDD897CC"/>
    <w:lvl w:ilvl="0" w:tplc="DEF29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AB174C5"/>
    <w:multiLevelType w:val="hybridMultilevel"/>
    <w:tmpl w:val="16D67CA4"/>
    <w:lvl w:ilvl="0" w:tplc="DEF29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B9B181B"/>
    <w:multiLevelType w:val="multilevel"/>
    <w:tmpl w:val="27461622"/>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E367D15"/>
    <w:multiLevelType w:val="hybridMultilevel"/>
    <w:tmpl w:val="CCD456B2"/>
    <w:lvl w:ilvl="0" w:tplc="2326D494">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0027B8"/>
    <w:multiLevelType w:val="hybridMultilevel"/>
    <w:tmpl w:val="F6665908"/>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3A07D6"/>
    <w:multiLevelType w:val="hybridMultilevel"/>
    <w:tmpl w:val="BD805788"/>
    <w:lvl w:ilvl="0" w:tplc="2326D4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7F867E6"/>
    <w:multiLevelType w:val="hybridMultilevel"/>
    <w:tmpl w:val="7A2C7A68"/>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B2705D9"/>
    <w:multiLevelType w:val="hybridMultilevel"/>
    <w:tmpl w:val="0994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2A6DF4"/>
    <w:multiLevelType w:val="hybridMultilevel"/>
    <w:tmpl w:val="EBB07922"/>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ED704D7"/>
    <w:multiLevelType w:val="hybridMultilevel"/>
    <w:tmpl w:val="D7F69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D01D2C"/>
    <w:multiLevelType w:val="hybridMultilevel"/>
    <w:tmpl w:val="AB648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ED3D0F"/>
    <w:multiLevelType w:val="hybridMultilevel"/>
    <w:tmpl w:val="2FEE0624"/>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5D5525C"/>
    <w:multiLevelType w:val="hybridMultilevel"/>
    <w:tmpl w:val="AB9AAA7C"/>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7ED0377"/>
    <w:multiLevelType w:val="hybridMultilevel"/>
    <w:tmpl w:val="4C78EDE0"/>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864E43"/>
    <w:multiLevelType w:val="hybridMultilevel"/>
    <w:tmpl w:val="1D8E2C78"/>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06011E"/>
    <w:multiLevelType w:val="hybridMultilevel"/>
    <w:tmpl w:val="34201AE2"/>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8E5479"/>
    <w:multiLevelType w:val="hybridMultilevel"/>
    <w:tmpl w:val="5E4C0A7C"/>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0D56D1"/>
    <w:multiLevelType w:val="multilevel"/>
    <w:tmpl w:val="9A96FA9E"/>
    <w:lvl w:ilvl="0">
      <w:start w:val="11"/>
      <w:numFmt w:val="decimal"/>
      <w:lvlText w:val="%1."/>
      <w:lvlJc w:val="left"/>
      <w:pPr>
        <w:ind w:left="390" w:hanging="390"/>
      </w:pPr>
      <w:rPr>
        <w:rFonts w:hint="default"/>
      </w:rPr>
    </w:lvl>
    <w:lvl w:ilvl="1">
      <w:start w:val="1"/>
      <w:numFmt w:val="decimal"/>
      <w:lvlText w:val="11.%2."/>
      <w:lvlJc w:val="left"/>
      <w:pPr>
        <w:ind w:left="1996" w:hanging="720"/>
      </w:pPr>
      <w:rPr>
        <w:rFonts w:hint="default"/>
        <w:b w:val="0"/>
        <w:bCs w:val="0"/>
      </w:rPr>
    </w:lvl>
    <w:lvl w:ilvl="2">
      <w:start w:val="1"/>
      <w:numFmt w:val="decimal"/>
      <w:lvlText w:val="%1.%2.%3."/>
      <w:lvlJc w:val="left"/>
      <w:pPr>
        <w:ind w:left="1429" w:hanging="720"/>
      </w:pPr>
      <w:rPr>
        <w:rFonts w:hint="default"/>
        <w:b w:val="0"/>
        <w:bCs/>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4E4D1765"/>
    <w:multiLevelType w:val="hybridMultilevel"/>
    <w:tmpl w:val="46546034"/>
    <w:lvl w:ilvl="0" w:tplc="2326D4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786396"/>
    <w:multiLevelType w:val="hybridMultilevel"/>
    <w:tmpl w:val="55BA598A"/>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0470912"/>
    <w:multiLevelType w:val="hybridMultilevel"/>
    <w:tmpl w:val="18F27190"/>
    <w:lvl w:ilvl="0" w:tplc="1A1E4CB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AE37E51"/>
    <w:multiLevelType w:val="hybridMultilevel"/>
    <w:tmpl w:val="EFB23A06"/>
    <w:lvl w:ilvl="0" w:tplc="1710341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3" w15:restartNumberingAfterBreak="0">
    <w:nsid w:val="5C684908"/>
    <w:multiLevelType w:val="hybridMultilevel"/>
    <w:tmpl w:val="D326F52E"/>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C957DFE"/>
    <w:multiLevelType w:val="hybridMultilevel"/>
    <w:tmpl w:val="32DE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E442B3"/>
    <w:multiLevelType w:val="hybridMultilevel"/>
    <w:tmpl w:val="2C1A3D2E"/>
    <w:lvl w:ilvl="0" w:tplc="2326D4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EBC236F"/>
    <w:multiLevelType w:val="hybridMultilevel"/>
    <w:tmpl w:val="30DCD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CD3090"/>
    <w:multiLevelType w:val="hybridMultilevel"/>
    <w:tmpl w:val="7CFC6A64"/>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1C75EA"/>
    <w:multiLevelType w:val="hybridMultilevel"/>
    <w:tmpl w:val="B4B89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15139F1"/>
    <w:multiLevelType w:val="hybridMultilevel"/>
    <w:tmpl w:val="A006A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BE6039"/>
    <w:multiLevelType w:val="hybridMultilevel"/>
    <w:tmpl w:val="6C044DD8"/>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7F1646D"/>
    <w:multiLevelType w:val="hybridMultilevel"/>
    <w:tmpl w:val="F65CB524"/>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887435"/>
    <w:multiLevelType w:val="hybridMultilevel"/>
    <w:tmpl w:val="DC4E3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F75157"/>
    <w:multiLevelType w:val="hybridMultilevel"/>
    <w:tmpl w:val="63D45914"/>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0D3D94"/>
    <w:multiLevelType w:val="hybridMultilevel"/>
    <w:tmpl w:val="3E86F372"/>
    <w:lvl w:ilvl="0" w:tplc="DEF29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3380642"/>
    <w:multiLevelType w:val="hybridMultilevel"/>
    <w:tmpl w:val="8950284A"/>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23220A"/>
    <w:multiLevelType w:val="hybridMultilevel"/>
    <w:tmpl w:val="32C04238"/>
    <w:lvl w:ilvl="0" w:tplc="2326D4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60E569C"/>
    <w:multiLevelType w:val="hybridMultilevel"/>
    <w:tmpl w:val="C8608982"/>
    <w:lvl w:ilvl="0" w:tplc="2326D4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76EE6ABA"/>
    <w:multiLevelType w:val="hybridMultilevel"/>
    <w:tmpl w:val="6EC4F2C4"/>
    <w:lvl w:ilvl="0" w:tplc="17103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8BD40E2"/>
    <w:multiLevelType w:val="hybridMultilevel"/>
    <w:tmpl w:val="575AA270"/>
    <w:lvl w:ilvl="0" w:tplc="5C1CFCFE">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249118791">
    <w:abstractNumId w:val="39"/>
  </w:num>
  <w:num w:numId="2" w16cid:durableId="897933126">
    <w:abstractNumId w:val="16"/>
  </w:num>
  <w:num w:numId="3" w16cid:durableId="597176664">
    <w:abstractNumId w:val="46"/>
  </w:num>
  <w:num w:numId="4" w16cid:durableId="1118573822">
    <w:abstractNumId w:val="40"/>
  </w:num>
  <w:num w:numId="5" w16cid:durableId="242882509">
    <w:abstractNumId w:val="22"/>
  </w:num>
  <w:num w:numId="6" w16cid:durableId="1007295130">
    <w:abstractNumId w:val="47"/>
  </w:num>
  <w:num w:numId="7" w16cid:durableId="1928076760">
    <w:abstractNumId w:val="0"/>
  </w:num>
  <w:num w:numId="8" w16cid:durableId="1001471789">
    <w:abstractNumId w:val="5"/>
  </w:num>
  <w:num w:numId="9" w16cid:durableId="839152607">
    <w:abstractNumId w:val="19"/>
  </w:num>
  <w:num w:numId="10" w16cid:durableId="1856116851">
    <w:abstractNumId w:val="30"/>
  </w:num>
  <w:num w:numId="11" w16cid:durableId="295914353">
    <w:abstractNumId w:val="17"/>
  </w:num>
  <w:num w:numId="12" w16cid:durableId="583687389">
    <w:abstractNumId w:val="23"/>
  </w:num>
  <w:num w:numId="13" w16cid:durableId="1705710401">
    <w:abstractNumId w:val="44"/>
  </w:num>
  <w:num w:numId="14" w16cid:durableId="583296685">
    <w:abstractNumId w:val="35"/>
  </w:num>
  <w:num w:numId="15" w16cid:durableId="760105904">
    <w:abstractNumId w:val="8"/>
  </w:num>
  <w:num w:numId="16" w16cid:durableId="1358309384">
    <w:abstractNumId w:val="33"/>
  </w:num>
  <w:num w:numId="17" w16cid:durableId="1031760934">
    <w:abstractNumId w:val="12"/>
  </w:num>
  <w:num w:numId="18" w16cid:durableId="1735424620">
    <w:abstractNumId w:val="29"/>
  </w:num>
  <w:num w:numId="19" w16cid:durableId="1531067411">
    <w:abstractNumId w:val="11"/>
  </w:num>
  <w:num w:numId="20" w16cid:durableId="172767055">
    <w:abstractNumId w:val="31"/>
  </w:num>
  <w:num w:numId="21" w16cid:durableId="945771132">
    <w:abstractNumId w:val="38"/>
  </w:num>
  <w:num w:numId="22" w16cid:durableId="590968288">
    <w:abstractNumId w:val="1"/>
  </w:num>
  <w:num w:numId="23" w16cid:durableId="1575971355">
    <w:abstractNumId w:val="14"/>
  </w:num>
  <w:num w:numId="24" w16cid:durableId="1910113340">
    <w:abstractNumId w:val="49"/>
  </w:num>
  <w:num w:numId="25" w16cid:durableId="1876648842">
    <w:abstractNumId w:val="6"/>
  </w:num>
  <w:num w:numId="26" w16cid:durableId="911500032">
    <w:abstractNumId w:val="36"/>
  </w:num>
  <w:num w:numId="27" w16cid:durableId="1993605664">
    <w:abstractNumId w:val="18"/>
  </w:num>
  <w:num w:numId="28" w16cid:durableId="1112750217">
    <w:abstractNumId w:val="42"/>
  </w:num>
  <w:num w:numId="29" w16cid:durableId="1015152996">
    <w:abstractNumId w:val="21"/>
  </w:num>
  <w:num w:numId="30" w16cid:durableId="1190488932">
    <w:abstractNumId w:val="10"/>
  </w:num>
  <w:num w:numId="31" w16cid:durableId="921791343">
    <w:abstractNumId w:val="20"/>
  </w:num>
  <w:num w:numId="32" w16cid:durableId="905410270">
    <w:abstractNumId w:val="34"/>
  </w:num>
  <w:num w:numId="33" w16cid:durableId="1868986848">
    <w:abstractNumId w:val="28"/>
  </w:num>
  <w:num w:numId="34" w16cid:durableId="726611889">
    <w:abstractNumId w:val="32"/>
  </w:num>
  <w:num w:numId="35" w16cid:durableId="26952222">
    <w:abstractNumId w:val="4"/>
  </w:num>
  <w:num w:numId="36" w16cid:durableId="323894656">
    <w:abstractNumId w:val="13"/>
  </w:num>
  <w:num w:numId="37" w16cid:durableId="988245281">
    <w:abstractNumId w:val="3"/>
  </w:num>
  <w:num w:numId="38" w16cid:durableId="1839076686">
    <w:abstractNumId w:val="2"/>
  </w:num>
  <w:num w:numId="39" w16cid:durableId="1223105258">
    <w:abstractNumId w:val="9"/>
  </w:num>
  <w:num w:numId="40" w16cid:durableId="1904365473">
    <w:abstractNumId w:val="27"/>
  </w:num>
  <w:num w:numId="41" w16cid:durableId="1371491710">
    <w:abstractNumId w:val="25"/>
  </w:num>
  <w:num w:numId="42" w16cid:durableId="1590196644">
    <w:abstractNumId w:val="7"/>
  </w:num>
  <w:num w:numId="43" w16cid:durableId="858932827">
    <w:abstractNumId w:val="37"/>
  </w:num>
  <w:num w:numId="44" w16cid:durableId="1606573964">
    <w:abstractNumId w:val="15"/>
  </w:num>
  <w:num w:numId="45" w16cid:durableId="1136678177">
    <w:abstractNumId w:val="41"/>
  </w:num>
  <w:num w:numId="46" w16cid:durableId="1632131259">
    <w:abstractNumId w:val="26"/>
  </w:num>
  <w:num w:numId="47" w16cid:durableId="1383092404">
    <w:abstractNumId w:val="24"/>
  </w:num>
  <w:num w:numId="48" w16cid:durableId="1966962405">
    <w:abstractNumId w:val="45"/>
  </w:num>
  <w:num w:numId="49" w16cid:durableId="163084083">
    <w:abstractNumId w:val="43"/>
  </w:num>
  <w:num w:numId="50" w16cid:durableId="1742437867">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ru-RU" w:vendorID="1" w:dllVersion="512" w:checkStyle="1"/>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585A"/>
    <w:rsid w:val="00000F55"/>
    <w:rsid w:val="000012FC"/>
    <w:rsid w:val="00001D27"/>
    <w:rsid w:val="00003210"/>
    <w:rsid w:val="0000550A"/>
    <w:rsid w:val="00005786"/>
    <w:rsid w:val="00005BBC"/>
    <w:rsid w:val="00010143"/>
    <w:rsid w:val="00010503"/>
    <w:rsid w:val="000105C7"/>
    <w:rsid w:val="00010A23"/>
    <w:rsid w:val="000114E0"/>
    <w:rsid w:val="00012736"/>
    <w:rsid w:val="00013154"/>
    <w:rsid w:val="000155E6"/>
    <w:rsid w:val="00015B1C"/>
    <w:rsid w:val="000163DB"/>
    <w:rsid w:val="000171BD"/>
    <w:rsid w:val="00020FF3"/>
    <w:rsid w:val="00023E3B"/>
    <w:rsid w:val="00024209"/>
    <w:rsid w:val="000258B1"/>
    <w:rsid w:val="00026907"/>
    <w:rsid w:val="00027283"/>
    <w:rsid w:val="000300F4"/>
    <w:rsid w:val="000305B6"/>
    <w:rsid w:val="000309C0"/>
    <w:rsid w:val="0003268E"/>
    <w:rsid w:val="00034048"/>
    <w:rsid w:val="00035FF1"/>
    <w:rsid w:val="00036057"/>
    <w:rsid w:val="000362DF"/>
    <w:rsid w:val="0003640D"/>
    <w:rsid w:val="00036CBA"/>
    <w:rsid w:val="00037447"/>
    <w:rsid w:val="00040188"/>
    <w:rsid w:val="00040F30"/>
    <w:rsid w:val="000416E2"/>
    <w:rsid w:val="00041878"/>
    <w:rsid w:val="00043C21"/>
    <w:rsid w:val="0004416E"/>
    <w:rsid w:val="00045D5F"/>
    <w:rsid w:val="00046CA6"/>
    <w:rsid w:val="00050D5B"/>
    <w:rsid w:val="00050E1B"/>
    <w:rsid w:val="00050FF8"/>
    <w:rsid w:val="00051BFA"/>
    <w:rsid w:val="00053E2D"/>
    <w:rsid w:val="00055281"/>
    <w:rsid w:val="000561FB"/>
    <w:rsid w:val="00056C99"/>
    <w:rsid w:val="00057E72"/>
    <w:rsid w:val="00060360"/>
    <w:rsid w:val="00061B11"/>
    <w:rsid w:val="00064CAB"/>
    <w:rsid w:val="00065E9D"/>
    <w:rsid w:val="000661F4"/>
    <w:rsid w:val="0006680D"/>
    <w:rsid w:val="00070137"/>
    <w:rsid w:val="00070892"/>
    <w:rsid w:val="0007115B"/>
    <w:rsid w:val="00071685"/>
    <w:rsid w:val="00072543"/>
    <w:rsid w:val="00073038"/>
    <w:rsid w:val="00073B31"/>
    <w:rsid w:val="00073CBF"/>
    <w:rsid w:val="00073D49"/>
    <w:rsid w:val="00074C7E"/>
    <w:rsid w:val="00075155"/>
    <w:rsid w:val="00075187"/>
    <w:rsid w:val="0008096B"/>
    <w:rsid w:val="00080B60"/>
    <w:rsid w:val="00081B5D"/>
    <w:rsid w:val="00081D62"/>
    <w:rsid w:val="000844FB"/>
    <w:rsid w:val="000847A9"/>
    <w:rsid w:val="000905C5"/>
    <w:rsid w:val="00090606"/>
    <w:rsid w:val="00092B04"/>
    <w:rsid w:val="00095286"/>
    <w:rsid w:val="00096007"/>
    <w:rsid w:val="000966A9"/>
    <w:rsid w:val="00097415"/>
    <w:rsid w:val="000A0DCE"/>
    <w:rsid w:val="000A2037"/>
    <w:rsid w:val="000A2489"/>
    <w:rsid w:val="000A329E"/>
    <w:rsid w:val="000A3DCC"/>
    <w:rsid w:val="000A43E9"/>
    <w:rsid w:val="000A4CDA"/>
    <w:rsid w:val="000A5244"/>
    <w:rsid w:val="000A65E8"/>
    <w:rsid w:val="000A6E92"/>
    <w:rsid w:val="000A7336"/>
    <w:rsid w:val="000B0305"/>
    <w:rsid w:val="000B0C5C"/>
    <w:rsid w:val="000B1059"/>
    <w:rsid w:val="000B27E5"/>
    <w:rsid w:val="000B2A1B"/>
    <w:rsid w:val="000B2CB1"/>
    <w:rsid w:val="000B322B"/>
    <w:rsid w:val="000B37E8"/>
    <w:rsid w:val="000B3DDA"/>
    <w:rsid w:val="000B4091"/>
    <w:rsid w:val="000B4F99"/>
    <w:rsid w:val="000B7F95"/>
    <w:rsid w:val="000C09D6"/>
    <w:rsid w:val="000C389C"/>
    <w:rsid w:val="000C39AB"/>
    <w:rsid w:val="000C3ADF"/>
    <w:rsid w:val="000C3E5A"/>
    <w:rsid w:val="000C4CF9"/>
    <w:rsid w:val="000C64D6"/>
    <w:rsid w:val="000C740A"/>
    <w:rsid w:val="000D07F2"/>
    <w:rsid w:val="000D1AFE"/>
    <w:rsid w:val="000D2688"/>
    <w:rsid w:val="000D3525"/>
    <w:rsid w:val="000D559F"/>
    <w:rsid w:val="000D605C"/>
    <w:rsid w:val="000D606B"/>
    <w:rsid w:val="000D611B"/>
    <w:rsid w:val="000E0588"/>
    <w:rsid w:val="000E0A15"/>
    <w:rsid w:val="000E0D29"/>
    <w:rsid w:val="000E1A12"/>
    <w:rsid w:val="000E1F70"/>
    <w:rsid w:val="000E2624"/>
    <w:rsid w:val="000E442B"/>
    <w:rsid w:val="000E4B75"/>
    <w:rsid w:val="000E57F9"/>
    <w:rsid w:val="000E58D8"/>
    <w:rsid w:val="000E72A9"/>
    <w:rsid w:val="000E7431"/>
    <w:rsid w:val="000E788A"/>
    <w:rsid w:val="000F00EB"/>
    <w:rsid w:val="000F04DE"/>
    <w:rsid w:val="000F068B"/>
    <w:rsid w:val="000F1642"/>
    <w:rsid w:val="000F21BE"/>
    <w:rsid w:val="000F26EC"/>
    <w:rsid w:val="000F3E3E"/>
    <w:rsid w:val="000F4F7D"/>
    <w:rsid w:val="000F6F7E"/>
    <w:rsid w:val="000F77DC"/>
    <w:rsid w:val="001010A8"/>
    <w:rsid w:val="00101454"/>
    <w:rsid w:val="0010179A"/>
    <w:rsid w:val="001020F2"/>
    <w:rsid w:val="00102377"/>
    <w:rsid w:val="001023A2"/>
    <w:rsid w:val="001024FB"/>
    <w:rsid w:val="001030F8"/>
    <w:rsid w:val="00103D37"/>
    <w:rsid w:val="00103FE4"/>
    <w:rsid w:val="001046CE"/>
    <w:rsid w:val="00105D28"/>
    <w:rsid w:val="00107336"/>
    <w:rsid w:val="001075D7"/>
    <w:rsid w:val="0011105D"/>
    <w:rsid w:val="00111370"/>
    <w:rsid w:val="00111C44"/>
    <w:rsid w:val="00111DC6"/>
    <w:rsid w:val="00112CAE"/>
    <w:rsid w:val="001136ED"/>
    <w:rsid w:val="00113EFE"/>
    <w:rsid w:val="00115100"/>
    <w:rsid w:val="00116FFD"/>
    <w:rsid w:val="00117E0B"/>
    <w:rsid w:val="00117E64"/>
    <w:rsid w:val="00121121"/>
    <w:rsid w:val="00121BF3"/>
    <w:rsid w:val="001222E6"/>
    <w:rsid w:val="00124437"/>
    <w:rsid w:val="001257A6"/>
    <w:rsid w:val="00125B9C"/>
    <w:rsid w:val="0012717C"/>
    <w:rsid w:val="00130117"/>
    <w:rsid w:val="0013031F"/>
    <w:rsid w:val="00130607"/>
    <w:rsid w:val="00130C8F"/>
    <w:rsid w:val="00131099"/>
    <w:rsid w:val="00134BAA"/>
    <w:rsid w:val="00135BD8"/>
    <w:rsid w:val="001405A6"/>
    <w:rsid w:val="00140DEC"/>
    <w:rsid w:val="001410C9"/>
    <w:rsid w:val="00143F8B"/>
    <w:rsid w:val="00144D8F"/>
    <w:rsid w:val="001458B4"/>
    <w:rsid w:val="001462C9"/>
    <w:rsid w:val="0014691C"/>
    <w:rsid w:val="001478A1"/>
    <w:rsid w:val="00147D08"/>
    <w:rsid w:val="00147FFE"/>
    <w:rsid w:val="001502BD"/>
    <w:rsid w:val="0015046A"/>
    <w:rsid w:val="00151478"/>
    <w:rsid w:val="001521CC"/>
    <w:rsid w:val="00152A20"/>
    <w:rsid w:val="00152AAC"/>
    <w:rsid w:val="001532BE"/>
    <w:rsid w:val="00153B8C"/>
    <w:rsid w:val="00153EE1"/>
    <w:rsid w:val="00153FAA"/>
    <w:rsid w:val="001550F7"/>
    <w:rsid w:val="00155B8F"/>
    <w:rsid w:val="00156700"/>
    <w:rsid w:val="00157A1C"/>
    <w:rsid w:val="00157F09"/>
    <w:rsid w:val="00160B66"/>
    <w:rsid w:val="0016235E"/>
    <w:rsid w:val="0016281F"/>
    <w:rsid w:val="001633A1"/>
    <w:rsid w:val="001637F3"/>
    <w:rsid w:val="00163E87"/>
    <w:rsid w:val="00170695"/>
    <w:rsid w:val="00170F8F"/>
    <w:rsid w:val="00172363"/>
    <w:rsid w:val="00174A14"/>
    <w:rsid w:val="00174ECE"/>
    <w:rsid w:val="00177C71"/>
    <w:rsid w:val="00181E4C"/>
    <w:rsid w:val="00182263"/>
    <w:rsid w:val="0018425C"/>
    <w:rsid w:val="00185C18"/>
    <w:rsid w:val="00186400"/>
    <w:rsid w:val="001869C2"/>
    <w:rsid w:val="00186AF2"/>
    <w:rsid w:val="00187C23"/>
    <w:rsid w:val="00191C2E"/>
    <w:rsid w:val="00191F59"/>
    <w:rsid w:val="001927C1"/>
    <w:rsid w:val="00192E93"/>
    <w:rsid w:val="00193070"/>
    <w:rsid w:val="00193417"/>
    <w:rsid w:val="00193497"/>
    <w:rsid w:val="0019531E"/>
    <w:rsid w:val="00197CFC"/>
    <w:rsid w:val="00197DA9"/>
    <w:rsid w:val="00197EDA"/>
    <w:rsid w:val="001A16BE"/>
    <w:rsid w:val="001A2E38"/>
    <w:rsid w:val="001A33B7"/>
    <w:rsid w:val="001A46D0"/>
    <w:rsid w:val="001B05D3"/>
    <w:rsid w:val="001B0D51"/>
    <w:rsid w:val="001B238A"/>
    <w:rsid w:val="001B2CFD"/>
    <w:rsid w:val="001B3858"/>
    <w:rsid w:val="001B3CEE"/>
    <w:rsid w:val="001B65AD"/>
    <w:rsid w:val="001B66C4"/>
    <w:rsid w:val="001C2B70"/>
    <w:rsid w:val="001C3545"/>
    <w:rsid w:val="001C3F2F"/>
    <w:rsid w:val="001C4232"/>
    <w:rsid w:val="001C4E3A"/>
    <w:rsid w:val="001C5DBD"/>
    <w:rsid w:val="001C64AC"/>
    <w:rsid w:val="001C6682"/>
    <w:rsid w:val="001C67E5"/>
    <w:rsid w:val="001C7897"/>
    <w:rsid w:val="001D0E39"/>
    <w:rsid w:val="001D17DB"/>
    <w:rsid w:val="001D1874"/>
    <w:rsid w:val="001D4CAA"/>
    <w:rsid w:val="001D6C9C"/>
    <w:rsid w:val="001E0B25"/>
    <w:rsid w:val="001E0DA3"/>
    <w:rsid w:val="001E1636"/>
    <w:rsid w:val="001E1C8D"/>
    <w:rsid w:val="001E2739"/>
    <w:rsid w:val="001E35FE"/>
    <w:rsid w:val="001E695B"/>
    <w:rsid w:val="001E7E49"/>
    <w:rsid w:val="001F03F9"/>
    <w:rsid w:val="001F093C"/>
    <w:rsid w:val="001F0D7E"/>
    <w:rsid w:val="001F23D1"/>
    <w:rsid w:val="001F308C"/>
    <w:rsid w:val="001F4F29"/>
    <w:rsid w:val="001F54E7"/>
    <w:rsid w:val="001F5C99"/>
    <w:rsid w:val="001F5F86"/>
    <w:rsid w:val="00200B09"/>
    <w:rsid w:val="002030EB"/>
    <w:rsid w:val="00203A8A"/>
    <w:rsid w:val="00205194"/>
    <w:rsid w:val="002053F3"/>
    <w:rsid w:val="00205B01"/>
    <w:rsid w:val="00205BC2"/>
    <w:rsid w:val="00206EE5"/>
    <w:rsid w:val="00207831"/>
    <w:rsid w:val="00211206"/>
    <w:rsid w:val="00212749"/>
    <w:rsid w:val="002128D3"/>
    <w:rsid w:val="00214267"/>
    <w:rsid w:val="00214E65"/>
    <w:rsid w:val="00215014"/>
    <w:rsid w:val="002166B6"/>
    <w:rsid w:val="00217248"/>
    <w:rsid w:val="00217856"/>
    <w:rsid w:val="00222C04"/>
    <w:rsid w:val="00223A7F"/>
    <w:rsid w:val="002245FA"/>
    <w:rsid w:val="0022514C"/>
    <w:rsid w:val="00225175"/>
    <w:rsid w:val="002266DF"/>
    <w:rsid w:val="00226936"/>
    <w:rsid w:val="00226EEE"/>
    <w:rsid w:val="0022720B"/>
    <w:rsid w:val="00227261"/>
    <w:rsid w:val="00227E45"/>
    <w:rsid w:val="002301B4"/>
    <w:rsid w:val="00232829"/>
    <w:rsid w:val="00232FE0"/>
    <w:rsid w:val="00233CB7"/>
    <w:rsid w:val="00233E8D"/>
    <w:rsid w:val="0023463E"/>
    <w:rsid w:val="002353CE"/>
    <w:rsid w:val="00236CB9"/>
    <w:rsid w:val="002375F0"/>
    <w:rsid w:val="00240AC2"/>
    <w:rsid w:val="00241AC6"/>
    <w:rsid w:val="00242164"/>
    <w:rsid w:val="00242DAA"/>
    <w:rsid w:val="0024585A"/>
    <w:rsid w:val="0024682D"/>
    <w:rsid w:val="00246E48"/>
    <w:rsid w:val="00251160"/>
    <w:rsid w:val="002513AA"/>
    <w:rsid w:val="00251D27"/>
    <w:rsid w:val="0025295D"/>
    <w:rsid w:val="00252D77"/>
    <w:rsid w:val="0025312A"/>
    <w:rsid w:val="00253222"/>
    <w:rsid w:val="002571D4"/>
    <w:rsid w:val="002578F3"/>
    <w:rsid w:val="00257F3C"/>
    <w:rsid w:val="00261251"/>
    <w:rsid w:val="00261C62"/>
    <w:rsid w:val="00262156"/>
    <w:rsid w:val="00262B3D"/>
    <w:rsid w:val="0026422C"/>
    <w:rsid w:val="00264881"/>
    <w:rsid w:val="00264C2F"/>
    <w:rsid w:val="00265548"/>
    <w:rsid w:val="00267FCD"/>
    <w:rsid w:val="002707CA"/>
    <w:rsid w:val="002710B5"/>
    <w:rsid w:val="00271233"/>
    <w:rsid w:val="00271745"/>
    <w:rsid w:val="00271C65"/>
    <w:rsid w:val="0027407E"/>
    <w:rsid w:val="0027436A"/>
    <w:rsid w:val="002750DD"/>
    <w:rsid w:val="00276524"/>
    <w:rsid w:val="0027791D"/>
    <w:rsid w:val="00280ED6"/>
    <w:rsid w:val="00281224"/>
    <w:rsid w:val="0028204C"/>
    <w:rsid w:val="00282EFF"/>
    <w:rsid w:val="002832B7"/>
    <w:rsid w:val="00283B4A"/>
    <w:rsid w:val="002853C6"/>
    <w:rsid w:val="00286177"/>
    <w:rsid w:val="00286336"/>
    <w:rsid w:val="002867C9"/>
    <w:rsid w:val="002877F6"/>
    <w:rsid w:val="00287A6F"/>
    <w:rsid w:val="002900D0"/>
    <w:rsid w:val="00292CE9"/>
    <w:rsid w:val="00293D7C"/>
    <w:rsid w:val="002943DC"/>
    <w:rsid w:val="002945BA"/>
    <w:rsid w:val="00295C7F"/>
    <w:rsid w:val="00295E40"/>
    <w:rsid w:val="002960F6"/>
    <w:rsid w:val="0029675B"/>
    <w:rsid w:val="00296D77"/>
    <w:rsid w:val="0029715F"/>
    <w:rsid w:val="0029751B"/>
    <w:rsid w:val="002975EB"/>
    <w:rsid w:val="002A1F5D"/>
    <w:rsid w:val="002A2D36"/>
    <w:rsid w:val="002A2E81"/>
    <w:rsid w:val="002A4A59"/>
    <w:rsid w:val="002A5AAA"/>
    <w:rsid w:val="002A6853"/>
    <w:rsid w:val="002B0819"/>
    <w:rsid w:val="002B1452"/>
    <w:rsid w:val="002B19FF"/>
    <w:rsid w:val="002B232C"/>
    <w:rsid w:val="002B3A87"/>
    <w:rsid w:val="002B4457"/>
    <w:rsid w:val="002B45ED"/>
    <w:rsid w:val="002B5280"/>
    <w:rsid w:val="002B5F3C"/>
    <w:rsid w:val="002B6223"/>
    <w:rsid w:val="002B6956"/>
    <w:rsid w:val="002C026B"/>
    <w:rsid w:val="002C16ED"/>
    <w:rsid w:val="002C1DDD"/>
    <w:rsid w:val="002C2432"/>
    <w:rsid w:val="002C3B82"/>
    <w:rsid w:val="002C4268"/>
    <w:rsid w:val="002C44D8"/>
    <w:rsid w:val="002C48A4"/>
    <w:rsid w:val="002C527C"/>
    <w:rsid w:val="002C5D0E"/>
    <w:rsid w:val="002D06BB"/>
    <w:rsid w:val="002D0AAA"/>
    <w:rsid w:val="002D2067"/>
    <w:rsid w:val="002D20D6"/>
    <w:rsid w:val="002D2D08"/>
    <w:rsid w:val="002D427A"/>
    <w:rsid w:val="002D487E"/>
    <w:rsid w:val="002D51C5"/>
    <w:rsid w:val="002D7D35"/>
    <w:rsid w:val="002E066F"/>
    <w:rsid w:val="002E07CB"/>
    <w:rsid w:val="002E154C"/>
    <w:rsid w:val="002E1C92"/>
    <w:rsid w:val="002E4048"/>
    <w:rsid w:val="002E521B"/>
    <w:rsid w:val="002E62F6"/>
    <w:rsid w:val="002E6598"/>
    <w:rsid w:val="002E675E"/>
    <w:rsid w:val="002E6874"/>
    <w:rsid w:val="002E71BE"/>
    <w:rsid w:val="002F0823"/>
    <w:rsid w:val="002F1810"/>
    <w:rsid w:val="002F452A"/>
    <w:rsid w:val="002F478A"/>
    <w:rsid w:val="002F4981"/>
    <w:rsid w:val="002F602B"/>
    <w:rsid w:val="002F66D0"/>
    <w:rsid w:val="002F6766"/>
    <w:rsid w:val="002F6AFF"/>
    <w:rsid w:val="002F7500"/>
    <w:rsid w:val="002F795A"/>
    <w:rsid w:val="002F7CC9"/>
    <w:rsid w:val="0030083E"/>
    <w:rsid w:val="0030205A"/>
    <w:rsid w:val="00302165"/>
    <w:rsid w:val="003023FA"/>
    <w:rsid w:val="00302BF4"/>
    <w:rsid w:val="00303460"/>
    <w:rsid w:val="003048C2"/>
    <w:rsid w:val="00304E51"/>
    <w:rsid w:val="00304EE8"/>
    <w:rsid w:val="00305584"/>
    <w:rsid w:val="00306667"/>
    <w:rsid w:val="0030670C"/>
    <w:rsid w:val="003108E9"/>
    <w:rsid w:val="00310978"/>
    <w:rsid w:val="003110CB"/>
    <w:rsid w:val="003115E2"/>
    <w:rsid w:val="00311907"/>
    <w:rsid w:val="00311AE3"/>
    <w:rsid w:val="00314088"/>
    <w:rsid w:val="003152AC"/>
    <w:rsid w:val="00315946"/>
    <w:rsid w:val="00316DAC"/>
    <w:rsid w:val="00316FE7"/>
    <w:rsid w:val="0031787D"/>
    <w:rsid w:val="00317CCE"/>
    <w:rsid w:val="00320A62"/>
    <w:rsid w:val="00321552"/>
    <w:rsid w:val="00321C06"/>
    <w:rsid w:val="0032336A"/>
    <w:rsid w:val="00323F60"/>
    <w:rsid w:val="00325407"/>
    <w:rsid w:val="003254C7"/>
    <w:rsid w:val="00325A13"/>
    <w:rsid w:val="003261C8"/>
    <w:rsid w:val="003264DE"/>
    <w:rsid w:val="00326816"/>
    <w:rsid w:val="0032717A"/>
    <w:rsid w:val="00332216"/>
    <w:rsid w:val="00333D4D"/>
    <w:rsid w:val="003343B8"/>
    <w:rsid w:val="0033445E"/>
    <w:rsid w:val="00334A02"/>
    <w:rsid w:val="00335B91"/>
    <w:rsid w:val="00336F02"/>
    <w:rsid w:val="00341B4E"/>
    <w:rsid w:val="00341DAE"/>
    <w:rsid w:val="00341F0F"/>
    <w:rsid w:val="00342072"/>
    <w:rsid w:val="00342D0F"/>
    <w:rsid w:val="003442E9"/>
    <w:rsid w:val="00345908"/>
    <w:rsid w:val="00346B51"/>
    <w:rsid w:val="00347BF7"/>
    <w:rsid w:val="00350765"/>
    <w:rsid w:val="00350F84"/>
    <w:rsid w:val="003511F8"/>
    <w:rsid w:val="003514A7"/>
    <w:rsid w:val="00351A70"/>
    <w:rsid w:val="00352845"/>
    <w:rsid w:val="00353859"/>
    <w:rsid w:val="00353A34"/>
    <w:rsid w:val="0035427A"/>
    <w:rsid w:val="00354A6B"/>
    <w:rsid w:val="00354AF2"/>
    <w:rsid w:val="00356269"/>
    <w:rsid w:val="003565F4"/>
    <w:rsid w:val="00356854"/>
    <w:rsid w:val="00356B5E"/>
    <w:rsid w:val="00356CC8"/>
    <w:rsid w:val="00356E07"/>
    <w:rsid w:val="003576C7"/>
    <w:rsid w:val="003606D5"/>
    <w:rsid w:val="00361337"/>
    <w:rsid w:val="00362339"/>
    <w:rsid w:val="00362EDC"/>
    <w:rsid w:val="0036330B"/>
    <w:rsid w:val="00364C94"/>
    <w:rsid w:val="00364E94"/>
    <w:rsid w:val="003667ED"/>
    <w:rsid w:val="00366C06"/>
    <w:rsid w:val="00366C09"/>
    <w:rsid w:val="00367508"/>
    <w:rsid w:val="00367E50"/>
    <w:rsid w:val="00371A65"/>
    <w:rsid w:val="00371E74"/>
    <w:rsid w:val="00371EB0"/>
    <w:rsid w:val="0037311E"/>
    <w:rsid w:val="00373B7D"/>
    <w:rsid w:val="00373CDE"/>
    <w:rsid w:val="003748C0"/>
    <w:rsid w:val="0038093A"/>
    <w:rsid w:val="00381371"/>
    <w:rsid w:val="0038169E"/>
    <w:rsid w:val="003826C7"/>
    <w:rsid w:val="0038412D"/>
    <w:rsid w:val="0038489C"/>
    <w:rsid w:val="00385E8C"/>
    <w:rsid w:val="003901D0"/>
    <w:rsid w:val="0039032C"/>
    <w:rsid w:val="00391862"/>
    <w:rsid w:val="00391C48"/>
    <w:rsid w:val="00391D1B"/>
    <w:rsid w:val="003924BC"/>
    <w:rsid w:val="003932A1"/>
    <w:rsid w:val="00393642"/>
    <w:rsid w:val="00393ADD"/>
    <w:rsid w:val="00394313"/>
    <w:rsid w:val="003953FC"/>
    <w:rsid w:val="00395C3F"/>
    <w:rsid w:val="003961D4"/>
    <w:rsid w:val="00396D79"/>
    <w:rsid w:val="003A0B8D"/>
    <w:rsid w:val="003A20B1"/>
    <w:rsid w:val="003A253E"/>
    <w:rsid w:val="003A3113"/>
    <w:rsid w:val="003A3840"/>
    <w:rsid w:val="003A3AFB"/>
    <w:rsid w:val="003A6C3D"/>
    <w:rsid w:val="003B052E"/>
    <w:rsid w:val="003B099E"/>
    <w:rsid w:val="003B248D"/>
    <w:rsid w:val="003B2BDD"/>
    <w:rsid w:val="003B2E66"/>
    <w:rsid w:val="003B41A3"/>
    <w:rsid w:val="003B6432"/>
    <w:rsid w:val="003B7591"/>
    <w:rsid w:val="003B78A0"/>
    <w:rsid w:val="003C0C8D"/>
    <w:rsid w:val="003C1CE0"/>
    <w:rsid w:val="003C35F6"/>
    <w:rsid w:val="003C4009"/>
    <w:rsid w:val="003C4042"/>
    <w:rsid w:val="003C4156"/>
    <w:rsid w:val="003C43CA"/>
    <w:rsid w:val="003C444B"/>
    <w:rsid w:val="003C44EB"/>
    <w:rsid w:val="003C576A"/>
    <w:rsid w:val="003C596F"/>
    <w:rsid w:val="003C5B8B"/>
    <w:rsid w:val="003C6432"/>
    <w:rsid w:val="003C6AD3"/>
    <w:rsid w:val="003C7202"/>
    <w:rsid w:val="003C74F0"/>
    <w:rsid w:val="003C78C0"/>
    <w:rsid w:val="003C7B48"/>
    <w:rsid w:val="003C7B60"/>
    <w:rsid w:val="003C7EF4"/>
    <w:rsid w:val="003D01C6"/>
    <w:rsid w:val="003D02E7"/>
    <w:rsid w:val="003D110B"/>
    <w:rsid w:val="003D2925"/>
    <w:rsid w:val="003D3E08"/>
    <w:rsid w:val="003D506C"/>
    <w:rsid w:val="003D5526"/>
    <w:rsid w:val="003D586E"/>
    <w:rsid w:val="003E267A"/>
    <w:rsid w:val="003E332D"/>
    <w:rsid w:val="003E35F6"/>
    <w:rsid w:val="003E38E5"/>
    <w:rsid w:val="003E4930"/>
    <w:rsid w:val="003E4EA6"/>
    <w:rsid w:val="003E513B"/>
    <w:rsid w:val="003E51FB"/>
    <w:rsid w:val="003E5346"/>
    <w:rsid w:val="003E53CA"/>
    <w:rsid w:val="003E75E4"/>
    <w:rsid w:val="003E7DBC"/>
    <w:rsid w:val="003F09AC"/>
    <w:rsid w:val="003F2A74"/>
    <w:rsid w:val="003F2CA5"/>
    <w:rsid w:val="003F3A7B"/>
    <w:rsid w:val="003F52E7"/>
    <w:rsid w:val="003F537D"/>
    <w:rsid w:val="003F5D5F"/>
    <w:rsid w:val="003F6661"/>
    <w:rsid w:val="003F7AAE"/>
    <w:rsid w:val="0040153E"/>
    <w:rsid w:val="00403807"/>
    <w:rsid w:val="0040444C"/>
    <w:rsid w:val="0040451A"/>
    <w:rsid w:val="004058B1"/>
    <w:rsid w:val="00406889"/>
    <w:rsid w:val="00407EA2"/>
    <w:rsid w:val="004103EA"/>
    <w:rsid w:val="00410F7C"/>
    <w:rsid w:val="00411290"/>
    <w:rsid w:val="00411B7A"/>
    <w:rsid w:val="00412B15"/>
    <w:rsid w:val="0041314D"/>
    <w:rsid w:val="0041443E"/>
    <w:rsid w:val="00414E68"/>
    <w:rsid w:val="00417B2F"/>
    <w:rsid w:val="004213FE"/>
    <w:rsid w:val="0042156A"/>
    <w:rsid w:val="00421BBB"/>
    <w:rsid w:val="004233BB"/>
    <w:rsid w:val="00424441"/>
    <w:rsid w:val="00424854"/>
    <w:rsid w:val="00425509"/>
    <w:rsid w:val="00425EB6"/>
    <w:rsid w:val="0042733C"/>
    <w:rsid w:val="00427521"/>
    <w:rsid w:val="00427708"/>
    <w:rsid w:val="0042790D"/>
    <w:rsid w:val="00431054"/>
    <w:rsid w:val="00431BAD"/>
    <w:rsid w:val="00432702"/>
    <w:rsid w:val="004331EB"/>
    <w:rsid w:val="0043413B"/>
    <w:rsid w:val="00435AF0"/>
    <w:rsid w:val="00436D37"/>
    <w:rsid w:val="00437288"/>
    <w:rsid w:val="004412AE"/>
    <w:rsid w:val="0044151F"/>
    <w:rsid w:val="004415B3"/>
    <w:rsid w:val="004417D6"/>
    <w:rsid w:val="00441883"/>
    <w:rsid w:val="00441F53"/>
    <w:rsid w:val="00443404"/>
    <w:rsid w:val="00443B11"/>
    <w:rsid w:val="00444110"/>
    <w:rsid w:val="00444616"/>
    <w:rsid w:val="0044471F"/>
    <w:rsid w:val="00444B5D"/>
    <w:rsid w:val="004459A8"/>
    <w:rsid w:val="004459C1"/>
    <w:rsid w:val="00445E3E"/>
    <w:rsid w:val="0044709D"/>
    <w:rsid w:val="0044715D"/>
    <w:rsid w:val="0045013B"/>
    <w:rsid w:val="00450547"/>
    <w:rsid w:val="00450E66"/>
    <w:rsid w:val="00451B76"/>
    <w:rsid w:val="00451EBA"/>
    <w:rsid w:val="00452CAB"/>
    <w:rsid w:val="004536CE"/>
    <w:rsid w:val="00453E74"/>
    <w:rsid w:val="00455C85"/>
    <w:rsid w:val="004566E1"/>
    <w:rsid w:val="004578DF"/>
    <w:rsid w:val="00460C05"/>
    <w:rsid w:val="00460EA8"/>
    <w:rsid w:val="004612FF"/>
    <w:rsid w:val="0046137B"/>
    <w:rsid w:val="00461E59"/>
    <w:rsid w:val="00463A63"/>
    <w:rsid w:val="00466CF7"/>
    <w:rsid w:val="004672DB"/>
    <w:rsid w:val="00467EDD"/>
    <w:rsid w:val="00470944"/>
    <w:rsid w:val="00471743"/>
    <w:rsid w:val="004721B6"/>
    <w:rsid w:val="00473FA9"/>
    <w:rsid w:val="00474066"/>
    <w:rsid w:val="00476F1A"/>
    <w:rsid w:val="0047795E"/>
    <w:rsid w:val="00477C6A"/>
    <w:rsid w:val="004811B7"/>
    <w:rsid w:val="004826FC"/>
    <w:rsid w:val="00482885"/>
    <w:rsid w:val="00482F37"/>
    <w:rsid w:val="004834F2"/>
    <w:rsid w:val="00484184"/>
    <w:rsid w:val="00484490"/>
    <w:rsid w:val="0048470E"/>
    <w:rsid w:val="0048543C"/>
    <w:rsid w:val="0048568B"/>
    <w:rsid w:val="00486E2E"/>
    <w:rsid w:val="00487836"/>
    <w:rsid w:val="00487C80"/>
    <w:rsid w:val="004905EB"/>
    <w:rsid w:val="00493D9C"/>
    <w:rsid w:val="00493EC8"/>
    <w:rsid w:val="004943E5"/>
    <w:rsid w:val="00495749"/>
    <w:rsid w:val="00496321"/>
    <w:rsid w:val="004A1DA7"/>
    <w:rsid w:val="004A239B"/>
    <w:rsid w:val="004A2ABC"/>
    <w:rsid w:val="004A37B8"/>
    <w:rsid w:val="004A383F"/>
    <w:rsid w:val="004A3DEC"/>
    <w:rsid w:val="004A59C8"/>
    <w:rsid w:val="004A607C"/>
    <w:rsid w:val="004A634A"/>
    <w:rsid w:val="004A6649"/>
    <w:rsid w:val="004B1F84"/>
    <w:rsid w:val="004B300B"/>
    <w:rsid w:val="004B3A49"/>
    <w:rsid w:val="004B3F52"/>
    <w:rsid w:val="004B4A8F"/>
    <w:rsid w:val="004B62C7"/>
    <w:rsid w:val="004B646D"/>
    <w:rsid w:val="004B6A1B"/>
    <w:rsid w:val="004B7BD3"/>
    <w:rsid w:val="004C05EA"/>
    <w:rsid w:val="004C09E8"/>
    <w:rsid w:val="004C2DC9"/>
    <w:rsid w:val="004C2DEE"/>
    <w:rsid w:val="004C5155"/>
    <w:rsid w:val="004C523E"/>
    <w:rsid w:val="004C750B"/>
    <w:rsid w:val="004C780D"/>
    <w:rsid w:val="004D3EF3"/>
    <w:rsid w:val="004D45FA"/>
    <w:rsid w:val="004D4E7B"/>
    <w:rsid w:val="004D67D5"/>
    <w:rsid w:val="004D6F72"/>
    <w:rsid w:val="004D7C98"/>
    <w:rsid w:val="004E0235"/>
    <w:rsid w:val="004E1157"/>
    <w:rsid w:val="004E1A0E"/>
    <w:rsid w:val="004E2A80"/>
    <w:rsid w:val="004E322E"/>
    <w:rsid w:val="004E3A04"/>
    <w:rsid w:val="004E68F1"/>
    <w:rsid w:val="004E69D2"/>
    <w:rsid w:val="004E6BB2"/>
    <w:rsid w:val="004F07B2"/>
    <w:rsid w:val="004F0B17"/>
    <w:rsid w:val="004F143C"/>
    <w:rsid w:val="004F2CCA"/>
    <w:rsid w:val="004F3FED"/>
    <w:rsid w:val="004F4ED2"/>
    <w:rsid w:val="004F7CE3"/>
    <w:rsid w:val="00501643"/>
    <w:rsid w:val="005032BB"/>
    <w:rsid w:val="00503592"/>
    <w:rsid w:val="00503C6F"/>
    <w:rsid w:val="00504274"/>
    <w:rsid w:val="005053B0"/>
    <w:rsid w:val="005060E3"/>
    <w:rsid w:val="005070B1"/>
    <w:rsid w:val="005076AA"/>
    <w:rsid w:val="00507F6E"/>
    <w:rsid w:val="00510A20"/>
    <w:rsid w:val="005112D0"/>
    <w:rsid w:val="00511834"/>
    <w:rsid w:val="005118D4"/>
    <w:rsid w:val="00511EF6"/>
    <w:rsid w:val="00513F98"/>
    <w:rsid w:val="00514778"/>
    <w:rsid w:val="005155EF"/>
    <w:rsid w:val="0051597B"/>
    <w:rsid w:val="00515A44"/>
    <w:rsid w:val="00515FC5"/>
    <w:rsid w:val="00516C70"/>
    <w:rsid w:val="00516D64"/>
    <w:rsid w:val="005174F1"/>
    <w:rsid w:val="0052060A"/>
    <w:rsid w:val="00520CAF"/>
    <w:rsid w:val="005212DC"/>
    <w:rsid w:val="00522508"/>
    <w:rsid w:val="00522950"/>
    <w:rsid w:val="0052338E"/>
    <w:rsid w:val="00530529"/>
    <w:rsid w:val="005313D8"/>
    <w:rsid w:val="005319BF"/>
    <w:rsid w:val="00532BB7"/>
    <w:rsid w:val="00532BFE"/>
    <w:rsid w:val="00533980"/>
    <w:rsid w:val="005349CF"/>
    <w:rsid w:val="0053547F"/>
    <w:rsid w:val="005362E9"/>
    <w:rsid w:val="00537010"/>
    <w:rsid w:val="005372DD"/>
    <w:rsid w:val="005401E4"/>
    <w:rsid w:val="0054064A"/>
    <w:rsid w:val="00543088"/>
    <w:rsid w:val="00543B11"/>
    <w:rsid w:val="00543C27"/>
    <w:rsid w:val="00543C3D"/>
    <w:rsid w:val="00543D27"/>
    <w:rsid w:val="00543DA7"/>
    <w:rsid w:val="00545214"/>
    <w:rsid w:val="0054574D"/>
    <w:rsid w:val="005504D1"/>
    <w:rsid w:val="00551DD8"/>
    <w:rsid w:val="005524DC"/>
    <w:rsid w:val="00553B5F"/>
    <w:rsid w:val="00553C67"/>
    <w:rsid w:val="00553CC5"/>
    <w:rsid w:val="00554662"/>
    <w:rsid w:val="00555696"/>
    <w:rsid w:val="00555744"/>
    <w:rsid w:val="0055624E"/>
    <w:rsid w:val="00556955"/>
    <w:rsid w:val="005606CC"/>
    <w:rsid w:val="00560AC4"/>
    <w:rsid w:val="00562D8B"/>
    <w:rsid w:val="00563486"/>
    <w:rsid w:val="00564A83"/>
    <w:rsid w:val="00564EFB"/>
    <w:rsid w:val="005668AC"/>
    <w:rsid w:val="00570E6E"/>
    <w:rsid w:val="0057127A"/>
    <w:rsid w:val="005725FF"/>
    <w:rsid w:val="00572EF0"/>
    <w:rsid w:val="00572F22"/>
    <w:rsid w:val="00574097"/>
    <w:rsid w:val="00574B74"/>
    <w:rsid w:val="005754A4"/>
    <w:rsid w:val="00575BB7"/>
    <w:rsid w:val="00580B1D"/>
    <w:rsid w:val="00582C35"/>
    <w:rsid w:val="00582CF8"/>
    <w:rsid w:val="00582D63"/>
    <w:rsid w:val="00583B57"/>
    <w:rsid w:val="00584882"/>
    <w:rsid w:val="00585707"/>
    <w:rsid w:val="00586D3B"/>
    <w:rsid w:val="0058703C"/>
    <w:rsid w:val="00587E33"/>
    <w:rsid w:val="0059015F"/>
    <w:rsid w:val="0059096F"/>
    <w:rsid w:val="00590ED6"/>
    <w:rsid w:val="00592F2B"/>
    <w:rsid w:val="00593608"/>
    <w:rsid w:val="00593706"/>
    <w:rsid w:val="00593904"/>
    <w:rsid w:val="0059449E"/>
    <w:rsid w:val="00594D8C"/>
    <w:rsid w:val="005963E4"/>
    <w:rsid w:val="0059656C"/>
    <w:rsid w:val="0059756B"/>
    <w:rsid w:val="00597927"/>
    <w:rsid w:val="005A1A52"/>
    <w:rsid w:val="005A23EF"/>
    <w:rsid w:val="005A2F0A"/>
    <w:rsid w:val="005A4825"/>
    <w:rsid w:val="005A4EAB"/>
    <w:rsid w:val="005A511B"/>
    <w:rsid w:val="005A59FF"/>
    <w:rsid w:val="005A62BE"/>
    <w:rsid w:val="005A78FE"/>
    <w:rsid w:val="005A7C46"/>
    <w:rsid w:val="005B01C7"/>
    <w:rsid w:val="005B175B"/>
    <w:rsid w:val="005B1C9C"/>
    <w:rsid w:val="005B477E"/>
    <w:rsid w:val="005B66FB"/>
    <w:rsid w:val="005C0773"/>
    <w:rsid w:val="005C1DAD"/>
    <w:rsid w:val="005C320E"/>
    <w:rsid w:val="005C39DA"/>
    <w:rsid w:val="005C4D2B"/>
    <w:rsid w:val="005C7414"/>
    <w:rsid w:val="005C7CC4"/>
    <w:rsid w:val="005D19DD"/>
    <w:rsid w:val="005D224D"/>
    <w:rsid w:val="005D430C"/>
    <w:rsid w:val="005D5015"/>
    <w:rsid w:val="005D5460"/>
    <w:rsid w:val="005D62D0"/>
    <w:rsid w:val="005D6EBF"/>
    <w:rsid w:val="005D73A8"/>
    <w:rsid w:val="005D7590"/>
    <w:rsid w:val="005E2338"/>
    <w:rsid w:val="005E2F80"/>
    <w:rsid w:val="005E31D2"/>
    <w:rsid w:val="005E35F7"/>
    <w:rsid w:val="005E3752"/>
    <w:rsid w:val="005E4125"/>
    <w:rsid w:val="005E6362"/>
    <w:rsid w:val="005E7A21"/>
    <w:rsid w:val="005F24F9"/>
    <w:rsid w:val="005F271D"/>
    <w:rsid w:val="005F3A91"/>
    <w:rsid w:val="005F587B"/>
    <w:rsid w:val="005F6DFC"/>
    <w:rsid w:val="005F768C"/>
    <w:rsid w:val="00600282"/>
    <w:rsid w:val="006008A9"/>
    <w:rsid w:val="00601EB2"/>
    <w:rsid w:val="006023AD"/>
    <w:rsid w:val="006031F6"/>
    <w:rsid w:val="00603F1B"/>
    <w:rsid w:val="0060435B"/>
    <w:rsid w:val="006048F3"/>
    <w:rsid w:val="00604E7F"/>
    <w:rsid w:val="00605AFD"/>
    <w:rsid w:val="00605E1B"/>
    <w:rsid w:val="00606CF7"/>
    <w:rsid w:val="00606E0A"/>
    <w:rsid w:val="00610660"/>
    <w:rsid w:val="00610CDA"/>
    <w:rsid w:val="00610E17"/>
    <w:rsid w:val="006111B7"/>
    <w:rsid w:val="00611633"/>
    <w:rsid w:val="006123C6"/>
    <w:rsid w:val="006125ED"/>
    <w:rsid w:val="00614F60"/>
    <w:rsid w:val="006160BE"/>
    <w:rsid w:val="006165D3"/>
    <w:rsid w:val="00617D48"/>
    <w:rsid w:val="00617EEA"/>
    <w:rsid w:val="006205AF"/>
    <w:rsid w:val="006207ED"/>
    <w:rsid w:val="00620835"/>
    <w:rsid w:val="00621471"/>
    <w:rsid w:val="00621CAD"/>
    <w:rsid w:val="00622C2D"/>
    <w:rsid w:val="00623621"/>
    <w:rsid w:val="0062399C"/>
    <w:rsid w:val="00625DDC"/>
    <w:rsid w:val="0062620C"/>
    <w:rsid w:val="00626266"/>
    <w:rsid w:val="006263E7"/>
    <w:rsid w:val="0062727F"/>
    <w:rsid w:val="006303E3"/>
    <w:rsid w:val="006304A9"/>
    <w:rsid w:val="00630755"/>
    <w:rsid w:val="00631877"/>
    <w:rsid w:val="0063263B"/>
    <w:rsid w:val="00632BA9"/>
    <w:rsid w:val="00634050"/>
    <w:rsid w:val="00635592"/>
    <w:rsid w:val="00635A85"/>
    <w:rsid w:val="0063662C"/>
    <w:rsid w:val="00636D2E"/>
    <w:rsid w:val="00637780"/>
    <w:rsid w:val="006406F3"/>
    <w:rsid w:val="00640C41"/>
    <w:rsid w:val="006420A2"/>
    <w:rsid w:val="006421CA"/>
    <w:rsid w:val="006426A9"/>
    <w:rsid w:val="006442D7"/>
    <w:rsid w:val="00646473"/>
    <w:rsid w:val="0064691E"/>
    <w:rsid w:val="0064728C"/>
    <w:rsid w:val="00647C38"/>
    <w:rsid w:val="00647F68"/>
    <w:rsid w:val="006522AB"/>
    <w:rsid w:val="006522B5"/>
    <w:rsid w:val="00652335"/>
    <w:rsid w:val="0065619E"/>
    <w:rsid w:val="00657789"/>
    <w:rsid w:val="0066135C"/>
    <w:rsid w:val="006617EC"/>
    <w:rsid w:val="00662084"/>
    <w:rsid w:val="00662A51"/>
    <w:rsid w:val="00662D27"/>
    <w:rsid w:val="00664A3B"/>
    <w:rsid w:val="00664B6E"/>
    <w:rsid w:val="00666A38"/>
    <w:rsid w:val="00666B99"/>
    <w:rsid w:val="00667A16"/>
    <w:rsid w:val="006711C8"/>
    <w:rsid w:val="00672367"/>
    <w:rsid w:val="00672E29"/>
    <w:rsid w:val="00676162"/>
    <w:rsid w:val="006761C9"/>
    <w:rsid w:val="00682678"/>
    <w:rsid w:val="006837EB"/>
    <w:rsid w:val="00683F44"/>
    <w:rsid w:val="00684B87"/>
    <w:rsid w:val="006876F2"/>
    <w:rsid w:val="00690058"/>
    <w:rsid w:val="00690337"/>
    <w:rsid w:val="00691BB6"/>
    <w:rsid w:val="00691F1D"/>
    <w:rsid w:val="00691FB4"/>
    <w:rsid w:val="00693A5B"/>
    <w:rsid w:val="00694043"/>
    <w:rsid w:val="00695446"/>
    <w:rsid w:val="00696E5D"/>
    <w:rsid w:val="00696FD9"/>
    <w:rsid w:val="0069714A"/>
    <w:rsid w:val="006973CA"/>
    <w:rsid w:val="00697BC5"/>
    <w:rsid w:val="006A0393"/>
    <w:rsid w:val="006A072F"/>
    <w:rsid w:val="006A322F"/>
    <w:rsid w:val="006A3E1D"/>
    <w:rsid w:val="006A57E1"/>
    <w:rsid w:val="006B01D7"/>
    <w:rsid w:val="006B03E9"/>
    <w:rsid w:val="006B078C"/>
    <w:rsid w:val="006B0D0B"/>
    <w:rsid w:val="006B0EB7"/>
    <w:rsid w:val="006B1675"/>
    <w:rsid w:val="006B17CD"/>
    <w:rsid w:val="006B2692"/>
    <w:rsid w:val="006B458F"/>
    <w:rsid w:val="006B4906"/>
    <w:rsid w:val="006B4F0E"/>
    <w:rsid w:val="006B7410"/>
    <w:rsid w:val="006B7DDC"/>
    <w:rsid w:val="006C0433"/>
    <w:rsid w:val="006C1865"/>
    <w:rsid w:val="006C1CAF"/>
    <w:rsid w:val="006C33F4"/>
    <w:rsid w:val="006C37DB"/>
    <w:rsid w:val="006C6165"/>
    <w:rsid w:val="006D0BCA"/>
    <w:rsid w:val="006D13F7"/>
    <w:rsid w:val="006D15E7"/>
    <w:rsid w:val="006D17DD"/>
    <w:rsid w:val="006D22EE"/>
    <w:rsid w:val="006D29DF"/>
    <w:rsid w:val="006D2A79"/>
    <w:rsid w:val="006D4C16"/>
    <w:rsid w:val="006D54EF"/>
    <w:rsid w:val="006D5A4B"/>
    <w:rsid w:val="006E068A"/>
    <w:rsid w:val="006E3F96"/>
    <w:rsid w:val="006E495B"/>
    <w:rsid w:val="006E5BC5"/>
    <w:rsid w:val="006E676E"/>
    <w:rsid w:val="006E7717"/>
    <w:rsid w:val="006E78C8"/>
    <w:rsid w:val="006E7915"/>
    <w:rsid w:val="006E7CDC"/>
    <w:rsid w:val="006F030E"/>
    <w:rsid w:val="006F1E03"/>
    <w:rsid w:val="006F3F6A"/>
    <w:rsid w:val="006F4146"/>
    <w:rsid w:val="006F49D2"/>
    <w:rsid w:val="006F67F3"/>
    <w:rsid w:val="006F69ED"/>
    <w:rsid w:val="006F79A3"/>
    <w:rsid w:val="006F7F62"/>
    <w:rsid w:val="007009CE"/>
    <w:rsid w:val="00701F05"/>
    <w:rsid w:val="007024A7"/>
    <w:rsid w:val="00702DFC"/>
    <w:rsid w:val="00702EA1"/>
    <w:rsid w:val="00703D83"/>
    <w:rsid w:val="00704B2B"/>
    <w:rsid w:val="007050B5"/>
    <w:rsid w:val="007053CC"/>
    <w:rsid w:val="0070663B"/>
    <w:rsid w:val="00706EF6"/>
    <w:rsid w:val="007071BA"/>
    <w:rsid w:val="00707427"/>
    <w:rsid w:val="007077D1"/>
    <w:rsid w:val="007115F8"/>
    <w:rsid w:val="00711F15"/>
    <w:rsid w:val="00712386"/>
    <w:rsid w:val="00713950"/>
    <w:rsid w:val="00713BBE"/>
    <w:rsid w:val="0071441E"/>
    <w:rsid w:val="00714591"/>
    <w:rsid w:val="007168E8"/>
    <w:rsid w:val="007171F9"/>
    <w:rsid w:val="0071763F"/>
    <w:rsid w:val="0071768A"/>
    <w:rsid w:val="00717DCF"/>
    <w:rsid w:val="00720591"/>
    <w:rsid w:val="007213B5"/>
    <w:rsid w:val="00721484"/>
    <w:rsid w:val="00722793"/>
    <w:rsid w:val="00723223"/>
    <w:rsid w:val="007234A7"/>
    <w:rsid w:val="00724CAD"/>
    <w:rsid w:val="00726853"/>
    <w:rsid w:val="00727493"/>
    <w:rsid w:val="00731B38"/>
    <w:rsid w:val="0073234E"/>
    <w:rsid w:val="00732638"/>
    <w:rsid w:val="007327B9"/>
    <w:rsid w:val="007329AC"/>
    <w:rsid w:val="00732CD3"/>
    <w:rsid w:val="007335BE"/>
    <w:rsid w:val="0073546F"/>
    <w:rsid w:val="007357E3"/>
    <w:rsid w:val="00737E2A"/>
    <w:rsid w:val="00740189"/>
    <w:rsid w:val="00740FDF"/>
    <w:rsid w:val="007425F4"/>
    <w:rsid w:val="00742B9B"/>
    <w:rsid w:val="00742BFA"/>
    <w:rsid w:val="00742FAE"/>
    <w:rsid w:val="00743EC4"/>
    <w:rsid w:val="00743F58"/>
    <w:rsid w:val="0074585A"/>
    <w:rsid w:val="007463E8"/>
    <w:rsid w:val="00747701"/>
    <w:rsid w:val="0075109B"/>
    <w:rsid w:val="00751983"/>
    <w:rsid w:val="007532F0"/>
    <w:rsid w:val="00754988"/>
    <w:rsid w:val="00755042"/>
    <w:rsid w:val="007576EE"/>
    <w:rsid w:val="007603AB"/>
    <w:rsid w:val="00761646"/>
    <w:rsid w:val="00761790"/>
    <w:rsid w:val="007624C2"/>
    <w:rsid w:val="00763A77"/>
    <w:rsid w:val="00763D43"/>
    <w:rsid w:val="007654D7"/>
    <w:rsid w:val="00767408"/>
    <w:rsid w:val="00770090"/>
    <w:rsid w:val="007706F9"/>
    <w:rsid w:val="00771F6B"/>
    <w:rsid w:val="00772032"/>
    <w:rsid w:val="00773B69"/>
    <w:rsid w:val="00773D42"/>
    <w:rsid w:val="0077426B"/>
    <w:rsid w:val="007746CB"/>
    <w:rsid w:val="00774EF2"/>
    <w:rsid w:val="00775CDC"/>
    <w:rsid w:val="00776C8F"/>
    <w:rsid w:val="0077769D"/>
    <w:rsid w:val="00777DDD"/>
    <w:rsid w:val="00780E92"/>
    <w:rsid w:val="00781391"/>
    <w:rsid w:val="00781673"/>
    <w:rsid w:val="00781DA1"/>
    <w:rsid w:val="0078206A"/>
    <w:rsid w:val="007821B0"/>
    <w:rsid w:val="00782AEC"/>
    <w:rsid w:val="00782E86"/>
    <w:rsid w:val="00783B5D"/>
    <w:rsid w:val="0078498B"/>
    <w:rsid w:val="00785253"/>
    <w:rsid w:val="00785776"/>
    <w:rsid w:val="00785B3F"/>
    <w:rsid w:val="00786005"/>
    <w:rsid w:val="00787FDC"/>
    <w:rsid w:val="00792B5C"/>
    <w:rsid w:val="0079366C"/>
    <w:rsid w:val="00795082"/>
    <w:rsid w:val="00795E49"/>
    <w:rsid w:val="00796150"/>
    <w:rsid w:val="007969E0"/>
    <w:rsid w:val="007976F6"/>
    <w:rsid w:val="007A0585"/>
    <w:rsid w:val="007A0F67"/>
    <w:rsid w:val="007A1149"/>
    <w:rsid w:val="007A1152"/>
    <w:rsid w:val="007A13FB"/>
    <w:rsid w:val="007A299A"/>
    <w:rsid w:val="007A3257"/>
    <w:rsid w:val="007A38EB"/>
    <w:rsid w:val="007A3CB4"/>
    <w:rsid w:val="007A44AC"/>
    <w:rsid w:val="007A5563"/>
    <w:rsid w:val="007A6B81"/>
    <w:rsid w:val="007B0383"/>
    <w:rsid w:val="007B0A81"/>
    <w:rsid w:val="007B1CD9"/>
    <w:rsid w:val="007B1D30"/>
    <w:rsid w:val="007B2ED6"/>
    <w:rsid w:val="007B3F6E"/>
    <w:rsid w:val="007B4134"/>
    <w:rsid w:val="007B7206"/>
    <w:rsid w:val="007C147D"/>
    <w:rsid w:val="007C3B4A"/>
    <w:rsid w:val="007C497E"/>
    <w:rsid w:val="007C4B7F"/>
    <w:rsid w:val="007C50B7"/>
    <w:rsid w:val="007C67F4"/>
    <w:rsid w:val="007D18B1"/>
    <w:rsid w:val="007D1DE4"/>
    <w:rsid w:val="007D345B"/>
    <w:rsid w:val="007D41D4"/>
    <w:rsid w:val="007D5B36"/>
    <w:rsid w:val="007D5ECB"/>
    <w:rsid w:val="007D6186"/>
    <w:rsid w:val="007D6B07"/>
    <w:rsid w:val="007D7308"/>
    <w:rsid w:val="007E1CD6"/>
    <w:rsid w:val="007E283D"/>
    <w:rsid w:val="007E28AC"/>
    <w:rsid w:val="007E3195"/>
    <w:rsid w:val="007E58F4"/>
    <w:rsid w:val="007E5AA2"/>
    <w:rsid w:val="007E5C79"/>
    <w:rsid w:val="007E6D18"/>
    <w:rsid w:val="007F1E2C"/>
    <w:rsid w:val="007F265E"/>
    <w:rsid w:val="007F3400"/>
    <w:rsid w:val="007F50C7"/>
    <w:rsid w:val="007F5144"/>
    <w:rsid w:val="007F5300"/>
    <w:rsid w:val="007F5BAE"/>
    <w:rsid w:val="007F5E35"/>
    <w:rsid w:val="007F730D"/>
    <w:rsid w:val="00801E63"/>
    <w:rsid w:val="00802051"/>
    <w:rsid w:val="008055F4"/>
    <w:rsid w:val="0080571B"/>
    <w:rsid w:val="00811679"/>
    <w:rsid w:val="00811C02"/>
    <w:rsid w:val="008136D3"/>
    <w:rsid w:val="0081411D"/>
    <w:rsid w:val="00814392"/>
    <w:rsid w:val="0081454B"/>
    <w:rsid w:val="0081536C"/>
    <w:rsid w:val="0081570A"/>
    <w:rsid w:val="008162BC"/>
    <w:rsid w:val="00816A0C"/>
    <w:rsid w:val="00820CD0"/>
    <w:rsid w:val="008216A7"/>
    <w:rsid w:val="00822094"/>
    <w:rsid w:val="008243D0"/>
    <w:rsid w:val="00825CD4"/>
    <w:rsid w:val="00826B7F"/>
    <w:rsid w:val="00826D91"/>
    <w:rsid w:val="0082766A"/>
    <w:rsid w:val="00827E96"/>
    <w:rsid w:val="008310B0"/>
    <w:rsid w:val="0083294C"/>
    <w:rsid w:val="008343B8"/>
    <w:rsid w:val="00834FBE"/>
    <w:rsid w:val="008353E6"/>
    <w:rsid w:val="00836730"/>
    <w:rsid w:val="00836DB5"/>
    <w:rsid w:val="008371AE"/>
    <w:rsid w:val="008378F8"/>
    <w:rsid w:val="0084057A"/>
    <w:rsid w:val="00840CE4"/>
    <w:rsid w:val="00840F0C"/>
    <w:rsid w:val="0084141E"/>
    <w:rsid w:val="00842086"/>
    <w:rsid w:val="00842363"/>
    <w:rsid w:val="0084240B"/>
    <w:rsid w:val="0084246D"/>
    <w:rsid w:val="008433D0"/>
    <w:rsid w:val="00844E01"/>
    <w:rsid w:val="00844EE8"/>
    <w:rsid w:val="00847157"/>
    <w:rsid w:val="008476C8"/>
    <w:rsid w:val="00847BCA"/>
    <w:rsid w:val="00850D04"/>
    <w:rsid w:val="00850E98"/>
    <w:rsid w:val="00851B74"/>
    <w:rsid w:val="00852FF7"/>
    <w:rsid w:val="00853548"/>
    <w:rsid w:val="008551D8"/>
    <w:rsid w:val="008553D0"/>
    <w:rsid w:val="008564E3"/>
    <w:rsid w:val="00860230"/>
    <w:rsid w:val="008608E0"/>
    <w:rsid w:val="00862AF8"/>
    <w:rsid w:val="00862BF7"/>
    <w:rsid w:val="0086332A"/>
    <w:rsid w:val="0086344A"/>
    <w:rsid w:val="0086351B"/>
    <w:rsid w:val="008636DE"/>
    <w:rsid w:val="00863BA8"/>
    <w:rsid w:val="00863DC9"/>
    <w:rsid w:val="00865288"/>
    <w:rsid w:val="00867791"/>
    <w:rsid w:val="00867893"/>
    <w:rsid w:val="00867B5C"/>
    <w:rsid w:val="008721EF"/>
    <w:rsid w:val="00873206"/>
    <w:rsid w:val="00873A46"/>
    <w:rsid w:val="00873D8D"/>
    <w:rsid w:val="00875848"/>
    <w:rsid w:val="0087643D"/>
    <w:rsid w:val="0088014E"/>
    <w:rsid w:val="008815DC"/>
    <w:rsid w:val="00882B93"/>
    <w:rsid w:val="0088322A"/>
    <w:rsid w:val="00883308"/>
    <w:rsid w:val="008834F9"/>
    <w:rsid w:val="008840FC"/>
    <w:rsid w:val="008842F1"/>
    <w:rsid w:val="008844FA"/>
    <w:rsid w:val="0088484E"/>
    <w:rsid w:val="00886700"/>
    <w:rsid w:val="00886DEF"/>
    <w:rsid w:val="00886F75"/>
    <w:rsid w:val="00887CBF"/>
    <w:rsid w:val="008914C1"/>
    <w:rsid w:val="00892B79"/>
    <w:rsid w:val="00892D33"/>
    <w:rsid w:val="00893FE9"/>
    <w:rsid w:val="008941C6"/>
    <w:rsid w:val="00894E5C"/>
    <w:rsid w:val="008952AD"/>
    <w:rsid w:val="00895DE8"/>
    <w:rsid w:val="00895EE9"/>
    <w:rsid w:val="00895FA6"/>
    <w:rsid w:val="00897138"/>
    <w:rsid w:val="00897AA3"/>
    <w:rsid w:val="008A06C6"/>
    <w:rsid w:val="008A275A"/>
    <w:rsid w:val="008A31B3"/>
    <w:rsid w:val="008A32CE"/>
    <w:rsid w:val="008A3676"/>
    <w:rsid w:val="008A3D60"/>
    <w:rsid w:val="008A3DA5"/>
    <w:rsid w:val="008A43D4"/>
    <w:rsid w:val="008A4F55"/>
    <w:rsid w:val="008A539A"/>
    <w:rsid w:val="008A69A2"/>
    <w:rsid w:val="008A700C"/>
    <w:rsid w:val="008A7588"/>
    <w:rsid w:val="008A7FE1"/>
    <w:rsid w:val="008B032B"/>
    <w:rsid w:val="008B1EA1"/>
    <w:rsid w:val="008B21C6"/>
    <w:rsid w:val="008B4317"/>
    <w:rsid w:val="008B6160"/>
    <w:rsid w:val="008B63E5"/>
    <w:rsid w:val="008B6E55"/>
    <w:rsid w:val="008C0143"/>
    <w:rsid w:val="008C15D0"/>
    <w:rsid w:val="008C1C8E"/>
    <w:rsid w:val="008C5E74"/>
    <w:rsid w:val="008C6196"/>
    <w:rsid w:val="008C68BB"/>
    <w:rsid w:val="008C6A63"/>
    <w:rsid w:val="008C7155"/>
    <w:rsid w:val="008C7187"/>
    <w:rsid w:val="008C767E"/>
    <w:rsid w:val="008D1889"/>
    <w:rsid w:val="008D227E"/>
    <w:rsid w:val="008D2FBD"/>
    <w:rsid w:val="008D42E6"/>
    <w:rsid w:val="008D438E"/>
    <w:rsid w:val="008D4420"/>
    <w:rsid w:val="008D4AF2"/>
    <w:rsid w:val="008D511D"/>
    <w:rsid w:val="008D5E3E"/>
    <w:rsid w:val="008D737E"/>
    <w:rsid w:val="008D79A8"/>
    <w:rsid w:val="008D7B5B"/>
    <w:rsid w:val="008D7C2C"/>
    <w:rsid w:val="008E05C4"/>
    <w:rsid w:val="008E18D8"/>
    <w:rsid w:val="008E1B4B"/>
    <w:rsid w:val="008E3054"/>
    <w:rsid w:val="008E3BDF"/>
    <w:rsid w:val="008E3D6A"/>
    <w:rsid w:val="008E44AB"/>
    <w:rsid w:val="008E48EB"/>
    <w:rsid w:val="008E55E1"/>
    <w:rsid w:val="008E5B19"/>
    <w:rsid w:val="008E60F0"/>
    <w:rsid w:val="008E7002"/>
    <w:rsid w:val="008E75C1"/>
    <w:rsid w:val="008E7AFD"/>
    <w:rsid w:val="008F02D2"/>
    <w:rsid w:val="008F1776"/>
    <w:rsid w:val="008F31C8"/>
    <w:rsid w:val="008F35BD"/>
    <w:rsid w:val="008F5F44"/>
    <w:rsid w:val="008F727A"/>
    <w:rsid w:val="009002B5"/>
    <w:rsid w:val="0090210F"/>
    <w:rsid w:val="009036EF"/>
    <w:rsid w:val="00903B28"/>
    <w:rsid w:val="0090449C"/>
    <w:rsid w:val="00904602"/>
    <w:rsid w:val="00906563"/>
    <w:rsid w:val="0091066B"/>
    <w:rsid w:val="009111ED"/>
    <w:rsid w:val="00911434"/>
    <w:rsid w:val="00911551"/>
    <w:rsid w:val="00912371"/>
    <w:rsid w:val="00912C11"/>
    <w:rsid w:val="00913094"/>
    <w:rsid w:val="00913ECC"/>
    <w:rsid w:val="00915223"/>
    <w:rsid w:val="009159EF"/>
    <w:rsid w:val="009163B4"/>
    <w:rsid w:val="00917E60"/>
    <w:rsid w:val="009205A9"/>
    <w:rsid w:val="009210CD"/>
    <w:rsid w:val="00922C4D"/>
    <w:rsid w:val="009230EF"/>
    <w:rsid w:val="00923106"/>
    <w:rsid w:val="0092337A"/>
    <w:rsid w:val="009247FF"/>
    <w:rsid w:val="00927A36"/>
    <w:rsid w:val="00927BD0"/>
    <w:rsid w:val="00930086"/>
    <w:rsid w:val="00930DCF"/>
    <w:rsid w:val="00931D9A"/>
    <w:rsid w:val="009325B4"/>
    <w:rsid w:val="00932A3F"/>
    <w:rsid w:val="00934A3A"/>
    <w:rsid w:val="00935EEF"/>
    <w:rsid w:val="00936386"/>
    <w:rsid w:val="0093719A"/>
    <w:rsid w:val="0093770C"/>
    <w:rsid w:val="00941C9D"/>
    <w:rsid w:val="009431BF"/>
    <w:rsid w:val="00943D7D"/>
    <w:rsid w:val="009442C2"/>
    <w:rsid w:val="009442FC"/>
    <w:rsid w:val="00944D4D"/>
    <w:rsid w:val="00944F89"/>
    <w:rsid w:val="009455C3"/>
    <w:rsid w:val="00945749"/>
    <w:rsid w:val="009457E7"/>
    <w:rsid w:val="009466E4"/>
    <w:rsid w:val="00946C3C"/>
    <w:rsid w:val="00946CD6"/>
    <w:rsid w:val="00947110"/>
    <w:rsid w:val="00950326"/>
    <w:rsid w:val="00950512"/>
    <w:rsid w:val="00951AF9"/>
    <w:rsid w:val="00951D18"/>
    <w:rsid w:val="00953A41"/>
    <w:rsid w:val="00953B8D"/>
    <w:rsid w:val="00954309"/>
    <w:rsid w:val="0095728C"/>
    <w:rsid w:val="00957850"/>
    <w:rsid w:val="00957DB0"/>
    <w:rsid w:val="0096150B"/>
    <w:rsid w:val="009622BA"/>
    <w:rsid w:val="0096319B"/>
    <w:rsid w:val="0096436A"/>
    <w:rsid w:val="00964776"/>
    <w:rsid w:val="00964AD6"/>
    <w:rsid w:val="00965266"/>
    <w:rsid w:val="00965549"/>
    <w:rsid w:val="00965809"/>
    <w:rsid w:val="00965D01"/>
    <w:rsid w:val="00966270"/>
    <w:rsid w:val="0096642D"/>
    <w:rsid w:val="009664B6"/>
    <w:rsid w:val="009675B7"/>
    <w:rsid w:val="00967AD7"/>
    <w:rsid w:val="00967FDA"/>
    <w:rsid w:val="009723DA"/>
    <w:rsid w:val="0097385B"/>
    <w:rsid w:val="009738D7"/>
    <w:rsid w:val="00975DD6"/>
    <w:rsid w:val="00977547"/>
    <w:rsid w:val="00977877"/>
    <w:rsid w:val="00977A72"/>
    <w:rsid w:val="0098023D"/>
    <w:rsid w:val="009816D9"/>
    <w:rsid w:val="00983AA7"/>
    <w:rsid w:val="0098465A"/>
    <w:rsid w:val="0098518C"/>
    <w:rsid w:val="00985E05"/>
    <w:rsid w:val="009877D2"/>
    <w:rsid w:val="009909B8"/>
    <w:rsid w:val="009918C0"/>
    <w:rsid w:val="00991F3A"/>
    <w:rsid w:val="00993AC6"/>
    <w:rsid w:val="009941A1"/>
    <w:rsid w:val="009962DF"/>
    <w:rsid w:val="009A303A"/>
    <w:rsid w:val="009A396C"/>
    <w:rsid w:val="009A3C35"/>
    <w:rsid w:val="009A4A2E"/>
    <w:rsid w:val="009A4C46"/>
    <w:rsid w:val="009A547B"/>
    <w:rsid w:val="009A698D"/>
    <w:rsid w:val="009A6B2D"/>
    <w:rsid w:val="009A6E83"/>
    <w:rsid w:val="009A7E8A"/>
    <w:rsid w:val="009B1CDC"/>
    <w:rsid w:val="009B1D56"/>
    <w:rsid w:val="009B2CEB"/>
    <w:rsid w:val="009B2DDE"/>
    <w:rsid w:val="009B4CDE"/>
    <w:rsid w:val="009B4E56"/>
    <w:rsid w:val="009B510B"/>
    <w:rsid w:val="009B5766"/>
    <w:rsid w:val="009B6790"/>
    <w:rsid w:val="009B679E"/>
    <w:rsid w:val="009B68B2"/>
    <w:rsid w:val="009B6B6F"/>
    <w:rsid w:val="009B7817"/>
    <w:rsid w:val="009C049A"/>
    <w:rsid w:val="009C0843"/>
    <w:rsid w:val="009C0CB2"/>
    <w:rsid w:val="009C0E3D"/>
    <w:rsid w:val="009C0F8A"/>
    <w:rsid w:val="009C1CBF"/>
    <w:rsid w:val="009C2DB9"/>
    <w:rsid w:val="009C2EC4"/>
    <w:rsid w:val="009C35B5"/>
    <w:rsid w:val="009C5F8C"/>
    <w:rsid w:val="009C6682"/>
    <w:rsid w:val="009C7C18"/>
    <w:rsid w:val="009C7F2E"/>
    <w:rsid w:val="009D23D9"/>
    <w:rsid w:val="009D2EEA"/>
    <w:rsid w:val="009D3760"/>
    <w:rsid w:val="009D382C"/>
    <w:rsid w:val="009E0F90"/>
    <w:rsid w:val="009E11FE"/>
    <w:rsid w:val="009E220E"/>
    <w:rsid w:val="009E28E7"/>
    <w:rsid w:val="009E3DAA"/>
    <w:rsid w:val="009E3E38"/>
    <w:rsid w:val="009E417E"/>
    <w:rsid w:val="009E6D74"/>
    <w:rsid w:val="009F0343"/>
    <w:rsid w:val="009F0687"/>
    <w:rsid w:val="009F20F9"/>
    <w:rsid w:val="009F3008"/>
    <w:rsid w:val="009F339F"/>
    <w:rsid w:val="009F3532"/>
    <w:rsid w:val="009F3BE7"/>
    <w:rsid w:val="009F4997"/>
    <w:rsid w:val="00A006B4"/>
    <w:rsid w:val="00A0092A"/>
    <w:rsid w:val="00A027E5"/>
    <w:rsid w:val="00A05712"/>
    <w:rsid w:val="00A05749"/>
    <w:rsid w:val="00A079F7"/>
    <w:rsid w:val="00A10CAB"/>
    <w:rsid w:val="00A114AB"/>
    <w:rsid w:val="00A1275B"/>
    <w:rsid w:val="00A133F2"/>
    <w:rsid w:val="00A13BA5"/>
    <w:rsid w:val="00A141CE"/>
    <w:rsid w:val="00A1516B"/>
    <w:rsid w:val="00A15BC5"/>
    <w:rsid w:val="00A16A42"/>
    <w:rsid w:val="00A17376"/>
    <w:rsid w:val="00A17B3B"/>
    <w:rsid w:val="00A21C58"/>
    <w:rsid w:val="00A21DCF"/>
    <w:rsid w:val="00A22511"/>
    <w:rsid w:val="00A25971"/>
    <w:rsid w:val="00A25DD5"/>
    <w:rsid w:val="00A27C61"/>
    <w:rsid w:val="00A304A4"/>
    <w:rsid w:val="00A31FF5"/>
    <w:rsid w:val="00A3279C"/>
    <w:rsid w:val="00A3316C"/>
    <w:rsid w:val="00A338A4"/>
    <w:rsid w:val="00A338EC"/>
    <w:rsid w:val="00A33ECE"/>
    <w:rsid w:val="00A341F7"/>
    <w:rsid w:val="00A36028"/>
    <w:rsid w:val="00A37E2B"/>
    <w:rsid w:val="00A404F5"/>
    <w:rsid w:val="00A40A14"/>
    <w:rsid w:val="00A40F13"/>
    <w:rsid w:val="00A41F69"/>
    <w:rsid w:val="00A4386F"/>
    <w:rsid w:val="00A43C11"/>
    <w:rsid w:val="00A441B8"/>
    <w:rsid w:val="00A45013"/>
    <w:rsid w:val="00A45408"/>
    <w:rsid w:val="00A45CA3"/>
    <w:rsid w:val="00A47643"/>
    <w:rsid w:val="00A47964"/>
    <w:rsid w:val="00A51655"/>
    <w:rsid w:val="00A518F4"/>
    <w:rsid w:val="00A52059"/>
    <w:rsid w:val="00A53E3E"/>
    <w:rsid w:val="00A54EE5"/>
    <w:rsid w:val="00A568B0"/>
    <w:rsid w:val="00A60640"/>
    <w:rsid w:val="00A6090B"/>
    <w:rsid w:val="00A61000"/>
    <w:rsid w:val="00A62FF3"/>
    <w:rsid w:val="00A63035"/>
    <w:rsid w:val="00A63DE3"/>
    <w:rsid w:val="00A646AC"/>
    <w:rsid w:val="00A657FF"/>
    <w:rsid w:val="00A65B25"/>
    <w:rsid w:val="00A665A3"/>
    <w:rsid w:val="00A66755"/>
    <w:rsid w:val="00A7052F"/>
    <w:rsid w:val="00A70F12"/>
    <w:rsid w:val="00A72CF5"/>
    <w:rsid w:val="00A73D6E"/>
    <w:rsid w:val="00A73FA1"/>
    <w:rsid w:val="00A7410E"/>
    <w:rsid w:val="00A74A28"/>
    <w:rsid w:val="00A76E78"/>
    <w:rsid w:val="00A81322"/>
    <w:rsid w:val="00A817DA"/>
    <w:rsid w:val="00A83A1D"/>
    <w:rsid w:val="00A84B1C"/>
    <w:rsid w:val="00A84C13"/>
    <w:rsid w:val="00A8527B"/>
    <w:rsid w:val="00A854B1"/>
    <w:rsid w:val="00A862B8"/>
    <w:rsid w:val="00A86B11"/>
    <w:rsid w:val="00A87310"/>
    <w:rsid w:val="00A875A4"/>
    <w:rsid w:val="00A87805"/>
    <w:rsid w:val="00A93BA1"/>
    <w:rsid w:val="00A94C5D"/>
    <w:rsid w:val="00A95D7A"/>
    <w:rsid w:val="00A95F43"/>
    <w:rsid w:val="00A96391"/>
    <w:rsid w:val="00AA54DE"/>
    <w:rsid w:val="00AA5503"/>
    <w:rsid w:val="00AA6716"/>
    <w:rsid w:val="00AB07CA"/>
    <w:rsid w:val="00AB12F0"/>
    <w:rsid w:val="00AB1462"/>
    <w:rsid w:val="00AB2D4E"/>
    <w:rsid w:val="00AB377A"/>
    <w:rsid w:val="00AB7C47"/>
    <w:rsid w:val="00AC09E6"/>
    <w:rsid w:val="00AC157C"/>
    <w:rsid w:val="00AC216D"/>
    <w:rsid w:val="00AC2ACD"/>
    <w:rsid w:val="00AC3F04"/>
    <w:rsid w:val="00AC45D5"/>
    <w:rsid w:val="00AC512E"/>
    <w:rsid w:val="00AC6016"/>
    <w:rsid w:val="00AC7AA0"/>
    <w:rsid w:val="00AD073E"/>
    <w:rsid w:val="00AD18C5"/>
    <w:rsid w:val="00AD1A4C"/>
    <w:rsid w:val="00AD1BA1"/>
    <w:rsid w:val="00AD2685"/>
    <w:rsid w:val="00AD2960"/>
    <w:rsid w:val="00AD310D"/>
    <w:rsid w:val="00AD4D79"/>
    <w:rsid w:val="00AD5000"/>
    <w:rsid w:val="00AD54BF"/>
    <w:rsid w:val="00AD5C97"/>
    <w:rsid w:val="00AD75A2"/>
    <w:rsid w:val="00AE30AB"/>
    <w:rsid w:val="00AE3496"/>
    <w:rsid w:val="00AE4E96"/>
    <w:rsid w:val="00AE5091"/>
    <w:rsid w:val="00AE53EA"/>
    <w:rsid w:val="00AE6001"/>
    <w:rsid w:val="00AE6114"/>
    <w:rsid w:val="00AE6984"/>
    <w:rsid w:val="00AE76C8"/>
    <w:rsid w:val="00AE79A3"/>
    <w:rsid w:val="00AE7FC6"/>
    <w:rsid w:val="00AF16A3"/>
    <w:rsid w:val="00AF202E"/>
    <w:rsid w:val="00AF2430"/>
    <w:rsid w:val="00AF2763"/>
    <w:rsid w:val="00AF2F39"/>
    <w:rsid w:val="00AF301F"/>
    <w:rsid w:val="00AF3F60"/>
    <w:rsid w:val="00AF3FF7"/>
    <w:rsid w:val="00AF56FF"/>
    <w:rsid w:val="00AF5D63"/>
    <w:rsid w:val="00AF681E"/>
    <w:rsid w:val="00AF6F1B"/>
    <w:rsid w:val="00AF7334"/>
    <w:rsid w:val="00B000A4"/>
    <w:rsid w:val="00B014CE"/>
    <w:rsid w:val="00B035EE"/>
    <w:rsid w:val="00B03B61"/>
    <w:rsid w:val="00B03DC7"/>
    <w:rsid w:val="00B03E85"/>
    <w:rsid w:val="00B055F1"/>
    <w:rsid w:val="00B05A91"/>
    <w:rsid w:val="00B066A5"/>
    <w:rsid w:val="00B06855"/>
    <w:rsid w:val="00B10EDC"/>
    <w:rsid w:val="00B11404"/>
    <w:rsid w:val="00B1155E"/>
    <w:rsid w:val="00B11E54"/>
    <w:rsid w:val="00B11F63"/>
    <w:rsid w:val="00B1221F"/>
    <w:rsid w:val="00B130EA"/>
    <w:rsid w:val="00B14DD4"/>
    <w:rsid w:val="00B1517F"/>
    <w:rsid w:val="00B15576"/>
    <w:rsid w:val="00B15E91"/>
    <w:rsid w:val="00B172F4"/>
    <w:rsid w:val="00B20A1C"/>
    <w:rsid w:val="00B20DCD"/>
    <w:rsid w:val="00B22426"/>
    <w:rsid w:val="00B227E9"/>
    <w:rsid w:val="00B22988"/>
    <w:rsid w:val="00B229FF"/>
    <w:rsid w:val="00B24D08"/>
    <w:rsid w:val="00B25099"/>
    <w:rsid w:val="00B261D6"/>
    <w:rsid w:val="00B26708"/>
    <w:rsid w:val="00B2711D"/>
    <w:rsid w:val="00B32185"/>
    <w:rsid w:val="00B33420"/>
    <w:rsid w:val="00B34730"/>
    <w:rsid w:val="00B34A73"/>
    <w:rsid w:val="00B34B17"/>
    <w:rsid w:val="00B34C10"/>
    <w:rsid w:val="00B37E59"/>
    <w:rsid w:val="00B41C2B"/>
    <w:rsid w:val="00B424B1"/>
    <w:rsid w:val="00B4365D"/>
    <w:rsid w:val="00B44FA7"/>
    <w:rsid w:val="00B45779"/>
    <w:rsid w:val="00B46B5A"/>
    <w:rsid w:val="00B46E3D"/>
    <w:rsid w:val="00B474D4"/>
    <w:rsid w:val="00B50A0A"/>
    <w:rsid w:val="00B518ED"/>
    <w:rsid w:val="00B51B49"/>
    <w:rsid w:val="00B54208"/>
    <w:rsid w:val="00B54C70"/>
    <w:rsid w:val="00B55827"/>
    <w:rsid w:val="00B55982"/>
    <w:rsid w:val="00B6020C"/>
    <w:rsid w:val="00B6064C"/>
    <w:rsid w:val="00B612F0"/>
    <w:rsid w:val="00B62207"/>
    <w:rsid w:val="00B62431"/>
    <w:rsid w:val="00B62907"/>
    <w:rsid w:val="00B63CD9"/>
    <w:rsid w:val="00B63F2D"/>
    <w:rsid w:val="00B642E9"/>
    <w:rsid w:val="00B6440A"/>
    <w:rsid w:val="00B64828"/>
    <w:rsid w:val="00B65040"/>
    <w:rsid w:val="00B66002"/>
    <w:rsid w:val="00B66123"/>
    <w:rsid w:val="00B66CB5"/>
    <w:rsid w:val="00B703FC"/>
    <w:rsid w:val="00B70C3A"/>
    <w:rsid w:val="00B71BB0"/>
    <w:rsid w:val="00B727DD"/>
    <w:rsid w:val="00B73E9C"/>
    <w:rsid w:val="00B74E8C"/>
    <w:rsid w:val="00B80D1E"/>
    <w:rsid w:val="00B81DC3"/>
    <w:rsid w:val="00B826D9"/>
    <w:rsid w:val="00B83CE8"/>
    <w:rsid w:val="00B870AC"/>
    <w:rsid w:val="00B90148"/>
    <w:rsid w:val="00B90859"/>
    <w:rsid w:val="00B9090F"/>
    <w:rsid w:val="00B91B04"/>
    <w:rsid w:val="00B93503"/>
    <w:rsid w:val="00B93769"/>
    <w:rsid w:val="00B94038"/>
    <w:rsid w:val="00B95DC4"/>
    <w:rsid w:val="00B966FB"/>
    <w:rsid w:val="00B97684"/>
    <w:rsid w:val="00BA2715"/>
    <w:rsid w:val="00BA3443"/>
    <w:rsid w:val="00BA3B0D"/>
    <w:rsid w:val="00BA428C"/>
    <w:rsid w:val="00BA4C71"/>
    <w:rsid w:val="00BA5FE0"/>
    <w:rsid w:val="00BA6029"/>
    <w:rsid w:val="00BA6B5D"/>
    <w:rsid w:val="00BA7D2E"/>
    <w:rsid w:val="00BB1729"/>
    <w:rsid w:val="00BB2500"/>
    <w:rsid w:val="00BB345F"/>
    <w:rsid w:val="00BB3D8D"/>
    <w:rsid w:val="00BB420B"/>
    <w:rsid w:val="00BB4614"/>
    <w:rsid w:val="00BB504E"/>
    <w:rsid w:val="00BB5A01"/>
    <w:rsid w:val="00BB5D9D"/>
    <w:rsid w:val="00BB7EEE"/>
    <w:rsid w:val="00BB7FB8"/>
    <w:rsid w:val="00BC03E6"/>
    <w:rsid w:val="00BC15C2"/>
    <w:rsid w:val="00BC51C1"/>
    <w:rsid w:val="00BC5323"/>
    <w:rsid w:val="00BC540B"/>
    <w:rsid w:val="00BC5723"/>
    <w:rsid w:val="00BC6AFF"/>
    <w:rsid w:val="00BD03B7"/>
    <w:rsid w:val="00BD064F"/>
    <w:rsid w:val="00BD09A0"/>
    <w:rsid w:val="00BD10A9"/>
    <w:rsid w:val="00BD11AB"/>
    <w:rsid w:val="00BD1279"/>
    <w:rsid w:val="00BD3011"/>
    <w:rsid w:val="00BD337A"/>
    <w:rsid w:val="00BD36E4"/>
    <w:rsid w:val="00BD3B16"/>
    <w:rsid w:val="00BD5602"/>
    <w:rsid w:val="00BD67AE"/>
    <w:rsid w:val="00BD6ACD"/>
    <w:rsid w:val="00BD6BDE"/>
    <w:rsid w:val="00BD737B"/>
    <w:rsid w:val="00BD77A9"/>
    <w:rsid w:val="00BE02C7"/>
    <w:rsid w:val="00BE0949"/>
    <w:rsid w:val="00BE09C5"/>
    <w:rsid w:val="00BE1AC6"/>
    <w:rsid w:val="00BE1D1C"/>
    <w:rsid w:val="00BE236B"/>
    <w:rsid w:val="00BE2516"/>
    <w:rsid w:val="00BE5361"/>
    <w:rsid w:val="00BE6745"/>
    <w:rsid w:val="00BE6F5C"/>
    <w:rsid w:val="00BE76F5"/>
    <w:rsid w:val="00BE7D1F"/>
    <w:rsid w:val="00BF09CB"/>
    <w:rsid w:val="00BF1656"/>
    <w:rsid w:val="00BF1F8D"/>
    <w:rsid w:val="00BF4DB2"/>
    <w:rsid w:val="00BF557F"/>
    <w:rsid w:val="00BF722C"/>
    <w:rsid w:val="00BF744E"/>
    <w:rsid w:val="00BF7704"/>
    <w:rsid w:val="00BF7FAC"/>
    <w:rsid w:val="00C00B8E"/>
    <w:rsid w:val="00C00EB9"/>
    <w:rsid w:val="00C01452"/>
    <w:rsid w:val="00C0241A"/>
    <w:rsid w:val="00C02D00"/>
    <w:rsid w:val="00C034FA"/>
    <w:rsid w:val="00C03FE6"/>
    <w:rsid w:val="00C05191"/>
    <w:rsid w:val="00C05843"/>
    <w:rsid w:val="00C064F9"/>
    <w:rsid w:val="00C1005C"/>
    <w:rsid w:val="00C103B9"/>
    <w:rsid w:val="00C10FC7"/>
    <w:rsid w:val="00C1187D"/>
    <w:rsid w:val="00C12688"/>
    <w:rsid w:val="00C12B13"/>
    <w:rsid w:val="00C13FEB"/>
    <w:rsid w:val="00C14552"/>
    <w:rsid w:val="00C15155"/>
    <w:rsid w:val="00C1641A"/>
    <w:rsid w:val="00C1672D"/>
    <w:rsid w:val="00C16746"/>
    <w:rsid w:val="00C235C3"/>
    <w:rsid w:val="00C23E1F"/>
    <w:rsid w:val="00C24556"/>
    <w:rsid w:val="00C24FB4"/>
    <w:rsid w:val="00C2607A"/>
    <w:rsid w:val="00C27576"/>
    <w:rsid w:val="00C27A46"/>
    <w:rsid w:val="00C27AE6"/>
    <w:rsid w:val="00C308C2"/>
    <w:rsid w:val="00C30DBB"/>
    <w:rsid w:val="00C30FE8"/>
    <w:rsid w:val="00C3193D"/>
    <w:rsid w:val="00C33B55"/>
    <w:rsid w:val="00C34BD1"/>
    <w:rsid w:val="00C40813"/>
    <w:rsid w:val="00C40922"/>
    <w:rsid w:val="00C40D5B"/>
    <w:rsid w:val="00C4299A"/>
    <w:rsid w:val="00C4345A"/>
    <w:rsid w:val="00C436F0"/>
    <w:rsid w:val="00C44101"/>
    <w:rsid w:val="00C4465D"/>
    <w:rsid w:val="00C446B3"/>
    <w:rsid w:val="00C45D8E"/>
    <w:rsid w:val="00C46EA4"/>
    <w:rsid w:val="00C47D58"/>
    <w:rsid w:val="00C47EEC"/>
    <w:rsid w:val="00C52210"/>
    <w:rsid w:val="00C52B7E"/>
    <w:rsid w:val="00C52F2E"/>
    <w:rsid w:val="00C53BFA"/>
    <w:rsid w:val="00C543E9"/>
    <w:rsid w:val="00C54897"/>
    <w:rsid w:val="00C54C21"/>
    <w:rsid w:val="00C55BE6"/>
    <w:rsid w:val="00C568F1"/>
    <w:rsid w:val="00C56BC5"/>
    <w:rsid w:val="00C571A8"/>
    <w:rsid w:val="00C57572"/>
    <w:rsid w:val="00C57779"/>
    <w:rsid w:val="00C57DC9"/>
    <w:rsid w:val="00C6020A"/>
    <w:rsid w:val="00C604F3"/>
    <w:rsid w:val="00C60BB7"/>
    <w:rsid w:val="00C61BBB"/>
    <w:rsid w:val="00C62004"/>
    <w:rsid w:val="00C62817"/>
    <w:rsid w:val="00C63055"/>
    <w:rsid w:val="00C63E21"/>
    <w:rsid w:val="00C655CD"/>
    <w:rsid w:val="00C66097"/>
    <w:rsid w:val="00C661DE"/>
    <w:rsid w:val="00C66EC6"/>
    <w:rsid w:val="00C6762A"/>
    <w:rsid w:val="00C6784D"/>
    <w:rsid w:val="00C67A11"/>
    <w:rsid w:val="00C7004E"/>
    <w:rsid w:val="00C7155F"/>
    <w:rsid w:val="00C736D7"/>
    <w:rsid w:val="00C74259"/>
    <w:rsid w:val="00C75010"/>
    <w:rsid w:val="00C75713"/>
    <w:rsid w:val="00C75E37"/>
    <w:rsid w:val="00C764A3"/>
    <w:rsid w:val="00C76511"/>
    <w:rsid w:val="00C767A9"/>
    <w:rsid w:val="00C76846"/>
    <w:rsid w:val="00C76A86"/>
    <w:rsid w:val="00C770E4"/>
    <w:rsid w:val="00C773B6"/>
    <w:rsid w:val="00C7797D"/>
    <w:rsid w:val="00C81291"/>
    <w:rsid w:val="00C819BA"/>
    <w:rsid w:val="00C822AD"/>
    <w:rsid w:val="00C847A8"/>
    <w:rsid w:val="00C85FA6"/>
    <w:rsid w:val="00C86254"/>
    <w:rsid w:val="00C86910"/>
    <w:rsid w:val="00C86BB9"/>
    <w:rsid w:val="00C86E09"/>
    <w:rsid w:val="00C875EE"/>
    <w:rsid w:val="00C8763D"/>
    <w:rsid w:val="00C92071"/>
    <w:rsid w:val="00C92C68"/>
    <w:rsid w:val="00C93917"/>
    <w:rsid w:val="00C93C52"/>
    <w:rsid w:val="00C95A5B"/>
    <w:rsid w:val="00C960DF"/>
    <w:rsid w:val="00C9742A"/>
    <w:rsid w:val="00CA15C4"/>
    <w:rsid w:val="00CA2A83"/>
    <w:rsid w:val="00CA2DBA"/>
    <w:rsid w:val="00CA30DF"/>
    <w:rsid w:val="00CA3464"/>
    <w:rsid w:val="00CA3DAD"/>
    <w:rsid w:val="00CA3DC8"/>
    <w:rsid w:val="00CA62D1"/>
    <w:rsid w:val="00CA62F1"/>
    <w:rsid w:val="00CA676B"/>
    <w:rsid w:val="00CA6DC1"/>
    <w:rsid w:val="00CA7251"/>
    <w:rsid w:val="00CA7E89"/>
    <w:rsid w:val="00CB0ABE"/>
    <w:rsid w:val="00CB0DE2"/>
    <w:rsid w:val="00CB0DEB"/>
    <w:rsid w:val="00CB1017"/>
    <w:rsid w:val="00CB26A5"/>
    <w:rsid w:val="00CB31B7"/>
    <w:rsid w:val="00CB3379"/>
    <w:rsid w:val="00CB4094"/>
    <w:rsid w:val="00CB4F09"/>
    <w:rsid w:val="00CB5242"/>
    <w:rsid w:val="00CB7121"/>
    <w:rsid w:val="00CB7150"/>
    <w:rsid w:val="00CB7A55"/>
    <w:rsid w:val="00CC0BAA"/>
    <w:rsid w:val="00CC1F8D"/>
    <w:rsid w:val="00CC3F93"/>
    <w:rsid w:val="00CC6C29"/>
    <w:rsid w:val="00CD18AB"/>
    <w:rsid w:val="00CD2504"/>
    <w:rsid w:val="00CD2CC0"/>
    <w:rsid w:val="00CD2E88"/>
    <w:rsid w:val="00CD3301"/>
    <w:rsid w:val="00CD3A09"/>
    <w:rsid w:val="00CD3EB1"/>
    <w:rsid w:val="00CD4D8C"/>
    <w:rsid w:val="00CD69D2"/>
    <w:rsid w:val="00CE006C"/>
    <w:rsid w:val="00CE07A8"/>
    <w:rsid w:val="00CE0F80"/>
    <w:rsid w:val="00CE14F1"/>
    <w:rsid w:val="00CE16FD"/>
    <w:rsid w:val="00CE1CFE"/>
    <w:rsid w:val="00CE2D07"/>
    <w:rsid w:val="00CE37E4"/>
    <w:rsid w:val="00CE521E"/>
    <w:rsid w:val="00CE5A1D"/>
    <w:rsid w:val="00CE66C9"/>
    <w:rsid w:val="00CE6886"/>
    <w:rsid w:val="00CE7132"/>
    <w:rsid w:val="00CE7148"/>
    <w:rsid w:val="00CF0000"/>
    <w:rsid w:val="00CF1736"/>
    <w:rsid w:val="00CF1967"/>
    <w:rsid w:val="00CF19FE"/>
    <w:rsid w:val="00CF563C"/>
    <w:rsid w:val="00CF5C83"/>
    <w:rsid w:val="00CF65C3"/>
    <w:rsid w:val="00CF6908"/>
    <w:rsid w:val="00CF6D56"/>
    <w:rsid w:val="00D027A7"/>
    <w:rsid w:val="00D036D3"/>
    <w:rsid w:val="00D0456E"/>
    <w:rsid w:val="00D057F7"/>
    <w:rsid w:val="00D07E91"/>
    <w:rsid w:val="00D112B0"/>
    <w:rsid w:val="00D11BCC"/>
    <w:rsid w:val="00D12189"/>
    <w:rsid w:val="00D12AD1"/>
    <w:rsid w:val="00D13A54"/>
    <w:rsid w:val="00D149F0"/>
    <w:rsid w:val="00D14DF0"/>
    <w:rsid w:val="00D1519A"/>
    <w:rsid w:val="00D17187"/>
    <w:rsid w:val="00D17D8C"/>
    <w:rsid w:val="00D20896"/>
    <w:rsid w:val="00D20E9B"/>
    <w:rsid w:val="00D21808"/>
    <w:rsid w:val="00D21DA0"/>
    <w:rsid w:val="00D224A5"/>
    <w:rsid w:val="00D23ABA"/>
    <w:rsid w:val="00D24338"/>
    <w:rsid w:val="00D2525D"/>
    <w:rsid w:val="00D25B13"/>
    <w:rsid w:val="00D2711A"/>
    <w:rsid w:val="00D32408"/>
    <w:rsid w:val="00D3308E"/>
    <w:rsid w:val="00D33BFD"/>
    <w:rsid w:val="00D33EE4"/>
    <w:rsid w:val="00D34B70"/>
    <w:rsid w:val="00D35CBE"/>
    <w:rsid w:val="00D368D0"/>
    <w:rsid w:val="00D37087"/>
    <w:rsid w:val="00D37550"/>
    <w:rsid w:val="00D37C69"/>
    <w:rsid w:val="00D40F6E"/>
    <w:rsid w:val="00D413C1"/>
    <w:rsid w:val="00D424F5"/>
    <w:rsid w:val="00D42D9A"/>
    <w:rsid w:val="00D43D38"/>
    <w:rsid w:val="00D44818"/>
    <w:rsid w:val="00D47928"/>
    <w:rsid w:val="00D47ECF"/>
    <w:rsid w:val="00D5010A"/>
    <w:rsid w:val="00D507EE"/>
    <w:rsid w:val="00D52CB1"/>
    <w:rsid w:val="00D543C7"/>
    <w:rsid w:val="00D54EFA"/>
    <w:rsid w:val="00D55E91"/>
    <w:rsid w:val="00D56A6D"/>
    <w:rsid w:val="00D57E4D"/>
    <w:rsid w:val="00D60420"/>
    <w:rsid w:val="00D61068"/>
    <w:rsid w:val="00D61319"/>
    <w:rsid w:val="00D62033"/>
    <w:rsid w:val="00D627BB"/>
    <w:rsid w:val="00D62CE1"/>
    <w:rsid w:val="00D64ED3"/>
    <w:rsid w:val="00D667D3"/>
    <w:rsid w:val="00D67275"/>
    <w:rsid w:val="00D711D9"/>
    <w:rsid w:val="00D72568"/>
    <w:rsid w:val="00D72BA2"/>
    <w:rsid w:val="00D73F11"/>
    <w:rsid w:val="00D74EE4"/>
    <w:rsid w:val="00D75169"/>
    <w:rsid w:val="00D7611E"/>
    <w:rsid w:val="00D76C09"/>
    <w:rsid w:val="00D77351"/>
    <w:rsid w:val="00D7766F"/>
    <w:rsid w:val="00D77E06"/>
    <w:rsid w:val="00D77EDE"/>
    <w:rsid w:val="00D8091A"/>
    <w:rsid w:val="00D81596"/>
    <w:rsid w:val="00D8159D"/>
    <w:rsid w:val="00D81BA8"/>
    <w:rsid w:val="00D81E25"/>
    <w:rsid w:val="00D8281E"/>
    <w:rsid w:val="00D82A19"/>
    <w:rsid w:val="00D83838"/>
    <w:rsid w:val="00D852B9"/>
    <w:rsid w:val="00D8548D"/>
    <w:rsid w:val="00D85801"/>
    <w:rsid w:val="00D8612E"/>
    <w:rsid w:val="00D86294"/>
    <w:rsid w:val="00D86376"/>
    <w:rsid w:val="00D874D8"/>
    <w:rsid w:val="00D918A5"/>
    <w:rsid w:val="00D92C37"/>
    <w:rsid w:val="00D93148"/>
    <w:rsid w:val="00D94CE0"/>
    <w:rsid w:val="00DA047D"/>
    <w:rsid w:val="00DA13E3"/>
    <w:rsid w:val="00DA1444"/>
    <w:rsid w:val="00DA18A6"/>
    <w:rsid w:val="00DA1BC6"/>
    <w:rsid w:val="00DA2420"/>
    <w:rsid w:val="00DA2952"/>
    <w:rsid w:val="00DA2AC1"/>
    <w:rsid w:val="00DA2BEA"/>
    <w:rsid w:val="00DA3C38"/>
    <w:rsid w:val="00DA49C9"/>
    <w:rsid w:val="00DA542A"/>
    <w:rsid w:val="00DA7915"/>
    <w:rsid w:val="00DA7C53"/>
    <w:rsid w:val="00DA7FDA"/>
    <w:rsid w:val="00DB01B2"/>
    <w:rsid w:val="00DB0DF6"/>
    <w:rsid w:val="00DB0F77"/>
    <w:rsid w:val="00DB143A"/>
    <w:rsid w:val="00DB1E34"/>
    <w:rsid w:val="00DB1E6A"/>
    <w:rsid w:val="00DB376E"/>
    <w:rsid w:val="00DB3FC1"/>
    <w:rsid w:val="00DB5C8C"/>
    <w:rsid w:val="00DB604A"/>
    <w:rsid w:val="00DB6201"/>
    <w:rsid w:val="00DC0BAF"/>
    <w:rsid w:val="00DC404F"/>
    <w:rsid w:val="00DC4D08"/>
    <w:rsid w:val="00DC5A0F"/>
    <w:rsid w:val="00DC6235"/>
    <w:rsid w:val="00DD0C24"/>
    <w:rsid w:val="00DD132B"/>
    <w:rsid w:val="00DD1D71"/>
    <w:rsid w:val="00DD33A7"/>
    <w:rsid w:val="00DD5A64"/>
    <w:rsid w:val="00DD5DEB"/>
    <w:rsid w:val="00DD661D"/>
    <w:rsid w:val="00DD67E6"/>
    <w:rsid w:val="00DD69E0"/>
    <w:rsid w:val="00DD73B1"/>
    <w:rsid w:val="00DE076D"/>
    <w:rsid w:val="00DE2CC6"/>
    <w:rsid w:val="00DE33EC"/>
    <w:rsid w:val="00DE44E4"/>
    <w:rsid w:val="00DE46C0"/>
    <w:rsid w:val="00DE5215"/>
    <w:rsid w:val="00DE727B"/>
    <w:rsid w:val="00DF0A65"/>
    <w:rsid w:val="00DF14E0"/>
    <w:rsid w:val="00DF3032"/>
    <w:rsid w:val="00DF3287"/>
    <w:rsid w:val="00DF3BA0"/>
    <w:rsid w:val="00DF3C18"/>
    <w:rsid w:val="00DF4777"/>
    <w:rsid w:val="00DF6D5C"/>
    <w:rsid w:val="00DF78A7"/>
    <w:rsid w:val="00DF797B"/>
    <w:rsid w:val="00DF7E30"/>
    <w:rsid w:val="00E004BC"/>
    <w:rsid w:val="00E007BE"/>
    <w:rsid w:val="00E02E15"/>
    <w:rsid w:val="00E03483"/>
    <w:rsid w:val="00E04A24"/>
    <w:rsid w:val="00E04C4B"/>
    <w:rsid w:val="00E05E1B"/>
    <w:rsid w:val="00E06AF8"/>
    <w:rsid w:val="00E06E29"/>
    <w:rsid w:val="00E072C2"/>
    <w:rsid w:val="00E077D1"/>
    <w:rsid w:val="00E11408"/>
    <w:rsid w:val="00E11DEB"/>
    <w:rsid w:val="00E1227D"/>
    <w:rsid w:val="00E1283C"/>
    <w:rsid w:val="00E131CC"/>
    <w:rsid w:val="00E132FE"/>
    <w:rsid w:val="00E13910"/>
    <w:rsid w:val="00E1404C"/>
    <w:rsid w:val="00E14058"/>
    <w:rsid w:val="00E15624"/>
    <w:rsid w:val="00E158FB"/>
    <w:rsid w:val="00E15D6B"/>
    <w:rsid w:val="00E161A3"/>
    <w:rsid w:val="00E16BC5"/>
    <w:rsid w:val="00E2072D"/>
    <w:rsid w:val="00E21458"/>
    <w:rsid w:val="00E224CC"/>
    <w:rsid w:val="00E23685"/>
    <w:rsid w:val="00E23E2D"/>
    <w:rsid w:val="00E24759"/>
    <w:rsid w:val="00E26D89"/>
    <w:rsid w:val="00E26FCD"/>
    <w:rsid w:val="00E27988"/>
    <w:rsid w:val="00E31A11"/>
    <w:rsid w:val="00E32413"/>
    <w:rsid w:val="00E33552"/>
    <w:rsid w:val="00E33583"/>
    <w:rsid w:val="00E369AB"/>
    <w:rsid w:val="00E36D8A"/>
    <w:rsid w:val="00E37519"/>
    <w:rsid w:val="00E375B6"/>
    <w:rsid w:val="00E37E6D"/>
    <w:rsid w:val="00E412DF"/>
    <w:rsid w:val="00E41731"/>
    <w:rsid w:val="00E43202"/>
    <w:rsid w:val="00E44CAD"/>
    <w:rsid w:val="00E45A2C"/>
    <w:rsid w:val="00E462D5"/>
    <w:rsid w:val="00E46C45"/>
    <w:rsid w:val="00E46CCB"/>
    <w:rsid w:val="00E479B2"/>
    <w:rsid w:val="00E47EF3"/>
    <w:rsid w:val="00E525F4"/>
    <w:rsid w:val="00E53191"/>
    <w:rsid w:val="00E53D1F"/>
    <w:rsid w:val="00E55C93"/>
    <w:rsid w:val="00E56223"/>
    <w:rsid w:val="00E60999"/>
    <w:rsid w:val="00E60A1F"/>
    <w:rsid w:val="00E60D1C"/>
    <w:rsid w:val="00E60DF8"/>
    <w:rsid w:val="00E61454"/>
    <w:rsid w:val="00E6206D"/>
    <w:rsid w:val="00E63809"/>
    <w:rsid w:val="00E65B35"/>
    <w:rsid w:val="00E65E17"/>
    <w:rsid w:val="00E65E84"/>
    <w:rsid w:val="00E6671A"/>
    <w:rsid w:val="00E66A77"/>
    <w:rsid w:val="00E67249"/>
    <w:rsid w:val="00E701AC"/>
    <w:rsid w:val="00E70FD2"/>
    <w:rsid w:val="00E716FF"/>
    <w:rsid w:val="00E71B94"/>
    <w:rsid w:val="00E72A25"/>
    <w:rsid w:val="00E72ED2"/>
    <w:rsid w:val="00E74469"/>
    <w:rsid w:val="00E752C9"/>
    <w:rsid w:val="00E7583B"/>
    <w:rsid w:val="00E77A06"/>
    <w:rsid w:val="00E80319"/>
    <w:rsid w:val="00E809FC"/>
    <w:rsid w:val="00E812D1"/>
    <w:rsid w:val="00E82C66"/>
    <w:rsid w:val="00E8489A"/>
    <w:rsid w:val="00E84D0B"/>
    <w:rsid w:val="00E851D3"/>
    <w:rsid w:val="00E851DE"/>
    <w:rsid w:val="00E86AD8"/>
    <w:rsid w:val="00E872C9"/>
    <w:rsid w:val="00E8747B"/>
    <w:rsid w:val="00E90416"/>
    <w:rsid w:val="00E90498"/>
    <w:rsid w:val="00E90F1B"/>
    <w:rsid w:val="00E92B5E"/>
    <w:rsid w:val="00E93A67"/>
    <w:rsid w:val="00E96067"/>
    <w:rsid w:val="00E97D71"/>
    <w:rsid w:val="00EA0E91"/>
    <w:rsid w:val="00EA16CC"/>
    <w:rsid w:val="00EA1E87"/>
    <w:rsid w:val="00EA218F"/>
    <w:rsid w:val="00EA22F2"/>
    <w:rsid w:val="00EA24CB"/>
    <w:rsid w:val="00EA2D96"/>
    <w:rsid w:val="00EA304D"/>
    <w:rsid w:val="00EA31E8"/>
    <w:rsid w:val="00EA3D6E"/>
    <w:rsid w:val="00EA3EC8"/>
    <w:rsid w:val="00EA41C2"/>
    <w:rsid w:val="00EA5249"/>
    <w:rsid w:val="00EA590F"/>
    <w:rsid w:val="00EA6514"/>
    <w:rsid w:val="00EA7CF7"/>
    <w:rsid w:val="00EA7F6D"/>
    <w:rsid w:val="00EA7FB2"/>
    <w:rsid w:val="00EB0234"/>
    <w:rsid w:val="00EB023A"/>
    <w:rsid w:val="00EB0624"/>
    <w:rsid w:val="00EB13E4"/>
    <w:rsid w:val="00EB1921"/>
    <w:rsid w:val="00EB1925"/>
    <w:rsid w:val="00EB2147"/>
    <w:rsid w:val="00EB360B"/>
    <w:rsid w:val="00EB502F"/>
    <w:rsid w:val="00EB6E46"/>
    <w:rsid w:val="00EC1C0F"/>
    <w:rsid w:val="00EC230F"/>
    <w:rsid w:val="00EC2BC7"/>
    <w:rsid w:val="00EC318A"/>
    <w:rsid w:val="00EC3966"/>
    <w:rsid w:val="00EC3C2A"/>
    <w:rsid w:val="00EC3D51"/>
    <w:rsid w:val="00EC413B"/>
    <w:rsid w:val="00EC5008"/>
    <w:rsid w:val="00EC66D3"/>
    <w:rsid w:val="00EC7908"/>
    <w:rsid w:val="00ED0785"/>
    <w:rsid w:val="00ED131C"/>
    <w:rsid w:val="00ED1A2F"/>
    <w:rsid w:val="00ED2056"/>
    <w:rsid w:val="00ED27D9"/>
    <w:rsid w:val="00ED2D49"/>
    <w:rsid w:val="00ED5E13"/>
    <w:rsid w:val="00EE055C"/>
    <w:rsid w:val="00EE1066"/>
    <w:rsid w:val="00EE230B"/>
    <w:rsid w:val="00EE2C86"/>
    <w:rsid w:val="00EE2CAD"/>
    <w:rsid w:val="00EE2EA2"/>
    <w:rsid w:val="00EE3424"/>
    <w:rsid w:val="00EE380A"/>
    <w:rsid w:val="00EE3C36"/>
    <w:rsid w:val="00EE3D3C"/>
    <w:rsid w:val="00EE405C"/>
    <w:rsid w:val="00EE412A"/>
    <w:rsid w:val="00EE5063"/>
    <w:rsid w:val="00EE56EF"/>
    <w:rsid w:val="00EE5E81"/>
    <w:rsid w:val="00EE62A5"/>
    <w:rsid w:val="00EE7AFF"/>
    <w:rsid w:val="00EF114F"/>
    <w:rsid w:val="00EF1D85"/>
    <w:rsid w:val="00EF25E8"/>
    <w:rsid w:val="00EF2841"/>
    <w:rsid w:val="00EF360A"/>
    <w:rsid w:val="00EF3964"/>
    <w:rsid w:val="00EF4DB1"/>
    <w:rsid w:val="00EF5340"/>
    <w:rsid w:val="00EF5E26"/>
    <w:rsid w:val="00EF6AD8"/>
    <w:rsid w:val="00EF7614"/>
    <w:rsid w:val="00EF7642"/>
    <w:rsid w:val="00F00783"/>
    <w:rsid w:val="00F009D1"/>
    <w:rsid w:val="00F02508"/>
    <w:rsid w:val="00F02574"/>
    <w:rsid w:val="00F03B1D"/>
    <w:rsid w:val="00F06552"/>
    <w:rsid w:val="00F10734"/>
    <w:rsid w:val="00F10AAB"/>
    <w:rsid w:val="00F10DFB"/>
    <w:rsid w:val="00F112EC"/>
    <w:rsid w:val="00F11A40"/>
    <w:rsid w:val="00F12073"/>
    <w:rsid w:val="00F1223A"/>
    <w:rsid w:val="00F14B2A"/>
    <w:rsid w:val="00F14E4B"/>
    <w:rsid w:val="00F15705"/>
    <w:rsid w:val="00F158CB"/>
    <w:rsid w:val="00F15E23"/>
    <w:rsid w:val="00F1765C"/>
    <w:rsid w:val="00F17B56"/>
    <w:rsid w:val="00F217FA"/>
    <w:rsid w:val="00F21B3F"/>
    <w:rsid w:val="00F220E5"/>
    <w:rsid w:val="00F231A1"/>
    <w:rsid w:val="00F23866"/>
    <w:rsid w:val="00F24C36"/>
    <w:rsid w:val="00F26544"/>
    <w:rsid w:val="00F26FEF"/>
    <w:rsid w:val="00F274C4"/>
    <w:rsid w:val="00F307ED"/>
    <w:rsid w:val="00F319AE"/>
    <w:rsid w:val="00F32698"/>
    <w:rsid w:val="00F32BA6"/>
    <w:rsid w:val="00F32C09"/>
    <w:rsid w:val="00F33DB3"/>
    <w:rsid w:val="00F343BD"/>
    <w:rsid w:val="00F34566"/>
    <w:rsid w:val="00F3485E"/>
    <w:rsid w:val="00F34C0C"/>
    <w:rsid w:val="00F41B53"/>
    <w:rsid w:val="00F41DC3"/>
    <w:rsid w:val="00F43249"/>
    <w:rsid w:val="00F43671"/>
    <w:rsid w:val="00F44AB7"/>
    <w:rsid w:val="00F45E34"/>
    <w:rsid w:val="00F464B0"/>
    <w:rsid w:val="00F46685"/>
    <w:rsid w:val="00F47049"/>
    <w:rsid w:val="00F47348"/>
    <w:rsid w:val="00F47935"/>
    <w:rsid w:val="00F47E4A"/>
    <w:rsid w:val="00F50396"/>
    <w:rsid w:val="00F51CD0"/>
    <w:rsid w:val="00F5348D"/>
    <w:rsid w:val="00F534E5"/>
    <w:rsid w:val="00F53986"/>
    <w:rsid w:val="00F53CA8"/>
    <w:rsid w:val="00F545FB"/>
    <w:rsid w:val="00F55228"/>
    <w:rsid w:val="00F55682"/>
    <w:rsid w:val="00F57B86"/>
    <w:rsid w:val="00F57DDB"/>
    <w:rsid w:val="00F614F4"/>
    <w:rsid w:val="00F6287B"/>
    <w:rsid w:val="00F65321"/>
    <w:rsid w:val="00F65CC0"/>
    <w:rsid w:val="00F65D15"/>
    <w:rsid w:val="00F660C7"/>
    <w:rsid w:val="00F70817"/>
    <w:rsid w:val="00F70D82"/>
    <w:rsid w:val="00F70DD2"/>
    <w:rsid w:val="00F718D8"/>
    <w:rsid w:val="00F72326"/>
    <w:rsid w:val="00F7250C"/>
    <w:rsid w:val="00F73339"/>
    <w:rsid w:val="00F74505"/>
    <w:rsid w:val="00F749EE"/>
    <w:rsid w:val="00F75394"/>
    <w:rsid w:val="00F757FB"/>
    <w:rsid w:val="00F75EA7"/>
    <w:rsid w:val="00F766AB"/>
    <w:rsid w:val="00F76A47"/>
    <w:rsid w:val="00F76EAA"/>
    <w:rsid w:val="00F8081B"/>
    <w:rsid w:val="00F80FF2"/>
    <w:rsid w:val="00F81915"/>
    <w:rsid w:val="00F81AA7"/>
    <w:rsid w:val="00F81CB9"/>
    <w:rsid w:val="00F82125"/>
    <w:rsid w:val="00F8422D"/>
    <w:rsid w:val="00F85231"/>
    <w:rsid w:val="00F86ABC"/>
    <w:rsid w:val="00F87C4D"/>
    <w:rsid w:val="00F87FFE"/>
    <w:rsid w:val="00F90FF1"/>
    <w:rsid w:val="00F90FFE"/>
    <w:rsid w:val="00F9305F"/>
    <w:rsid w:val="00F93EDE"/>
    <w:rsid w:val="00F9408E"/>
    <w:rsid w:val="00F94859"/>
    <w:rsid w:val="00F94C87"/>
    <w:rsid w:val="00F95336"/>
    <w:rsid w:val="00FA1D3D"/>
    <w:rsid w:val="00FA2E66"/>
    <w:rsid w:val="00FA31B9"/>
    <w:rsid w:val="00FA351E"/>
    <w:rsid w:val="00FA42DC"/>
    <w:rsid w:val="00FA49DB"/>
    <w:rsid w:val="00FA4A15"/>
    <w:rsid w:val="00FA6F0A"/>
    <w:rsid w:val="00FB07C8"/>
    <w:rsid w:val="00FB0C8A"/>
    <w:rsid w:val="00FB1081"/>
    <w:rsid w:val="00FB1F30"/>
    <w:rsid w:val="00FB2287"/>
    <w:rsid w:val="00FB28C2"/>
    <w:rsid w:val="00FB2ADB"/>
    <w:rsid w:val="00FB33B7"/>
    <w:rsid w:val="00FB490F"/>
    <w:rsid w:val="00FB5845"/>
    <w:rsid w:val="00FB5BA1"/>
    <w:rsid w:val="00FB6480"/>
    <w:rsid w:val="00FB7F43"/>
    <w:rsid w:val="00FC0BBE"/>
    <w:rsid w:val="00FC0E85"/>
    <w:rsid w:val="00FC48F2"/>
    <w:rsid w:val="00FC4ED1"/>
    <w:rsid w:val="00FC723A"/>
    <w:rsid w:val="00FC74ED"/>
    <w:rsid w:val="00FD2D57"/>
    <w:rsid w:val="00FD2FC7"/>
    <w:rsid w:val="00FD3C02"/>
    <w:rsid w:val="00FD494F"/>
    <w:rsid w:val="00FD5FDB"/>
    <w:rsid w:val="00FD6B13"/>
    <w:rsid w:val="00FE132F"/>
    <w:rsid w:val="00FE1EFC"/>
    <w:rsid w:val="00FE2862"/>
    <w:rsid w:val="00FE51EA"/>
    <w:rsid w:val="00FE566F"/>
    <w:rsid w:val="00FE6DBA"/>
    <w:rsid w:val="00FE6EED"/>
    <w:rsid w:val="00FE76A9"/>
    <w:rsid w:val="00FF0321"/>
    <w:rsid w:val="00FF04B5"/>
    <w:rsid w:val="00FF225B"/>
    <w:rsid w:val="00FF26B8"/>
    <w:rsid w:val="00FF33B0"/>
    <w:rsid w:val="00FF353D"/>
    <w:rsid w:val="00FF3742"/>
    <w:rsid w:val="00FF3DD2"/>
    <w:rsid w:val="00FF4923"/>
    <w:rsid w:val="00FF6049"/>
    <w:rsid w:val="00FF7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4DBCE"/>
  <w15:docId w15:val="{87DAE56B-AF0F-4B60-A352-7748D03F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322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81E4C"/>
    <w:rPr>
      <w:color w:val="0038C8"/>
      <w:u w:val="single"/>
    </w:rPr>
  </w:style>
  <w:style w:type="paragraph" w:customStyle="1" w:styleId="justify">
    <w:name w:val="justify"/>
    <w:basedOn w:val="a"/>
    <w:rsid w:val="00181E4C"/>
    <w:pPr>
      <w:spacing w:after="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181E4C"/>
    <w:pPr>
      <w:spacing w:after="0" w:line="240" w:lineRule="auto"/>
    </w:pPr>
    <w:rPr>
      <w:rFonts w:ascii="Times New Roman" w:eastAsia="Times New Roman" w:hAnsi="Times New Roman"/>
      <w:sz w:val="24"/>
      <w:szCs w:val="24"/>
      <w:lang w:eastAsia="ru-RU"/>
    </w:rPr>
  </w:style>
  <w:style w:type="paragraph" w:customStyle="1" w:styleId="a0-justify">
    <w:name w:val="a0-justify"/>
    <w:basedOn w:val="a"/>
    <w:rsid w:val="00181E4C"/>
    <w:pPr>
      <w:spacing w:after="0" w:line="240" w:lineRule="auto"/>
      <w:jc w:val="both"/>
    </w:pPr>
    <w:rPr>
      <w:rFonts w:ascii="Times New Roman" w:eastAsia="Times New Roman" w:hAnsi="Times New Roman"/>
      <w:sz w:val="24"/>
      <w:szCs w:val="24"/>
      <w:lang w:eastAsia="ru-RU"/>
    </w:rPr>
  </w:style>
  <w:style w:type="paragraph" w:customStyle="1" w:styleId="podpis">
    <w:name w:val="podpis"/>
    <w:basedOn w:val="a"/>
    <w:rsid w:val="00181E4C"/>
    <w:pPr>
      <w:spacing w:after="0" w:line="240" w:lineRule="auto"/>
    </w:pPr>
    <w:rPr>
      <w:rFonts w:ascii="Times New Roman" w:eastAsia="Times New Roman" w:hAnsi="Times New Roman"/>
      <w:b/>
      <w:bCs/>
      <w:i/>
      <w:iCs/>
      <w:lang w:eastAsia="ru-RU"/>
    </w:rPr>
  </w:style>
  <w:style w:type="character" w:customStyle="1" w:styleId="namevopr">
    <w:name w:val="name_vopr"/>
    <w:rsid w:val="00181E4C"/>
    <w:rPr>
      <w:b/>
      <w:bCs/>
      <w:color w:val="000088"/>
    </w:rPr>
  </w:style>
  <w:style w:type="character" w:customStyle="1" w:styleId="y2">
    <w:name w:val="y2"/>
    <w:rsid w:val="00181E4C"/>
    <w:rPr>
      <w:i/>
      <w:iCs/>
      <w:u w:val="single"/>
    </w:rPr>
  </w:style>
  <w:style w:type="paragraph" w:styleId="a4">
    <w:name w:val="Balloon Text"/>
    <w:basedOn w:val="a"/>
    <w:link w:val="a5"/>
    <w:uiPriority w:val="99"/>
    <w:semiHidden/>
    <w:unhideWhenUsed/>
    <w:rsid w:val="00181E4C"/>
    <w:pPr>
      <w:spacing w:after="0" w:line="240" w:lineRule="auto"/>
    </w:pPr>
    <w:rPr>
      <w:rFonts w:ascii="Tahoma" w:hAnsi="Tahoma"/>
      <w:sz w:val="16"/>
      <w:szCs w:val="16"/>
    </w:rPr>
  </w:style>
  <w:style w:type="character" w:customStyle="1" w:styleId="a5">
    <w:name w:val="Текст выноски Знак"/>
    <w:link w:val="a4"/>
    <w:uiPriority w:val="99"/>
    <w:semiHidden/>
    <w:rsid w:val="00181E4C"/>
    <w:rPr>
      <w:rFonts w:ascii="Tahoma" w:hAnsi="Tahoma" w:cs="Tahoma"/>
      <w:sz w:val="16"/>
      <w:szCs w:val="16"/>
    </w:rPr>
  </w:style>
  <w:style w:type="table" w:styleId="a6">
    <w:name w:val="Table Grid"/>
    <w:basedOn w:val="a1"/>
    <w:uiPriority w:val="59"/>
    <w:rsid w:val="008055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E04C4B"/>
    <w:pPr>
      <w:tabs>
        <w:tab w:val="center" w:pos="4677"/>
        <w:tab w:val="right" w:pos="9355"/>
      </w:tabs>
    </w:pPr>
  </w:style>
  <w:style w:type="character" w:customStyle="1" w:styleId="a8">
    <w:name w:val="Верхний колонтитул Знак"/>
    <w:link w:val="a7"/>
    <w:uiPriority w:val="99"/>
    <w:rsid w:val="00E04C4B"/>
    <w:rPr>
      <w:sz w:val="22"/>
      <w:szCs w:val="22"/>
      <w:lang w:eastAsia="en-US"/>
    </w:rPr>
  </w:style>
  <w:style w:type="paragraph" w:styleId="a9">
    <w:name w:val="footer"/>
    <w:basedOn w:val="a"/>
    <w:link w:val="aa"/>
    <w:uiPriority w:val="99"/>
    <w:unhideWhenUsed/>
    <w:rsid w:val="00E04C4B"/>
    <w:pPr>
      <w:tabs>
        <w:tab w:val="center" w:pos="4677"/>
        <w:tab w:val="right" w:pos="9355"/>
      </w:tabs>
    </w:pPr>
  </w:style>
  <w:style w:type="character" w:customStyle="1" w:styleId="aa">
    <w:name w:val="Нижний колонтитул Знак"/>
    <w:link w:val="a9"/>
    <w:uiPriority w:val="99"/>
    <w:rsid w:val="00E04C4B"/>
    <w:rPr>
      <w:sz w:val="22"/>
      <w:szCs w:val="22"/>
      <w:lang w:eastAsia="en-US"/>
    </w:rPr>
  </w:style>
  <w:style w:type="paragraph" w:customStyle="1" w:styleId="newncpi">
    <w:name w:val="newncpi"/>
    <w:basedOn w:val="a"/>
    <w:rsid w:val="00E80319"/>
    <w:pPr>
      <w:spacing w:after="0" w:line="240" w:lineRule="auto"/>
      <w:ind w:firstLine="567"/>
      <w:jc w:val="both"/>
    </w:pPr>
    <w:rPr>
      <w:rFonts w:ascii="Times New Roman" w:eastAsia="Times New Roman" w:hAnsi="Times New Roman"/>
      <w:sz w:val="24"/>
      <w:szCs w:val="24"/>
      <w:lang w:eastAsia="ru-RU"/>
    </w:rPr>
  </w:style>
  <w:style w:type="paragraph" w:styleId="ab">
    <w:name w:val="Body Text"/>
    <w:basedOn w:val="a"/>
    <w:link w:val="ac"/>
    <w:uiPriority w:val="99"/>
    <w:semiHidden/>
    <w:unhideWhenUsed/>
    <w:rsid w:val="007E5C79"/>
    <w:pPr>
      <w:spacing w:after="120"/>
    </w:pPr>
  </w:style>
  <w:style w:type="character" w:customStyle="1" w:styleId="ac">
    <w:name w:val="Основной текст Знак"/>
    <w:link w:val="ab"/>
    <w:uiPriority w:val="99"/>
    <w:semiHidden/>
    <w:rsid w:val="007E5C79"/>
    <w:rPr>
      <w:sz w:val="22"/>
      <w:szCs w:val="22"/>
      <w:lang w:eastAsia="en-US"/>
    </w:rPr>
  </w:style>
  <w:style w:type="character" w:customStyle="1" w:styleId="FontStyle11">
    <w:name w:val="Font Style11"/>
    <w:rsid w:val="00FA6F0A"/>
    <w:rPr>
      <w:rFonts w:ascii="Times New Roman" w:hAnsi="Times New Roman" w:cs="Times New Roman"/>
      <w:sz w:val="22"/>
      <w:szCs w:val="22"/>
    </w:rPr>
  </w:style>
  <w:style w:type="paragraph" w:styleId="ad">
    <w:name w:val="No Spacing"/>
    <w:uiPriority w:val="1"/>
    <w:qFormat/>
    <w:rsid w:val="000105C7"/>
    <w:rPr>
      <w:sz w:val="22"/>
      <w:szCs w:val="22"/>
      <w:lang w:eastAsia="en-US"/>
    </w:rPr>
  </w:style>
  <w:style w:type="paragraph" w:styleId="ae">
    <w:name w:val="List Paragraph"/>
    <w:basedOn w:val="a"/>
    <w:uiPriority w:val="34"/>
    <w:qFormat/>
    <w:rsid w:val="007D6186"/>
    <w:pPr>
      <w:ind w:left="720"/>
      <w:contextualSpacing/>
    </w:pPr>
  </w:style>
  <w:style w:type="character" w:customStyle="1" w:styleId="FontStyle15">
    <w:name w:val="Font Style15"/>
    <w:uiPriority w:val="99"/>
    <w:rsid w:val="00432702"/>
    <w:rPr>
      <w:rFonts w:ascii="Times New Roman" w:hAnsi="Times New Roman" w:cs="Times New Roman"/>
      <w:sz w:val="20"/>
      <w:szCs w:val="20"/>
    </w:rPr>
  </w:style>
  <w:style w:type="paragraph" w:styleId="af">
    <w:name w:val="Revision"/>
    <w:hidden/>
    <w:uiPriority w:val="99"/>
    <w:semiHidden/>
    <w:rsid w:val="00DA7FDA"/>
    <w:rPr>
      <w:sz w:val="22"/>
      <w:szCs w:val="22"/>
      <w:lang w:eastAsia="en-US"/>
    </w:rPr>
  </w:style>
  <w:style w:type="paragraph" w:customStyle="1" w:styleId="ConsPlusNormal">
    <w:name w:val="ConsPlusNormal"/>
    <w:rsid w:val="00BF722C"/>
    <w:pPr>
      <w:widowControl w:val="0"/>
      <w:autoSpaceDE w:val="0"/>
      <w:autoSpaceDN w:val="0"/>
    </w:pPr>
    <w:rPr>
      <w:rFonts w:eastAsia="Times New Roman" w:cs="Calibri"/>
      <w:sz w:val="22"/>
    </w:rPr>
  </w:style>
  <w:style w:type="character" w:styleId="af0">
    <w:name w:val="annotation reference"/>
    <w:basedOn w:val="a0"/>
    <w:uiPriority w:val="99"/>
    <w:semiHidden/>
    <w:unhideWhenUsed/>
    <w:rsid w:val="00906563"/>
    <w:rPr>
      <w:sz w:val="16"/>
      <w:szCs w:val="16"/>
    </w:rPr>
  </w:style>
  <w:style w:type="paragraph" w:styleId="af1">
    <w:name w:val="annotation text"/>
    <w:basedOn w:val="a"/>
    <w:link w:val="af2"/>
    <w:uiPriority w:val="99"/>
    <w:semiHidden/>
    <w:unhideWhenUsed/>
    <w:rsid w:val="00906563"/>
    <w:pPr>
      <w:spacing w:line="240" w:lineRule="auto"/>
    </w:pPr>
    <w:rPr>
      <w:sz w:val="20"/>
      <w:szCs w:val="20"/>
    </w:rPr>
  </w:style>
  <w:style w:type="character" w:customStyle="1" w:styleId="af2">
    <w:name w:val="Текст примечания Знак"/>
    <w:basedOn w:val="a0"/>
    <w:link w:val="af1"/>
    <w:uiPriority w:val="99"/>
    <w:semiHidden/>
    <w:rsid w:val="00906563"/>
    <w:rPr>
      <w:lang w:eastAsia="en-US"/>
    </w:rPr>
  </w:style>
  <w:style w:type="paragraph" w:styleId="af3">
    <w:name w:val="annotation subject"/>
    <w:basedOn w:val="af1"/>
    <w:next w:val="af1"/>
    <w:link w:val="af4"/>
    <w:uiPriority w:val="99"/>
    <w:semiHidden/>
    <w:unhideWhenUsed/>
    <w:rsid w:val="00906563"/>
    <w:rPr>
      <w:b/>
      <w:bCs/>
    </w:rPr>
  </w:style>
  <w:style w:type="character" w:customStyle="1" w:styleId="af4">
    <w:name w:val="Тема примечания Знак"/>
    <w:basedOn w:val="af2"/>
    <w:link w:val="af3"/>
    <w:uiPriority w:val="99"/>
    <w:semiHidden/>
    <w:rsid w:val="00906563"/>
    <w:rPr>
      <w:b/>
      <w:bCs/>
      <w:lang w:eastAsia="en-US"/>
    </w:rPr>
  </w:style>
  <w:style w:type="character" w:customStyle="1" w:styleId="bx-messenger-ajax">
    <w:name w:val="bx-messenger-ajax"/>
    <w:basedOn w:val="a0"/>
    <w:rsid w:val="00AB07CA"/>
  </w:style>
  <w:style w:type="character" w:customStyle="1" w:styleId="1">
    <w:name w:val="Заголовок №1_"/>
    <w:link w:val="10"/>
    <w:rsid w:val="00923106"/>
    <w:rPr>
      <w:rFonts w:eastAsia="Times New Roman"/>
      <w:b/>
      <w:bCs/>
      <w:shd w:val="clear" w:color="auto" w:fill="FFFFFF"/>
    </w:rPr>
  </w:style>
  <w:style w:type="paragraph" w:customStyle="1" w:styleId="10">
    <w:name w:val="Заголовок №1"/>
    <w:basedOn w:val="a"/>
    <w:link w:val="1"/>
    <w:rsid w:val="00923106"/>
    <w:pPr>
      <w:widowControl w:val="0"/>
      <w:shd w:val="clear" w:color="auto" w:fill="FFFFFF"/>
      <w:spacing w:after="600" w:line="0" w:lineRule="atLeast"/>
      <w:outlineLvl w:val="0"/>
    </w:pPr>
    <w:rPr>
      <w:rFonts w:eastAsia="Times New Roman"/>
      <w:b/>
      <w:bCs/>
      <w:sz w:val="20"/>
      <w:szCs w:val="20"/>
      <w:lang w:eastAsia="ru-RU"/>
    </w:rPr>
  </w:style>
  <w:style w:type="character" w:customStyle="1" w:styleId="11">
    <w:name w:val="Неразрешенное упоминание1"/>
    <w:basedOn w:val="a0"/>
    <w:uiPriority w:val="99"/>
    <w:semiHidden/>
    <w:unhideWhenUsed/>
    <w:rsid w:val="009962DF"/>
    <w:rPr>
      <w:color w:val="605E5C"/>
      <w:shd w:val="clear" w:color="auto" w:fill="E1DFDD"/>
    </w:rPr>
  </w:style>
  <w:style w:type="paragraph" w:customStyle="1" w:styleId="ConsPlusNonformat">
    <w:name w:val="ConsPlusNonformat"/>
    <w:uiPriority w:val="99"/>
    <w:rsid w:val="00323F60"/>
    <w:pPr>
      <w:autoSpaceDE w:val="0"/>
      <w:autoSpaceDN w:val="0"/>
      <w:adjustRightInd w:val="0"/>
    </w:pPr>
    <w:rPr>
      <w:rFonts w:ascii="Courier New" w:eastAsia="Times New Roman" w:hAnsi="Courier New" w:cs="Courier New"/>
      <w:lang w:eastAsia="en-US"/>
    </w:rPr>
  </w:style>
  <w:style w:type="character" w:styleId="af5">
    <w:name w:val="Unresolved Mention"/>
    <w:basedOn w:val="a0"/>
    <w:uiPriority w:val="99"/>
    <w:semiHidden/>
    <w:unhideWhenUsed/>
    <w:rsid w:val="007E1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3840">
      <w:bodyDiv w:val="1"/>
      <w:marLeft w:val="0"/>
      <w:marRight w:val="0"/>
      <w:marTop w:val="0"/>
      <w:marBottom w:val="0"/>
      <w:divBdr>
        <w:top w:val="none" w:sz="0" w:space="0" w:color="auto"/>
        <w:left w:val="none" w:sz="0" w:space="0" w:color="auto"/>
        <w:bottom w:val="none" w:sz="0" w:space="0" w:color="auto"/>
        <w:right w:val="none" w:sz="0" w:space="0" w:color="auto"/>
      </w:divBdr>
    </w:div>
    <w:div w:id="350953493">
      <w:bodyDiv w:val="1"/>
      <w:marLeft w:val="0"/>
      <w:marRight w:val="0"/>
      <w:marTop w:val="0"/>
      <w:marBottom w:val="0"/>
      <w:divBdr>
        <w:top w:val="none" w:sz="0" w:space="0" w:color="auto"/>
        <w:left w:val="none" w:sz="0" w:space="0" w:color="auto"/>
        <w:bottom w:val="none" w:sz="0" w:space="0" w:color="auto"/>
        <w:right w:val="none" w:sz="0" w:space="0" w:color="auto"/>
      </w:divBdr>
    </w:div>
    <w:div w:id="444932902">
      <w:bodyDiv w:val="1"/>
      <w:marLeft w:val="0"/>
      <w:marRight w:val="0"/>
      <w:marTop w:val="0"/>
      <w:marBottom w:val="0"/>
      <w:divBdr>
        <w:top w:val="none" w:sz="0" w:space="0" w:color="auto"/>
        <w:left w:val="none" w:sz="0" w:space="0" w:color="auto"/>
        <w:bottom w:val="none" w:sz="0" w:space="0" w:color="auto"/>
        <w:right w:val="none" w:sz="0" w:space="0" w:color="auto"/>
      </w:divBdr>
    </w:div>
    <w:div w:id="463086027">
      <w:bodyDiv w:val="1"/>
      <w:marLeft w:val="0"/>
      <w:marRight w:val="0"/>
      <w:marTop w:val="0"/>
      <w:marBottom w:val="0"/>
      <w:divBdr>
        <w:top w:val="none" w:sz="0" w:space="0" w:color="auto"/>
        <w:left w:val="none" w:sz="0" w:space="0" w:color="auto"/>
        <w:bottom w:val="none" w:sz="0" w:space="0" w:color="auto"/>
        <w:right w:val="none" w:sz="0" w:space="0" w:color="auto"/>
      </w:divBdr>
      <w:divsChild>
        <w:div w:id="1852791441">
          <w:marLeft w:val="0"/>
          <w:marRight w:val="0"/>
          <w:marTop w:val="0"/>
          <w:marBottom w:val="0"/>
          <w:divBdr>
            <w:top w:val="none" w:sz="0" w:space="0" w:color="auto"/>
            <w:left w:val="none" w:sz="0" w:space="0" w:color="auto"/>
            <w:bottom w:val="none" w:sz="0" w:space="0" w:color="auto"/>
            <w:right w:val="none" w:sz="0" w:space="0" w:color="auto"/>
          </w:divBdr>
        </w:div>
      </w:divsChild>
    </w:div>
    <w:div w:id="563763812">
      <w:bodyDiv w:val="1"/>
      <w:marLeft w:val="0"/>
      <w:marRight w:val="0"/>
      <w:marTop w:val="0"/>
      <w:marBottom w:val="0"/>
      <w:divBdr>
        <w:top w:val="none" w:sz="0" w:space="0" w:color="auto"/>
        <w:left w:val="none" w:sz="0" w:space="0" w:color="auto"/>
        <w:bottom w:val="none" w:sz="0" w:space="0" w:color="auto"/>
        <w:right w:val="none" w:sz="0" w:space="0" w:color="auto"/>
      </w:divBdr>
    </w:div>
    <w:div w:id="614875203">
      <w:bodyDiv w:val="1"/>
      <w:marLeft w:val="0"/>
      <w:marRight w:val="0"/>
      <w:marTop w:val="0"/>
      <w:marBottom w:val="0"/>
      <w:divBdr>
        <w:top w:val="none" w:sz="0" w:space="0" w:color="auto"/>
        <w:left w:val="none" w:sz="0" w:space="0" w:color="auto"/>
        <w:bottom w:val="none" w:sz="0" w:space="0" w:color="auto"/>
        <w:right w:val="none" w:sz="0" w:space="0" w:color="auto"/>
      </w:divBdr>
    </w:div>
    <w:div w:id="199040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18FAE-3B43-42B8-AC83-7B45F68A3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2169</TotalTime>
  <Pages>17</Pages>
  <Words>7542</Words>
  <Characters>42991</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50433</CharactersWithSpaces>
  <SharedDoc>false</SharedDoc>
  <HLinks>
    <vt:vector size="6" baseType="variant">
      <vt:variant>
        <vt:i4>6619198</vt:i4>
      </vt:variant>
      <vt:variant>
        <vt:i4>0</vt:i4>
      </vt:variant>
      <vt:variant>
        <vt:i4>0</vt:i4>
      </vt:variant>
      <vt:variant>
        <vt:i4>5</vt:i4>
      </vt:variant>
      <vt:variant>
        <vt:lpwstr>http://bii.by/tx.dll?d=334866&amp;a=6</vt:lpwstr>
      </vt:variant>
      <vt:variant>
        <vt:lpwstr>a6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SU204</cp:lastModifiedBy>
  <cp:revision>78</cp:revision>
  <cp:lastPrinted>2026-09-01T13:11:00Z</cp:lastPrinted>
  <dcterms:created xsi:type="dcterms:W3CDTF">2024-10-18T11:14:00Z</dcterms:created>
  <dcterms:modified xsi:type="dcterms:W3CDTF">2026-09-01T13:12:00Z</dcterms:modified>
</cp:coreProperties>
</file>