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6"/>
        <w:gridCol w:w="2223"/>
        <w:gridCol w:w="5671"/>
      </w:tblGrid>
      <w:tr w:rsidR="00182016" w:rsidTr="002C5280">
        <w:tc>
          <w:tcPr>
            <w:tcW w:w="145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82016" w:rsidRPr="00E90BF3" w:rsidRDefault="00182016" w:rsidP="002C5280">
            <w:pPr>
              <w:jc w:val="righ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Приложение</w:t>
            </w:r>
          </w:p>
        </w:tc>
      </w:tr>
      <w:tr w:rsidR="00182016" w:rsidTr="002C5280"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Образец изделия</w:t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Количество,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Описание изделия</w:t>
            </w:r>
          </w:p>
        </w:tc>
      </w:tr>
      <w:tr w:rsidR="00182016" w:rsidTr="002C5280">
        <w:trPr>
          <w:trHeight w:val="85"/>
        </w:trPr>
        <w:tc>
          <w:tcPr>
            <w:tcW w:w="6696" w:type="dxa"/>
            <w:shd w:val="clear" w:color="auto" w:fill="auto"/>
          </w:tcPr>
          <w:p w:rsidR="00182016" w:rsidRPr="00B47B3E" w:rsidRDefault="00182016" w:rsidP="002C528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057650" cy="1771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71" t="33755" r="59222" b="47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016" w:rsidRDefault="00182016" w:rsidP="002C5280"/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0BF3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rPr>
                <w:b/>
                <w:bCs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Стол рабочий угловой (</w:t>
            </w:r>
            <w:r>
              <w:rPr>
                <w:b/>
                <w:bCs/>
                <w:sz w:val="28"/>
                <w:szCs w:val="28"/>
              </w:rPr>
              <w:t>левосторонний</w:t>
            </w:r>
            <w:r w:rsidRPr="00E90BF3">
              <w:rPr>
                <w:b/>
                <w:bCs/>
                <w:sz w:val="28"/>
                <w:szCs w:val="28"/>
              </w:rPr>
              <w:t>).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Габаритные размеры</w:t>
            </w:r>
            <w:r w:rsidRPr="00E90BF3">
              <w:rPr>
                <w:sz w:val="28"/>
                <w:szCs w:val="28"/>
              </w:rPr>
              <w:t xml:space="preserve">: 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длина столешницы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 xml:space="preserve"> - с правой стороны </w:t>
            </w:r>
            <w:r>
              <w:rPr>
                <w:sz w:val="28"/>
                <w:szCs w:val="28"/>
              </w:rPr>
              <w:t>1500</w:t>
            </w:r>
            <w:r w:rsidRPr="00E90BF3">
              <w:rPr>
                <w:sz w:val="28"/>
                <w:szCs w:val="28"/>
              </w:rPr>
              <w:t xml:space="preserve"> мм,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- с левой стороны 1</w:t>
            </w:r>
            <w:r>
              <w:rPr>
                <w:sz w:val="28"/>
                <w:szCs w:val="28"/>
              </w:rPr>
              <w:t>200</w:t>
            </w:r>
            <w:r w:rsidRPr="00E90BF3">
              <w:rPr>
                <w:sz w:val="28"/>
                <w:szCs w:val="28"/>
              </w:rPr>
              <w:t xml:space="preserve"> мм;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 xml:space="preserve">высота стола 740 мм; 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ширина столешницы</w:t>
            </w:r>
            <w:r w:rsidRPr="00E90BF3">
              <w:rPr>
                <w:sz w:val="28"/>
                <w:szCs w:val="28"/>
              </w:rPr>
              <w:br/>
              <w:t>- с правой стороны 500 мм,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 xml:space="preserve">- с левой стороны </w:t>
            </w:r>
            <w:r>
              <w:rPr>
                <w:sz w:val="28"/>
                <w:szCs w:val="28"/>
              </w:rPr>
              <w:t>5</w:t>
            </w:r>
            <w:r w:rsidRPr="00E90BF3">
              <w:rPr>
                <w:sz w:val="28"/>
                <w:szCs w:val="28"/>
              </w:rPr>
              <w:t>00 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Цвет материала: </w:t>
            </w:r>
            <w:r w:rsidRPr="00E90BF3">
              <w:rPr>
                <w:sz w:val="28"/>
                <w:szCs w:val="28"/>
              </w:rPr>
              <w:t xml:space="preserve">согласовывается с заказчиком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каркас: </w:t>
            </w:r>
            <w:r w:rsidRPr="00E90BF3">
              <w:rPr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каркаса: </w:t>
            </w:r>
            <w:r w:rsidRPr="00E90BF3">
              <w:rPr>
                <w:sz w:val="28"/>
                <w:szCs w:val="28"/>
              </w:rPr>
              <w:t>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подставка под монитор: </w:t>
            </w:r>
            <w:r w:rsidRPr="00E90BF3">
              <w:rPr>
                <w:sz w:val="28"/>
                <w:szCs w:val="28"/>
              </w:rPr>
              <w:t xml:space="preserve">ламинированная древесно-стружечная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подставки: </w:t>
            </w:r>
            <w:r w:rsidRPr="00E90BF3">
              <w:rPr>
                <w:sz w:val="28"/>
                <w:szCs w:val="28"/>
              </w:rPr>
              <w:t xml:space="preserve">поливинилхлоридная толщиной 2 мм в цвет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полка для выдвижной клавиатуры: </w:t>
            </w:r>
            <w:r w:rsidRPr="00E90BF3">
              <w:rPr>
                <w:sz w:val="28"/>
                <w:szCs w:val="28"/>
              </w:rPr>
              <w:t xml:space="preserve">ламинированная древесностружечная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sz w:val="28"/>
                <w:szCs w:val="28"/>
              </w:rPr>
              <w:t>полка под системный блок:</w:t>
            </w:r>
            <w:r w:rsidRPr="00E90BF3">
              <w:rPr>
                <w:sz w:val="28"/>
                <w:szCs w:val="28"/>
              </w:rPr>
              <w:t xml:space="preserve"> </w:t>
            </w:r>
            <w:r w:rsidRPr="00E90BF3">
              <w:rPr>
                <w:sz w:val="28"/>
                <w:szCs w:val="28"/>
              </w:rPr>
              <w:lastRenderedPageBreak/>
              <w:t xml:space="preserve">ламинированная древесностружечная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полки: </w:t>
            </w:r>
            <w:r w:rsidRPr="00E90BF3">
              <w:rPr>
                <w:sz w:val="28"/>
                <w:szCs w:val="28"/>
              </w:rPr>
              <w:t xml:space="preserve">поливинилхлоридная толщиной 2 мм в цвет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Фурнитура: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опоры: </w:t>
            </w:r>
            <w:r w:rsidRPr="00E90BF3">
              <w:rPr>
                <w:sz w:val="28"/>
                <w:szCs w:val="28"/>
              </w:rPr>
              <w:t xml:space="preserve">мебельные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направляющие: </w:t>
            </w:r>
            <w:r w:rsidRPr="00E90BF3">
              <w:rPr>
                <w:sz w:val="28"/>
                <w:szCs w:val="28"/>
              </w:rPr>
              <w:t>шариковые полного выдвижения.</w:t>
            </w:r>
          </w:p>
        </w:tc>
      </w:tr>
      <w:tr w:rsidR="00182016" w:rsidTr="002C5280">
        <w:trPr>
          <w:trHeight w:val="703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057650" cy="1771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71" t="33755" r="59222" b="47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0BF3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rPr>
                <w:b/>
                <w:bCs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Стол рабочий угловой (</w:t>
            </w:r>
            <w:r>
              <w:rPr>
                <w:b/>
                <w:bCs/>
                <w:sz w:val="28"/>
                <w:szCs w:val="28"/>
              </w:rPr>
              <w:t>правосторонний</w:t>
            </w:r>
            <w:r w:rsidRPr="00E90BF3">
              <w:rPr>
                <w:b/>
                <w:bCs/>
                <w:sz w:val="28"/>
                <w:szCs w:val="28"/>
              </w:rPr>
              <w:t>).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Габаритные размеры</w:t>
            </w:r>
            <w:r w:rsidRPr="00E90BF3">
              <w:rPr>
                <w:sz w:val="28"/>
                <w:szCs w:val="28"/>
              </w:rPr>
              <w:t xml:space="preserve">: 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длина столешницы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 xml:space="preserve"> - с правой стороны </w:t>
            </w:r>
            <w:r>
              <w:rPr>
                <w:sz w:val="28"/>
                <w:szCs w:val="28"/>
              </w:rPr>
              <w:t>1200</w:t>
            </w:r>
            <w:r w:rsidRPr="00E90BF3">
              <w:rPr>
                <w:sz w:val="28"/>
                <w:szCs w:val="28"/>
              </w:rPr>
              <w:t xml:space="preserve"> мм,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 xml:space="preserve">- с левой стороны </w:t>
            </w:r>
            <w:r>
              <w:rPr>
                <w:sz w:val="28"/>
                <w:szCs w:val="28"/>
              </w:rPr>
              <w:t>1500</w:t>
            </w:r>
            <w:r w:rsidRPr="00E90BF3">
              <w:rPr>
                <w:sz w:val="28"/>
                <w:szCs w:val="28"/>
              </w:rPr>
              <w:t xml:space="preserve"> мм;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 xml:space="preserve">высота стола 740 мм; 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ширина столешницы</w:t>
            </w:r>
            <w:r w:rsidRPr="00E90BF3">
              <w:rPr>
                <w:sz w:val="28"/>
                <w:szCs w:val="28"/>
              </w:rPr>
              <w:br/>
              <w:t>- с правой стороны 600 мм,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- с левой стороны 500 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Цвет материала: </w:t>
            </w:r>
            <w:r w:rsidRPr="00E90BF3">
              <w:rPr>
                <w:sz w:val="28"/>
                <w:szCs w:val="28"/>
              </w:rPr>
              <w:t xml:space="preserve">согласовывается с заказчиком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каркас: </w:t>
            </w:r>
            <w:r w:rsidRPr="00E90BF3">
              <w:rPr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каркаса: </w:t>
            </w:r>
            <w:r w:rsidRPr="00E90BF3">
              <w:rPr>
                <w:sz w:val="28"/>
                <w:szCs w:val="28"/>
              </w:rPr>
              <w:t>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подставка под монитор: </w:t>
            </w:r>
            <w:r w:rsidRPr="00E90BF3">
              <w:rPr>
                <w:sz w:val="28"/>
                <w:szCs w:val="28"/>
              </w:rPr>
              <w:t xml:space="preserve">ламинированная древесно-стружечная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lastRenderedPageBreak/>
              <w:t xml:space="preserve">кромка подставки: </w:t>
            </w:r>
            <w:r w:rsidRPr="00E90BF3">
              <w:rPr>
                <w:sz w:val="28"/>
                <w:szCs w:val="28"/>
              </w:rPr>
              <w:t xml:space="preserve">поливинилхлоридная толщиной 2 мм в цвет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полка для выдвижной клавиатуры: </w:t>
            </w:r>
            <w:r w:rsidRPr="00E90BF3">
              <w:rPr>
                <w:sz w:val="28"/>
                <w:szCs w:val="28"/>
              </w:rPr>
              <w:t xml:space="preserve">ламинированная древесностружечная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sz w:val="28"/>
                <w:szCs w:val="28"/>
              </w:rPr>
              <w:t>полка под системный блок:</w:t>
            </w:r>
            <w:r w:rsidRPr="00E90BF3">
              <w:rPr>
                <w:sz w:val="28"/>
                <w:szCs w:val="28"/>
              </w:rPr>
              <w:t xml:space="preserve"> ламинированная древесностружечная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полки: </w:t>
            </w:r>
            <w:r w:rsidRPr="00E90BF3">
              <w:rPr>
                <w:sz w:val="28"/>
                <w:szCs w:val="28"/>
              </w:rPr>
              <w:t xml:space="preserve">поливинилхлоридная толщиной 2 мм в цвет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Фурнитура: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опоры: </w:t>
            </w:r>
            <w:r w:rsidRPr="00E90BF3">
              <w:rPr>
                <w:sz w:val="28"/>
                <w:szCs w:val="28"/>
              </w:rPr>
              <w:t xml:space="preserve">мебельные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направляющие: </w:t>
            </w:r>
            <w:r w:rsidRPr="00E90BF3">
              <w:rPr>
                <w:sz w:val="28"/>
                <w:szCs w:val="28"/>
              </w:rPr>
              <w:t>шариковые полного выдвижения.</w:t>
            </w:r>
          </w:p>
        </w:tc>
      </w:tr>
      <w:tr w:rsidR="00182016" w:rsidTr="002C5280">
        <w:trPr>
          <w:trHeight w:val="4105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Cs w:val="28"/>
              </w:rPr>
              <w:lastRenderedPageBreak/>
              <w:drawing>
                <wp:inline distT="0" distB="0" distL="0" distR="0">
                  <wp:extent cx="3886200" cy="2333625"/>
                  <wp:effectExtent l="0" t="0" r="0" b="9525"/>
                  <wp:docPr id="6" name="Рисунок 6" descr="C:\Users\цоу\Desktop\мебель\img2578_26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цоу\Desktop\мебель\img2578_26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5B047E" w:rsidRDefault="00182016" w:rsidP="002C5280">
            <w:pPr>
              <w:jc w:val="center"/>
              <w:rPr>
                <w:color w:val="FF0000"/>
                <w:sz w:val="28"/>
                <w:szCs w:val="28"/>
              </w:rPr>
            </w:pPr>
            <w:bookmarkStart w:id="0" w:name="_GoBack"/>
            <w:r w:rsidRPr="00182016">
              <w:rPr>
                <w:sz w:val="28"/>
                <w:szCs w:val="28"/>
              </w:rPr>
              <w:t>2 шт.</w:t>
            </w:r>
            <w:bookmarkEnd w:id="0"/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rPr>
                <w:b/>
                <w:bCs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Стол.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Габаритные размеры стола</w:t>
            </w:r>
            <w:r w:rsidRPr="00E90BF3">
              <w:rPr>
                <w:sz w:val="28"/>
                <w:szCs w:val="28"/>
              </w:rPr>
              <w:t>: длина столешницы 1</w:t>
            </w:r>
            <w:r>
              <w:rPr>
                <w:sz w:val="28"/>
                <w:szCs w:val="28"/>
              </w:rPr>
              <w:t>4</w:t>
            </w:r>
            <w:r w:rsidRPr="00E90BF3">
              <w:rPr>
                <w:sz w:val="28"/>
                <w:szCs w:val="28"/>
              </w:rPr>
              <w:t xml:space="preserve">00 мм; высота стола 740 мм; ширина столешницы </w:t>
            </w:r>
            <w:r>
              <w:rPr>
                <w:sz w:val="28"/>
                <w:szCs w:val="28"/>
              </w:rPr>
              <w:t>65</w:t>
            </w:r>
            <w:r w:rsidRPr="00E90BF3">
              <w:rPr>
                <w:sz w:val="28"/>
                <w:szCs w:val="28"/>
              </w:rPr>
              <w:t>0 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каркас: </w:t>
            </w:r>
            <w:r w:rsidRPr="00E90BF3">
              <w:rPr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каркаса: </w:t>
            </w:r>
            <w:r w:rsidRPr="00E90BF3">
              <w:rPr>
                <w:sz w:val="28"/>
                <w:szCs w:val="28"/>
              </w:rPr>
              <w:t>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Фурнитура:</w:t>
            </w:r>
          </w:p>
          <w:p w:rsidR="00182016" w:rsidRPr="00E90BF3" w:rsidRDefault="00182016" w:rsidP="002C528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опоры: </w:t>
            </w:r>
            <w:r w:rsidRPr="00E90BF3">
              <w:rPr>
                <w:sz w:val="28"/>
                <w:szCs w:val="28"/>
              </w:rPr>
              <w:t>мебельные</w:t>
            </w:r>
          </w:p>
        </w:tc>
      </w:tr>
      <w:tr w:rsidR="00182016" w:rsidTr="002C5280">
        <w:trPr>
          <w:trHeight w:val="1837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095750" cy="2952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16" t="39482" r="62430" b="34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1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rPr>
                <w:b/>
                <w:bCs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Стол с приставкой.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Габаритные размеры стола</w:t>
            </w:r>
            <w:r w:rsidRPr="00E90BF3">
              <w:rPr>
                <w:sz w:val="28"/>
                <w:szCs w:val="28"/>
              </w:rPr>
              <w:t xml:space="preserve">: 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длина столешницы 1</w:t>
            </w:r>
            <w:r>
              <w:rPr>
                <w:sz w:val="28"/>
                <w:szCs w:val="28"/>
              </w:rPr>
              <w:t>5</w:t>
            </w:r>
            <w:r w:rsidRPr="00E90BF3">
              <w:rPr>
                <w:sz w:val="28"/>
                <w:szCs w:val="28"/>
              </w:rPr>
              <w:t>00 мм; высота стола 740 мм; ширина столешницы 800 мм.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Габаритные размеры стол-приставка: </w:t>
            </w:r>
            <w:r w:rsidRPr="00E90BF3">
              <w:rPr>
                <w:bCs/>
                <w:sz w:val="28"/>
                <w:szCs w:val="28"/>
              </w:rPr>
              <w:t>длина 600 мм; ширина 600 мм; высота 740 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Цвет материала: </w:t>
            </w:r>
            <w:r w:rsidRPr="00E90BF3">
              <w:rPr>
                <w:sz w:val="28"/>
                <w:szCs w:val="28"/>
              </w:rPr>
              <w:t xml:space="preserve">согласовывается с заказчиком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каркас: </w:t>
            </w:r>
            <w:r w:rsidRPr="00E90BF3">
              <w:rPr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каркаса: </w:t>
            </w:r>
            <w:r w:rsidRPr="00E90BF3">
              <w:rPr>
                <w:sz w:val="28"/>
                <w:szCs w:val="28"/>
              </w:rPr>
              <w:t>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подставка под монитор: </w:t>
            </w:r>
            <w:r w:rsidRPr="00E90BF3">
              <w:rPr>
                <w:sz w:val="28"/>
                <w:szCs w:val="28"/>
              </w:rPr>
              <w:t xml:space="preserve">ламинированная древесно-стружечная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подставки: </w:t>
            </w:r>
            <w:r w:rsidRPr="00E90BF3">
              <w:rPr>
                <w:sz w:val="28"/>
                <w:szCs w:val="28"/>
              </w:rPr>
              <w:t xml:space="preserve">поливинилхлоридная толщиной 2 мм в цвет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полка для выдвижной клавиатуры: </w:t>
            </w:r>
            <w:r w:rsidRPr="00E90BF3">
              <w:rPr>
                <w:sz w:val="28"/>
                <w:szCs w:val="28"/>
              </w:rPr>
              <w:t xml:space="preserve">ламинированная древесностружечная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sz w:val="28"/>
                <w:szCs w:val="28"/>
              </w:rPr>
              <w:t>полка под системный блок:</w:t>
            </w:r>
            <w:r w:rsidRPr="00E90BF3">
              <w:rPr>
                <w:sz w:val="28"/>
                <w:szCs w:val="28"/>
              </w:rPr>
              <w:t xml:space="preserve"> ламинированная древесностружечная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полки: </w:t>
            </w:r>
            <w:r w:rsidRPr="00E90BF3">
              <w:rPr>
                <w:sz w:val="28"/>
                <w:szCs w:val="28"/>
              </w:rPr>
              <w:t xml:space="preserve">поливинилхлоридная </w:t>
            </w:r>
            <w:r w:rsidRPr="00E90BF3">
              <w:rPr>
                <w:sz w:val="28"/>
                <w:szCs w:val="28"/>
              </w:rPr>
              <w:lastRenderedPageBreak/>
              <w:t>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Фурнитура: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опоры: </w:t>
            </w:r>
            <w:r w:rsidRPr="00E90BF3">
              <w:rPr>
                <w:sz w:val="28"/>
                <w:szCs w:val="28"/>
              </w:rPr>
              <w:t xml:space="preserve">мебельные </w:t>
            </w:r>
          </w:p>
          <w:p w:rsidR="00182016" w:rsidRPr="00E90BF3" w:rsidRDefault="00182016" w:rsidP="002C528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направляющие: </w:t>
            </w:r>
            <w:r w:rsidRPr="00E90BF3">
              <w:rPr>
                <w:sz w:val="28"/>
                <w:szCs w:val="28"/>
              </w:rPr>
              <w:t>шариковые полного выдвижения.</w:t>
            </w:r>
          </w:p>
        </w:tc>
      </w:tr>
      <w:tr w:rsidR="00182016" w:rsidTr="002C5280">
        <w:trPr>
          <w:trHeight w:val="1837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b/>
                <w:noProof/>
                <w:szCs w:val="28"/>
              </w:rPr>
            </w:pPr>
            <w:r>
              <w:rPr>
                <w:b/>
                <w:noProof/>
                <w:szCs w:val="28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158115</wp:posOffset>
                  </wp:positionV>
                  <wp:extent cx="2893060" cy="3711575"/>
                  <wp:effectExtent l="0" t="0" r="2540" b="3175"/>
                  <wp:wrapTight wrapText="bothSides">
                    <wp:wrapPolygon edited="0">
                      <wp:start x="0" y="0"/>
                      <wp:lineTo x="0" y="21508"/>
                      <wp:lineTo x="21477" y="21508"/>
                      <wp:lineTo x="21477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60" cy="371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90BF3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Тумба </w:t>
            </w:r>
            <w:proofErr w:type="spellStart"/>
            <w:r w:rsidRPr="00E90BF3">
              <w:rPr>
                <w:b/>
                <w:bCs/>
                <w:color w:val="auto"/>
                <w:sz w:val="28"/>
                <w:szCs w:val="28"/>
              </w:rPr>
              <w:t>подкатная</w:t>
            </w:r>
            <w:proofErr w:type="spellEnd"/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 к столу.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Габаритные размеры</w:t>
            </w:r>
            <w:r w:rsidRPr="00E90BF3">
              <w:rPr>
                <w:sz w:val="28"/>
                <w:szCs w:val="28"/>
              </w:rPr>
              <w:t xml:space="preserve"> (</w:t>
            </w:r>
            <w:proofErr w:type="spellStart"/>
            <w:r w:rsidRPr="00E90BF3">
              <w:rPr>
                <w:sz w:val="28"/>
                <w:szCs w:val="28"/>
              </w:rPr>
              <w:t>ШхГхВ</w:t>
            </w:r>
            <w:proofErr w:type="spellEnd"/>
            <w:r w:rsidRPr="00E90BF3">
              <w:rPr>
                <w:sz w:val="28"/>
                <w:szCs w:val="28"/>
              </w:rPr>
              <w:t xml:space="preserve">): </w:t>
            </w:r>
            <w:r w:rsidRPr="00E90BF3">
              <w:rPr>
                <w:color w:val="auto"/>
                <w:sz w:val="28"/>
                <w:szCs w:val="28"/>
              </w:rPr>
              <w:t>400x400x650мм.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Каркас: </w:t>
            </w:r>
            <w:r w:rsidRPr="00E90BF3">
              <w:rPr>
                <w:color w:val="auto"/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Кромка каркас: </w:t>
            </w:r>
            <w:r w:rsidRPr="00E90BF3">
              <w:rPr>
                <w:color w:val="auto"/>
                <w:sz w:val="28"/>
                <w:szCs w:val="28"/>
              </w:rPr>
              <w:t>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Фасады: </w:t>
            </w:r>
            <w:r w:rsidRPr="00E90BF3">
              <w:rPr>
                <w:color w:val="auto"/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Кромка фасадов: </w:t>
            </w:r>
            <w:r w:rsidRPr="00E90BF3">
              <w:rPr>
                <w:color w:val="auto"/>
                <w:sz w:val="28"/>
                <w:szCs w:val="28"/>
              </w:rPr>
              <w:t>поливинилхлоридная толщиной 1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Фурнитура: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Ручки: </w:t>
            </w:r>
            <w:r w:rsidRPr="00E90BF3">
              <w:rPr>
                <w:color w:val="auto"/>
                <w:sz w:val="28"/>
                <w:szCs w:val="28"/>
              </w:rPr>
              <w:t>мебельные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Направляющие: </w:t>
            </w:r>
            <w:r w:rsidRPr="00E90BF3">
              <w:rPr>
                <w:color w:val="auto"/>
                <w:sz w:val="28"/>
                <w:szCs w:val="28"/>
              </w:rPr>
              <w:t xml:space="preserve">шариковые полного выдвижения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Колесо: </w:t>
            </w:r>
            <w:r w:rsidRPr="00E90BF3">
              <w:rPr>
                <w:color w:val="auto"/>
                <w:sz w:val="28"/>
                <w:szCs w:val="28"/>
              </w:rPr>
              <w:t>поворотное D-40 пластик на металлической площадке</w:t>
            </w:r>
          </w:p>
        </w:tc>
      </w:tr>
      <w:tr w:rsidR="00182016" w:rsidTr="002C5280">
        <w:trPr>
          <w:trHeight w:val="1837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b/>
                <w:bCs/>
                <w:noProof/>
                <w:sz w:val="28"/>
                <w:szCs w:val="28"/>
              </w:rPr>
            </w:pPr>
            <w:r>
              <w:rPr>
                <w:noProof/>
                <w:szCs w:val="28"/>
              </w:rPr>
              <w:lastRenderedPageBreak/>
              <w:drawing>
                <wp:inline distT="0" distB="0" distL="0" distR="0">
                  <wp:extent cx="4095750" cy="3333750"/>
                  <wp:effectExtent l="0" t="0" r="0" b="0"/>
                  <wp:docPr id="4" name="Рисунок 4" descr="2025-10-15_13-43-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2025-10-15_13-43-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1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Шкаф комбинированный.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Габаритные размеры</w:t>
            </w:r>
            <w:r w:rsidRPr="00E90BF3">
              <w:rPr>
                <w:sz w:val="28"/>
                <w:szCs w:val="28"/>
              </w:rPr>
              <w:t xml:space="preserve"> </w:t>
            </w:r>
            <w:r w:rsidRPr="00E90BF3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E90BF3">
              <w:rPr>
                <w:color w:val="auto"/>
                <w:sz w:val="28"/>
                <w:szCs w:val="28"/>
              </w:rPr>
              <w:t>ШхГхВ</w:t>
            </w:r>
            <w:proofErr w:type="spellEnd"/>
            <w:r w:rsidRPr="00E90BF3">
              <w:rPr>
                <w:color w:val="auto"/>
                <w:sz w:val="28"/>
                <w:szCs w:val="28"/>
              </w:rPr>
              <w:t>):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7</w:t>
            </w:r>
            <w:r w:rsidRPr="00E90BF3">
              <w:rPr>
                <w:color w:val="auto"/>
                <w:sz w:val="28"/>
                <w:szCs w:val="28"/>
              </w:rPr>
              <w:t>00x600x2200мм.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Цвет и фактура материала: </w:t>
            </w:r>
            <w:r w:rsidRPr="00E90BF3">
              <w:rPr>
                <w:color w:val="auto"/>
                <w:sz w:val="28"/>
                <w:szCs w:val="28"/>
              </w:rPr>
              <w:t xml:space="preserve">согласовывается с заказчиком 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каркас: </w:t>
            </w:r>
            <w:r w:rsidRPr="00E90BF3">
              <w:rPr>
                <w:color w:val="auto"/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кромка каркас: </w:t>
            </w:r>
            <w:r w:rsidRPr="00E90BF3">
              <w:rPr>
                <w:color w:val="auto"/>
                <w:sz w:val="28"/>
                <w:szCs w:val="28"/>
              </w:rPr>
              <w:t>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color w:val="auto"/>
                <w:sz w:val="28"/>
                <w:szCs w:val="28"/>
              </w:rPr>
              <w:t>двери-купе:</w:t>
            </w:r>
            <w:r w:rsidRPr="00E90BF3">
              <w:rPr>
                <w:color w:val="auto"/>
                <w:sz w:val="28"/>
                <w:szCs w:val="28"/>
              </w:rPr>
              <w:t xml:space="preserve"> ламинированная древесно-стружечная плита толщиной 10 мм, стекло прозрачное (тонированное)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color w:val="auto"/>
                <w:sz w:val="28"/>
                <w:szCs w:val="28"/>
              </w:rPr>
              <w:t>профиль:</w:t>
            </w:r>
            <w:r w:rsidRPr="00E90BF3">
              <w:rPr>
                <w:color w:val="auto"/>
                <w:sz w:val="28"/>
                <w:szCs w:val="28"/>
              </w:rPr>
              <w:t xml:space="preserve"> </w:t>
            </w:r>
            <w:r w:rsidRPr="00E90BF3">
              <w:rPr>
                <w:color w:val="auto"/>
                <w:sz w:val="28"/>
                <w:szCs w:val="28"/>
                <w:lang w:val="en-US"/>
              </w:rPr>
              <w:t>MS</w:t>
            </w:r>
            <w:r w:rsidRPr="00E90BF3">
              <w:rPr>
                <w:color w:val="auto"/>
                <w:sz w:val="28"/>
                <w:szCs w:val="28"/>
              </w:rPr>
              <w:t xml:space="preserve"> 130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задняя стенка: </w:t>
            </w:r>
            <w:r w:rsidRPr="00E90BF3">
              <w:rPr>
                <w:color w:val="auto"/>
                <w:sz w:val="28"/>
                <w:szCs w:val="28"/>
              </w:rPr>
              <w:t>древесноволокнистая плита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Фурнитура: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штанга: </w:t>
            </w:r>
            <w:r w:rsidRPr="00E90BF3">
              <w:rPr>
                <w:bCs/>
                <w:color w:val="auto"/>
                <w:sz w:val="28"/>
                <w:szCs w:val="28"/>
                <w:lang w:val="en-US"/>
              </w:rPr>
              <w:t>D</w:t>
            </w:r>
            <w:r w:rsidRPr="00E90BF3">
              <w:rPr>
                <w:bCs/>
                <w:color w:val="auto"/>
                <w:sz w:val="28"/>
                <w:szCs w:val="28"/>
              </w:rPr>
              <w:t>-25 хром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90BF3">
              <w:rPr>
                <w:b/>
                <w:bCs/>
                <w:color w:val="auto"/>
                <w:sz w:val="28"/>
                <w:szCs w:val="28"/>
              </w:rPr>
              <w:t>штангодержатель</w:t>
            </w:r>
            <w:proofErr w:type="spellEnd"/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: </w:t>
            </w:r>
            <w:r w:rsidRPr="00E90BF3">
              <w:rPr>
                <w:bCs/>
                <w:color w:val="auto"/>
                <w:sz w:val="28"/>
                <w:szCs w:val="28"/>
                <w:lang w:val="en-US"/>
              </w:rPr>
              <w:t>D</w:t>
            </w:r>
            <w:r w:rsidRPr="00E90BF3">
              <w:rPr>
                <w:bCs/>
                <w:color w:val="auto"/>
                <w:sz w:val="28"/>
                <w:szCs w:val="28"/>
              </w:rPr>
              <w:t>-25 хром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опоры: </w:t>
            </w:r>
            <w:r w:rsidRPr="00E90BF3">
              <w:rPr>
                <w:color w:val="auto"/>
                <w:sz w:val="28"/>
                <w:szCs w:val="28"/>
              </w:rPr>
              <w:t>мебельные регулируемые</w:t>
            </w:r>
          </w:p>
        </w:tc>
      </w:tr>
      <w:tr w:rsidR="00182016" w:rsidTr="002C5280">
        <w:trPr>
          <w:trHeight w:val="1837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bCs/>
                <w:noProof/>
                <w:sz w:val="28"/>
                <w:szCs w:val="28"/>
              </w:rPr>
            </w:pPr>
            <w:r>
              <w:rPr>
                <w:noProof/>
                <w:szCs w:val="28"/>
              </w:rPr>
              <w:lastRenderedPageBreak/>
              <w:drawing>
                <wp:inline distT="0" distB="0" distL="0" distR="0">
                  <wp:extent cx="3267075" cy="4895850"/>
                  <wp:effectExtent l="0" t="0" r="9525" b="0"/>
                  <wp:docPr id="3" name="Рисунок 3" descr="C:\Users\цоу\Desktop\мебель\shkaf-dlya-odezhdy-hoff-polina-8030925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C:\Users\цоу\Desktop\мебель\shkaf-dlya-odezhdy-hoff-polina-8030925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03" r="18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0BF3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E90BF3">
              <w:rPr>
                <w:b/>
                <w:color w:val="auto"/>
                <w:sz w:val="28"/>
                <w:szCs w:val="28"/>
              </w:rPr>
              <w:t>Шкаф для одежды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Габаритные размеры </w:t>
            </w:r>
            <w:r w:rsidRPr="00E90BF3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E90BF3">
              <w:rPr>
                <w:color w:val="auto"/>
                <w:sz w:val="28"/>
                <w:szCs w:val="28"/>
              </w:rPr>
              <w:t>ШхГхВ</w:t>
            </w:r>
            <w:proofErr w:type="spellEnd"/>
            <w:r w:rsidRPr="00E90BF3">
              <w:rPr>
                <w:color w:val="auto"/>
                <w:sz w:val="28"/>
                <w:szCs w:val="28"/>
              </w:rPr>
              <w:t>): 900x600x2200мм.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Цвет и фактура материала: </w:t>
            </w:r>
            <w:r w:rsidRPr="00E90BF3">
              <w:rPr>
                <w:color w:val="auto"/>
                <w:sz w:val="28"/>
                <w:szCs w:val="28"/>
              </w:rPr>
              <w:t xml:space="preserve">согласовывается с заказчиком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каркас: </w:t>
            </w:r>
            <w:r w:rsidRPr="00E90BF3">
              <w:rPr>
                <w:color w:val="auto"/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кромка каркас: </w:t>
            </w:r>
            <w:r w:rsidRPr="00E90BF3">
              <w:rPr>
                <w:color w:val="auto"/>
                <w:sz w:val="28"/>
                <w:szCs w:val="28"/>
              </w:rPr>
              <w:t xml:space="preserve">поливинилхлоридная толщиной 2 мм в цвет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фасады: </w:t>
            </w:r>
            <w:r w:rsidRPr="00E90BF3">
              <w:rPr>
                <w:color w:val="auto"/>
                <w:sz w:val="28"/>
                <w:szCs w:val="28"/>
              </w:rPr>
              <w:t xml:space="preserve">ламинированная древесно-стружечная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задняя стенка: </w:t>
            </w:r>
            <w:r w:rsidRPr="00E90BF3">
              <w:rPr>
                <w:color w:val="auto"/>
                <w:sz w:val="28"/>
                <w:szCs w:val="28"/>
              </w:rPr>
              <w:t>древесноволокнистая плита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Фурнитура: ручки: </w:t>
            </w:r>
            <w:r w:rsidRPr="00E90BF3">
              <w:rPr>
                <w:color w:val="auto"/>
                <w:sz w:val="28"/>
                <w:szCs w:val="28"/>
              </w:rPr>
              <w:t xml:space="preserve">мебельные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петли: </w:t>
            </w:r>
            <w:r w:rsidRPr="00E90BF3">
              <w:rPr>
                <w:color w:val="auto"/>
                <w:sz w:val="28"/>
                <w:szCs w:val="28"/>
              </w:rPr>
              <w:t xml:space="preserve">накладные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штанга: </w:t>
            </w:r>
            <w:r w:rsidRPr="00E90BF3">
              <w:rPr>
                <w:color w:val="auto"/>
                <w:sz w:val="28"/>
                <w:szCs w:val="28"/>
              </w:rPr>
              <w:t xml:space="preserve">D-25 хром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E90BF3">
              <w:rPr>
                <w:b/>
                <w:bCs/>
                <w:color w:val="auto"/>
                <w:sz w:val="28"/>
                <w:szCs w:val="28"/>
              </w:rPr>
              <w:t>штангодержатель</w:t>
            </w:r>
            <w:proofErr w:type="spellEnd"/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: </w:t>
            </w:r>
            <w:r w:rsidRPr="00E90BF3">
              <w:rPr>
                <w:color w:val="auto"/>
                <w:sz w:val="28"/>
                <w:szCs w:val="28"/>
              </w:rPr>
              <w:t xml:space="preserve">D-25 хром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опоры: </w:t>
            </w:r>
            <w:r w:rsidRPr="00E90BF3">
              <w:rPr>
                <w:color w:val="auto"/>
                <w:sz w:val="28"/>
                <w:szCs w:val="28"/>
              </w:rPr>
              <w:t>мебельные регулируемые</w:t>
            </w:r>
          </w:p>
          <w:p w:rsidR="00182016" w:rsidRPr="00E90BF3" w:rsidRDefault="00182016" w:rsidP="002C5280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</w:tr>
      <w:tr w:rsidR="00182016" w:rsidTr="002C5280">
        <w:trPr>
          <w:trHeight w:val="1837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00325" cy="4267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06" t="40178" r="65286" b="22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90BF3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proofErr w:type="spellStart"/>
            <w:r w:rsidRPr="00E90BF3">
              <w:rPr>
                <w:b/>
                <w:color w:val="auto"/>
                <w:sz w:val="28"/>
                <w:szCs w:val="28"/>
              </w:rPr>
              <w:t>Стелаж</w:t>
            </w:r>
            <w:proofErr w:type="spellEnd"/>
            <w:r w:rsidRPr="00E90BF3">
              <w:rPr>
                <w:b/>
                <w:color w:val="auto"/>
                <w:sz w:val="28"/>
                <w:szCs w:val="28"/>
              </w:rPr>
              <w:t xml:space="preserve"> с накопителем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Габаритные размеры </w:t>
            </w:r>
            <w:r w:rsidRPr="00E90BF3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E90BF3">
              <w:rPr>
                <w:color w:val="auto"/>
                <w:sz w:val="28"/>
                <w:szCs w:val="28"/>
              </w:rPr>
              <w:t>ШхГхВ</w:t>
            </w:r>
            <w:proofErr w:type="spellEnd"/>
            <w:r w:rsidRPr="00E90BF3">
              <w:rPr>
                <w:color w:val="auto"/>
                <w:sz w:val="28"/>
                <w:szCs w:val="28"/>
              </w:rPr>
              <w:t>): 900x360x</w:t>
            </w:r>
            <w:r>
              <w:rPr>
                <w:color w:val="auto"/>
                <w:sz w:val="28"/>
                <w:szCs w:val="28"/>
              </w:rPr>
              <w:t>22</w:t>
            </w:r>
            <w:r w:rsidRPr="00E90BF3">
              <w:rPr>
                <w:color w:val="auto"/>
                <w:sz w:val="28"/>
                <w:szCs w:val="28"/>
              </w:rPr>
              <w:t>00мм.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Цвет и фактура материала: </w:t>
            </w:r>
            <w:r w:rsidRPr="00E90BF3">
              <w:rPr>
                <w:color w:val="auto"/>
                <w:sz w:val="28"/>
                <w:szCs w:val="28"/>
              </w:rPr>
              <w:t xml:space="preserve">согласовывается с заказчиком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каркас: </w:t>
            </w:r>
            <w:r w:rsidRPr="00E90BF3">
              <w:rPr>
                <w:color w:val="auto"/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кромка каркас: </w:t>
            </w:r>
            <w:r w:rsidRPr="00E90BF3">
              <w:rPr>
                <w:color w:val="auto"/>
                <w:sz w:val="28"/>
                <w:szCs w:val="28"/>
              </w:rPr>
              <w:t xml:space="preserve">поливинилхлоридная толщиной 2 мм в цвет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фасады: </w:t>
            </w:r>
            <w:r w:rsidRPr="00E90BF3">
              <w:rPr>
                <w:color w:val="auto"/>
                <w:sz w:val="28"/>
                <w:szCs w:val="28"/>
              </w:rPr>
              <w:t xml:space="preserve">ламинированная древесно-стружечная плита толщиной 18 мм (Производство Республика Беларусь)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кромка фасадов:</w:t>
            </w:r>
            <w:r w:rsidRPr="00E90BF3">
              <w:rPr>
                <w:bCs/>
                <w:color w:val="auto"/>
                <w:sz w:val="28"/>
                <w:szCs w:val="28"/>
              </w:rPr>
              <w:t xml:space="preserve"> 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задняя стенка: </w:t>
            </w:r>
            <w:r w:rsidRPr="00E90BF3">
              <w:rPr>
                <w:color w:val="auto"/>
                <w:sz w:val="28"/>
                <w:szCs w:val="28"/>
              </w:rPr>
              <w:t>древесноволокнистая плита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Фурнитура: ручки: </w:t>
            </w:r>
            <w:r w:rsidRPr="00E90BF3">
              <w:rPr>
                <w:color w:val="auto"/>
                <w:sz w:val="28"/>
                <w:szCs w:val="28"/>
              </w:rPr>
              <w:t xml:space="preserve">мебельные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петли: </w:t>
            </w:r>
            <w:r w:rsidRPr="00E90BF3">
              <w:rPr>
                <w:color w:val="auto"/>
                <w:sz w:val="28"/>
                <w:szCs w:val="28"/>
              </w:rPr>
              <w:t xml:space="preserve">накладные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опоры: </w:t>
            </w:r>
            <w:r w:rsidRPr="00E90BF3">
              <w:rPr>
                <w:color w:val="auto"/>
                <w:sz w:val="28"/>
                <w:szCs w:val="28"/>
              </w:rPr>
              <w:t>мебельные регулируемые</w:t>
            </w:r>
          </w:p>
          <w:p w:rsidR="00182016" w:rsidRPr="00E90BF3" w:rsidRDefault="00182016" w:rsidP="002C5280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</w:tr>
      <w:tr w:rsidR="00182016" w:rsidTr="002C5280">
        <w:trPr>
          <w:trHeight w:val="1837"/>
        </w:trPr>
        <w:tc>
          <w:tcPr>
            <w:tcW w:w="6696" w:type="dxa"/>
            <w:shd w:val="clear" w:color="auto" w:fill="auto"/>
          </w:tcPr>
          <w:p w:rsidR="00182016" w:rsidRPr="00E90BF3" w:rsidRDefault="00182016" w:rsidP="002C5280">
            <w:pPr>
              <w:rPr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038600" cy="2276475"/>
                  <wp:effectExtent l="0" t="0" r="0" b="9525"/>
                  <wp:docPr id="1" name="Рисунок 1" descr="1a7c76ea583a5f429a89379f9c59e6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a7c76ea583a5f429a89379f9c59e6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3" w:type="dxa"/>
            <w:shd w:val="clear" w:color="auto" w:fill="auto"/>
          </w:tcPr>
          <w:p w:rsidR="00182016" w:rsidRPr="00E90BF3" w:rsidRDefault="00182016" w:rsidP="002C5280">
            <w:pPr>
              <w:jc w:val="center"/>
              <w:rPr>
                <w:sz w:val="28"/>
                <w:szCs w:val="28"/>
              </w:rPr>
            </w:pPr>
            <w:r w:rsidRPr="00E90BF3">
              <w:rPr>
                <w:sz w:val="28"/>
                <w:szCs w:val="28"/>
              </w:rPr>
              <w:t>2 шт.</w:t>
            </w:r>
          </w:p>
        </w:tc>
        <w:tc>
          <w:tcPr>
            <w:tcW w:w="5671" w:type="dxa"/>
            <w:shd w:val="clear" w:color="auto" w:fill="auto"/>
          </w:tcPr>
          <w:p w:rsidR="00182016" w:rsidRPr="00E90BF3" w:rsidRDefault="00182016" w:rsidP="002C5280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>Стол обеденный.</w:t>
            </w:r>
          </w:p>
          <w:p w:rsidR="00182016" w:rsidRPr="00E90BF3" w:rsidRDefault="00182016" w:rsidP="002C5280">
            <w:pPr>
              <w:pStyle w:val="Default"/>
              <w:rPr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Габаритные размеры </w:t>
            </w:r>
            <w:r w:rsidRPr="00E90BF3">
              <w:rPr>
                <w:color w:val="auto"/>
                <w:sz w:val="28"/>
                <w:szCs w:val="28"/>
              </w:rPr>
              <w:t>(</w:t>
            </w:r>
            <w:proofErr w:type="spellStart"/>
            <w:r w:rsidRPr="00E90BF3">
              <w:rPr>
                <w:color w:val="auto"/>
                <w:sz w:val="28"/>
                <w:szCs w:val="28"/>
              </w:rPr>
              <w:t>ШхГхВ</w:t>
            </w:r>
            <w:proofErr w:type="spellEnd"/>
            <w:r w:rsidRPr="00E90BF3">
              <w:rPr>
                <w:color w:val="auto"/>
                <w:sz w:val="28"/>
                <w:szCs w:val="28"/>
              </w:rPr>
              <w:t xml:space="preserve">): </w:t>
            </w:r>
            <w:r w:rsidRPr="00E90BF3">
              <w:rPr>
                <w:sz w:val="28"/>
                <w:szCs w:val="28"/>
              </w:rPr>
              <w:t xml:space="preserve"> </w:t>
            </w:r>
          </w:p>
          <w:p w:rsidR="00182016" w:rsidRPr="00E90BF3" w:rsidRDefault="00182016" w:rsidP="002C5280">
            <w:pPr>
              <w:pStyle w:val="Default"/>
              <w:rPr>
                <w:color w:val="auto"/>
                <w:sz w:val="28"/>
                <w:szCs w:val="28"/>
              </w:rPr>
            </w:pPr>
            <w:r w:rsidRPr="00E90BF3">
              <w:rPr>
                <w:color w:val="auto"/>
                <w:sz w:val="28"/>
                <w:szCs w:val="28"/>
              </w:rPr>
              <w:t>1200x</w:t>
            </w:r>
            <w:r>
              <w:rPr>
                <w:color w:val="auto"/>
                <w:sz w:val="28"/>
                <w:szCs w:val="28"/>
              </w:rPr>
              <w:t>70</w:t>
            </w:r>
            <w:r w:rsidRPr="00E90BF3">
              <w:rPr>
                <w:color w:val="auto"/>
                <w:sz w:val="28"/>
                <w:szCs w:val="28"/>
              </w:rPr>
              <w:t>0x700мм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Цвет материала: </w:t>
            </w:r>
            <w:r w:rsidRPr="00E90BF3">
              <w:rPr>
                <w:sz w:val="28"/>
                <w:szCs w:val="28"/>
              </w:rPr>
              <w:t xml:space="preserve">согласовывается с заказчиком 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>Материалы: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каркас: </w:t>
            </w:r>
            <w:r w:rsidRPr="00E90BF3">
              <w:rPr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sz w:val="28"/>
                <w:szCs w:val="28"/>
              </w:rPr>
            </w:pPr>
            <w:r w:rsidRPr="00E90BF3">
              <w:rPr>
                <w:b/>
                <w:bCs/>
                <w:sz w:val="28"/>
                <w:szCs w:val="28"/>
              </w:rPr>
              <w:t xml:space="preserve">кромка каркаса: </w:t>
            </w:r>
            <w:r w:rsidRPr="00E90BF3">
              <w:rPr>
                <w:sz w:val="28"/>
                <w:szCs w:val="28"/>
              </w:rPr>
              <w:t>поливинилхлоридная толщиной 2 мм в цвет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фасады: </w:t>
            </w:r>
            <w:r w:rsidRPr="00E90BF3">
              <w:rPr>
                <w:color w:val="auto"/>
                <w:sz w:val="28"/>
                <w:szCs w:val="28"/>
              </w:rPr>
              <w:t>ламинированная древесно-стружечная плита толщиной 18 мм (Производство Республика Беларусь)</w:t>
            </w:r>
          </w:p>
          <w:p w:rsidR="00182016" w:rsidRPr="00E90BF3" w:rsidRDefault="00182016" w:rsidP="002C528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E90BF3">
              <w:rPr>
                <w:b/>
                <w:bCs/>
                <w:color w:val="auto"/>
                <w:sz w:val="28"/>
                <w:szCs w:val="28"/>
              </w:rPr>
              <w:t xml:space="preserve">опоры: </w:t>
            </w:r>
            <w:r w:rsidRPr="00E90BF3">
              <w:rPr>
                <w:color w:val="auto"/>
                <w:sz w:val="28"/>
                <w:szCs w:val="28"/>
              </w:rPr>
              <w:t>металлические регулируемые</w:t>
            </w:r>
          </w:p>
        </w:tc>
      </w:tr>
    </w:tbl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182016" w:rsidRPr="0027657C" w:rsidRDefault="00182016" w:rsidP="00182016">
      <w:pPr>
        <w:pStyle w:val="justify"/>
        <w:spacing w:line="240" w:lineRule="atLeast"/>
        <w:ind w:firstLine="0"/>
        <w:jc w:val="left"/>
        <w:rPr>
          <w:sz w:val="28"/>
          <w:szCs w:val="28"/>
        </w:rPr>
      </w:pPr>
    </w:p>
    <w:p w:rsidR="00A7422D" w:rsidRDefault="00182016"/>
    <w:sectPr w:rsidR="00A7422D" w:rsidSect="00DF763C">
      <w:pgSz w:w="16838" w:h="11906" w:orient="landscape"/>
      <w:pgMar w:top="1701" w:right="709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54D8A"/>
    <w:multiLevelType w:val="hybridMultilevel"/>
    <w:tmpl w:val="DDE2D90A"/>
    <w:lvl w:ilvl="0" w:tplc="F182D2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7D"/>
    <w:rsid w:val="00182016"/>
    <w:rsid w:val="007B347D"/>
    <w:rsid w:val="00B64C73"/>
    <w:rsid w:val="00E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182016"/>
    <w:pPr>
      <w:ind w:firstLine="567"/>
      <w:jc w:val="both"/>
    </w:pPr>
    <w:rPr>
      <w:rFonts w:eastAsia="Calibri"/>
    </w:rPr>
  </w:style>
  <w:style w:type="paragraph" w:customStyle="1" w:styleId="Default">
    <w:name w:val="Default"/>
    <w:rsid w:val="001820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20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0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182016"/>
    <w:pPr>
      <w:ind w:firstLine="567"/>
      <w:jc w:val="both"/>
    </w:pPr>
    <w:rPr>
      <w:rFonts w:eastAsia="Calibri"/>
    </w:rPr>
  </w:style>
  <w:style w:type="paragraph" w:customStyle="1" w:styleId="Default">
    <w:name w:val="Default"/>
    <w:rsid w:val="001820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20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0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Яровсла Ветров</dc:creator>
  <cp:lastModifiedBy>Яровсла Ветров</cp:lastModifiedBy>
  <cp:revision>2</cp:revision>
  <dcterms:created xsi:type="dcterms:W3CDTF">2026-09-01T12:06:00Z</dcterms:created>
  <dcterms:modified xsi:type="dcterms:W3CDTF">2026-09-01T12:06:00Z</dcterms:modified>
</cp:coreProperties>
</file>