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0802BE81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533367">
        <w:rPr>
          <w:sz w:val="28"/>
          <w:szCs w:val="28"/>
        </w:rPr>
        <w:t>5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5356F4BC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Дворкина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Дмитрия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Михайловича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0E1713">
        <w:rPr>
          <w:rFonts w:ascii="Times New Roman" w:hAnsi="Times New Roman" w:cs="Times New Roman"/>
          <w:sz w:val="28"/>
          <w:szCs w:val="28"/>
        </w:rPr>
        <w:t>от 04.11.2025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 № 45/20-07/2</w:t>
      </w:r>
      <w:r w:rsidR="000E1713">
        <w:rPr>
          <w:rFonts w:ascii="Times New Roman" w:hAnsi="Times New Roman" w:cs="Times New Roman"/>
          <w:sz w:val="28"/>
          <w:szCs w:val="28"/>
        </w:rPr>
        <w:t>25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6E7E591" w14:textId="4A9D01C6" w:rsidR="00727E87" w:rsidRDefault="00727E87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7E87">
        <w:rPr>
          <w:rFonts w:ascii="Times New Roman" w:hAnsi="Times New Roman" w:cs="Times New Roman"/>
          <w:sz w:val="28"/>
          <w:szCs w:val="28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14:paraId="6FBC1F71" w14:textId="77777777" w:rsidR="00727E87" w:rsidRPr="000219BC" w:rsidRDefault="00727E87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 w:rsidRPr="000219BC">
        <w:rPr>
          <w:rFonts w:eastAsia="Times New Roman"/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rFonts w:eastAsia="Times New Roman"/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rFonts w:eastAsia="Times New Roman"/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lastRenderedPageBreak/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117E2EA2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5E0A63D5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097D9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республиканский 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0F49E11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97D98">
        <w:rPr>
          <w:sz w:val="28"/>
          <w:szCs w:val="28"/>
        </w:rPr>
        <w:t>в течени</w:t>
      </w:r>
      <w:proofErr w:type="gramStart"/>
      <w:r w:rsidR="00097D98">
        <w:rPr>
          <w:sz w:val="28"/>
          <w:szCs w:val="28"/>
        </w:rPr>
        <w:t>и</w:t>
      </w:r>
      <w:proofErr w:type="gramEnd"/>
      <w:r w:rsidR="00097D98">
        <w:rPr>
          <w:sz w:val="28"/>
          <w:szCs w:val="28"/>
        </w:rPr>
        <w:t xml:space="preserve"> 10 рабочих дней с момента заключения договора</w:t>
      </w:r>
      <w:r w:rsidRPr="007C7581">
        <w:rPr>
          <w:sz w:val="28"/>
          <w:szCs w:val="28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1D828B0" w:rsidR="0007098C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Товар поставляется транспортом П</w:t>
      </w:r>
      <w:r w:rsidR="005B24F3">
        <w:rPr>
          <w:sz w:val="28"/>
          <w:szCs w:val="28"/>
        </w:rPr>
        <w:t>оставщика</w:t>
      </w:r>
      <w:r w:rsidR="003F5DEB">
        <w:rPr>
          <w:sz w:val="28"/>
          <w:szCs w:val="28"/>
        </w:rPr>
        <w:t xml:space="preserve"> и за его счет</w:t>
      </w:r>
      <w:r w:rsidR="005B24F3">
        <w:rPr>
          <w:sz w:val="28"/>
          <w:szCs w:val="28"/>
        </w:rPr>
        <w:t xml:space="preserve"> по адресу</w:t>
      </w:r>
      <w:r w:rsidR="005B24F3" w:rsidRPr="005B24F3">
        <w:rPr>
          <w:sz w:val="28"/>
          <w:szCs w:val="28"/>
        </w:rPr>
        <w:t xml:space="preserve">: </w:t>
      </w:r>
      <w:r w:rsidR="005B24F3">
        <w:rPr>
          <w:sz w:val="28"/>
          <w:szCs w:val="28"/>
        </w:rPr>
        <w:t>г</w:t>
      </w:r>
      <w:r w:rsidR="003F5DEB">
        <w:rPr>
          <w:sz w:val="28"/>
          <w:szCs w:val="28"/>
        </w:rPr>
        <w:t>.</w:t>
      </w:r>
      <w:r w:rsidR="005B24F3">
        <w:rPr>
          <w:sz w:val="28"/>
          <w:szCs w:val="28"/>
        </w:rPr>
        <w:t xml:space="preserve"> Могилев, Химиков 15.</w:t>
      </w:r>
      <w:r w:rsidR="00E46FCC">
        <w:rPr>
          <w:sz w:val="28"/>
          <w:szCs w:val="28"/>
        </w:rPr>
        <w:t xml:space="preserve"> (возможен самовывоз в пределах г. </w:t>
      </w:r>
      <w:proofErr w:type="gramEnd"/>
      <w:r w:rsidR="00E46FCC">
        <w:rPr>
          <w:sz w:val="28"/>
          <w:szCs w:val="28"/>
        </w:rPr>
        <w:t>Могилева)</w:t>
      </w:r>
      <w:bookmarkStart w:id="0" w:name="_GoBack"/>
      <w:bookmarkEnd w:id="0"/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4.4. В случае не устранения недостатков в установленный подпунктом 4.3 </w:t>
      </w:r>
      <w:r w:rsidRPr="007C7581">
        <w:rPr>
          <w:sz w:val="28"/>
          <w:szCs w:val="28"/>
        </w:rPr>
        <w:lastRenderedPageBreak/>
        <w:t>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о</w:t>
      </w:r>
      <w:proofErr w:type="gramEnd"/>
      <w:r w:rsidRPr="007C7581">
        <w:rPr>
          <w:sz w:val="28"/>
          <w:szCs w:val="28"/>
        </w:rPr>
        <w:t>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1" w:name="_Hlk76546345"/>
      <w:bookmarkStart w:id="2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1"/>
    <w:bookmarkEnd w:id="2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3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3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</w:t>
      </w:r>
      <w:r w:rsidRPr="007C7581">
        <w:rPr>
          <w:sz w:val="28"/>
          <w:szCs w:val="28"/>
        </w:rPr>
        <w:lastRenderedPageBreak/>
        <w:t>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 xml:space="preserve">должно подтверждаться первичными учетными документами (накладными, </w:t>
      </w:r>
      <w:r w:rsidRPr="007C7581">
        <w:rPr>
          <w:rStyle w:val="markedcontent"/>
          <w:sz w:val="28"/>
          <w:szCs w:val="28"/>
        </w:rPr>
        <w:lastRenderedPageBreak/>
        <w:t>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D72405A" w14:textId="59EBF858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sz w:val="28"/>
          <w:szCs w:val="28"/>
        </w:rPr>
        <w:t xml:space="preserve">9.8. </w:t>
      </w:r>
      <w:r w:rsidRPr="007C7581">
        <w:rPr>
          <w:i/>
          <w:iCs/>
          <w:sz w:val="28"/>
          <w:szCs w:val="28"/>
        </w:rPr>
        <w:t xml:space="preserve">Стороны признают существенным нарушением условий договора и основанием для его расторжения в одностороннем порядке по решению Покупателя за несвоевременную поставку (недопоставку) товара более чем на </w:t>
      </w:r>
      <w:r w:rsidR="00AF3928">
        <w:rPr>
          <w:i/>
          <w:iCs/>
          <w:sz w:val="28"/>
          <w:szCs w:val="28"/>
        </w:rPr>
        <w:t xml:space="preserve">30 (тридцать) </w:t>
      </w:r>
      <w:r w:rsidRPr="007C7581">
        <w:rPr>
          <w:i/>
          <w:iCs/>
          <w:sz w:val="28"/>
          <w:szCs w:val="28"/>
        </w:rPr>
        <w:t xml:space="preserve">календарных дней от установленного срока.   </w:t>
      </w:r>
    </w:p>
    <w:p w14:paraId="031B96C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О расторжении договора в одностороннем порядке Покупатель уведомляет Поставщика путем направления ему уведомления (направляется заказным письмом с уведомлением или электронной почтой), договор считается расторгнутым в срок, указанный в уведомлении (</w:t>
      </w:r>
      <w:proofErr w:type="gramStart"/>
      <w:r w:rsidRPr="007C7581">
        <w:rPr>
          <w:i/>
          <w:iCs/>
          <w:sz w:val="28"/>
          <w:szCs w:val="28"/>
        </w:rPr>
        <w:t>допускается</w:t>
      </w:r>
      <w:proofErr w:type="gramEnd"/>
      <w:r w:rsidRPr="007C7581">
        <w:rPr>
          <w:i/>
          <w:iCs/>
          <w:sz w:val="28"/>
          <w:szCs w:val="28"/>
        </w:rPr>
        <w:t xml:space="preserve"> если оплата по факту поставки товара).  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7C7581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lastRenderedPageBreak/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636876C3" w:rsidR="00551802" w:rsidRDefault="00097D98" w:rsidP="00610343">
            <w:r w:rsidRPr="00097D98">
              <w:t>BY28AKBB36049088008467000000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2C903CDF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AF3928">
              <w:rPr>
                <w:sz w:val="28"/>
                <w:szCs w:val="28"/>
              </w:rPr>
              <w:t>5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5E9E704A" w14:textId="736C22ED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341C1FFD" w14:textId="77777777" w:rsidR="003F6C27" w:rsidRPr="000E5F6F" w:rsidRDefault="003F6C27" w:rsidP="003F6C27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6040AA5" w14:textId="77777777" w:rsidR="003F6C27" w:rsidRPr="00EF5559" w:rsidRDefault="003F6C27" w:rsidP="003F6C27">
      <w:pPr>
        <w:pStyle w:val="ab"/>
        <w:tabs>
          <w:tab w:val="clear" w:pos="4677"/>
        </w:tabs>
        <w:spacing w:line="235" w:lineRule="auto"/>
      </w:pPr>
      <w:r w:rsidRPr="000E5F6F">
        <w:lastRenderedPageBreak/>
        <w:t>страна происхождения (производства)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3F6C27" w:rsidRPr="00AC32BC" w14:paraId="57E3B0A9" w14:textId="77777777" w:rsidTr="00BE157F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EB2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BF0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7E5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D0A2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BE3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AB907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B28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3F6C27" w:rsidRPr="00AC32BC" w14:paraId="47757E1A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92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63E9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19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45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3AC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BA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33B49A0D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10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3A90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6D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DE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67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93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B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4527AFB3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53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C26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79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B11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92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5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11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2B17BDEE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5227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59C5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7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C6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AF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2B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A9E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1D7A6DF5" w14:textId="77777777" w:rsidTr="00BE157F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59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D78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8C8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6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AA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12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EA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7CD9142F" w14:textId="77777777" w:rsidR="003F6C27" w:rsidRPr="00AC32BC" w:rsidRDefault="003F6C27" w:rsidP="003F6C27">
      <w:pPr>
        <w:spacing w:line="298" w:lineRule="exact"/>
        <w:ind w:firstLine="580"/>
      </w:pPr>
      <w:r w:rsidRPr="00AC32BC">
        <w:rPr>
          <w:rStyle w:val="21"/>
          <w:sz w:val="22"/>
          <w:szCs w:val="22"/>
        </w:rPr>
        <w:t>Рентабельность</w:t>
      </w:r>
      <w:r>
        <w:rPr>
          <w:rStyle w:val="21"/>
          <w:sz w:val="22"/>
          <w:szCs w:val="22"/>
        </w:rPr>
        <w:t xml:space="preserve"> составляет не более ________</w:t>
      </w:r>
      <w:r w:rsidRPr="00AC32BC">
        <w:rPr>
          <w:rStyle w:val="21"/>
          <w:sz w:val="22"/>
          <w:szCs w:val="22"/>
        </w:rPr>
        <w:t xml:space="preserve"> процентов.</w:t>
      </w: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63A69" w14:textId="77777777" w:rsidR="00DF6142" w:rsidRDefault="00DF6142" w:rsidP="00632E73">
      <w:r>
        <w:separator/>
      </w:r>
    </w:p>
  </w:endnote>
  <w:endnote w:type="continuationSeparator" w:id="0">
    <w:p w14:paraId="273B9C78" w14:textId="77777777" w:rsidR="00DF6142" w:rsidRDefault="00DF6142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116C5" w14:textId="77777777" w:rsidR="00DF6142" w:rsidRDefault="00DF6142" w:rsidP="00632E73">
      <w:r>
        <w:separator/>
      </w:r>
    </w:p>
  </w:footnote>
  <w:footnote w:type="continuationSeparator" w:id="0">
    <w:p w14:paraId="0C6CFEBD" w14:textId="77777777" w:rsidR="00DF6142" w:rsidRDefault="00DF6142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CC">
          <w:rPr>
            <w:noProof/>
          </w:rPr>
          <w:t>3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436B"/>
    <w:rsid w:val="000069B9"/>
    <w:rsid w:val="00025899"/>
    <w:rsid w:val="0004070E"/>
    <w:rsid w:val="0007098C"/>
    <w:rsid w:val="00091033"/>
    <w:rsid w:val="00097D98"/>
    <w:rsid w:val="000B3D5C"/>
    <w:rsid w:val="000B64CF"/>
    <w:rsid w:val="000E02A5"/>
    <w:rsid w:val="000E1713"/>
    <w:rsid w:val="000E2DE7"/>
    <w:rsid w:val="000E34DB"/>
    <w:rsid w:val="000E3894"/>
    <w:rsid w:val="00103CE2"/>
    <w:rsid w:val="00122DDC"/>
    <w:rsid w:val="001377D0"/>
    <w:rsid w:val="00147F66"/>
    <w:rsid w:val="00177009"/>
    <w:rsid w:val="001806BB"/>
    <w:rsid w:val="00181C06"/>
    <w:rsid w:val="00197928"/>
    <w:rsid w:val="001A4B65"/>
    <w:rsid w:val="001B3E1D"/>
    <w:rsid w:val="001B7F32"/>
    <w:rsid w:val="001C0EA4"/>
    <w:rsid w:val="001E2EDE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5DEB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31D5"/>
    <w:rsid w:val="004F4117"/>
    <w:rsid w:val="005005A2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B24F3"/>
    <w:rsid w:val="005C667E"/>
    <w:rsid w:val="005D34F0"/>
    <w:rsid w:val="005E3787"/>
    <w:rsid w:val="005F6485"/>
    <w:rsid w:val="006260DA"/>
    <w:rsid w:val="006279AD"/>
    <w:rsid w:val="00632E73"/>
    <w:rsid w:val="00641BBA"/>
    <w:rsid w:val="006538AF"/>
    <w:rsid w:val="00653CF7"/>
    <w:rsid w:val="0067186F"/>
    <w:rsid w:val="00697757"/>
    <w:rsid w:val="00697812"/>
    <w:rsid w:val="006A32C5"/>
    <w:rsid w:val="006A42AD"/>
    <w:rsid w:val="006B1173"/>
    <w:rsid w:val="006C4B1B"/>
    <w:rsid w:val="006F076F"/>
    <w:rsid w:val="007057DC"/>
    <w:rsid w:val="007133D4"/>
    <w:rsid w:val="0072174A"/>
    <w:rsid w:val="00727121"/>
    <w:rsid w:val="00727E87"/>
    <w:rsid w:val="007346CE"/>
    <w:rsid w:val="00740D95"/>
    <w:rsid w:val="00743E36"/>
    <w:rsid w:val="00760A7F"/>
    <w:rsid w:val="0076156C"/>
    <w:rsid w:val="0076415C"/>
    <w:rsid w:val="007643A9"/>
    <w:rsid w:val="00766FD5"/>
    <w:rsid w:val="0077502C"/>
    <w:rsid w:val="00790D1F"/>
    <w:rsid w:val="00792E54"/>
    <w:rsid w:val="007A313A"/>
    <w:rsid w:val="007A5606"/>
    <w:rsid w:val="007B0491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74E6B"/>
    <w:rsid w:val="009943DD"/>
    <w:rsid w:val="00995B71"/>
    <w:rsid w:val="009D3561"/>
    <w:rsid w:val="009F5971"/>
    <w:rsid w:val="009F7502"/>
    <w:rsid w:val="00A02996"/>
    <w:rsid w:val="00A063D6"/>
    <w:rsid w:val="00A15089"/>
    <w:rsid w:val="00A219EA"/>
    <w:rsid w:val="00A40A20"/>
    <w:rsid w:val="00A412AE"/>
    <w:rsid w:val="00A571AC"/>
    <w:rsid w:val="00A613C8"/>
    <w:rsid w:val="00A65428"/>
    <w:rsid w:val="00A717C6"/>
    <w:rsid w:val="00A7520F"/>
    <w:rsid w:val="00A7636B"/>
    <w:rsid w:val="00A82A29"/>
    <w:rsid w:val="00A84EFC"/>
    <w:rsid w:val="00A944FF"/>
    <w:rsid w:val="00AA3C2A"/>
    <w:rsid w:val="00AA5DB6"/>
    <w:rsid w:val="00AA6D91"/>
    <w:rsid w:val="00AD3E99"/>
    <w:rsid w:val="00AF154F"/>
    <w:rsid w:val="00AF3928"/>
    <w:rsid w:val="00B00D0F"/>
    <w:rsid w:val="00B05CA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4D6"/>
    <w:rsid w:val="00C37FB9"/>
    <w:rsid w:val="00C609EC"/>
    <w:rsid w:val="00C640B0"/>
    <w:rsid w:val="00C70E45"/>
    <w:rsid w:val="00C72F54"/>
    <w:rsid w:val="00C74163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6134"/>
    <w:rsid w:val="00D42AFE"/>
    <w:rsid w:val="00D64D9B"/>
    <w:rsid w:val="00D65325"/>
    <w:rsid w:val="00D65D14"/>
    <w:rsid w:val="00D66FCB"/>
    <w:rsid w:val="00D80611"/>
    <w:rsid w:val="00D8486A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DF5963"/>
    <w:rsid w:val="00DF6142"/>
    <w:rsid w:val="00E07F8C"/>
    <w:rsid w:val="00E3253C"/>
    <w:rsid w:val="00E37328"/>
    <w:rsid w:val="00E46FCC"/>
    <w:rsid w:val="00E50518"/>
    <w:rsid w:val="00E66A73"/>
    <w:rsid w:val="00E7107F"/>
    <w:rsid w:val="00E8256A"/>
    <w:rsid w:val="00E849E8"/>
    <w:rsid w:val="00E8735C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9F51-A7F0-4C72-8BC2-7060B60B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3</cp:revision>
  <cp:lastPrinted>2025-09-02T13:37:00Z</cp:lastPrinted>
  <dcterms:created xsi:type="dcterms:W3CDTF">2026-02-19T13:35:00Z</dcterms:created>
  <dcterms:modified xsi:type="dcterms:W3CDTF">2026-04-01T09:33:00Z</dcterms:modified>
</cp:coreProperties>
</file>