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B5B" w:rsidRPr="005A25D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495049" w:rsidRPr="00BD7688" w:rsidRDefault="00BD7688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врач</w:t>
      </w:r>
    </w:p>
    <w:p w:rsidR="00602B5B" w:rsidRPr="005A25D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602B5B" w:rsidRPr="005A25D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602B5B" w:rsidRPr="005A25D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602B5B" w:rsidRPr="00E5062C" w:rsidRDefault="00602B5B" w:rsidP="006E161A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BD768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.С. </w:t>
      </w:r>
      <w:proofErr w:type="spellStart"/>
      <w:r w:rsidR="00BD7688">
        <w:rPr>
          <w:rFonts w:ascii="Times New Roman" w:hAnsi="Times New Roman" w:cs="Times New Roman"/>
          <w:sz w:val="28"/>
          <w:szCs w:val="28"/>
        </w:rPr>
        <w:t>Абельская</w:t>
      </w:r>
      <w:proofErr w:type="spellEnd"/>
    </w:p>
    <w:p w:rsidR="00602B5B" w:rsidRPr="00E5062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E5062C">
        <w:rPr>
          <w:rFonts w:ascii="Times New Roman" w:hAnsi="Times New Roman" w:cs="Times New Roman"/>
          <w:sz w:val="28"/>
          <w:szCs w:val="28"/>
        </w:rPr>
        <w:t>«____» ____________________</w:t>
      </w:r>
      <w:r w:rsidR="00712F32">
        <w:rPr>
          <w:rFonts w:ascii="Times New Roman" w:hAnsi="Times New Roman" w:cs="Times New Roman"/>
          <w:sz w:val="28"/>
          <w:szCs w:val="28"/>
        </w:rPr>
        <w:t>2026</w:t>
      </w:r>
      <w:r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D4D4E" w:rsidRPr="00E5062C" w:rsidRDefault="006D4D4E" w:rsidP="006D4D4E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4F4073" w:rsidRDefault="00006ED7" w:rsidP="00D4607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  <w:r w:rsidR="00D4607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804E7" w:rsidRPr="00F63C04" w:rsidRDefault="008804E7" w:rsidP="00D4607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5004" w:type="pct"/>
        <w:tblLook w:val="04A0" w:firstRow="1" w:lastRow="0" w:firstColumn="1" w:lastColumn="0" w:noHBand="0" w:noVBand="1"/>
      </w:tblPr>
      <w:tblGrid>
        <w:gridCol w:w="4104"/>
        <w:gridCol w:w="5815"/>
      </w:tblGrid>
      <w:tr w:rsidR="00006ED7" w:rsidTr="00E55D43">
        <w:tc>
          <w:tcPr>
            <w:tcW w:w="5000" w:type="pct"/>
            <w:gridSpan w:val="2"/>
          </w:tcPr>
          <w:p w:rsidR="00006ED7" w:rsidRPr="00716D23" w:rsidRDefault="00F03E9E" w:rsidP="00A515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Лот № </w:t>
            </w:r>
          </w:p>
        </w:tc>
      </w:tr>
      <w:tr w:rsidR="00A27704" w:rsidTr="00E55D43">
        <w:tc>
          <w:tcPr>
            <w:tcW w:w="2069" w:type="pct"/>
          </w:tcPr>
          <w:p w:rsidR="00A27704" w:rsidRPr="00716D23" w:rsidRDefault="00A27704" w:rsidP="00A277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931" w:type="pct"/>
          </w:tcPr>
          <w:p w:rsidR="00A27704" w:rsidRPr="00BD7688" w:rsidRDefault="00283A75" w:rsidP="004D70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Ремонт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cистемы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ультразвуковой диагностической</w:t>
            </w:r>
            <w:r w:rsidRPr="00283A75">
              <w:rPr>
                <w:rFonts w:ascii="Times New Roman" w:hAnsi="Times New Roman" w:cs="Times New Roman"/>
                <w:sz w:val="28"/>
                <w:szCs w:val="28"/>
              </w:rPr>
              <w:t xml:space="preserve"> «VIVID IQ» c 6 датчиками</w:t>
            </w:r>
          </w:p>
        </w:tc>
      </w:tr>
      <w:tr w:rsidR="00006ED7" w:rsidTr="00E55D43">
        <w:tc>
          <w:tcPr>
            <w:tcW w:w="2069" w:type="pct"/>
          </w:tcPr>
          <w:p w:rsidR="00006ED7" w:rsidRPr="00716D23" w:rsidRDefault="00006ED7" w:rsidP="00A51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931" w:type="pct"/>
          </w:tcPr>
          <w:p w:rsidR="00006ED7" w:rsidRPr="00716D23" w:rsidRDefault="00283A75" w:rsidP="00A51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A75">
              <w:rPr>
                <w:rFonts w:ascii="Times New Roman" w:hAnsi="Times New Roman" w:cs="Times New Roman"/>
                <w:sz w:val="28"/>
                <w:szCs w:val="28"/>
              </w:rPr>
              <w:t>33.13.12.300</w:t>
            </w:r>
          </w:p>
        </w:tc>
      </w:tr>
      <w:tr w:rsidR="009F1A49" w:rsidTr="00E55D43">
        <w:tc>
          <w:tcPr>
            <w:tcW w:w="2069" w:type="pct"/>
          </w:tcPr>
          <w:p w:rsidR="009F1A49" w:rsidRPr="00716D23" w:rsidRDefault="009F1A49" w:rsidP="009F1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931" w:type="pct"/>
          </w:tcPr>
          <w:p w:rsidR="009F1A49" w:rsidRPr="00716D23" w:rsidRDefault="00283A75" w:rsidP="009F1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A75">
              <w:rPr>
                <w:rFonts w:ascii="Times New Roman" w:hAnsi="Times New Roman" w:cs="Times New Roman"/>
                <w:sz w:val="28"/>
                <w:szCs w:val="28"/>
              </w:rPr>
              <w:t>Услуги по ремонту и техническому обслуживанию электродиагностического оборудования</w:t>
            </w:r>
          </w:p>
        </w:tc>
      </w:tr>
      <w:tr w:rsidR="009F1A49" w:rsidTr="00E55D43">
        <w:tc>
          <w:tcPr>
            <w:tcW w:w="2069" w:type="pct"/>
          </w:tcPr>
          <w:p w:rsidR="009F1A49" w:rsidRPr="00716D23" w:rsidRDefault="009F1A49" w:rsidP="00642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Необходимое количество и единица</w:t>
            </w:r>
            <w:r w:rsidR="005B778D">
              <w:rPr>
                <w:rFonts w:ascii="Times New Roman" w:hAnsi="Times New Roman" w:cs="Times New Roman"/>
                <w:sz w:val="28"/>
                <w:szCs w:val="28"/>
              </w:rPr>
              <w:t xml:space="preserve"> измерения </w:t>
            </w:r>
          </w:p>
        </w:tc>
        <w:tc>
          <w:tcPr>
            <w:tcW w:w="2931" w:type="pct"/>
          </w:tcPr>
          <w:p w:rsidR="009F1A49" w:rsidRPr="00716D23" w:rsidRDefault="00F03E9E" w:rsidP="009F1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1A49" w:rsidRPr="00716D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F1A49">
              <w:rPr>
                <w:rFonts w:ascii="Times New Roman" w:hAnsi="Times New Roman" w:cs="Times New Roman"/>
                <w:sz w:val="28"/>
                <w:szCs w:val="28"/>
              </w:rPr>
              <w:t>усл.ед</w:t>
            </w:r>
            <w:proofErr w:type="spellEnd"/>
            <w:r w:rsidR="009F1A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F1A49" w:rsidTr="00E55D43">
        <w:tc>
          <w:tcPr>
            <w:tcW w:w="2069" w:type="pct"/>
          </w:tcPr>
          <w:p w:rsidR="009F1A49" w:rsidRPr="004D774B" w:rsidRDefault="009F1A49" w:rsidP="009F1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774B">
              <w:rPr>
                <w:rFonts w:ascii="Times New Roman" w:hAnsi="Times New Roman" w:cs="Times New Roman"/>
                <w:sz w:val="28"/>
                <w:szCs w:val="28"/>
              </w:rPr>
              <w:t>Срок оказания услуги</w:t>
            </w:r>
          </w:p>
        </w:tc>
        <w:tc>
          <w:tcPr>
            <w:tcW w:w="2931" w:type="pct"/>
          </w:tcPr>
          <w:p w:rsidR="009F1A49" w:rsidRPr="004D701F" w:rsidRDefault="005B778D" w:rsidP="009F1A4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67E7E">
              <w:rPr>
                <w:rFonts w:ascii="Times New Roman" w:hAnsi="Times New Roman" w:cs="Times New Roman"/>
                <w:sz w:val="28"/>
                <w:szCs w:val="28"/>
              </w:rPr>
              <w:t xml:space="preserve"> течен</w:t>
            </w:r>
            <w:r w:rsidR="00F74B5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267E7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F74B5C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AF7C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AD4A9A"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  <w:r w:rsidR="004E5895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</w:tr>
      <w:tr w:rsidR="005B778D" w:rsidRPr="00744BDE" w:rsidTr="00E55D43">
        <w:tc>
          <w:tcPr>
            <w:tcW w:w="2069" w:type="pct"/>
          </w:tcPr>
          <w:p w:rsidR="005B778D" w:rsidRPr="00716D23" w:rsidRDefault="005B778D" w:rsidP="005B77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931" w:type="pct"/>
          </w:tcPr>
          <w:p w:rsidR="005B778D" w:rsidRPr="00C47A3A" w:rsidRDefault="00ED4DE2" w:rsidP="005B77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Учреждение здравоохранения </w:t>
            </w:r>
          </w:p>
        </w:tc>
      </w:tr>
      <w:tr w:rsidR="00F7404A" w:rsidRPr="00744BDE" w:rsidTr="00E55D43">
        <w:tc>
          <w:tcPr>
            <w:tcW w:w="2069" w:type="pct"/>
          </w:tcPr>
          <w:p w:rsidR="00F7404A" w:rsidRPr="005B13A4" w:rsidRDefault="00F7404A" w:rsidP="00F740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3A4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предмета закупки</w:t>
            </w:r>
          </w:p>
        </w:tc>
        <w:tc>
          <w:tcPr>
            <w:tcW w:w="2931" w:type="pct"/>
          </w:tcPr>
          <w:p w:rsidR="006C668B" w:rsidRDefault="00283A75" w:rsidP="006C6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Ремонт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cистемы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ультразвуковой диагностической</w:t>
            </w:r>
            <w:r w:rsidRPr="00283A75">
              <w:rPr>
                <w:rFonts w:ascii="Times New Roman" w:hAnsi="Times New Roman" w:cs="Times New Roman"/>
                <w:sz w:val="28"/>
                <w:szCs w:val="28"/>
              </w:rPr>
              <w:t xml:space="preserve"> «VIVID IQ» c 6 датчиками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0174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  <w:r w:rsidR="000D0174" w:rsidRPr="00F1616A">
              <w:rPr>
                <w:rFonts w:ascii="Times New Roman" w:hAnsi="Times New Roman" w:cs="Times New Roman"/>
                <w:sz w:val="28"/>
                <w:szCs w:val="28"/>
              </w:rPr>
              <w:t>четный номер</w:t>
            </w:r>
            <w:r w:rsidR="000D0174" w:rsidRPr="0013374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0D01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C37D3" w:rsidRPr="00FC37D3">
              <w:rPr>
                <w:rFonts w:ascii="Times New Roman" w:hAnsi="Times New Roman" w:cs="Times New Roman"/>
                <w:sz w:val="28"/>
                <w:szCs w:val="28"/>
              </w:rPr>
              <w:t>зав. № 631264WX0, инв. № 01377569</w:t>
            </w:r>
            <w:r w:rsidR="00ED4DE2" w:rsidRPr="00ED4D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668B">
              <w:rPr>
                <w:rFonts w:ascii="Times New Roman" w:hAnsi="Times New Roman" w:cs="Times New Roman"/>
                <w:sz w:val="28"/>
                <w:szCs w:val="28"/>
              </w:rPr>
              <w:t>включает в себя:</w:t>
            </w:r>
          </w:p>
          <w:p w:rsidR="008D0E9D" w:rsidRPr="008D0E9D" w:rsidRDefault="00C40A77" w:rsidP="00FC3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95049">
              <w:rPr>
                <w:rFonts w:ascii="Times New Roman" w:hAnsi="Times New Roman" w:cs="Times New Roman"/>
                <w:sz w:val="28"/>
                <w:szCs w:val="28"/>
              </w:rPr>
              <w:t xml:space="preserve">замену </w:t>
            </w:r>
            <w:r w:rsidR="00283A75">
              <w:rPr>
                <w:rFonts w:ascii="Times New Roman" w:hAnsi="Times New Roman" w:cs="Times New Roman"/>
                <w:sz w:val="28"/>
                <w:szCs w:val="28"/>
              </w:rPr>
              <w:t>датчика 9</w:t>
            </w:r>
            <w:r w:rsidR="00283A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="00283A75" w:rsidRPr="00283A7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83A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RS</w:t>
            </w:r>
            <w:r w:rsidR="00283A75" w:rsidRPr="00283A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3A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SN</w:t>
            </w:r>
            <w:r w:rsidR="00283A75" w:rsidRPr="00283A7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FC37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192279WP8</w:t>
            </w:r>
            <w:r w:rsidR="00E13BAE">
              <w:rPr>
                <w:rFonts w:ascii="Times New Roman" w:hAnsi="Times New Roman" w:cs="Times New Roman"/>
                <w:sz w:val="28"/>
                <w:szCs w:val="28"/>
              </w:rPr>
              <w:t xml:space="preserve"> или аналог</w:t>
            </w:r>
            <w:bookmarkStart w:id="0" w:name="_GoBack"/>
            <w:bookmarkEnd w:id="0"/>
            <w:r w:rsidR="008D0E9D" w:rsidRPr="008D0E9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D76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950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3A75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r w:rsidR="00BD76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42E43" w:rsidTr="00E55D43">
        <w:tc>
          <w:tcPr>
            <w:tcW w:w="2069" w:type="pct"/>
          </w:tcPr>
          <w:p w:rsidR="00642E43" w:rsidRPr="006B062B" w:rsidRDefault="00642E43" w:rsidP="00642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62B">
              <w:rPr>
                <w:rFonts w:ascii="Times New Roman" w:hAnsi="Times New Roman" w:cs="Times New Roman"/>
                <w:sz w:val="28"/>
                <w:szCs w:val="28"/>
              </w:rPr>
              <w:t>Требования к гарантийному сроку товаров и (или) объему предо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ставления гарантий их качества</w:t>
            </w:r>
          </w:p>
        </w:tc>
        <w:tc>
          <w:tcPr>
            <w:tcW w:w="2931" w:type="pct"/>
          </w:tcPr>
          <w:p w:rsidR="00642E43" w:rsidRPr="005B1B62" w:rsidRDefault="005B13A4" w:rsidP="00642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642E43" w:rsidRPr="005B1B62">
              <w:rPr>
                <w:rFonts w:ascii="Times New Roman" w:hAnsi="Times New Roman" w:cs="Times New Roman"/>
                <w:sz w:val="28"/>
                <w:szCs w:val="28"/>
              </w:rPr>
              <w:t xml:space="preserve">Поставляемые запасные части должны быть новыми. </w:t>
            </w:r>
          </w:p>
          <w:p w:rsidR="00642E43" w:rsidRPr="00716D23" w:rsidRDefault="005B13A4" w:rsidP="00642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642E43" w:rsidRPr="005B1B62">
              <w:rPr>
                <w:rFonts w:ascii="Times New Roman" w:hAnsi="Times New Roman" w:cs="Times New Roman"/>
                <w:sz w:val="28"/>
                <w:szCs w:val="28"/>
              </w:rPr>
              <w:t xml:space="preserve">Гарантия на запасные части не менее 3 месяцев с момента их установки, гарантия на работу не менее 3 месяцев с даты подписания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акта выполненных работ (если иное не предусмотрено заводом-изготовителем)</w:t>
            </w:r>
          </w:p>
        </w:tc>
      </w:tr>
      <w:tr w:rsidR="00642E43" w:rsidTr="00E55D43">
        <w:tc>
          <w:tcPr>
            <w:tcW w:w="2069" w:type="pct"/>
          </w:tcPr>
          <w:p w:rsidR="00642E43" w:rsidRPr="00765F08" w:rsidRDefault="00642E43" w:rsidP="00642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</w:t>
            </w:r>
            <w:r w:rsidR="005839B4">
              <w:rPr>
                <w:rFonts w:ascii="Times New Roman" w:hAnsi="Times New Roman" w:cs="Times New Roman"/>
                <w:sz w:val="28"/>
                <w:szCs w:val="28"/>
              </w:rPr>
              <w:t>при ремонте медицинской техники</w:t>
            </w:r>
          </w:p>
        </w:tc>
        <w:tc>
          <w:tcPr>
            <w:tcW w:w="2931" w:type="pct"/>
          </w:tcPr>
          <w:p w:rsidR="00642E43" w:rsidRPr="006B062B" w:rsidRDefault="005B13A4" w:rsidP="003D641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Ремонтные работы должны выполняться в соответствии с требованиями сервисной документации 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вода-изготовителя оборудования</w:t>
            </w:r>
            <w:r w:rsidRPr="009A43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641B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642E43" w:rsidRPr="009A43E4">
              <w:rPr>
                <w:rFonts w:ascii="Times New Roman" w:hAnsi="Times New Roman" w:cs="Times New Roman"/>
                <w:sz w:val="28"/>
                <w:szCs w:val="28"/>
              </w:rPr>
              <w:t>в соответствии с требованиями постановления Министерства Здравоохране</w:t>
            </w:r>
            <w:r w:rsidR="00005509">
              <w:rPr>
                <w:rFonts w:ascii="Times New Roman" w:hAnsi="Times New Roman" w:cs="Times New Roman"/>
                <w:sz w:val="28"/>
                <w:szCs w:val="28"/>
              </w:rPr>
              <w:t>ния Республики Беларусь от 03.10</w:t>
            </w:r>
            <w:r w:rsidR="00642E43" w:rsidRPr="009A43E4">
              <w:rPr>
                <w:rFonts w:ascii="Times New Roman" w:hAnsi="Times New Roman" w:cs="Times New Roman"/>
                <w:sz w:val="28"/>
                <w:szCs w:val="28"/>
              </w:rPr>
              <w:t>.2006 №78 «Об утверждении Инструкции о порядке организации технического обслуживания и ремонта медицинской техники».</w:t>
            </w:r>
          </w:p>
        </w:tc>
      </w:tr>
    </w:tbl>
    <w:p w:rsidR="008804E7" w:rsidRDefault="008804E7" w:rsidP="00D46079">
      <w:pPr>
        <w:tabs>
          <w:tab w:val="left" w:pos="57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6A92" w:rsidRDefault="00816A92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6ED7" w:rsidRDefault="00006ED7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Составители:</w:t>
      </w:r>
    </w:p>
    <w:p w:rsidR="005C33E6" w:rsidRDefault="005C33E6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C04" w:rsidRDefault="00F63C04" w:rsidP="00F63C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</w:p>
    <w:p w:rsidR="00F63C04" w:rsidRDefault="00F63C04" w:rsidP="00F63C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обслуживанию медоборудования                                                </w:t>
      </w:r>
      <w:r w:rsidR="0066061F">
        <w:rPr>
          <w:rFonts w:ascii="Times New Roman" w:hAnsi="Times New Roman" w:cs="Times New Roman"/>
          <w:sz w:val="28"/>
          <w:szCs w:val="28"/>
        </w:rPr>
        <w:t>А.Л.Руды</w:t>
      </w:r>
    </w:p>
    <w:p w:rsidR="005C33E6" w:rsidRDefault="005C33E6" w:rsidP="005C33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C04" w:rsidRDefault="00F63C04" w:rsidP="00F63C04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Инженер по эксплуатации и ремонту </w:t>
      </w:r>
    </w:p>
    <w:p w:rsidR="00F63C04" w:rsidRPr="00F63C04" w:rsidRDefault="003D641B" w:rsidP="00F63C04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63C04"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борудования</w:t>
      </w:r>
      <w:r w:rsid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3C04"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отдела по обслуживанию </w:t>
      </w:r>
    </w:p>
    <w:p w:rsidR="00F63C04" w:rsidRPr="00F63C04" w:rsidRDefault="00F63C04" w:rsidP="00F63C0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медицинского оборудования</w:t>
      </w:r>
      <w:r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0A4273">
        <w:rPr>
          <w:rFonts w:ascii="Times New Roman" w:eastAsia="Times New Roman" w:hAnsi="Times New Roman" w:cs="Times New Roman"/>
          <w:sz w:val="28"/>
          <w:szCs w:val="28"/>
          <w:lang w:eastAsia="ru-RU"/>
        </w:rPr>
        <w:t>И.В.Трепачкин</w:t>
      </w:r>
    </w:p>
    <w:p w:rsidR="00F63C04" w:rsidRPr="00F63C04" w:rsidRDefault="00F63C04" w:rsidP="00F63C0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4BEC" w:rsidRPr="00F63C04" w:rsidRDefault="005B4BEC" w:rsidP="00F63C04">
      <w:pPr>
        <w:tabs>
          <w:tab w:val="center" w:pos="5102"/>
        </w:tabs>
        <w:rPr>
          <w:rFonts w:ascii="Times New Roman" w:hAnsi="Times New Roman" w:cs="Times New Roman"/>
          <w:sz w:val="28"/>
          <w:szCs w:val="28"/>
        </w:rPr>
      </w:pPr>
    </w:p>
    <w:sectPr w:rsidR="005B4BEC" w:rsidRPr="00F63C04" w:rsidSect="00B92B72">
      <w:pgSz w:w="11906" w:h="16838"/>
      <w:pgMar w:top="567" w:right="567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643"/>
    <w:rsid w:val="000042CA"/>
    <w:rsid w:val="00005509"/>
    <w:rsid w:val="00006ED7"/>
    <w:rsid w:val="000124CF"/>
    <w:rsid w:val="0003031A"/>
    <w:rsid w:val="00050885"/>
    <w:rsid w:val="00057467"/>
    <w:rsid w:val="000731DA"/>
    <w:rsid w:val="000924E6"/>
    <w:rsid w:val="000A4273"/>
    <w:rsid w:val="000C33D0"/>
    <w:rsid w:val="000C4578"/>
    <w:rsid w:val="000D0174"/>
    <w:rsid w:val="000D1067"/>
    <w:rsid w:val="000D1971"/>
    <w:rsid w:val="000E06AC"/>
    <w:rsid w:val="000E7360"/>
    <w:rsid w:val="00126BBA"/>
    <w:rsid w:val="00155A14"/>
    <w:rsid w:val="00156FA2"/>
    <w:rsid w:val="00157095"/>
    <w:rsid w:val="0016195E"/>
    <w:rsid w:val="0017493E"/>
    <w:rsid w:val="001757CE"/>
    <w:rsid w:val="00180290"/>
    <w:rsid w:val="00182C71"/>
    <w:rsid w:val="001E1200"/>
    <w:rsid w:val="001E40EE"/>
    <w:rsid w:val="001F0A85"/>
    <w:rsid w:val="00222D3A"/>
    <w:rsid w:val="00242BE3"/>
    <w:rsid w:val="00244E91"/>
    <w:rsid w:val="00246FC8"/>
    <w:rsid w:val="00252DD5"/>
    <w:rsid w:val="002545FE"/>
    <w:rsid w:val="0026725F"/>
    <w:rsid w:val="00267E7E"/>
    <w:rsid w:val="00283A75"/>
    <w:rsid w:val="002936C0"/>
    <w:rsid w:val="002B6EFD"/>
    <w:rsid w:val="002C3574"/>
    <w:rsid w:val="002C3B29"/>
    <w:rsid w:val="002D6807"/>
    <w:rsid w:val="002E5551"/>
    <w:rsid w:val="002F3E47"/>
    <w:rsid w:val="00326185"/>
    <w:rsid w:val="0036585B"/>
    <w:rsid w:val="003720F4"/>
    <w:rsid w:val="003A2131"/>
    <w:rsid w:val="003D641B"/>
    <w:rsid w:val="003E3220"/>
    <w:rsid w:val="003E47A2"/>
    <w:rsid w:val="003E65BC"/>
    <w:rsid w:val="00403258"/>
    <w:rsid w:val="00424D93"/>
    <w:rsid w:val="00425003"/>
    <w:rsid w:val="00450035"/>
    <w:rsid w:val="00450309"/>
    <w:rsid w:val="0045177A"/>
    <w:rsid w:val="00453F9F"/>
    <w:rsid w:val="0048183C"/>
    <w:rsid w:val="00495049"/>
    <w:rsid w:val="004C7FC2"/>
    <w:rsid w:val="004D701F"/>
    <w:rsid w:val="004D774B"/>
    <w:rsid w:val="004E5895"/>
    <w:rsid w:val="004F4073"/>
    <w:rsid w:val="00500D97"/>
    <w:rsid w:val="0050674A"/>
    <w:rsid w:val="0051654A"/>
    <w:rsid w:val="00516EA3"/>
    <w:rsid w:val="005454A3"/>
    <w:rsid w:val="00555E74"/>
    <w:rsid w:val="00565501"/>
    <w:rsid w:val="00570FEC"/>
    <w:rsid w:val="005727C9"/>
    <w:rsid w:val="00572DEE"/>
    <w:rsid w:val="005839B4"/>
    <w:rsid w:val="005A5F31"/>
    <w:rsid w:val="005B13A4"/>
    <w:rsid w:val="005B37FE"/>
    <w:rsid w:val="005B4BEC"/>
    <w:rsid w:val="005B778D"/>
    <w:rsid w:val="005C33E6"/>
    <w:rsid w:val="005D0ECB"/>
    <w:rsid w:val="005D4F36"/>
    <w:rsid w:val="005E3609"/>
    <w:rsid w:val="00602B5B"/>
    <w:rsid w:val="00612D00"/>
    <w:rsid w:val="00622E0D"/>
    <w:rsid w:val="00642E43"/>
    <w:rsid w:val="0066061F"/>
    <w:rsid w:val="006639A6"/>
    <w:rsid w:val="00676929"/>
    <w:rsid w:val="00693201"/>
    <w:rsid w:val="00694475"/>
    <w:rsid w:val="006B026D"/>
    <w:rsid w:val="006B062B"/>
    <w:rsid w:val="006B66CF"/>
    <w:rsid w:val="006C12B1"/>
    <w:rsid w:val="006C668B"/>
    <w:rsid w:val="006D2A2A"/>
    <w:rsid w:val="006D4D4E"/>
    <w:rsid w:val="006E161A"/>
    <w:rsid w:val="006E232B"/>
    <w:rsid w:val="00707EFA"/>
    <w:rsid w:val="00712F32"/>
    <w:rsid w:val="00722EE3"/>
    <w:rsid w:val="00731E5A"/>
    <w:rsid w:val="00732B77"/>
    <w:rsid w:val="00735817"/>
    <w:rsid w:val="007379AE"/>
    <w:rsid w:val="00741468"/>
    <w:rsid w:val="00744BDE"/>
    <w:rsid w:val="00752227"/>
    <w:rsid w:val="0075704A"/>
    <w:rsid w:val="00764AF0"/>
    <w:rsid w:val="007911DF"/>
    <w:rsid w:val="007916A2"/>
    <w:rsid w:val="00796E34"/>
    <w:rsid w:val="007B4CFC"/>
    <w:rsid w:val="007D03D3"/>
    <w:rsid w:val="007D3BCF"/>
    <w:rsid w:val="007F7362"/>
    <w:rsid w:val="00816A92"/>
    <w:rsid w:val="00846DF6"/>
    <w:rsid w:val="00857AE9"/>
    <w:rsid w:val="008804E7"/>
    <w:rsid w:val="008D0E9D"/>
    <w:rsid w:val="008D122B"/>
    <w:rsid w:val="00912FBB"/>
    <w:rsid w:val="00915AA4"/>
    <w:rsid w:val="00926AB0"/>
    <w:rsid w:val="00931B37"/>
    <w:rsid w:val="009514F3"/>
    <w:rsid w:val="00954D51"/>
    <w:rsid w:val="00956643"/>
    <w:rsid w:val="00964AFE"/>
    <w:rsid w:val="00993087"/>
    <w:rsid w:val="009A43E4"/>
    <w:rsid w:val="009C09B3"/>
    <w:rsid w:val="009E57C9"/>
    <w:rsid w:val="009F1A49"/>
    <w:rsid w:val="009F558E"/>
    <w:rsid w:val="00A27704"/>
    <w:rsid w:val="00A315B5"/>
    <w:rsid w:val="00A42B99"/>
    <w:rsid w:val="00A5159E"/>
    <w:rsid w:val="00A57552"/>
    <w:rsid w:val="00A918CD"/>
    <w:rsid w:val="00AA7A52"/>
    <w:rsid w:val="00AB35ED"/>
    <w:rsid w:val="00AB43B0"/>
    <w:rsid w:val="00AB449E"/>
    <w:rsid w:val="00AC2180"/>
    <w:rsid w:val="00AC2C47"/>
    <w:rsid w:val="00AC5C6D"/>
    <w:rsid w:val="00AD4A9A"/>
    <w:rsid w:val="00AE5A62"/>
    <w:rsid w:val="00AF6B33"/>
    <w:rsid w:val="00AF7CC2"/>
    <w:rsid w:val="00B00D30"/>
    <w:rsid w:val="00B0464C"/>
    <w:rsid w:val="00B52661"/>
    <w:rsid w:val="00B712E3"/>
    <w:rsid w:val="00B85A86"/>
    <w:rsid w:val="00B92B72"/>
    <w:rsid w:val="00BA7482"/>
    <w:rsid w:val="00BB3594"/>
    <w:rsid w:val="00BD0225"/>
    <w:rsid w:val="00BD21D1"/>
    <w:rsid w:val="00BD7688"/>
    <w:rsid w:val="00BE7698"/>
    <w:rsid w:val="00C31CC0"/>
    <w:rsid w:val="00C337F0"/>
    <w:rsid w:val="00C40A77"/>
    <w:rsid w:val="00C47A3A"/>
    <w:rsid w:val="00C55389"/>
    <w:rsid w:val="00C82ED4"/>
    <w:rsid w:val="00C923EF"/>
    <w:rsid w:val="00CA54DB"/>
    <w:rsid w:val="00CC3194"/>
    <w:rsid w:val="00CE4445"/>
    <w:rsid w:val="00CE6F4D"/>
    <w:rsid w:val="00CF4681"/>
    <w:rsid w:val="00D00433"/>
    <w:rsid w:val="00D06F02"/>
    <w:rsid w:val="00D10000"/>
    <w:rsid w:val="00D14FC3"/>
    <w:rsid w:val="00D15313"/>
    <w:rsid w:val="00D46079"/>
    <w:rsid w:val="00D607AF"/>
    <w:rsid w:val="00D63CC4"/>
    <w:rsid w:val="00D80C49"/>
    <w:rsid w:val="00D94B6C"/>
    <w:rsid w:val="00DA28CB"/>
    <w:rsid w:val="00DA66C7"/>
    <w:rsid w:val="00DB020B"/>
    <w:rsid w:val="00DB0F1A"/>
    <w:rsid w:val="00DB350D"/>
    <w:rsid w:val="00DD0AF3"/>
    <w:rsid w:val="00DD2835"/>
    <w:rsid w:val="00DF6117"/>
    <w:rsid w:val="00E02C40"/>
    <w:rsid w:val="00E13BAE"/>
    <w:rsid w:val="00E14C77"/>
    <w:rsid w:val="00E14D70"/>
    <w:rsid w:val="00E20862"/>
    <w:rsid w:val="00E50BC8"/>
    <w:rsid w:val="00E55D43"/>
    <w:rsid w:val="00E6335F"/>
    <w:rsid w:val="00E67481"/>
    <w:rsid w:val="00E86CDA"/>
    <w:rsid w:val="00E87FA3"/>
    <w:rsid w:val="00E9285A"/>
    <w:rsid w:val="00E92F0A"/>
    <w:rsid w:val="00E93F8E"/>
    <w:rsid w:val="00EB5AD2"/>
    <w:rsid w:val="00ED4DE2"/>
    <w:rsid w:val="00EF105E"/>
    <w:rsid w:val="00F03E9E"/>
    <w:rsid w:val="00F07EA5"/>
    <w:rsid w:val="00F1616A"/>
    <w:rsid w:val="00F27862"/>
    <w:rsid w:val="00F43F36"/>
    <w:rsid w:val="00F51188"/>
    <w:rsid w:val="00F5473E"/>
    <w:rsid w:val="00F63C04"/>
    <w:rsid w:val="00F65E7B"/>
    <w:rsid w:val="00F702AD"/>
    <w:rsid w:val="00F7404A"/>
    <w:rsid w:val="00F74B5C"/>
    <w:rsid w:val="00F85FE3"/>
    <w:rsid w:val="00F94460"/>
    <w:rsid w:val="00FA6001"/>
    <w:rsid w:val="00FB194A"/>
    <w:rsid w:val="00FC37D3"/>
    <w:rsid w:val="00FC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96E3EA"/>
  <w15:chartTrackingRefBased/>
  <w15:docId w15:val="{000A28F9-20B1-4006-9A53-1BD9CB669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85B"/>
  </w:style>
  <w:style w:type="paragraph" w:styleId="1">
    <w:name w:val="heading 1"/>
    <w:basedOn w:val="a"/>
    <w:next w:val="a"/>
    <w:link w:val="10"/>
    <w:uiPriority w:val="9"/>
    <w:qFormat/>
    <w:rsid w:val="0036585B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585B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585B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585B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585B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585B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585B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585B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585B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ED7"/>
    <w:pPr>
      <w:ind w:left="720"/>
      <w:contextualSpacing/>
    </w:pPr>
  </w:style>
  <w:style w:type="table" w:styleId="a4">
    <w:name w:val="Table Grid"/>
    <w:basedOn w:val="a1"/>
    <w:uiPriority w:val="39"/>
    <w:rsid w:val="00006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06E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06ED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6585B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6585B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6585B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6585B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36585B"/>
    <w:rPr>
      <w:smallCaps/>
      <w:color w:val="538135" w:themeColor="accent6" w:themeShade="BF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36585B"/>
    <w:rPr>
      <w:smallCaps/>
      <w:color w:val="70AD47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36585B"/>
    <w:rPr>
      <w:b/>
      <w:bCs/>
      <w:smallCaps/>
      <w:color w:val="70AD47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36585B"/>
    <w:rPr>
      <w:b/>
      <w:bCs/>
      <w:i/>
      <w:iCs/>
      <w:smallCaps/>
      <w:color w:val="538135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36585B"/>
    <w:rPr>
      <w:b/>
      <w:bCs/>
      <w:i/>
      <w:iCs/>
      <w:smallCaps/>
      <w:color w:val="385623" w:themeColor="accent6" w:themeShade="80"/>
    </w:rPr>
  </w:style>
  <w:style w:type="paragraph" w:styleId="a7">
    <w:name w:val="caption"/>
    <w:basedOn w:val="a"/>
    <w:next w:val="a"/>
    <w:uiPriority w:val="35"/>
    <w:semiHidden/>
    <w:unhideWhenUsed/>
    <w:qFormat/>
    <w:rsid w:val="0036585B"/>
    <w:rPr>
      <w:b/>
      <w:bCs/>
      <w:caps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36585B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36585B"/>
    <w:rPr>
      <w:smallCaps/>
      <w:color w:val="262626" w:themeColor="text1" w:themeTint="D9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36585B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b">
    <w:name w:val="Подзаголовок Знак"/>
    <w:basedOn w:val="a0"/>
    <w:link w:val="aa"/>
    <w:uiPriority w:val="11"/>
    <w:rsid w:val="0036585B"/>
    <w:rPr>
      <w:rFonts w:asciiTheme="majorHAnsi" w:eastAsiaTheme="majorEastAsia" w:hAnsiTheme="majorHAnsi" w:cstheme="majorBidi"/>
    </w:rPr>
  </w:style>
  <w:style w:type="character" w:styleId="ac">
    <w:name w:val="Strong"/>
    <w:uiPriority w:val="22"/>
    <w:qFormat/>
    <w:rsid w:val="0036585B"/>
    <w:rPr>
      <w:b/>
      <w:bCs/>
      <w:color w:val="70AD47" w:themeColor="accent6"/>
    </w:rPr>
  </w:style>
  <w:style w:type="character" w:styleId="ad">
    <w:name w:val="Emphasis"/>
    <w:uiPriority w:val="20"/>
    <w:qFormat/>
    <w:rsid w:val="0036585B"/>
    <w:rPr>
      <w:b/>
      <w:bCs/>
      <w:i/>
      <w:iCs/>
      <w:spacing w:val="10"/>
    </w:rPr>
  </w:style>
  <w:style w:type="paragraph" w:styleId="ae">
    <w:name w:val="No Spacing"/>
    <w:uiPriority w:val="1"/>
    <w:qFormat/>
    <w:rsid w:val="0036585B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36585B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6585B"/>
    <w:rPr>
      <w:i/>
      <w:iCs/>
    </w:rPr>
  </w:style>
  <w:style w:type="paragraph" w:styleId="af">
    <w:name w:val="Intense Quote"/>
    <w:basedOn w:val="a"/>
    <w:next w:val="a"/>
    <w:link w:val="af0"/>
    <w:uiPriority w:val="30"/>
    <w:qFormat/>
    <w:rsid w:val="0036585B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f0">
    <w:name w:val="Выделенная цитата Знак"/>
    <w:basedOn w:val="a0"/>
    <w:link w:val="af"/>
    <w:uiPriority w:val="30"/>
    <w:rsid w:val="0036585B"/>
    <w:rPr>
      <w:b/>
      <w:bCs/>
      <w:i/>
      <w:iCs/>
    </w:rPr>
  </w:style>
  <w:style w:type="character" w:styleId="af1">
    <w:name w:val="Subtle Emphasis"/>
    <w:uiPriority w:val="19"/>
    <w:qFormat/>
    <w:rsid w:val="0036585B"/>
    <w:rPr>
      <w:i/>
      <w:iCs/>
    </w:rPr>
  </w:style>
  <w:style w:type="character" w:styleId="af2">
    <w:name w:val="Intense Emphasis"/>
    <w:uiPriority w:val="21"/>
    <w:qFormat/>
    <w:rsid w:val="0036585B"/>
    <w:rPr>
      <w:b/>
      <w:bCs/>
      <w:i/>
      <w:iCs/>
      <w:color w:val="70AD47" w:themeColor="accent6"/>
      <w:spacing w:val="10"/>
    </w:rPr>
  </w:style>
  <w:style w:type="character" w:styleId="af3">
    <w:name w:val="Subtle Reference"/>
    <w:uiPriority w:val="31"/>
    <w:qFormat/>
    <w:rsid w:val="0036585B"/>
    <w:rPr>
      <w:b/>
      <w:bCs/>
    </w:rPr>
  </w:style>
  <w:style w:type="character" w:styleId="af4">
    <w:name w:val="Intense Reference"/>
    <w:uiPriority w:val="32"/>
    <w:qFormat/>
    <w:rsid w:val="0036585B"/>
    <w:rPr>
      <w:b/>
      <w:bCs/>
      <w:smallCaps/>
      <w:spacing w:val="5"/>
      <w:sz w:val="22"/>
      <w:szCs w:val="22"/>
      <w:u w:val="single"/>
    </w:rPr>
  </w:style>
  <w:style w:type="character" w:styleId="af5">
    <w:name w:val="Book Title"/>
    <w:uiPriority w:val="33"/>
    <w:qFormat/>
    <w:rsid w:val="0036585B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6">
    <w:name w:val="TOC Heading"/>
    <w:basedOn w:val="1"/>
    <w:next w:val="a"/>
    <w:uiPriority w:val="39"/>
    <w:semiHidden/>
    <w:unhideWhenUsed/>
    <w:qFormat/>
    <w:rsid w:val="0036585B"/>
    <w:pPr>
      <w:outlineLvl w:val="9"/>
    </w:pPr>
  </w:style>
  <w:style w:type="table" w:customStyle="1" w:styleId="11">
    <w:name w:val="Сетка таблицы1"/>
    <w:basedOn w:val="a1"/>
    <w:next w:val="a4"/>
    <w:uiPriority w:val="39"/>
    <w:rsid w:val="00E55D43"/>
    <w:pPr>
      <w:spacing w:after="0" w:line="240" w:lineRule="auto"/>
      <w:jc w:val="left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58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E908FA-C914-4E91-86A2-3DED2EC2F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2026-07-09T07:16:00Z</cp:lastPrinted>
  <dcterms:created xsi:type="dcterms:W3CDTF">2026-07-30T08:37:00Z</dcterms:created>
  <dcterms:modified xsi:type="dcterms:W3CDTF">2026-08-26T10:40:00Z</dcterms:modified>
</cp:coreProperties>
</file>