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EZ20260806386460 «ГродМТ № 485/26-ЗОИ «Система длительного мониторирования ЭКГ для УЗ «Волковысская центральная районная больница»».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Z20260813430575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Инженерно-промышленное частное унитарное предприятие "Кардиан"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100370976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220121, Республика Беларусь, г. Минск, ул.П.Глебки, д.2, оф.20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17 899,97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Инженерно-промышленное частное унитарное предприятие "Кардиан",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220121, Республика Беларусь, г. Минск, ул.П.Глебки, д.2, оф.20,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100370976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17 899,97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