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5A586D" w14:textId="77777777" w:rsidR="0077197E" w:rsidRPr="008120FD" w:rsidRDefault="0077197E" w:rsidP="0077197E">
      <w:pPr>
        <w:spacing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8120FD">
        <w:rPr>
          <w:rFonts w:ascii="Times New Roman" w:eastAsia="Calibri" w:hAnsi="Times New Roman" w:cs="Times New Roman"/>
          <w:sz w:val="26"/>
          <w:szCs w:val="26"/>
        </w:rPr>
        <w:t>Приложение 1</w:t>
      </w:r>
      <w:r w:rsidR="00CB50B3" w:rsidRPr="008120FD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0EC4F2B3" w14:textId="1BFF4363" w:rsidR="00CB50B3" w:rsidRPr="00051C2B" w:rsidRDefault="00CB50B3" w:rsidP="0077197E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51C2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УТВЕРЖДАЮ                                                                                                              Ректор УО ВГАВМ</w:t>
      </w:r>
    </w:p>
    <w:p w14:paraId="349F827D" w14:textId="061CA889" w:rsidR="00CB50B3" w:rsidRPr="00E02061" w:rsidRDefault="008120FD" w:rsidP="00CB50B3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</w:t>
      </w:r>
      <w:r w:rsidR="00CB50B3" w:rsidRPr="00051C2B">
        <w:rPr>
          <w:rFonts w:ascii="Times New Roman" w:eastAsia="Calibri" w:hAnsi="Times New Roman" w:cs="Times New Roman"/>
          <w:sz w:val="28"/>
          <w:szCs w:val="28"/>
        </w:rPr>
        <w:t>__________</w:t>
      </w:r>
      <w:r w:rsidR="00E02061">
        <w:rPr>
          <w:rFonts w:ascii="Times New Roman" w:eastAsia="Calibri" w:hAnsi="Times New Roman" w:cs="Times New Roman"/>
          <w:sz w:val="28"/>
          <w:szCs w:val="28"/>
        </w:rPr>
        <w:t>О.С. Горлова</w:t>
      </w:r>
    </w:p>
    <w:p w14:paraId="665DB77F" w14:textId="1F89D77D" w:rsidR="00CB50B3" w:rsidRPr="00051C2B" w:rsidRDefault="005522B6" w:rsidP="00CB50B3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51C2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8120FD">
        <w:rPr>
          <w:rFonts w:ascii="Times New Roman" w:eastAsia="Calibri" w:hAnsi="Times New Roman" w:cs="Times New Roman"/>
          <w:sz w:val="28"/>
          <w:szCs w:val="28"/>
        </w:rPr>
        <w:t>12</w:t>
      </w:r>
      <w:r w:rsidR="00CB50B3" w:rsidRPr="00051C2B">
        <w:rPr>
          <w:rFonts w:ascii="Times New Roman" w:eastAsia="Calibri" w:hAnsi="Times New Roman" w:cs="Times New Roman"/>
          <w:sz w:val="28"/>
          <w:szCs w:val="28"/>
        </w:rPr>
        <w:t>»</w:t>
      </w:r>
      <w:r w:rsidR="001541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120FD">
        <w:rPr>
          <w:rFonts w:ascii="Times New Roman" w:eastAsia="Calibri" w:hAnsi="Times New Roman" w:cs="Times New Roman"/>
          <w:sz w:val="28"/>
          <w:szCs w:val="28"/>
        </w:rPr>
        <w:t>мая</w:t>
      </w:r>
      <w:r w:rsidR="00CB50B3" w:rsidRPr="00051C2B">
        <w:rPr>
          <w:rFonts w:ascii="Times New Roman" w:eastAsia="Calibri" w:hAnsi="Times New Roman" w:cs="Times New Roman"/>
          <w:sz w:val="28"/>
          <w:szCs w:val="28"/>
        </w:rPr>
        <w:t xml:space="preserve">  202</w:t>
      </w:r>
      <w:r w:rsidR="00E02061">
        <w:rPr>
          <w:rFonts w:ascii="Times New Roman" w:eastAsia="Calibri" w:hAnsi="Times New Roman" w:cs="Times New Roman"/>
          <w:sz w:val="28"/>
          <w:szCs w:val="28"/>
        </w:rPr>
        <w:t>6</w:t>
      </w:r>
      <w:r w:rsidR="00A411E4" w:rsidRPr="00051C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50B3" w:rsidRPr="00051C2B">
        <w:rPr>
          <w:rFonts w:ascii="Times New Roman" w:eastAsia="Calibri" w:hAnsi="Times New Roman" w:cs="Times New Roman"/>
          <w:sz w:val="28"/>
          <w:szCs w:val="28"/>
        </w:rPr>
        <w:t>г</w:t>
      </w:r>
      <w:r w:rsidR="00A411E4" w:rsidRPr="00051C2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45564EB" w14:textId="77777777" w:rsidR="00CB50B3" w:rsidRPr="00051C2B" w:rsidRDefault="00CB50B3" w:rsidP="00CB50B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1C2B">
        <w:rPr>
          <w:rFonts w:ascii="Times New Roman" w:eastAsia="Calibri" w:hAnsi="Times New Roman" w:cs="Times New Roman"/>
          <w:b/>
          <w:sz w:val="28"/>
          <w:szCs w:val="28"/>
        </w:rPr>
        <w:t>ТЕХНИЧЕСКОЕ ЗАДАНИЕ</w:t>
      </w:r>
    </w:p>
    <w:p w14:paraId="3B7B4120" w14:textId="2C6FAAD6" w:rsidR="00A63E0A" w:rsidRPr="00051C2B" w:rsidRDefault="00A63E0A" w:rsidP="00051C2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1C2B">
        <w:rPr>
          <w:rFonts w:ascii="Times New Roman" w:hAnsi="Times New Roman" w:cs="Times New Roman"/>
          <w:b/>
          <w:sz w:val="28"/>
          <w:szCs w:val="28"/>
        </w:rPr>
        <w:t>1</w:t>
      </w:r>
      <w:r w:rsidRPr="00051C2B">
        <w:rPr>
          <w:rFonts w:ascii="Times New Roman" w:hAnsi="Times New Roman" w:cs="Times New Roman"/>
          <w:sz w:val="28"/>
          <w:szCs w:val="28"/>
        </w:rPr>
        <w:t>.</w:t>
      </w:r>
      <w:r w:rsidR="00A411E4" w:rsidRPr="00051C2B">
        <w:rPr>
          <w:rFonts w:ascii="Times New Roman" w:hAnsi="Times New Roman" w:cs="Times New Roman"/>
          <w:sz w:val="28"/>
          <w:szCs w:val="28"/>
        </w:rPr>
        <w:t xml:space="preserve"> </w:t>
      </w:r>
      <w:r w:rsidR="00CB50B3" w:rsidRPr="00051C2B">
        <w:rPr>
          <w:rFonts w:ascii="Times New Roman" w:hAnsi="Times New Roman" w:cs="Times New Roman"/>
          <w:sz w:val="28"/>
          <w:szCs w:val="28"/>
        </w:rPr>
        <w:t xml:space="preserve">Предмет закупки – наименование товара: </w:t>
      </w:r>
      <w:r w:rsidR="002D36A5">
        <w:rPr>
          <w:rFonts w:ascii="Times New Roman" w:hAnsi="Times New Roman" w:cs="Times New Roman"/>
          <w:b/>
          <w:bCs/>
          <w:sz w:val="28"/>
          <w:szCs w:val="28"/>
        </w:rPr>
        <w:t xml:space="preserve">Ультразвуковая система с цветным </w:t>
      </w:r>
      <w:proofErr w:type="spellStart"/>
      <w:r w:rsidR="002D36A5">
        <w:rPr>
          <w:rFonts w:ascii="Times New Roman" w:hAnsi="Times New Roman" w:cs="Times New Roman"/>
          <w:b/>
          <w:bCs/>
          <w:sz w:val="28"/>
          <w:szCs w:val="28"/>
        </w:rPr>
        <w:t>допплером</w:t>
      </w:r>
      <w:proofErr w:type="spellEnd"/>
      <w:r w:rsidR="002D36A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C6E7CF8" w14:textId="188BFC19" w:rsidR="006B341B" w:rsidRPr="00051C2B" w:rsidRDefault="00A63E0A" w:rsidP="00812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1C2B">
        <w:rPr>
          <w:rFonts w:ascii="Times New Roman" w:hAnsi="Times New Roman" w:cs="Times New Roman"/>
          <w:b/>
          <w:sz w:val="28"/>
          <w:szCs w:val="28"/>
        </w:rPr>
        <w:t>2</w:t>
      </w:r>
      <w:r w:rsidRPr="00051C2B">
        <w:rPr>
          <w:rFonts w:ascii="Times New Roman" w:hAnsi="Times New Roman" w:cs="Times New Roman"/>
          <w:sz w:val="28"/>
          <w:szCs w:val="28"/>
        </w:rPr>
        <w:t>.</w:t>
      </w:r>
      <w:r w:rsidR="00A411E4" w:rsidRPr="00051C2B">
        <w:rPr>
          <w:rFonts w:ascii="Times New Roman" w:hAnsi="Times New Roman" w:cs="Times New Roman"/>
          <w:sz w:val="28"/>
          <w:szCs w:val="28"/>
        </w:rPr>
        <w:t xml:space="preserve"> </w:t>
      </w:r>
      <w:r w:rsidR="00CB50B3" w:rsidRPr="00B3370C">
        <w:rPr>
          <w:rFonts w:ascii="Times New Roman" w:hAnsi="Times New Roman" w:cs="Times New Roman"/>
          <w:sz w:val="28"/>
          <w:szCs w:val="28"/>
        </w:rPr>
        <w:t xml:space="preserve">Код товара по ОКРБ </w:t>
      </w:r>
      <w:r w:rsidR="008120FD">
        <w:rPr>
          <w:rFonts w:ascii="Times New Roman" w:hAnsi="Times New Roman" w:cs="Times New Roman"/>
          <w:sz w:val="28"/>
          <w:szCs w:val="28"/>
        </w:rPr>
        <w:t>26.60.12.800</w:t>
      </w:r>
      <w:r w:rsidR="00CB50B3" w:rsidRPr="00B3370C">
        <w:rPr>
          <w:rFonts w:ascii="Times New Roman" w:hAnsi="Times New Roman" w:cs="Times New Roman"/>
          <w:sz w:val="28"/>
          <w:szCs w:val="28"/>
        </w:rPr>
        <w:t xml:space="preserve"> </w:t>
      </w:r>
      <w:r w:rsidR="00B3370C" w:rsidRPr="00B3370C">
        <w:rPr>
          <w:rFonts w:ascii="Times New Roman" w:hAnsi="Times New Roman" w:cs="Times New Roman"/>
          <w:sz w:val="28"/>
          <w:szCs w:val="28"/>
        </w:rPr>
        <w:t xml:space="preserve">– </w:t>
      </w:r>
      <w:r w:rsidR="008120FD" w:rsidRPr="008120FD">
        <w:rPr>
          <w:rFonts w:ascii="Times New Roman" w:hAnsi="Times New Roman" w:cs="Times New Roman"/>
          <w:sz w:val="28"/>
          <w:szCs w:val="28"/>
        </w:rPr>
        <w:t>Аппаратура электродиагностическая, используемая в медицине, прочая (кроме</w:t>
      </w:r>
      <w:r w:rsidR="008120FD">
        <w:rPr>
          <w:rFonts w:ascii="Times New Roman" w:hAnsi="Times New Roman" w:cs="Times New Roman"/>
          <w:sz w:val="28"/>
          <w:szCs w:val="28"/>
        </w:rPr>
        <w:t xml:space="preserve"> </w:t>
      </w:r>
      <w:r w:rsidR="008120FD" w:rsidRPr="008120FD">
        <w:rPr>
          <w:rFonts w:ascii="Times New Roman" w:hAnsi="Times New Roman" w:cs="Times New Roman"/>
          <w:sz w:val="28"/>
          <w:szCs w:val="28"/>
        </w:rPr>
        <w:t>электрокардиографов)</w:t>
      </w:r>
      <w:r w:rsidR="00B3370C" w:rsidRPr="00B3370C">
        <w:rPr>
          <w:rFonts w:ascii="Times New Roman" w:hAnsi="Times New Roman" w:cs="Times New Roman"/>
          <w:sz w:val="28"/>
          <w:szCs w:val="28"/>
        </w:rPr>
        <w:t>.</w:t>
      </w:r>
    </w:p>
    <w:p w14:paraId="4DC0DF6A" w14:textId="20E457CC" w:rsidR="00E02061" w:rsidRPr="00E90AEF" w:rsidRDefault="00571E29" w:rsidP="00051C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051C2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3.</w:t>
      </w:r>
      <w:r w:rsidR="00051C2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="00A63E0A" w:rsidRPr="00051C2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Технические, </w:t>
      </w:r>
      <w:r w:rsidR="00A63E0A" w:rsidRPr="00051C2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be-BY"/>
          <w14:ligatures w14:val="none"/>
        </w:rPr>
        <w:t xml:space="preserve">технологические, конструктивные и </w:t>
      </w:r>
      <w:r w:rsidR="00051C2B" w:rsidRPr="00051C2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be-BY"/>
          <w14:ligatures w14:val="none"/>
        </w:rPr>
        <w:t>другие потреб</w:t>
      </w:r>
      <w:r w:rsidR="00051C2B" w:rsidRPr="00051C2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be-BY"/>
          <w14:ligatures w14:val="none"/>
        </w:rPr>
        <w:t>и</w:t>
      </w:r>
      <w:r w:rsidR="00051C2B" w:rsidRPr="00051C2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be-BY"/>
          <w14:ligatures w14:val="none"/>
        </w:rPr>
        <w:t>тельские показатели,</w:t>
      </w:r>
      <w:r w:rsidR="00A63E0A" w:rsidRPr="00051C2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be-BY"/>
          <w14:ligatures w14:val="none"/>
        </w:rPr>
        <w:t xml:space="preserve"> и х</w:t>
      </w:r>
      <w:r w:rsidR="00A63E0A" w:rsidRPr="00051C2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арактеристики товара:</w:t>
      </w:r>
    </w:p>
    <w:p w14:paraId="5D5D1188" w14:textId="7E3B5CF2" w:rsidR="00E02061" w:rsidRPr="00E90AEF" w:rsidRDefault="00733FA2" w:rsidP="00E90AEF">
      <w:pPr>
        <w:pStyle w:val="a7"/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33F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Высокопроизводительная </w:t>
      </w:r>
      <w:r w:rsidRPr="00733FA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ARM</w:t>
      </w:r>
      <w:r w:rsidRPr="00733F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 встроенной системой управления, обработки сигналов и выбора ультразвукового излучения;</w:t>
      </w:r>
    </w:p>
    <w:p w14:paraId="21330CB9" w14:textId="68208934" w:rsidR="00733FA2" w:rsidRPr="00733FA2" w:rsidRDefault="00733FA2" w:rsidP="00E90AEF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6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33FA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Многоязычный</w:t>
      </w:r>
      <w:proofErr w:type="spellEnd"/>
      <w:r w:rsidRPr="00733FA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</w:t>
      </w:r>
      <w:proofErr w:type="spellStart"/>
      <w:r w:rsidRPr="00733FA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интерфейс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(Русский/Английский);</w:t>
      </w:r>
    </w:p>
    <w:p w14:paraId="433C8CF2" w14:textId="0C79122E" w:rsidR="00733FA2" w:rsidRDefault="00733FA2" w:rsidP="00E90AEF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6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33F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Многофункциональная</w:t>
      </w:r>
      <w:proofErr w:type="spellEnd"/>
      <w:r w:rsidRPr="00733F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33F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клавиатура</w:t>
      </w:r>
      <w:proofErr w:type="spellEnd"/>
      <w:r w:rsidRPr="00733F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с </w:t>
      </w:r>
      <w:proofErr w:type="spellStart"/>
      <w:r w:rsidRPr="00733F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подсведкой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BBB2DE1" w14:textId="5DF6F8F2" w:rsidR="00733FA2" w:rsidRPr="00EF3E2A" w:rsidRDefault="00EF3E2A" w:rsidP="00E90AEF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6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LED</w:t>
      </w:r>
      <w:r w:rsidRPr="00EF3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-дисплей высокого разрешения, с подсветкой, большим углом обзора и диагональю </w:t>
      </w:r>
      <w:r w:rsidRPr="00EF3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15" (1024x768 </w:t>
      </w:r>
      <w:proofErr w:type="spellStart"/>
      <w:r w:rsidRPr="00EF3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пикселей</w:t>
      </w:r>
      <w:proofErr w:type="spellEnd"/>
      <w:r w:rsidRPr="00EF3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). </w:t>
      </w:r>
      <w:proofErr w:type="spellStart"/>
      <w:r w:rsidRPr="00EF3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Регулируемая</w:t>
      </w:r>
      <w:proofErr w:type="spellEnd"/>
      <w:r w:rsidRPr="00EF3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F3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яркость</w:t>
      </w:r>
      <w:proofErr w:type="spellEnd"/>
      <w:r w:rsidRPr="00EF3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F3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ди</w:t>
      </w:r>
      <w:r w:rsidRPr="00EF3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</w:t>
      </w:r>
      <w:r w:rsidRPr="00EF3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плея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895980D" w14:textId="752A359C" w:rsidR="00EF3E2A" w:rsidRDefault="00EF3E2A" w:rsidP="00E90AEF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6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EF3E2A">
        <w:rPr>
          <w:rFonts w:ascii="Times New Roman" w:eastAsia="Times New Roman" w:hAnsi="Times New Roman" w:cs="Times New Roman"/>
          <w:sz w:val="28"/>
          <w:szCs w:val="28"/>
          <w:lang w:eastAsia="ru-RU"/>
        </w:rPr>
        <w:t>ифровая технология многолучевого сканирования; динамическая фокусировка; адаптивная оптимизация изображения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F5797C2" w14:textId="420A737E" w:rsidR="00EF3E2A" w:rsidRDefault="00EF3E2A" w:rsidP="00E90AEF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6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E2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Двойной коннектор с автоматическим определением подключаемого датчика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5FD7A4C" w14:textId="35CC6558" w:rsidR="00EF3E2A" w:rsidRDefault="00EF3E2A" w:rsidP="00E90AEF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6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USB</w:t>
      </w:r>
      <w:r w:rsidRPr="00EF3E2A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-порт с возможностью подключения принтера - 2 шт.</w:t>
      </w:r>
    </w:p>
    <w:p w14:paraId="7D58AA05" w14:textId="554CEC50" w:rsidR="00EF3E2A" w:rsidRDefault="00EF3E2A" w:rsidP="00E90AEF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6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3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Сетевой</w:t>
      </w:r>
      <w:proofErr w:type="spellEnd"/>
      <w:r w:rsidRPr="00EF3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F3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разъем</w:t>
      </w:r>
      <w:proofErr w:type="spellEnd"/>
      <w:r w:rsidRPr="00EF3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RJ-45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3129827" w14:textId="00FC69C0" w:rsidR="00EF3E2A" w:rsidRDefault="00EF3E2A" w:rsidP="00E90AEF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6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Видеовыход </w:t>
      </w:r>
      <w:r w:rsidRPr="00EF3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PAL</w:t>
      </w:r>
      <w:r w:rsidRPr="00EF3E2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F3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NTSC</w:t>
      </w:r>
      <w:r w:rsidRPr="00EF3E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F3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SVGA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24688B3" w14:textId="76342FD6" w:rsidR="00EF3E2A" w:rsidRDefault="00EF3E2A" w:rsidP="00E90AEF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6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3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Возможность</w:t>
      </w:r>
      <w:proofErr w:type="spellEnd"/>
      <w:r w:rsidRPr="00EF3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F3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подключения</w:t>
      </w:r>
      <w:proofErr w:type="spellEnd"/>
      <w:r w:rsidRPr="00EF3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F3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ножного</w:t>
      </w:r>
      <w:proofErr w:type="spellEnd"/>
      <w:r w:rsidRPr="00EF3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F3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переключателя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B1C2698" w14:textId="4138C38E" w:rsidR="00EF3E2A" w:rsidRDefault="00EF3E2A" w:rsidP="00E90AEF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6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E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"горячих" клавиш: одним нажатием осмотр, печать, зам</w:t>
      </w:r>
      <w:r w:rsidRPr="00EF3E2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F3E2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розка изображения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9B2FB46" w14:textId="4AD5D557" w:rsidR="00EF3E2A" w:rsidRDefault="00EF3E2A" w:rsidP="00E90AEF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6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3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Операционная</w:t>
      </w:r>
      <w:proofErr w:type="spellEnd"/>
      <w:r w:rsidRPr="00EF3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F3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система</w:t>
      </w:r>
      <w:proofErr w:type="spellEnd"/>
      <w:r w:rsidRPr="00EF3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Windows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9C24FDE" w14:textId="77777777" w:rsidR="00C41D90" w:rsidRPr="00EF3E2A" w:rsidRDefault="00C41D90" w:rsidP="00267D4F">
      <w:pPr>
        <w:numPr>
          <w:ilvl w:val="0"/>
          <w:numId w:val="1"/>
        </w:numPr>
        <w:spacing w:after="12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EF3E2A">
        <w:rPr>
          <w:rFonts w:ascii="Times New Roman" w:hAnsi="Times New Roman" w:cs="Times New Roman"/>
          <w:sz w:val="28"/>
          <w:szCs w:val="28"/>
        </w:rPr>
        <w:t xml:space="preserve">Сохранение изображений и </w:t>
      </w:r>
      <w:proofErr w:type="spellStart"/>
      <w:r w:rsidRPr="00EF3E2A">
        <w:rPr>
          <w:rFonts w:ascii="Times New Roman" w:hAnsi="Times New Roman" w:cs="Times New Roman"/>
          <w:sz w:val="28"/>
          <w:szCs w:val="28"/>
        </w:rPr>
        <w:t>кинопетель</w:t>
      </w:r>
      <w:proofErr w:type="spellEnd"/>
      <w:r w:rsidRPr="00EF3E2A">
        <w:rPr>
          <w:rFonts w:ascii="Times New Roman" w:hAnsi="Times New Roman" w:cs="Times New Roman"/>
          <w:sz w:val="28"/>
          <w:szCs w:val="28"/>
        </w:rPr>
        <w:t xml:space="preserve"> в форматах: </w:t>
      </w:r>
      <w:proofErr w:type="spellStart"/>
      <w:r w:rsidRPr="00EF3E2A">
        <w:rPr>
          <w:rFonts w:ascii="Times New Roman" w:hAnsi="Times New Roman" w:cs="Times New Roman"/>
          <w:b/>
          <w:bCs/>
          <w:sz w:val="28"/>
          <w:szCs w:val="28"/>
        </w:rPr>
        <w:t>avi</w:t>
      </w:r>
      <w:proofErr w:type="spellEnd"/>
      <w:r w:rsidRPr="00EF3E2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F3E2A">
        <w:rPr>
          <w:rFonts w:ascii="Times New Roman" w:hAnsi="Times New Roman" w:cs="Times New Roman"/>
          <w:b/>
          <w:bCs/>
          <w:sz w:val="28"/>
          <w:szCs w:val="28"/>
        </w:rPr>
        <w:t>jpg</w:t>
      </w:r>
      <w:proofErr w:type="spellEnd"/>
      <w:r w:rsidRPr="00EF3E2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F3E2A">
        <w:rPr>
          <w:rFonts w:ascii="Times New Roman" w:hAnsi="Times New Roman" w:cs="Times New Roman"/>
          <w:b/>
          <w:bCs/>
          <w:sz w:val="28"/>
          <w:szCs w:val="28"/>
        </w:rPr>
        <w:t>bmp</w:t>
      </w:r>
      <w:proofErr w:type="spellEnd"/>
      <w:r w:rsidRPr="00EF3E2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F3E2A">
        <w:rPr>
          <w:rFonts w:ascii="Times New Roman" w:hAnsi="Times New Roman" w:cs="Times New Roman"/>
          <w:b/>
          <w:bCs/>
          <w:sz w:val="28"/>
          <w:szCs w:val="28"/>
        </w:rPr>
        <w:t>png</w:t>
      </w:r>
      <w:proofErr w:type="spellEnd"/>
      <w:r w:rsidRPr="00EF3E2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F3E2A">
        <w:rPr>
          <w:rFonts w:ascii="Times New Roman" w:hAnsi="Times New Roman" w:cs="Times New Roman"/>
          <w:b/>
          <w:bCs/>
          <w:sz w:val="28"/>
          <w:szCs w:val="28"/>
        </w:rPr>
        <w:t>tif</w:t>
      </w:r>
      <w:proofErr w:type="spellEnd"/>
      <w:r w:rsidRPr="00EF3E2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8664B31" w14:textId="4746EBF1" w:rsidR="00C41D90" w:rsidRPr="00C41D90" w:rsidRDefault="00C41D90" w:rsidP="00C41D90">
      <w:pPr>
        <w:numPr>
          <w:ilvl w:val="0"/>
          <w:numId w:val="1"/>
        </w:numPr>
        <w:spacing w:after="120"/>
        <w:ind w:left="993" w:hanging="567"/>
        <w:rPr>
          <w:rFonts w:ascii="Times New Roman" w:hAnsi="Times New Roman" w:cs="Times New Roman"/>
          <w:sz w:val="28"/>
          <w:szCs w:val="28"/>
        </w:rPr>
      </w:pPr>
      <w:r w:rsidRPr="00EF3E2A">
        <w:rPr>
          <w:rFonts w:ascii="Times New Roman" w:hAnsi="Times New Roman" w:cs="Times New Roman"/>
          <w:sz w:val="28"/>
          <w:szCs w:val="28"/>
        </w:rPr>
        <w:t>Жесткий диск: 32 Гб.</w:t>
      </w:r>
    </w:p>
    <w:p w14:paraId="21493B33" w14:textId="15000663" w:rsidR="00EF3E2A" w:rsidRDefault="00EF3E2A" w:rsidP="00E90AEF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6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EF3E2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лектропитани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F3E2A">
        <w:rPr>
          <w:rFonts w:ascii="Times New Roman" w:eastAsia="Times New Roman" w:hAnsi="Times New Roman" w:cs="Times New Roman"/>
          <w:sz w:val="28"/>
          <w:szCs w:val="28"/>
          <w:lang w:eastAsia="ru-RU"/>
        </w:rPr>
        <w:t>: 110~230</w:t>
      </w:r>
      <w:r w:rsidRPr="00EF3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EF3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50 Гц. (возможность работы на литиевой батарее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</w:t>
      </w:r>
      <w:r w:rsidRPr="00EF3E2A">
        <w:rPr>
          <w:rFonts w:ascii="Times New Roman" w:eastAsia="Times New Roman" w:hAnsi="Times New Roman" w:cs="Times New Roman"/>
          <w:sz w:val="28"/>
          <w:szCs w:val="28"/>
          <w:lang w:eastAsia="ru-RU"/>
        </w:rPr>
        <w:t>120 мин.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3D01C740" w14:textId="5ED5DDC5" w:rsidR="00EF3E2A" w:rsidRDefault="00EF3E2A" w:rsidP="00E90AEF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6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E2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около </w:t>
      </w:r>
      <w:r w:rsidRPr="00EF3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8,0 кг. </w:t>
      </w:r>
    </w:p>
    <w:p w14:paraId="00454FAC" w14:textId="7B1F9C1E" w:rsidR="00EF3E2A" w:rsidRDefault="00EF3E2A" w:rsidP="00E90AEF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6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3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Размер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F3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365*85*360 </w:t>
      </w:r>
      <w:proofErr w:type="spellStart"/>
      <w:r w:rsidRPr="00EF3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мм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</w:p>
    <w:p w14:paraId="7E8A4FCD" w14:textId="77777777" w:rsidR="00EF3E2A" w:rsidRPr="00EF3E2A" w:rsidRDefault="00EF3E2A" w:rsidP="00EF3E2A">
      <w:pPr>
        <w:numPr>
          <w:ilvl w:val="0"/>
          <w:numId w:val="1"/>
        </w:numPr>
        <w:spacing w:after="120"/>
        <w:ind w:left="993" w:hanging="567"/>
        <w:rPr>
          <w:rFonts w:ascii="Times New Roman" w:hAnsi="Times New Roman" w:cs="Times New Roman"/>
          <w:sz w:val="28"/>
          <w:szCs w:val="28"/>
        </w:rPr>
      </w:pPr>
      <w:r w:rsidRPr="00EF3E2A">
        <w:rPr>
          <w:rFonts w:ascii="Times New Roman" w:hAnsi="Times New Roman" w:cs="Times New Roman"/>
          <w:sz w:val="28"/>
          <w:szCs w:val="28"/>
        </w:rPr>
        <w:lastRenderedPageBreak/>
        <w:t>Базовые режимы сканирования: </w:t>
      </w:r>
      <w:r w:rsidRPr="00EF3E2A">
        <w:rPr>
          <w:rFonts w:ascii="Times New Roman" w:hAnsi="Times New Roman" w:cs="Times New Roman"/>
          <w:b/>
          <w:bCs/>
          <w:sz w:val="28"/>
          <w:szCs w:val="28"/>
        </w:rPr>
        <w:t>B, 2B, 4B, B/M, M.</w:t>
      </w:r>
    </w:p>
    <w:p w14:paraId="6D712F2A" w14:textId="753D3B73" w:rsidR="00EF3E2A" w:rsidRPr="00EF3E2A" w:rsidRDefault="00EF3E2A" w:rsidP="00FA432E">
      <w:pPr>
        <w:numPr>
          <w:ilvl w:val="0"/>
          <w:numId w:val="1"/>
        </w:numPr>
        <w:tabs>
          <w:tab w:val="left" w:pos="993"/>
        </w:tabs>
        <w:spacing w:after="12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EF3E2A">
        <w:rPr>
          <w:rFonts w:ascii="Times New Roman" w:hAnsi="Times New Roman" w:cs="Times New Roman"/>
          <w:sz w:val="28"/>
          <w:szCs w:val="28"/>
        </w:rPr>
        <w:t>Допплеровское сканирование: </w:t>
      </w:r>
      <w:r w:rsidRPr="00EF3E2A">
        <w:rPr>
          <w:rFonts w:ascii="Times New Roman" w:hAnsi="Times New Roman" w:cs="Times New Roman"/>
          <w:b/>
          <w:bCs/>
          <w:sz w:val="28"/>
          <w:szCs w:val="28"/>
        </w:rPr>
        <w:t>CW</w:t>
      </w:r>
      <w:r w:rsidRPr="00EF3E2A">
        <w:rPr>
          <w:rFonts w:ascii="Times New Roman" w:hAnsi="Times New Roman" w:cs="Times New Roman"/>
          <w:sz w:val="28"/>
          <w:szCs w:val="28"/>
        </w:rPr>
        <w:t xml:space="preserve"> (Постоянно-волновой </w:t>
      </w:r>
      <w:proofErr w:type="spellStart"/>
      <w:r w:rsidRPr="00EF3E2A">
        <w:rPr>
          <w:rFonts w:ascii="Times New Roman" w:hAnsi="Times New Roman" w:cs="Times New Roman"/>
          <w:sz w:val="28"/>
          <w:szCs w:val="28"/>
        </w:rPr>
        <w:t>допплер</w:t>
      </w:r>
      <w:proofErr w:type="spellEnd"/>
      <w:r w:rsidRPr="00EF3E2A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E2A">
        <w:rPr>
          <w:rFonts w:ascii="Times New Roman" w:hAnsi="Times New Roman" w:cs="Times New Roman"/>
          <w:b/>
          <w:bCs/>
          <w:sz w:val="28"/>
          <w:szCs w:val="28"/>
        </w:rPr>
        <w:t>PDI</w:t>
      </w:r>
      <w:r w:rsidRPr="00EF3E2A">
        <w:rPr>
          <w:rFonts w:ascii="Times New Roman" w:hAnsi="Times New Roman" w:cs="Times New Roman"/>
          <w:sz w:val="28"/>
          <w:szCs w:val="28"/>
        </w:rPr>
        <w:t xml:space="preserve"> (Энергетический </w:t>
      </w:r>
      <w:proofErr w:type="spellStart"/>
      <w:r w:rsidRPr="00EF3E2A">
        <w:rPr>
          <w:rFonts w:ascii="Times New Roman" w:hAnsi="Times New Roman" w:cs="Times New Roman"/>
          <w:sz w:val="28"/>
          <w:szCs w:val="28"/>
        </w:rPr>
        <w:t>допплер</w:t>
      </w:r>
      <w:proofErr w:type="spellEnd"/>
      <w:r w:rsidR="00C41D90" w:rsidRPr="00EF3E2A">
        <w:rPr>
          <w:rFonts w:ascii="Times New Roman" w:hAnsi="Times New Roman" w:cs="Times New Roman"/>
          <w:sz w:val="28"/>
          <w:szCs w:val="28"/>
        </w:rPr>
        <w:t>); DPDI</w:t>
      </w:r>
      <w:r w:rsidRPr="00EF3E2A">
        <w:rPr>
          <w:rFonts w:ascii="Times New Roman" w:hAnsi="Times New Roman" w:cs="Times New Roman"/>
          <w:sz w:val="28"/>
          <w:szCs w:val="28"/>
        </w:rPr>
        <w:t> (Направленный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E2A">
        <w:rPr>
          <w:rFonts w:ascii="Times New Roman" w:hAnsi="Times New Roman" w:cs="Times New Roman"/>
          <w:sz w:val="28"/>
          <w:szCs w:val="28"/>
        </w:rPr>
        <w:t xml:space="preserve">энергетический </w:t>
      </w:r>
      <w:proofErr w:type="spellStart"/>
      <w:r w:rsidRPr="00EF3E2A">
        <w:rPr>
          <w:rFonts w:ascii="Times New Roman" w:hAnsi="Times New Roman" w:cs="Times New Roman"/>
          <w:sz w:val="28"/>
          <w:szCs w:val="28"/>
        </w:rPr>
        <w:t>д</w:t>
      </w:r>
      <w:r w:rsidRPr="00EF3E2A">
        <w:rPr>
          <w:rFonts w:ascii="Times New Roman" w:hAnsi="Times New Roman" w:cs="Times New Roman"/>
          <w:sz w:val="28"/>
          <w:szCs w:val="28"/>
        </w:rPr>
        <w:t>о</w:t>
      </w:r>
      <w:r w:rsidRPr="00EF3E2A">
        <w:rPr>
          <w:rFonts w:ascii="Times New Roman" w:hAnsi="Times New Roman" w:cs="Times New Roman"/>
          <w:sz w:val="28"/>
          <w:szCs w:val="28"/>
        </w:rPr>
        <w:t>пплер</w:t>
      </w:r>
      <w:proofErr w:type="spellEnd"/>
      <w:r w:rsidRPr="00EF3E2A">
        <w:rPr>
          <w:rFonts w:ascii="Times New Roman" w:hAnsi="Times New Roman" w:cs="Times New Roman"/>
          <w:sz w:val="28"/>
          <w:szCs w:val="28"/>
        </w:rPr>
        <w:t>);</w:t>
      </w:r>
      <w:r w:rsidRPr="00EF3E2A">
        <w:rPr>
          <w:rFonts w:ascii="Times New Roman" w:hAnsi="Times New Roman" w:cs="Times New Roman"/>
          <w:b/>
          <w:bCs/>
          <w:sz w:val="28"/>
          <w:szCs w:val="28"/>
        </w:rPr>
        <w:t xml:space="preserve"> PW</w:t>
      </w:r>
      <w:r w:rsidRPr="00EF3E2A">
        <w:rPr>
          <w:rFonts w:ascii="Times New Roman" w:hAnsi="Times New Roman" w:cs="Times New Roman"/>
          <w:sz w:val="28"/>
          <w:szCs w:val="28"/>
        </w:rPr>
        <w:t xml:space="preserve"> (Импульсно-волновой </w:t>
      </w:r>
      <w:proofErr w:type="spellStart"/>
      <w:r w:rsidRPr="00EF3E2A">
        <w:rPr>
          <w:rFonts w:ascii="Times New Roman" w:hAnsi="Times New Roman" w:cs="Times New Roman"/>
          <w:sz w:val="28"/>
          <w:szCs w:val="28"/>
        </w:rPr>
        <w:t>допплер</w:t>
      </w:r>
      <w:proofErr w:type="spellEnd"/>
      <w:r w:rsidRPr="00EF3E2A">
        <w:rPr>
          <w:rFonts w:ascii="Times New Roman" w:hAnsi="Times New Roman" w:cs="Times New Roman"/>
          <w:sz w:val="28"/>
          <w:szCs w:val="28"/>
        </w:rPr>
        <w:t>);</w:t>
      </w:r>
      <w:r w:rsidRPr="00EF3E2A">
        <w:rPr>
          <w:rFonts w:ascii="Times New Roman" w:hAnsi="Times New Roman" w:cs="Times New Roman"/>
          <w:b/>
          <w:bCs/>
          <w:sz w:val="28"/>
          <w:szCs w:val="28"/>
        </w:rPr>
        <w:t xml:space="preserve"> CFM</w:t>
      </w:r>
      <w:r w:rsidRPr="00EF3E2A">
        <w:rPr>
          <w:rFonts w:ascii="Times New Roman" w:hAnsi="Times New Roman" w:cs="Times New Roman"/>
          <w:sz w:val="28"/>
          <w:szCs w:val="28"/>
        </w:rPr>
        <w:t xml:space="preserve"> (Цветной </w:t>
      </w:r>
      <w:proofErr w:type="spellStart"/>
      <w:r w:rsidRPr="00EF3E2A">
        <w:rPr>
          <w:rFonts w:ascii="Times New Roman" w:hAnsi="Times New Roman" w:cs="Times New Roman"/>
          <w:sz w:val="28"/>
          <w:szCs w:val="28"/>
        </w:rPr>
        <w:t>допплер</w:t>
      </w:r>
      <w:proofErr w:type="spellEnd"/>
      <w:r w:rsidRPr="00EF3E2A">
        <w:rPr>
          <w:rFonts w:ascii="Times New Roman" w:hAnsi="Times New Roman" w:cs="Times New Roman"/>
          <w:sz w:val="28"/>
          <w:szCs w:val="28"/>
        </w:rPr>
        <w:t>).</w:t>
      </w:r>
    </w:p>
    <w:p w14:paraId="2A2B44B0" w14:textId="77777777" w:rsidR="00EF3E2A" w:rsidRPr="00EF3E2A" w:rsidRDefault="00EF3E2A" w:rsidP="00FA432E">
      <w:pPr>
        <w:numPr>
          <w:ilvl w:val="0"/>
          <w:numId w:val="1"/>
        </w:numPr>
        <w:tabs>
          <w:tab w:val="left" w:pos="993"/>
        </w:tabs>
        <w:spacing w:after="12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EF3E2A">
        <w:rPr>
          <w:rFonts w:ascii="Times New Roman" w:hAnsi="Times New Roman" w:cs="Times New Roman"/>
          <w:b/>
          <w:bCs/>
          <w:sz w:val="28"/>
          <w:szCs w:val="28"/>
        </w:rPr>
        <w:t>THI</w:t>
      </w:r>
      <w:r w:rsidRPr="00EF3E2A">
        <w:rPr>
          <w:rFonts w:ascii="Times New Roman" w:hAnsi="Times New Roman" w:cs="Times New Roman"/>
          <w:sz w:val="28"/>
          <w:szCs w:val="28"/>
        </w:rPr>
        <w:t> (Режим тканевой гармоники), </w:t>
      </w:r>
      <w:proofErr w:type="spellStart"/>
      <w:r w:rsidRPr="00EF3E2A">
        <w:rPr>
          <w:rFonts w:ascii="Times New Roman" w:hAnsi="Times New Roman" w:cs="Times New Roman"/>
          <w:b/>
          <w:bCs/>
          <w:sz w:val="28"/>
          <w:szCs w:val="28"/>
        </w:rPr>
        <w:t>iTHI</w:t>
      </w:r>
      <w:proofErr w:type="spellEnd"/>
      <w:r w:rsidRPr="00EF3E2A">
        <w:rPr>
          <w:rFonts w:ascii="Times New Roman" w:hAnsi="Times New Roman" w:cs="Times New Roman"/>
          <w:sz w:val="28"/>
          <w:szCs w:val="28"/>
        </w:rPr>
        <w:t> (Тканевая гармоника с и</w:t>
      </w:r>
      <w:r w:rsidRPr="00EF3E2A">
        <w:rPr>
          <w:rFonts w:ascii="Times New Roman" w:hAnsi="Times New Roman" w:cs="Times New Roman"/>
          <w:sz w:val="28"/>
          <w:szCs w:val="28"/>
        </w:rPr>
        <w:t>м</w:t>
      </w:r>
      <w:r w:rsidRPr="00EF3E2A">
        <w:rPr>
          <w:rFonts w:ascii="Times New Roman" w:hAnsi="Times New Roman" w:cs="Times New Roman"/>
          <w:sz w:val="28"/>
          <w:szCs w:val="28"/>
        </w:rPr>
        <w:t>пульсной инверсией).</w:t>
      </w:r>
    </w:p>
    <w:p w14:paraId="58F6D31A" w14:textId="77777777" w:rsidR="00EF3E2A" w:rsidRPr="00EF3E2A" w:rsidRDefault="00EF3E2A" w:rsidP="00EF3E2A">
      <w:pPr>
        <w:numPr>
          <w:ilvl w:val="0"/>
          <w:numId w:val="1"/>
        </w:numPr>
        <w:spacing w:after="120"/>
        <w:ind w:left="993" w:hanging="567"/>
        <w:rPr>
          <w:rFonts w:ascii="Times New Roman" w:hAnsi="Times New Roman" w:cs="Times New Roman"/>
          <w:sz w:val="28"/>
          <w:szCs w:val="28"/>
        </w:rPr>
      </w:pPr>
      <w:r w:rsidRPr="00EF3E2A">
        <w:rPr>
          <w:rFonts w:ascii="Times New Roman" w:hAnsi="Times New Roman" w:cs="Times New Roman"/>
          <w:sz w:val="28"/>
          <w:szCs w:val="28"/>
        </w:rPr>
        <w:t>Цветные режимы: </w:t>
      </w:r>
      <w:r w:rsidRPr="00EF3E2A">
        <w:rPr>
          <w:rFonts w:ascii="Times New Roman" w:hAnsi="Times New Roman" w:cs="Times New Roman"/>
          <w:b/>
          <w:bCs/>
          <w:sz w:val="28"/>
          <w:szCs w:val="28"/>
        </w:rPr>
        <w:t>B+CF, M+CF.</w:t>
      </w:r>
    </w:p>
    <w:p w14:paraId="100D6B02" w14:textId="77777777" w:rsidR="00EF3E2A" w:rsidRPr="00EF3E2A" w:rsidRDefault="00EF3E2A" w:rsidP="00EF3E2A">
      <w:pPr>
        <w:numPr>
          <w:ilvl w:val="0"/>
          <w:numId w:val="1"/>
        </w:numPr>
        <w:spacing w:after="120"/>
        <w:ind w:left="993" w:hanging="567"/>
        <w:rPr>
          <w:rFonts w:ascii="Times New Roman" w:hAnsi="Times New Roman" w:cs="Times New Roman"/>
          <w:sz w:val="28"/>
          <w:szCs w:val="28"/>
        </w:rPr>
      </w:pPr>
      <w:r w:rsidRPr="00EF3E2A">
        <w:rPr>
          <w:rFonts w:ascii="Times New Roman" w:hAnsi="Times New Roman" w:cs="Times New Roman"/>
          <w:sz w:val="28"/>
          <w:szCs w:val="28"/>
        </w:rPr>
        <w:t>Дуплексный режим: </w:t>
      </w:r>
      <w:r w:rsidRPr="00EF3E2A">
        <w:rPr>
          <w:rFonts w:ascii="Times New Roman" w:hAnsi="Times New Roman" w:cs="Times New Roman"/>
          <w:b/>
          <w:bCs/>
          <w:sz w:val="28"/>
          <w:szCs w:val="28"/>
        </w:rPr>
        <w:t>B+PW.</w:t>
      </w:r>
    </w:p>
    <w:p w14:paraId="6DCEE80B" w14:textId="77777777" w:rsidR="00EF3E2A" w:rsidRPr="00EF3E2A" w:rsidRDefault="00EF3E2A" w:rsidP="00EF3E2A">
      <w:pPr>
        <w:numPr>
          <w:ilvl w:val="0"/>
          <w:numId w:val="1"/>
        </w:numPr>
        <w:spacing w:after="120"/>
        <w:ind w:left="993" w:hanging="567"/>
        <w:rPr>
          <w:rFonts w:ascii="Times New Roman" w:hAnsi="Times New Roman" w:cs="Times New Roman"/>
          <w:sz w:val="28"/>
          <w:szCs w:val="28"/>
        </w:rPr>
      </w:pPr>
      <w:r w:rsidRPr="00EF3E2A">
        <w:rPr>
          <w:rFonts w:ascii="Times New Roman" w:hAnsi="Times New Roman" w:cs="Times New Roman"/>
          <w:sz w:val="28"/>
          <w:szCs w:val="28"/>
        </w:rPr>
        <w:t>Триплексный режим: </w:t>
      </w:r>
      <w:r w:rsidRPr="00EF3E2A">
        <w:rPr>
          <w:rFonts w:ascii="Times New Roman" w:hAnsi="Times New Roman" w:cs="Times New Roman"/>
          <w:b/>
          <w:bCs/>
          <w:sz w:val="28"/>
          <w:szCs w:val="28"/>
        </w:rPr>
        <w:t>B+CFM/PDI/DPDI + PW.</w:t>
      </w:r>
    </w:p>
    <w:p w14:paraId="35A8D04E" w14:textId="77777777" w:rsidR="00EF3E2A" w:rsidRPr="00EF3E2A" w:rsidRDefault="00EF3E2A" w:rsidP="00EF3E2A">
      <w:pPr>
        <w:numPr>
          <w:ilvl w:val="0"/>
          <w:numId w:val="1"/>
        </w:numPr>
        <w:spacing w:after="120"/>
        <w:ind w:left="993" w:hanging="567"/>
        <w:rPr>
          <w:rFonts w:ascii="Times New Roman" w:hAnsi="Times New Roman" w:cs="Times New Roman"/>
          <w:sz w:val="28"/>
          <w:szCs w:val="28"/>
        </w:rPr>
      </w:pPr>
      <w:r w:rsidRPr="00EF3E2A">
        <w:rPr>
          <w:rFonts w:ascii="Times New Roman" w:hAnsi="Times New Roman" w:cs="Times New Roman"/>
          <w:b/>
          <w:bCs/>
          <w:sz w:val="28"/>
          <w:szCs w:val="28"/>
        </w:rPr>
        <w:t>HPRF</w:t>
      </w:r>
      <w:r w:rsidRPr="00EF3E2A">
        <w:rPr>
          <w:rFonts w:ascii="Times New Roman" w:hAnsi="Times New Roman" w:cs="Times New Roman"/>
          <w:sz w:val="28"/>
          <w:szCs w:val="28"/>
        </w:rPr>
        <w:t> (Высокая частота импульсов).</w:t>
      </w:r>
    </w:p>
    <w:p w14:paraId="06A12F8C" w14:textId="77777777" w:rsidR="00EF3E2A" w:rsidRPr="00EF3E2A" w:rsidRDefault="00EF3E2A" w:rsidP="00EF3E2A">
      <w:pPr>
        <w:numPr>
          <w:ilvl w:val="0"/>
          <w:numId w:val="1"/>
        </w:numPr>
        <w:spacing w:after="120"/>
        <w:ind w:left="993" w:hanging="567"/>
        <w:rPr>
          <w:rFonts w:ascii="Times New Roman" w:hAnsi="Times New Roman" w:cs="Times New Roman"/>
          <w:sz w:val="28"/>
          <w:szCs w:val="28"/>
        </w:rPr>
      </w:pPr>
      <w:r w:rsidRPr="00EF3E2A">
        <w:rPr>
          <w:rFonts w:ascii="Times New Roman" w:hAnsi="Times New Roman" w:cs="Times New Roman"/>
          <w:sz w:val="28"/>
          <w:szCs w:val="28"/>
        </w:rPr>
        <w:t>Поддержка </w:t>
      </w:r>
      <w:r w:rsidRPr="00EF3E2A">
        <w:rPr>
          <w:rFonts w:ascii="Times New Roman" w:hAnsi="Times New Roman" w:cs="Times New Roman"/>
          <w:b/>
          <w:bCs/>
          <w:sz w:val="28"/>
          <w:szCs w:val="28"/>
        </w:rPr>
        <w:t>DICOM 3.0</w:t>
      </w:r>
    </w:p>
    <w:p w14:paraId="3A459F1B" w14:textId="77777777" w:rsidR="00EF3E2A" w:rsidRPr="00EF3E2A" w:rsidRDefault="00EF3E2A" w:rsidP="00EF3E2A">
      <w:pPr>
        <w:numPr>
          <w:ilvl w:val="0"/>
          <w:numId w:val="1"/>
        </w:numPr>
        <w:spacing w:after="120"/>
        <w:ind w:left="993" w:hanging="567"/>
        <w:rPr>
          <w:rFonts w:ascii="Times New Roman" w:hAnsi="Times New Roman" w:cs="Times New Roman"/>
          <w:sz w:val="28"/>
          <w:szCs w:val="28"/>
        </w:rPr>
      </w:pPr>
      <w:r w:rsidRPr="00EF3E2A">
        <w:rPr>
          <w:rFonts w:ascii="Times New Roman" w:hAnsi="Times New Roman" w:cs="Times New Roman"/>
          <w:sz w:val="28"/>
          <w:szCs w:val="28"/>
        </w:rPr>
        <w:t>Количество сканирующих элементов датчика: </w:t>
      </w:r>
      <w:r w:rsidRPr="00EF3E2A">
        <w:rPr>
          <w:rFonts w:ascii="Times New Roman" w:hAnsi="Times New Roman" w:cs="Times New Roman"/>
          <w:b/>
          <w:bCs/>
          <w:sz w:val="28"/>
          <w:szCs w:val="28"/>
        </w:rPr>
        <w:t>128</w:t>
      </w:r>
    </w:p>
    <w:p w14:paraId="1BF5A68D" w14:textId="77777777" w:rsidR="00EF3E2A" w:rsidRPr="00EF3E2A" w:rsidRDefault="00EF3E2A" w:rsidP="00EF3E2A">
      <w:pPr>
        <w:numPr>
          <w:ilvl w:val="0"/>
          <w:numId w:val="1"/>
        </w:numPr>
        <w:spacing w:after="120"/>
        <w:ind w:left="993" w:hanging="567"/>
        <w:rPr>
          <w:rFonts w:ascii="Times New Roman" w:hAnsi="Times New Roman" w:cs="Times New Roman"/>
          <w:sz w:val="28"/>
          <w:szCs w:val="28"/>
        </w:rPr>
      </w:pPr>
      <w:r w:rsidRPr="00EF3E2A">
        <w:rPr>
          <w:rFonts w:ascii="Times New Roman" w:hAnsi="Times New Roman" w:cs="Times New Roman"/>
          <w:sz w:val="28"/>
          <w:szCs w:val="28"/>
        </w:rPr>
        <w:t>Количество каналов сканирования: </w:t>
      </w:r>
      <w:r w:rsidRPr="00EF3E2A">
        <w:rPr>
          <w:rFonts w:ascii="Times New Roman" w:hAnsi="Times New Roman" w:cs="Times New Roman"/>
          <w:b/>
          <w:bCs/>
          <w:sz w:val="28"/>
          <w:szCs w:val="28"/>
        </w:rPr>
        <w:t>64</w:t>
      </w:r>
    </w:p>
    <w:p w14:paraId="3A033D99" w14:textId="77777777" w:rsidR="00EF3E2A" w:rsidRPr="00EF3E2A" w:rsidRDefault="00EF3E2A" w:rsidP="00EF3E2A">
      <w:pPr>
        <w:numPr>
          <w:ilvl w:val="0"/>
          <w:numId w:val="1"/>
        </w:numPr>
        <w:spacing w:after="120"/>
        <w:ind w:left="993" w:hanging="567"/>
        <w:rPr>
          <w:rFonts w:ascii="Times New Roman" w:hAnsi="Times New Roman" w:cs="Times New Roman"/>
          <w:sz w:val="28"/>
          <w:szCs w:val="28"/>
        </w:rPr>
      </w:pPr>
      <w:r w:rsidRPr="00EF3E2A">
        <w:rPr>
          <w:rFonts w:ascii="Times New Roman" w:hAnsi="Times New Roman" w:cs="Times New Roman"/>
          <w:sz w:val="28"/>
          <w:szCs w:val="28"/>
        </w:rPr>
        <w:t>Максимальная глубина сканирования: 300 мм.</w:t>
      </w:r>
    </w:p>
    <w:p w14:paraId="295EF046" w14:textId="77777777" w:rsidR="00EF3E2A" w:rsidRPr="00EF3E2A" w:rsidRDefault="00EF3E2A" w:rsidP="00EF3E2A">
      <w:pPr>
        <w:numPr>
          <w:ilvl w:val="0"/>
          <w:numId w:val="1"/>
        </w:numPr>
        <w:spacing w:after="120"/>
        <w:ind w:left="993" w:hanging="567"/>
        <w:rPr>
          <w:rFonts w:ascii="Times New Roman" w:hAnsi="Times New Roman" w:cs="Times New Roman"/>
          <w:sz w:val="28"/>
          <w:szCs w:val="28"/>
        </w:rPr>
      </w:pPr>
      <w:proofErr w:type="spellStart"/>
      <w:r w:rsidRPr="00EF3E2A">
        <w:rPr>
          <w:rFonts w:ascii="Times New Roman" w:hAnsi="Times New Roman" w:cs="Times New Roman"/>
          <w:sz w:val="28"/>
          <w:szCs w:val="28"/>
        </w:rPr>
        <w:t>Мультичастотные</w:t>
      </w:r>
      <w:proofErr w:type="spellEnd"/>
      <w:r w:rsidRPr="00EF3E2A">
        <w:rPr>
          <w:rFonts w:ascii="Times New Roman" w:hAnsi="Times New Roman" w:cs="Times New Roman"/>
          <w:sz w:val="28"/>
          <w:szCs w:val="28"/>
        </w:rPr>
        <w:t xml:space="preserve"> датчики.</w:t>
      </w:r>
    </w:p>
    <w:p w14:paraId="3A34712A" w14:textId="77777777" w:rsidR="00EF3E2A" w:rsidRPr="00EF3E2A" w:rsidRDefault="00EF3E2A" w:rsidP="00EF3E2A">
      <w:pPr>
        <w:numPr>
          <w:ilvl w:val="0"/>
          <w:numId w:val="1"/>
        </w:numPr>
        <w:spacing w:after="120"/>
        <w:ind w:left="993" w:hanging="567"/>
        <w:rPr>
          <w:rFonts w:ascii="Times New Roman" w:hAnsi="Times New Roman" w:cs="Times New Roman"/>
          <w:sz w:val="28"/>
          <w:szCs w:val="28"/>
        </w:rPr>
      </w:pPr>
      <w:r w:rsidRPr="00EF3E2A">
        <w:rPr>
          <w:rFonts w:ascii="Times New Roman" w:hAnsi="Times New Roman" w:cs="Times New Roman"/>
          <w:sz w:val="28"/>
          <w:szCs w:val="28"/>
        </w:rPr>
        <w:t xml:space="preserve">Динамический диапазон: до 120 </w:t>
      </w:r>
      <w:proofErr w:type="spellStart"/>
      <w:r w:rsidRPr="00EF3E2A">
        <w:rPr>
          <w:rFonts w:ascii="Times New Roman" w:hAnsi="Times New Roman" w:cs="Times New Roman"/>
          <w:sz w:val="28"/>
          <w:szCs w:val="28"/>
        </w:rPr>
        <w:t>Дб</w:t>
      </w:r>
      <w:proofErr w:type="spellEnd"/>
      <w:r w:rsidRPr="00EF3E2A">
        <w:rPr>
          <w:rFonts w:ascii="Times New Roman" w:hAnsi="Times New Roman" w:cs="Times New Roman"/>
          <w:sz w:val="28"/>
          <w:szCs w:val="28"/>
        </w:rPr>
        <w:t>.</w:t>
      </w:r>
    </w:p>
    <w:p w14:paraId="08E639E5" w14:textId="77777777" w:rsidR="00EF3E2A" w:rsidRPr="00EF3E2A" w:rsidRDefault="00EF3E2A" w:rsidP="00EF3E2A">
      <w:pPr>
        <w:numPr>
          <w:ilvl w:val="0"/>
          <w:numId w:val="1"/>
        </w:numPr>
        <w:spacing w:after="120"/>
        <w:ind w:left="993" w:hanging="567"/>
        <w:rPr>
          <w:rFonts w:ascii="Times New Roman" w:hAnsi="Times New Roman" w:cs="Times New Roman"/>
          <w:sz w:val="28"/>
          <w:szCs w:val="28"/>
        </w:rPr>
      </w:pPr>
      <w:r w:rsidRPr="00EF3E2A">
        <w:rPr>
          <w:rFonts w:ascii="Times New Roman" w:hAnsi="Times New Roman" w:cs="Times New Roman"/>
          <w:sz w:val="28"/>
          <w:szCs w:val="28"/>
        </w:rPr>
        <w:t>Оттенки серого: 256 (с отличным контрастным разрешением).</w:t>
      </w:r>
    </w:p>
    <w:p w14:paraId="0347AD4F" w14:textId="77777777" w:rsidR="00EF3E2A" w:rsidRPr="00EF3E2A" w:rsidRDefault="00EF3E2A" w:rsidP="00EF3E2A">
      <w:pPr>
        <w:numPr>
          <w:ilvl w:val="0"/>
          <w:numId w:val="1"/>
        </w:numPr>
        <w:spacing w:after="120"/>
        <w:ind w:left="993" w:hanging="567"/>
        <w:rPr>
          <w:rFonts w:ascii="Times New Roman" w:hAnsi="Times New Roman" w:cs="Times New Roman"/>
          <w:sz w:val="28"/>
          <w:szCs w:val="28"/>
        </w:rPr>
      </w:pPr>
      <w:r w:rsidRPr="00EF3E2A">
        <w:rPr>
          <w:rFonts w:ascii="Times New Roman" w:hAnsi="Times New Roman" w:cs="Times New Roman"/>
          <w:sz w:val="28"/>
          <w:szCs w:val="28"/>
        </w:rPr>
        <w:t>TGC регулирование глубины: 8 уровней.</w:t>
      </w:r>
    </w:p>
    <w:p w14:paraId="0DFDD245" w14:textId="77777777" w:rsidR="00C41D90" w:rsidRPr="00EF3E2A" w:rsidRDefault="00C41D90" w:rsidP="00FA432E">
      <w:pPr>
        <w:numPr>
          <w:ilvl w:val="0"/>
          <w:numId w:val="1"/>
        </w:numPr>
        <w:tabs>
          <w:tab w:val="left" w:pos="993"/>
        </w:tabs>
        <w:spacing w:after="120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EF3E2A">
        <w:rPr>
          <w:rFonts w:ascii="Times New Roman" w:hAnsi="Times New Roman" w:cs="Times New Roman"/>
          <w:sz w:val="28"/>
          <w:szCs w:val="28"/>
        </w:rPr>
        <w:t>ункции: настройка TGC, оптимизация изображения, устранение а</w:t>
      </w:r>
      <w:r w:rsidRPr="00EF3E2A">
        <w:rPr>
          <w:rFonts w:ascii="Times New Roman" w:hAnsi="Times New Roman" w:cs="Times New Roman"/>
          <w:sz w:val="28"/>
          <w:szCs w:val="28"/>
        </w:rPr>
        <w:t>р</w:t>
      </w:r>
      <w:r w:rsidRPr="00EF3E2A">
        <w:rPr>
          <w:rFonts w:ascii="Times New Roman" w:hAnsi="Times New Roman" w:cs="Times New Roman"/>
          <w:sz w:val="28"/>
          <w:szCs w:val="28"/>
        </w:rPr>
        <w:t>тефактов, регулировка гармоники, регулировка акустической мощности, р</w:t>
      </w:r>
      <w:r w:rsidRPr="00EF3E2A">
        <w:rPr>
          <w:rFonts w:ascii="Times New Roman" w:hAnsi="Times New Roman" w:cs="Times New Roman"/>
          <w:sz w:val="28"/>
          <w:szCs w:val="28"/>
        </w:rPr>
        <w:t>е</w:t>
      </w:r>
      <w:r w:rsidRPr="00EF3E2A">
        <w:rPr>
          <w:rFonts w:ascii="Times New Roman" w:hAnsi="Times New Roman" w:cs="Times New Roman"/>
          <w:sz w:val="28"/>
          <w:szCs w:val="28"/>
        </w:rPr>
        <w:t xml:space="preserve">гулировка фокуса, управление изображением, сохранение и воспроизведение </w:t>
      </w:r>
      <w:proofErr w:type="spellStart"/>
      <w:r w:rsidRPr="00EF3E2A">
        <w:rPr>
          <w:rFonts w:ascii="Times New Roman" w:hAnsi="Times New Roman" w:cs="Times New Roman"/>
          <w:sz w:val="28"/>
          <w:szCs w:val="28"/>
        </w:rPr>
        <w:t>кинопетель</w:t>
      </w:r>
      <w:proofErr w:type="spellEnd"/>
      <w:r w:rsidRPr="00EF3E2A">
        <w:rPr>
          <w:rFonts w:ascii="Times New Roman" w:hAnsi="Times New Roman" w:cs="Times New Roman"/>
          <w:sz w:val="28"/>
          <w:szCs w:val="28"/>
        </w:rPr>
        <w:t>, автоматическое формирование отчетов и т.д.</w:t>
      </w:r>
    </w:p>
    <w:p w14:paraId="62A2981C" w14:textId="33CA2890" w:rsidR="00C41D90" w:rsidRPr="00C41D90" w:rsidRDefault="00C41D90" w:rsidP="00C41D90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6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1D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Измерения, расчеты и отчеты:</w:t>
      </w:r>
      <w:r w:rsidRPr="00C41D90">
        <w:rPr>
          <w:rFonts w:ascii="Calibri" w:eastAsia="Calibri" w:hAnsi="Calibri" w:cs="Calibri"/>
          <w:color w:val="000000"/>
          <w:kern w:val="0"/>
          <w14:ligatures w14:val="none"/>
        </w:rPr>
        <w:t xml:space="preserve"> </w:t>
      </w:r>
      <w:r w:rsidRPr="00C41D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Стандартные измерения: расстояние, окружность, площадь, объем, угол, гистограмма, контур, коэффициент стен</w:t>
      </w:r>
      <w:r w:rsidRPr="00C41D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C41D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за, глубина и т.д.</w:t>
      </w:r>
    </w:p>
    <w:p w14:paraId="12B24297" w14:textId="24364ED0" w:rsidR="00C41D90" w:rsidRPr="00C41D90" w:rsidRDefault="00C41D90" w:rsidP="00C41D90">
      <w:pPr>
        <w:shd w:val="clear" w:color="auto" w:fill="FFFFFF"/>
        <w:tabs>
          <w:tab w:val="left" w:pos="993"/>
        </w:tabs>
        <w:spacing w:after="6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C41D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Абдоминальные измерения: печень, селезенка, желчный пузырь, подж</w:t>
      </w:r>
      <w:r w:rsidRPr="00C41D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C41D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лудочная железа и т.д.</w:t>
      </w:r>
    </w:p>
    <w:p w14:paraId="5BB15B38" w14:textId="36150983" w:rsidR="00C41D90" w:rsidRPr="00C41D90" w:rsidRDefault="00C41D90" w:rsidP="00C41D90">
      <w:pPr>
        <w:shd w:val="clear" w:color="auto" w:fill="FFFFFF"/>
        <w:tabs>
          <w:tab w:val="left" w:pos="993"/>
        </w:tabs>
        <w:spacing w:after="6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C41D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Кардиологические измерения: глубина, наклон, скорость, сердечный ритм, время, </w:t>
      </w:r>
      <w:proofErr w:type="spellStart"/>
      <w:r w:rsidRPr="00C41D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коэффицент</w:t>
      </w:r>
      <w:proofErr w:type="spellEnd"/>
      <w:r w:rsidRPr="00C41D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т.д.</w:t>
      </w:r>
    </w:p>
    <w:p w14:paraId="3E054E4F" w14:textId="7B836295" w:rsidR="00C41D90" w:rsidRPr="00C41D90" w:rsidRDefault="00C41D90" w:rsidP="00C41D90">
      <w:pPr>
        <w:shd w:val="clear" w:color="auto" w:fill="FFFFFF"/>
        <w:tabs>
          <w:tab w:val="left" w:pos="993"/>
        </w:tabs>
        <w:spacing w:after="6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C41D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Измерения в </w:t>
      </w:r>
      <w:r w:rsidRPr="00C41D9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PW</w:t>
      </w:r>
      <w:r w:rsidRPr="00C41D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-режиме: скорость, ускорение, индекс пульсации, и</w:t>
      </w:r>
      <w:r w:rsidRPr="00C41D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C41D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декс сопротивления, градиент максимальное давления, градиент среднего давления, коэффициент, сердечный выброс, объемного расхода.</w:t>
      </w:r>
    </w:p>
    <w:p w14:paraId="692B0E22" w14:textId="0003336A" w:rsidR="00C41D90" w:rsidRDefault="00C41D90" w:rsidP="00C41D90">
      <w:pPr>
        <w:shd w:val="clear" w:color="auto" w:fill="FFFFFF"/>
        <w:tabs>
          <w:tab w:val="left" w:pos="993"/>
        </w:tabs>
        <w:spacing w:after="6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Возможность ф</w:t>
      </w:r>
      <w:r w:rsidRPr="00C41D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ормирование отчетов.</w:t>
      </w:r>
    </w:p>
    <w:p w14:paraId="0BB00795" w14:textId="292099C1" w:rsidR="00EF3E2A" w:rsidRPr="00C41D90" w:rsidRDefault="00C41D90" w:rsidP="00C41D90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C41D9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Состав комплекта: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C41D90">
        <w:rPr>
          <w:rFonts w:ascii="Times New Roman" w:hAnsi="Times New Roman" w:cs="Times New Roman"/>
          <w:sz w:val="28"/>
          <w:szCs w:val="28"/>
        </w:rPr>
        <w:t xml:space="preserve">Консоль; Линейный датчик (5,0-12,0 МГц); </w:t>
      </w:r>
      <w:proofErr w:type="spellStart"/>
      <w:r w:rsidRPr="00C41D90">
        <w:rPr>
          <w:rFonts w:ascii="Times New Roman" w:hAnsi="Times New Roman" w:cs="Times New Roman"/>
          <w:sz w:val="28"/>
          <w:szCs w:val="28"/>
        </w:rPr>
        <w:t>Микроконвексный</w:t>
      </w:r>
      <w:proofErr w:type="spellEnd"/>
      <w:r w:rsidRPr="00C41D90">
        <w:rPr>
          <w:rFonts w:ascii="Times New Roman" w:hAnsi="Times New Roman" w:cs="Times New Roman"/>
          <w:sz w:val="28"/>
          <w:szCs w:val="28"/>
        </w:rPr>
        <w:t xml:space="preserve"> датчик (5,0-9,0 МГц); </w:t>
      </w:r>
      <w:proofErr w:type="spellStart"/>
      <w:r w:rsidRPr="00C41D90">
        <w:rPr>
          <w:rFonts w:ascii="Times New Roman" w:hAnsi="Times New Roman" w:cs="Times New Roman"/>
          <w:sz w:val="28"/>
          <w:szCs w:val="28"/>
        </w:rPr>
        <w:t>Конвексный</w:t>
      </w:r>
      <w:proofErr w:type="spellEnd"/>
      <w:r w:rsidRPr="00C41D90">
        <w:rPr>
          <w:rFonts w:ascii="Times New Roman" w:hAnsi="Times New Roman" w:cs="Times New Roman"/>
          <w:sz w:val="28"/>
          <w:szCs w:val="28"/>
        </w:rPr>
        <w:t xml:space="preserve"> датчик (2,0-5,0 МГц); Секторный фазированный датчик (3,0-7,0 МГц.); Адаптер сетевого питания; </w:t>
      </w:r>
      <w:r w:rsidRPr="00C41D90">
        <w:rPr>
          <w:rFonts w:ascii="Times New Roman" w:hAnsi="Times New Roman" w:cs="Times New Roman"/>
          <w:sz w:val="28"/>
          <w:szCs w:val="28"/>
        </w:rPr>
        <w:lastRenderedPageBreak/>
        <w:t>Литиевая батарея; Мобильная тележка для установки и перемещения; Рук</w:t>
      </w:r>
      <w:r w:rsidRPr="00C41D90">
        <w:rPr>
          <w:rFonts w:ascii="Times New Roman" w:hAnsi="Times New Roman" w:cs="Times New Roman"/>
          <w:sz w:val="28"/>
          <w:szCs w:val="28"/>
        </w:rPr>
        <w:t>о</w:t>
      </w:r>
      <w:r w:rsidRPr="00C41D90">
        <w:rPr>
          <w:rFonts w:ascii="Times New Roman" w:hAnsi="Times New Roman" w:cs="Times New Roman"/>
          <w:sz w:val="28"/>
          <w:szCs w:val="28"/>
        </w:rPr>
        <w:t>водство по эксплуатации (на русском языке).</w:t>
      </w:r>
    </w:p>
    <w:p w14:paraId="33EAEDA9" w14:textId="106C1B16" w:rsidR="00276196" w:rsidRPr="00E90AEF" w:rsidRDefault="00E90AEF" w:rsidP="00E90AEF">
      <w:pPr>
        <w:pStyle w:val="a7"/>
        <w:numPr>
          <w:ilvl w:val="0"/>
          <w:numId w:val="1"/>
        </w:numPr>
        <w:tabs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0AEF">
        <w:rPr>
          <w:rFonts w:ascii="Times New Roman" w:hAnsi="Times New Roman" w:cs="Times New Roman"/>
          <w:sz w:val="28"/>
          <w:szCs w:val="28"/>
        </w:rPr>
        <w:t>Г</w:t>
      </w:r>
      <w:r w:rsidRPr="00E90A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арантийное </w:t>
      </w:r>
      <w:r w:rsidR="00276196" w:rsidRPr="00E90A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сервисное обслуживание не менее </w:t>
      </w:r>
      <w:r w:rsidR="007C186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24 </w:t>
      </w:r>
      <w:r w:rsidR="00276196" w:rsidRPr="00E90A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месяцев</w:t>
      </w:r>
      <w:r w:rsidR="00276196" w:rsidRPr="00E90AEF">
        <w:rPr>
          <w:rFonts w:ascii="Times New Roman" w:hAnsi="Times New Roman" w:cs="Times New Roman"/>
          <w:sz w:val="28"/>
          <w:szCs w:val="28"/>
          <w:lang w:eastAsia="ru-RU"/>
        </w:rPr>
        <w:t xml:space="preserve"> с моме</w:t>
      </w:r>
      <w:r w:rsidR="00276196" w:rsidRPr="00E90AEF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276196" w:rsidRPr="00E90AEF">
        <w:rPr>
          <w:rFonts w:ascii="Times New Roman" w:hAnsi="Times New Roman" w:cs="Times New Roman"/>
          <w:sz w:val="28"/>
          <w:szCs w:val="28"/>
          <w:lang w:eastAsia="ru-RU"/>
        </w:rPr>
        <w:t>та ввода в эксплуатацию, включая техническое обслуживание и ремонт без дополнительных платежей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23882A07" w14:textId="3712D297" w:rsidR="00910E13" w:rsidRPr="00E90AEF" w:rsidRDefault="00276196" w:rsidP="00E90AEF">
      <w:pPr>
        <w:pStyle w:val="a7"/>
        <w:numPr>
          <w:ilvl w:val="0"/>
          <w:numId w:val="1"/>
        </w:numPr>
        <w:tabs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90AEF">
        <w:rPr>
          <w:rFonts w:ascii="Times New Roman" w:hAnsi="Times New Roman" w:cs="Times New Roman"/>
          <w:sz w:val="28"/>
          <w:szCs w:val="28"/>
        </w:rPr>
        <w:t xml:space="preserve">Гарантийный срок: не менее </w:t>
      </w:r>
      <w:r w:rsidR="007C186B">
        <w:rPr>
          <w:rFonts w:ascii="Times New Roman" w:hAnsi="Times New Roman" w:cs="Times New Roman"/>
          <w:sz w:val="28"/>
          <w:szCs w:val="28"/>
        </w:rPr>
        <w:t>24</w:t>
      </w:r>
      <w:r w:rsidRPr="00E90AEF">
        <w:rPr>
          <w:rFonts w:ascii="Times New Roman" w:hAnsi="Times New Roman" w:cs="Times New Roman"/>
          <w:sz w:val="28"/>
          <w:szCs w:val="28"/>
        </w:rPr>
        <w:t xml:space="preserve"> месяцев с момента ввода оборудов</w:t>
      </w:r>
      <w:r w:rsidRPr="00E90AEF">
        <w:rPr>
          <w:rFonts w:ascii="Times New Roman" w:hAnsi="Times New Roman" w:cs="Times New Roman"/>
          <w:sz w:val="28"/>
          <w:szCs w:val="28"/>
        </w:rPr>
        <w:t>а</w:t>
      </w:r>
      <w:r w:rsidRPr="00E90AEF">
        <w:rPr>
          <w:rFonts w:ascii="Times New Roman" w:hAnsi="Times New Roman" w:cs="Times New Roman"/>
          <w:sz w:val="28"/>
          <w:szCs w:val="28"/>
        </w:rPr>
        <w:t>ния в эксплуатацию</w:t>
      </w:r>
      <w:r w:rsidR="00E90A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1D724B7A" w14:textId="69C0A5D0" w:rsidR="006B341B" w:rsidRPr="00051C2B" w:rsidRDefault="008120FD" w:rsidP="00051C2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6B341B" w:rsidRPr="00051C2B">
        <w:rPr>
          <w:rFonts w:ascii="Times New Roman" w:hAnsi="Times New Roman" w:cs="Times New Roman"/>
          <w:b/>
          <w:sz w:val="28"/>
          <w:szCs w:val="28"/>
        </w:rPr>
        <w:t xml:space="preserve">. Валюта платежа: </w:t>
      </w:r>
      <w:r w:rsidR="006B341B" w:rsidRPr="00051C2B">
        <w:rPr>
          <w:rFonts w:ascii="Times New Roman" w:hAnsi="Times New Roman" w:cs="Times New Roman"/>
          <w:sz w:val="28"/>
          <w:szCs w:val="28"/>
        </w:rPr>
        <w:t>белорусские рубли</w:t>
      </w:r>
      <w:r w:rsidR="00AB30C6">
        <w:rPr>
          <w:rFonts w:ascii="Times New Roman" w:hAnsi="Times New Roman" w:cs="Times New Roman"/>
          <w:sz w:val="28"/>
          <w:szCs w:val="28"/>
        </w:rPr>
        <w:t>.</w:t>
      </w:r>
    </w:p>
    <w:p w14:paraId="44C65758" w14:textId="4D8CC3F3" w:rsidR="006B341B" w:rsidRPr="00051C2B" w:rsidRDefault="008120FD" w:rsidP="00051C2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6B341B" w:rsidRPr="00051C2B">
        <w:rPr>
          <w:rFonts w:ascii="Times New Roman" w:hAnsi="Times New Roman" w:cs="Times New Roman"/>
          <w:b/>
          <w:sz w:val="28"/>
          <w:szCs w:val="28"/>
        </w:rPr>
        <w:t xml:space="preserve">. Источник финансирования: </w:t>
      </w:r>
      <w:r w:rsidR="006B341B" w:rsidRPr="00267D4F">
        <w:rPr>
          <w:rFonts w:ascii="Times New Roman" w:hAnsi="Times New Roman" w:cs="Times New Roman"/>
          <w:sz w:val="28"/>
          <w:szCs w:val="28"/>
        </w:rPr>
        <w:t>Республиканский бюджет</w:t>
      </w:r>
      <w:bookmarkStart w:id="0" w:name="_GoBack"/>
      <w:bookmarkEnd w:id="0"/>
      <w:r w:rsidR="00AB30C6">
        <w:rPr>
          <w:rFonts w:ascii="Times New Roman" w:hAnsi="Times New Roman" w:cs="Times New Roman"/>
          <w:b/>
          <w:sz w:val="28"/>
          <w:szCs w:val="28"/>
        </w:rPr>
        <w:t>.</w:t>
      </w:r>
    </w:p>
    <w:p w14:paraId="0811A483" w14:textId="1FBAEE97" w:rsidR="006B341B" w:rsidRPr="00051C2B" w:rsidRDefault="008120FD" w:rsidP="00051C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6B341B" w:rsidRPr="00051C2B">
        <w:rPr>
          <w:rFonts w:ascii="Times New Roman" w:hAnsi="Times New Roman" w:cs="Times New Roman"/>
          <w:b/>
          <w:sz w:val="28"/>
          <w:szCs w:val="28"/>
        </w:rPr>
        <w:t>. Порядок расчетов:</w:t>
      </w:r>
      <w:r w:rsidR="006B341B" w:rsidRPr="00051C2B">
        <w:rPr>
          <w:rFonts w:ascii="Times New Roman" w:hAnsi="Times New Roman" w:cs="Times New Roman"/>
          <w:sz w:val="28"/>
          <w:szCs w:val="28"/>
        </w:rPr>
        <w:t xml:space="preserve"> </w:t>
      </w:r>
      <w:r w:rsidR="006B341B" w:rsidRPr="00267D4F">
        <w:rPr>
          <w:rFonts w:ascii="Times New Roman" w:hAnsi="Times New Roman" w:cs="Times New Roman"/>
          <w:sz w:val="28"/>
          <w:szCs w:val="28"/>
        </w:rPr>
        <w:t>оплата по факту поставки, путем размещения плате</w:t>
      </w:r>
      <w:r w:rsidR="006B341B" w:rsidRPr="00267D4F">
        <w:rPr>
          <w:rFonts w:ascii="Times New Roman" w:hAnsi="Times New Roman" w:cs="Times New Roman"/>
          <w:sz w:val="28"/>
          <w:szCs w:val="28"/>
        </w:rPr>
        <w:t>ж</w:t>
      </w:r>
      <w:r w:rsidR="006B341B" w:rsidRPr="00267D4F">
        <w:rPr>
          <w:rFonts w:ascii="Times New Roman" w:hAnsi="Times New Roman" w:cs="Times New Roman"/>
          <w:sz w:val="28"/>
          <w:szCs w:val="28"/>
        </w:rPr>
        <w:t>ных поручений на счетах органов государственного казначе</w:t>
      </w:r>
      <w:r w:rsidR="00216EFF" w:rsidRPr="00267D4F">
        <w:rPr>
          <w:rFonts w:ascii="Times New Roman" w:hAnsi="Times New Roman" w:cs="Times New Roman"/>
          <w:sz w:val="28"/>
          <w:szCs w:val="28"/>
        </w:rPr>
        <w:t>йства в течение 10 рабочих дней после ввода в эксплуатацию.</w:t>
      </w:r>
      <w:r w:rsidR="00216EFF" w:rsidRPr="00051C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B31ED6" w14:textId="7EECB688" w:rsidR="006B341B" w:rsidRPr="00E90AEF" w:rsidRDefault="00904894" w:rsidP="00E90AEF">
      <w:pPr>
        <w:pStyle w:val="a8"/>
        <w:jc w:val="both"/>
        <w:rPr>
          <w:rFonts w:eastAsia="Times New Roman"/>
          <w:kern w:val="0"/>
          <w:sz w:val="28"/>
          <w:szCs w:val="28"/>
          <w:lang w:eastAsia="ru-RU"/>
          <w14:ligatures w14:val="none"/>
        </w:rPr>
      </w:pPr>
      <w:r>
        <w:rPr>
          <w:b/>
          <w:sz w:val="28"/>
          <w:szCs w:val="28"/>
        </w:rPr>
        <w:t>7</w:t>
      </w:r>
      <w:r w:rsidR="006B341B" w:rsidRPr="00051C2B">
        <w:rPr>
          <w:b/>
          <w:sz w:val="28"/>
          <w:szCs w:val="28"/>
        </w:rPr>
        <w:t>.</w:t>
      </w:r>
      <w:r w:rsidR="00051C2B">
        <w:rPr>
          <w:b/>
          <w:sz w:val="28"/>
          <w:szCs w:val="28"/>
        </w:rPr>
        <w:t xml:space="preserve"> </w:t>
      </w:r>
      <w:r w:rsidR="006B341B" w:rsidRPr="00051C2B">
        <w:rPr>
          <w:b/>
          <w:sz w:val="28"/>
          <w:szCs w:val="28"/>
        </w:rPr>
        <w:t>Условия поставки товара:</w:t>
      </w:r>
      <w:r w:rsidR="006B341B" w:rsidRPr="00051C2B">
        <w:rPr>
          <w:sz w:val="28"/>
          <w:szCs w:val="28"/>
        </w:rPr>
        <w:t xml:space="preserve"> </w:t>
      </w:r>
      <w:r w:rsidR="006B341B" w:rsidRPr="00E90AEF">
        <w:rPr>
          <w:sz w:val="28"/>
          <w:szCs w:val="28"/>
        </w:rPr>
        <w:t>доставка представителем продавца в УО ВГАВМ, сборка, установка и наладка, демонстрация работоспособности об</w:t>
      </w:r>
      <w:r w:rsidR="006B341B" w:rsidRPr="00E90AEF">
        <w:rPr>
          <w:sz w:val="28"/>
          <w:szCs w:val="28"/>
        </w:rPr>
        <w:t>о</w:t>
      </w:r>
      <w:r w:rsidR="006B341B" w:rsidRPr="00E90AEF">
        <w:rPr>
          <w:sz w:val="28"/>
          <w:szCs w:val="28"/>
        </w:rPr>
        <w:t>рудования</w:t>
      </w:r>
      <w:r w:rsidR="00E90AEF" w:rsidRPr="00E90AEF">
        <w:rPr>
          <w:sz w:val="28"/>
          <w:szCs w:val="28"/>
        </w:rPr>
        <w:t>,</w:t>
      </w:r>
      <w:r w:rsidR="006B341B" w:rsidRPr="00E90AEF">
        <w:rPr>
          <w:sz w:val="28"/>
          <w:szCs w:val="28"/>
        </w:rPr>
        <w:t xml:space="preserve"> </w:t>
      </w:r>
      <w:r w:rsidR="00E90AEF" w:rsidRPr="00E90AEF">
        <w:rPr>
          <w:rFonts w:eastAsia="Times New Roman"/>
          <w:kern w:val="0"/>
          <w:sz w:val="28"/>
          <w:szCs w:val="28"/>
          <w:lang w:eastAsia="ru-RU"/>
          <w14:ligatures w14:val="none"/>
        </w:rPr>
        <w:t>обучение персонала, методическая помощь и руководство польз</w:t>
      </w:r>
      <w:r w:rsidR="00E90AEF" w:rsidRPr="00E90AEF">
        <w:rPr>
          <w:rFonts w:eastAsia="Times New Roman"/>
          <w:kern w:val="0"/>
          <w:sz w:val="28"/>
          <w:szCs w:val="28"/>
          <w:lang w:eastAsia="ru-RU"/>
          <w14:ligatures w14:val="none"/>
        </w:rPr>
        <w:t>о</w:t>
      </w:r>
      <w:r w:rsidR="00E90AEF" w:rsidRPr="00E90AEF">
        <w:rPr>
          <w:rFonts w:eastAsia="Times New Roman"/>
          <w:kern w:val="0"/>
          <w:sz w:val="28"/>
          <w:szCs w:val="28"/>
          <w:lang w:eastAsia="ru-RU"/>
          <w14:ligatures w14:val="none"/>
        </w:rPr>
        <w:t xml:space="preserve">вателя на русском языке. </w:t>
      </w:r>
    </w:p>
    <w:p w14:paraId="1EE7C738" w14:textId="1FEBC986" w:rsidR="006B341B" w:rsidRPr="00051C2B" w:rsidRDefault="00904894" w:rsidP="00051C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6B341B" w:rsidRPr="00051C2B">
        <w:rPr>
          <w:rFonts w:ascii="Times New Roman" w:hAnsi="Times New Roman" w:cs="Times New Roman"/>
          <w:b/>
          <w:sz w:val="28"/>
          <w:szCs w:val="28"/>
        </w:rPr>
        <w:t>.</w:t>
      </w:r>
      <w:r w:rsidR="00051C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341B" w:rsidRPr="00051C2B">
        <w:rPr>
          <w:rFonts w:ascii="Times New Roman" w:hAnsi="Times New Roman" w:cs="Times New Roman"/>
          <w:b/>
          <w:sz w:val="28"/>
          <w:szCs w:val="28"/>
        </w:rPr>
        <w:t>Требования к качеству и безопасности товара</w:t>
      </w:r>
      <w:r w:rsidR="006B341B" w:rsidRPr="00051C2B">
        <w:rPr>
          <w:rFonts w:ascii="Times New Roman" w:hAnsi="Times New Roman" w:cs="Times New Roman"/>
          <w:sz w:val="28"/>
          <w:szCs w:val="28"/>
        </w:rPr>
        <w:t>: товар должен соотве</w:t>
      </w:r>
      <w:r w:rsidR="006B341B" w:rsidRPr="00051C2B">
        <w:rPr>
          <w:rFonts w:ascii="Times New Roman" w:hAnsi="Times New Roman" w:cs="Times New Roman"/>
          <w:sz w:val="28"/>
          <w:szCs w:val="28"/>
        </w:rPr>
        <w:t>т</w:t>
      </w:r>
      <w:r w:rsidR="006B341B" w:rsidRPr="00051C2B">
        <w:rPr>
          <w:rFonts w:ascii="Times New Roman" w:hAnsi="Times New Roman" w:cs="Times New Roman"/>
          <w:sz w:val="28"/>
          <w:szCs w:val="28"/>
        </w:rPr>
        <w:t>ствовать требованиям к качеству и безопасности, установленным для данного вида товара законодательством Республики Беларусь и технической докуме</w:t>
      </w:r>
      <w:r w:rsidR="006B341B" w:rsidRPr="00051C2B">
        <w:rPr>
          <w:rFonts w:ascii="Times New Roman" w:hAnsi="Times New Roman" w:cs="Times New Roman"/>
          <w:sz w:val="28"/>
          <w:szCs w:val="28"/>
        </w:rPr>
        <w:t>н</w:t>
      </w:r>
      <w:r w:rsidR="006B341B" w:rsidRPr="00051C2B">
        <w:rPr>
          <w:rFonts w:ascii="Times New Roman" w:hAnsi="Times New Roman" w:cs="Times New Roman"/>
          <w:sz w:val="28"/>
          <w:szCs w:val="28"/>
        </w:rPr>
        <w:t>тации предприятия-изготовителя</w:t>
      </w:r>
      <w:r w:rsidR="00AB30C6">
        <w:rPr>
          <w:rFonts w:ascii="Times New Roman" w:hAnsi="Times New Roman" w:cs="Times New Roman"/>
          <w:sz w:val="28"/>
          <w:szCs w:val="28"/>
        </w:rPr>
        <w:t>.</w:t>
      </w:r>
    </w:p>
    <w:p w14:paraId="72AC4FD7" w14:textId="4640F735" w:rsidR="006B341B" w:rsidRPr="00051C2B" w:rsidRDefault="00904894" w:rsidP="00051C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6B341B" w:rsidRPr="00051C2B">
        <w:rPr>
          <w:rFonts w:ascii="Times New Roman" w:hAnsi="Times New Roman" w:cs="Times New Roman"/>
          <w:b/>
          <w:sz w:val="28"/>
          <w:szCs w:val="28"/>
        </w:rPr>
        <w:t>.</w:t>
      </w:r>
      <w:r w:rsidR="00051C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341B" w:rsidRPr="00051C2B">
        <w:rPr>
          <w:rFonts w:ascii="Times New Roman" w:hAnsi="Times New Roman" w:cs="Times New Roman"/>
          <w:sz w:val="28"/>
          <w:szCs w:val="28"/>
        </w:rPr>
        <w:t>Объем гарантийного обслуживания: Поставщик в течение гарантийного срока за свой счет осуществляет ремонт и замену неисправных деталей и у</w:t>
      </w:r>
      <w:r w:rsidR="006B341B" w:rsidRPr="00051C2B">
        <w:rPr>
          <w:rFonts w:ascii="Times New Roman" w:hAnsi="Times New Roman" w:cs="Times New Roman"/>
          <w:sz w:val="28"/>
          <w:szCs w:val="28"/>
        </w:rPr>
        <w:t>з</w:t>
      </w:r>
      <w:r w:rsidR="006B341B" w:rsidRPr="00051C2B">
        <w:rPr>
          <w:rFonts w:ascii="Times New Roman" w:hAnsi="Times New Roman" w:cs="Times New Roman"/>
          <w:sz w:val="28"/>
          <w:szCs w:val="28"/>
        </w:rPr>
        <w:t>лов или производит замену некачественного товара на аналогичный кач</w:t>
      </w:r>
      <w:r w:rsidR="006B341B" w:rsidRPr="00051C2B">
        <w:rPr>
          <w:rFonts w:ascii="Times New Roman" w:hAnsi="Times New Roman" w:cs="Times New Roman"/>
          <w:sz w:val="28"/>
          <w:szCs w:val="28"/>
        </w:rPr>
        <w:t>е</w:t>
      </w:r>
      <w:r w:rsidR="006B341B" w:rsidRPr="00051C2B">
        <w:rPr>
          <w:rFonts w:ascii="Times New Roman" w:hAnsi="Times New Roman" w:cs="Times New Roman"/>
          <w:sz w:val="28"/>
          <w:szCs w:val="28"/>
        </w:rPr>
        <w:t xml:space="preserve">ственный. </w:t>
      </w:r>
    </w:p>
    <w:p w14:paraId="577FDFB1" w14:textId="70E08F98" w:rsidR="006B341B" w:rsidRPr="00051C2B" w:rsidRDefault="008120FD" w:rsidP="00051C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904894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051C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341B" w:rsidRPr="00051C2B">
        <w:rPr>
          <w:rFonts w:ascii="Times New Roman" w:hAnsi="Times New Roman" w:cs="Times New Roman"/>
          <w:sz w:val="28"/>
          <w:szCs w:val="28"/>
        </w:rPr>
        <w:t>Список документации, передаваемой вместе с товаром:</w:t>
      </w:r>
    </w:p>
    <w:p w14:paraId="226AFCB7" w14:textId="389AD09E" w:rsidR="006B341B" w:rsidRPr="00051C2B" w:rsidRDefault="006B341B" w:rsidP="00C41D9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4710">
        <w:rPr>
          <w:rFonts w:ascii="Times New Roman" w:hAnsi="Times New Roman" w:cs="Times New Roman"/>
          <w:sz w:val="28"/>
          <w:szCs w:val="28"/>
        </w:rPr>
        <w:t>- паспорт</w:t>
      </w:r>
      <w:r w:rsidR="00B13929" w:rsidRPr="00B13929">
        <w:rPr>
          <w:rFonts w:ascii="Times New Roman" w:hAnsi="Times New Roman" w:cs="Times New Roman"/>
          <w:sz w:val="28"/>
          <w:szCs w:val="28"/>
        </w:rPr>
        <w:t>/</w:t>
      </w:r>
      <w:r w:rsidRPr="00804710">
        <w:rPr>
          <w:rFonts w:ascii="Times New Roman" w:hAnsi="Times New Roman" w:cs="Times New Roman"/>
          <w:sz w:val="28"/>
          <w:szCs w:val="28"/>
        </w:rPr>
        <w:t>руководство</w:t>
      </w:r>
      <w:r w:rsidR="003651D2">
        <w:rPr>
          <w:rFonts w:ascii="Times New Roman" w:hAnsi="Times New Roman" w:cs="Times New Roman"/>
          <w:sz w:val="28"/>
          <w:szCs w:val="28"/>
        </w:rPr>
        <w:t xml:space="preserve"> (инструкция)</w:t>
      </w:r>
      <w:r w:rsidRPr="00804710">
        <w:rPr>
          <w:rFonts w:ascii="Times New Roman" w:hAnsi="Times New Roman" w:cs="Times New Roman"/>
          <w:sz w:val="28"/>
          <w:szCs w:val="28"/>
        </w:rPr>
        <w:t xml:space="preserve"> по эксплуатации;</w:t>
      </w:r>
    </w:p>
    <w:p w14:paraId="7D6DCCFF" w14:textId="77777777" w:rsidR="006B341B" w:rsidRPr="00051C2B" w:rsidRDefault="006B341B" w:rsidP="006B34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4912D6" w14:textId="77777777" w:rsidR="00216EFF" w:rsidRPr="00051C2B" w:rsidRDefault="00216EFF" w:rsidP="00216EFF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E6DA694" w14:textId="77777777" w:rsidR="00051C2B" w:rsidRPr="00051C2B" w:rsidRDefault="00216EFF" w:rsidP="0098411C">
      <w:pPr>
        <w:spacing w:after="0" w:line="276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51C2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Заведующий </w:t>
      </w:r>
      <w:r w:rsidR="0098411C" w:rsidRPr="00051C2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кафедрой</w:t>
      </w:r>
    </w:p>
    <w:p w14:paraId="03F2CCC0" w14:textId="57887C68" w:rsidR="00051C2B" w:rsidRDefault="00051C2B" w:rsidP="00051C2B">
      <w:pPr>
        <w:spacing w:after="0" w:line="276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51C2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клинической диагностики, доцент</w:t>
      </w:r>
      <w:r w:rsidR="00216EFF" w:rsidRPr="00051C2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="00216EFF" w:rsidRPr="00051C2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="00216EFF" w:rsidRPr="00051C2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051C2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</w:t>
      </w:r>
      <w:r w:rsidR="00216EFF" w:rsidRPr="00051C2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  <w:t xml:space="preserve">   </w:t>
      </w:r>
      <w:r w:rsidR="008120F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</w:t>
      </w:r>
      <w:r w:rsidRPr="00051C2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</w:t>
      </w:r>
      <w:r w:rsidR="00216EFF" w:rsidRPr="00051C2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Pr="00051C2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</w:t>
      </w:r>
      <w:r w:rsidR="00216EFF" w:rsidRPr="00051C2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r w:rsidRPr="00051C2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Богомольцев</w:t>
      </w:r>
    </w:p>
    <w:p w14:paraId="0FED94A5" w14:textId="77777777" w:rsidR="008120FD" w:rsidRDefault="008120FD" w:rsidP="00051C2B">
      <w:pPr>
        <w:spacing w:after="0" w:line="276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86C2DD3" w14:textId="47C7C0F5" w:rsidR="008120FD" w:rsidRPr="008120FD" w:rsidRDefault="008120FD" w:rsidP="00051C2B">
      <w:pPr>
        <w:spacing w:after="0" w:line="276" w:lineRule="auto"/>
        <w:contextualSpacing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8120FD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Согласовано</w:t>
      </w:r>
    </w:p>
    <w:p w14:paraId="3BE47E22" w14:textId="7C9DAFA4" w:rsidR="008120FD" w:rsidRPr="00051C2B" w:rsidRDefault="0038497D" w:rsidP="00051C2B">
      <w:pPr>
        <w:spacing w:after="0" w:line="276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Проректор по науч</w:t>
      </w:r>
      <w:r w:rsidR="008120F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ной работе                                                 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С.В.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Даровских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8120F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sectPr w:rsidR="008120FD" w:rsidRPr="00051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8CDF7D" w14:textId="77777777" w:rsidR="00157CDC" w:rsidRDefault="00157CDC" w:rsidP="00F54624">
      <w:pPr>
        <w:spacing w:after="0" w:line="240" w:lineRule="auto"/>
      </w:pPr>
      <w:r>
        <w:separator/>
      </w:r>
    </w:p>
  </w:endnote>
  <w:endnote w:type="continuationSeparator" w:id="0">
    <w:p w14:paraId="260BC208" w14:textId="77777777" w:rsidR="00157CDC" w:rsidRDefault="00157CDC" w:rsidP="00F54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5DAAE7" w14:textId="77777777" w:rsidR="00157CDC" w:rsidRDefault="00157CDC" w:rsidP="00F54624">
      <w:pPr>
        <w:spacing w:after="0" w:line="240" w:lineRule="auto"/>
      </w:pPr>
      <w:r>
        <w:separator/>
      </w:r>
    </w:p>
  </w:footnote>
  <w:footnote w:type="continuationSeparator" w:id="0">
    <w:p w14:paraId="2FF2F88F" w14:textId="77777777" w:rsidR="00157CDC" w:rsidRDefault="00157CDC" w:rsidP="00F54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712A"/>
    <w:multiLevelType w:val="multilevel"/>
    <w:tmpl w:val="2A88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DC1845"/>
    <w:multiLevelType w:val="multilevel"/>
    <w:tmpl w:val="99387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2463BD"/>
    <w:multiLevelType w:val="multilevel"/>
    <w:tmpl w:val="2126F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A1366C"/>
    <w:multiLevelType w:val="multilevel"/>
    <w:tmpl w:val="0958F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BA0B5F"/>
    <w:multiLevelType w:val="hybridMultilevel"/>
    <w:tmpl w:val="E95ADC66"/>
    <w:lvl w:ilvl="0" w:tplc="B616F52A">
      <w:start w:val="1"/>
      <w:numFmt w:val="decimal"/>
      <w:lvlText w:val="3.%1"/>
      <w:lvlJc w:val="left"/>
      <w:pPr>
        <w:ind w:left="720" w:hanging="360"/>
      </w:pPr>
      <w:rPr>
        <w:rFonts w:hint="default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48207A"/>
    <w:multiLevelType w:val="multilevel"/>
    <w:tmpl w:val="2D069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6A649D"/>
    <w:multiLevelType w:val="multilevel"/>
    <w:tmpl w:val="62BAD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A4186E"/>
    <w:multiLevelType w:val="multilevel"/>
    <w:tmpl w:val="ED56B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5B65E7"/>
    <w:multiLevelType w:val="hybridMultilevel"/>
    <w:tmpl w:val="E95ADC66"/>
    <w:lvl w:ilvl="0" w:tplc="B616F52A">
      <w:start w:val="1"/>
      <w:numFmt w:val="decimal"/>
      <w:lvlText w:val="3.%1"/>
      <w:lvlJc w:val="left"/>
      <w:pPr>
        <w:ind w:left="720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8A6160"/>
    <w:multiLevelType w:val="multilevel"/>
    <w:tmpl w:val="C8F8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9"/>
  </w:num>
  <w:num w:numId="6">
    <w:abstractNumId w:val="1"/>
  </w:num>
  <w:num w:numId="7">
    <w:abstractNumId w:val="8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401"/>
    <w:rsid w:val="00051C2B"/>
    <w:rsid w:val="000D5A49"/>
    <w:rsid w:val="00105201"/>
    <w:rsid w:val="0015418B"/>
    <w:rsid w:val="00157CDC"/>
    <w:rsid w:val="001D02D9"/>
    <w:rsid w:val="00200CF4"/>
    <w:rsid w:val="00216EFF"/>
    <w:rsid w:val="00225B91"/>
    <w:rsid w:val="00267D4F"/>
    <w:rsid w:val="00276196"/>
    <w:rsid w:val="00281090"/>
    <w:rsid w:val="002958B1"/>
    <w:rsid w:val="002A5BB8"/>
    <w:rsid w:val="002D1083"/>
    <w:rsid w:val="002D36A5"/>
    <w:rsid w:val="003250B4"/>
    <w:rsid w:val="00347A48"/>
    <w:rsid w:val="003651D2"/>
    <w:rsid w:val="0038497D"/>
    <w:rsid w:val="00474FFA"/>
    <w:rsid w:val="00477CE5"/>
    <w:rsid w:val="00501337"/>
    <w:rsid w:val="005522B6"/>
    <w:rsid w:val="00553D71"/>
    <w:rsid w:val="00571E29"/>
    <w:rsid w:val="005A6CBF"/>
    <w:rsid w:val="005B7643"/>
    <w:rsid w:val="005E7F04"/>
    <w:rsid w:val="005F229F"/>
    <w:rsid w:val="00625272"/>
    <w:rsid w:val="00663339"/>
    <w:rsid w:val="006A4B97"/>
    <w:rsid w:val="006B341B"/>
    <w:rsid w:val="006F7FD2"/>
    <w:rsid w:val="007275BB"/>
    <w:rsid w:val="00733FA2"/>
    <w:rsid w:val="0077197E"/>
    <w:rsid w:val="007846C6"/>
    <w:rsid w:val="007C186B"/>
    <w:rsid w:val="007F3356"/>
    <w:rsid w:val="00804710"/>
    <w:rsid w:val="008120FD"/>
    <w:rsid w:val="00843B13"/>
    <w:rsid w:val="008C00F3"/>
    <w:rsid w:val="008D35EB"/>
    <w:rsid w:val="00904894"/>
    <w:rsid w:val="00910E13"/>
    <w:rsid w:val="00975AB5"/>
    <w:rsid w:val="0098411C"/>
    <w:rsid w:val="00A054DB"/>
    <w:rsid w:val="00A411E4"/>
    <w:rsid w:val="00A63E0A"/>
    <w:rsid w:val="00A921D3"/>
    <w:rsid w:val="00AB30C6"/>
    <w:rsid w:val="00AB387A"/>
    <w:rsid w:val="00AC4639"/>
    <w:rsid w:val="00AF4166"/>
    <w:rsid w:val="00B13929"/>
    <w:rsid w:val="00B3370C"/>
    <w:rsid w:val="00B74737"/>
    <w:rsid w:val="00B82CEF"/>
    <w:rsid w:val="00B94BB7"/>
    <w:rsid w:val="00BE3748"/>
    <w:rsid w:val="00BF6015"/>
    <w:rsid w:val="00C41D90"/>
    <w:rsid w:val="00CA525B"/>
    <w:rsid w:val="00CB50B3"/>
    <w:rsid w:val="00CC7876"/>
    <w:rsid w:val="00DA474F"/>
    <w:rsid w:val="00DF2385"/>
    <w:rsid w:val="00E02061"/>
    <w:rsid w:val="00E06D0C"/>
    <w:rsid w:val="00E24ADB"/>
    <w:rsid w:val="00E47285"/>
    <w:rsid w:val="00E90AEF"/>
    <w:rsid w:val="00EF3E2A"/>
    <w:rsid w:val="00F03401"/>
    <w:rsid w:val="00F23C7C"/>
    <w:rsid w:val="00F54624"/>
    <w:rsid w:val="00FA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AF8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F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4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4624"/>
  </w:style>
  <w:style w:type="paragraph" w:styleId="a5">
    <w:name w:val="footer"/>
    <w:basedOn w:val="a"/>
    <w:link w:val="a6"/>
    <w:uiPriority w:val="99"/>
    <w:unhideWhenUsed/>
    <w:rsid w:val="00F54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4624"/>
  </w:style>
  <w:style w:type="paragraph" w:styleId="a7">
    <w:name w:val="List Paragraph"/>
    <w:basedOn w:val="a"/>
    <w:uiPriority w:val="34"/>
    <w:qFormat/>
    <w:rsid w:val="00A411E4"/>
    <w:pPr>
      <w:ind w:left="720"/>
      <w:contextualSpacing/>
    </w:pPr>
  </w:style>
  <w:style w:type="character" w:customStyle="1" w:styleId="val">
    <w:name w:val="val"/>
    <w:basedOn w:val="a0"/>
    <w:rsid w:val="0098411C"/>
  </w:style>
  <w:style w:type="paragraph" w:styleId="a8">
    <w:name w:val="Normal (Web)"/>
    <w:basedOn w:val="a"/>
    <w:uiPriority w:val="99"/>
    <w:unhideWhenUsed/>
    <w:rsid w:val="00E02061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33FA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F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4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4624"/>
  </w:style>
  <w:style w:type="paragraph" w:styleId="a5">
    <w:name w:val="footer"/>
    <w:basedOn w:val="a"/>
    <w:link w:val="a6"/>
    <w:uiPriority w:val="99"/>
    <w:unhideWhenUsed/>
    <w:rsid w:val="00F54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4624"/>
  </w:style>
  <w:style w:type="paragraph" w:styleId="a7">
    <w:name w:val="List Paragraph"/>
    <w:basedOn w:val="a"/>
    <w:uiPriority w:val="34"/>
    <w:qFormat/>
    <w:rsid w:val="00A411E4"/>
    <w:pPr>
      <w:ind w:left="720"/>
      <w:contextualSpacing/>
    </w:pPr>
  </w:style>
  <w:style w:type="character" w:customStyle="1" w:styleId="val">
    <w:name w:val="val"/>
    <w:basedOn w:val="a0"/>
    <w:rsid w:val="0098411C"/>
  </w:style>
  <w:style w:type="paragraph" w:styleId="a8">
    <w:name w:val="Normal (Web)"/>
    <w:basedOn w:val="a"/>
    <w:uiPriority w:val="99"/>
    <w:unhideWhenUsed/>
    <w:rsid w:val="00E02061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33FA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4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34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60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47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2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0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3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1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82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2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1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92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4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61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3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9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10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34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1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23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10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9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33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6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1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60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06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3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1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9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89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4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83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8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6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77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8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39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5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28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62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8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07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8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06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26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67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7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3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74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88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7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20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3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41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7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01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45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7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6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92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58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7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88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76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1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46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25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66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43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1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13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17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6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15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9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4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63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68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1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0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6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33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1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9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2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7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1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1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6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33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65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9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5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6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 к</dc:creator>
  <cp:lastModifiedBy>admin</cp:lastModifiedBy>
  <cp:revision>8</cp:revision>
  <dcterms:created xsi:type="dcterms:W3CDTF">2026-05-18T09:10:00Z</dcterms:created>
  <dcterms:modified xsi:type="dcterms:W3CDTF">2026-05-18T13:34:00Z</dcterms:modified>
</cp:coreProperties>
</file>