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4A8327"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479651EC"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6CD1B402"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43F3926F" w14:textId="279BF1A0" w:rsidR="00287702"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24580C4" w14:textId="77777777" w:rsidR="00A47363" w:rsidRPr="007B0A1A" w:rsidRDefault="00A47363" w:rsidP="007B0A1A">
      <w:pPr>
        <w:spacing w:after="0" w:line="240" w:lineRule="auto"/>
        <w:ind w:left="4675" w:firstLine="709"/>
        <w:rPr>
          <w:rFonts w:ascii="Times New Roman" w:eastAsia="Times New Roman" w:hAnsi="Times New Roman"/>
          <w:b/>
          <w:sz w:val="24"/>
          <w:szCs w:val="24"/>
        </w:rPr>
      </w:pPr>
    </w:p>
    <w:p w14:paraId="09DD5828" w14:textId="77777777" w:rsidR="005D0D2C" w:rsidRPr="00636295" w:rsidRDefault="005D0D2C" w:rsidP="005D0D2C">
      <w:pPr>
        <w:spacing w:after="0" w:line="240" w:lineRule="auto"/>
        <w:ind w:left="5423"/>
        <w:rPr>
          <w:rFonts w:ascii="Times New Roman" w:eastAsia="Times New Roman" w:hAnsi="Times New Roman"/>
          <w:b/>
          <w:sz w:val="24"/>
          <w:szCs w:val="24"/>
        </w:rPr>
      </w:pPr>
      <w:r w:rsidRPr="00636295">
        <w:rPr>
          <w:rFonts w:ascii="Times New Roman" w:eastAsia="Times New Roman" w:hAnsi="Times New Roman"/>
          <w:b/>
          <w:sz w:val="24"/>
          <w:szCs w:val="24"/>
        </w:rPr>
        <w:t>УТВЕРЖДАЮ</w:t>
      </w:r>
    </w:p>
    <w:p w14:paraId="0B8BB03B" w14:textId="088866AA" w:rsidR="005D0D2C" w:rsidRPr="00636295" w:rsidRDefault="00FC646C" w:rsidP="005D0D2C">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5D0D2C" w:rsidRPr="00636295">
        <w:rPr>
          <w:rFonts w:ascii="Times New Roman" w:eastAsia="Times New Roman" w:hAnsi="Times New Roman"/>
          <w:b/>
          <w:sz w:val="24"/>
          <w:szCs w:val="24"/>
        </w:rPr>
        <w:t>иректор</w:t>
      </w:r>
    </w:p>
    <w:p w14:paraId="08F475AB" w14:textId="77777777" w:rsidR="005D0D2C" w:rsidRPr="00636295" w:rsidRDefault="005D0D2C" w:rsidP="005D0D2C">
      <w:pPr>
        <w:spacing w:after="0" w:line="240" w:lineRule="auto"/>
        <w:ind w:left="5423"/>
        <w:rPr>
          <w:rFonts w:ascii="Times New Roman" w:eastAsia="Times New Roman" w:hAnsi="Times New Roman"/>
          <w:b/>
          <w:sz w:val="24"/>
          <w:szCs w:val="24"/>
        </w:rPr>
      </w:pPr>
      <w:r w:rsidRPr="00636295">
        <w:rPr>
          <w:rFonts w:ascii="Times New Roman" w:eastAsia="Times New Roman" w:hAnsi="Times New Roman"/>
          <w:b/>
          <w:sz w:val="24"/>
          <w:szCs w:val="24"/>
        </w:rPr>
        <w:t>КУП «Тендерный центр Мингорисполкома»</w:t>
      </w:r>
    </w:p>
    <w:p w14:paraId="2552D75F" w14:textId="35EBBA55" w:rsidR="005D0D2C" w:rsidRPr="00636295" w:rsidRDefault="005D0D2C" w:rsidP="005D0D2C">
      <w:pPr>
        <w:spacing w:after="0" w:line="240" w:lineRule="auto"/>
        <w:ind w:left="5423"/>
        <w:rPr>
          <w:rFonts w:ascii="Times New Roman" w:eastAsia="Times New Roman" w:hAnsi="Times New Roman"/>
          <w:b/>
          <w:sz w:val="24"/>
          <w:szCs w:val="24"/>
        </w:rPr>
      </w:pPr>
      <w:r w:rsidRPr="00636295">
        <w:rPr>
          <w:rFonts w:ascii="Times New Roman" w:eastAsia="Times New Roman" w:hAnsi="Times New Roman"/>
          <w:b/>
          <w:sz w:val="24"/>
          <w:szCs w:val="24"/>
        </w:rPr>
        <w:t>____________</w:t>
      </w:r>
      <w:proofErr w:type="spellStart"/>
      <w:r w:rsidR="00FC646C">
        <w:rPr>
          <w:rFonts w:ascii="Times New Roman" w:eastAsia="Times New Roman" w:hAnsi="Times New Roman"/>
          <w:b/>
          <w:sz w:val="24"/>
          <w:szCs w:val="24"/>
        </w:rPr>
        <w:t>О.Г.Карпиеня</w:t>
      </w:r>
      <w:proofErr w:type="spellEnd"/>
    </w:p>
    <w:p w14:paraId="28E83AEC" w14:textId="77777777" w:rsidR="007B0A1A" w:rsidRPr="006847E7" w:rsidRDefault="007B0A1A" w:rsidP="007B0A1A">
      <w:pPr>
        <w:spacing w:after="0" w:line="240" w:lineRule="auto"/>
        <w:rPr>
          <w:rFonts w:ascii="Times New Roman" w:eastAsia="Times New Roman" w:hAnsi="Times New Roman"/>
          <w:b/>
          <w:color w:val="EE0000"/>
          <w:sz w:val="24"/>
          <w:szCs w:val="24"/>
        </w:rPr>
      </w:pPr>
    </w:p>
    <w:p w14:paraId="6A1644DA" w14:textId="77777777" w:rsidR="00C32055" w:rsidRDefault="00C32055" w:rsidP="007B0A1A">
      <w:pPr>
        <w:spacing w:after="0" w:line="240" w:lineRule="auto"/>
        <w:rPr>
          <w:rFonts w:ascii="Times New Roman" w:eastAsia="Times New Roman" w:hAnsi="Times New Roman"/>
          <w:b/>
          <w:sz w:val="24"/>
          <w:szCs w:val="24"/>
        </w:rPr>
      </w:pPr>
    </w:p>
    <w:p w14:paraId="79C91BB7" w14:textId="65D015B9" w:rsidR="007B0A1A" w:rsidRPr="007B0A1A" w:rsidRDefault="007B0A1A" w:rsidP="00C36712">
      <w:pPr>
        <w:tabs>
          <w:tab w:val="left" w:pos="8364"/>
        </w:tabs>
        <w:spacing w:after="0" w:line="240" w:lineRule="auto"/>
        <w:rPr>
          <w:rFonts w:ascii="Times New Roman" w:eastAsia="Times New Roman" w:hAnsi="Times New Roman"/>
          <w:b/>
          <w:sz w:val="24"/>
          <w:szCs w:val="24"/>
        </w:rPr>
      </w:pPr>
      <w:r w:rsidRPr="00636295">
        <w:rPr>
          <w:rFonts w:ascii="Times New Roman" w:eastAsia="Times New Roman" w:hAnsi="Times New Roman"/>
          <w:b/>
          <w:sz w:val="24"/>
          <w:szCs w:val="24"/>
        </w:rPr>
        <w:t>«</w:t>
      </w:r>
      <w:r w:rsidR="00C36712">
        <w:rPr>
          <w:rFonts w:ascii="Times New Roman" w:eastAsia="Times New Roman" w:hAnsi="Times New Roman"/>
          <w:b/>
          <w:sz w:val="24"/>
          <w:szCs w:val="24"/>
        </w:rPr>
        <w:t>2</w:t>
      </w:r>
      <w:r w:rsidR="002143CA">
        <w:rPr>
          <w:rFonts w:ascii="Times New Roman" w:eastAsia="Times New Roman" w:hAnsi="Times New Roman"/>
          <w:b/>
          <w:sz w:val="24"/>
          <w:szCs w:val="24"/>
        </w:rPr>
        <w:t>7</w:t>
      </w:r>
      <w:r w:rsidR="006F6485" w:rsidRPr="00636295">
        <w:rPr>
          <w:rFonts w:ascii="Times New Roman" w:eastAsia="Times New Roman" w:hAnsi="Times New Roman"/>
          <w:b/>
          <w:sz w:val="24"/>
          <w:szCs w:val="24"/>
        </w:rPr>
        <w:t>»</w:t>
      </w:r>
      <w:r w:rsidR="005D0D2C" w:rsidRPr="00636295">
        <w:rPr>
          <w:rFonts w:ascii="Times New Roman" w:eastAsia="Times New Roman" w:hAnsi="Times New Roman"/>
          <w:b/>
          <w:sz w:val="24"/>
          <w:szCs w:val="24"/>
        </w:rPr>
        <w:t xml:space="preserve"> </w:t>
      </w:r>
      <w:r w:rsidR="004A1B95">
        <w:rPr>
          <w:rFonts w:ascii="Times New Roman" w:eastAsia="Times New Roman" w:hAnsi="Times New Roman"/>
          <w:b/>
          <w:sz w:val="24"/>
          <w:szCs w:val="24"/>
        </w:rPr>
        <w:t>августа</w:t>
      </w:r>
      <w:r w:rsidR="005D0D2C" w:rsidRPr="00636295">
        <w:rPr>
          <w:rFonts w:ascii="Times New Roman" w:eastAsia="Times New Roman" w:hAnsi="Times New Roman"/>
          <w:b/>
          <w:sz w:val="24"/>
          <w:szCs w:val="24"/>
        </w:rPr>
        <w:t xml:space="preserve"> </w:t>
      </w:r>
      <w:r w:rsidRPr="00636295">
        <w:rPr>
          <w:rFonts w:ascii="Times New Roman" w:eastAsia="Times New Roman" w:hAnsi="Times New Roman"/>
          <w:b/>
          <w:sz w:val="24"/>
          <w:szCs w:val="24"/>
        </w:rPr>
        <w:t>20</w:t>
      </w:r>
      <w:r w:rsidR="00596980" w:rsidRPr="00636295">
        <w:rPr>
          <w:rFonts w:ascii="Times New Roman" w:eastAsia="Times New Roman" w:hAnsi="Times New Roman"/>
          <w:b/>
          <w:sz w:val="24"/>
          <w:szCs w:val="24"/>
        </w:rPr>
        <w:t>2</w:t>
      </w:r>
      <w:r w:rsidR="00DB57D2" w:rsidRPr="00636295">
        <w:rPr>
          <w:rFonts w:ascii="Times New Roman" w:eastAsia="Times New Roman" w:hAnsi="Times New Roman"/>
          <w:b/>
          <w:sz w:val="24"/>
          <w:szCs w:val="24"/>
        </w:rPr>
        <w:t>6</w:t>
      </w:r>
      <w:r w:rsidR="00AC3088" w:rsidRPr="00636295">
        <w:rPr>
          <w:rFonts w:ascii="Times New Roman" w:eastAsia="Times New Roman" w:hAnsi="Times New Roman"/>
          <w:b/>
          <w:sz w:val="24"/>
          <w:szCs w:val="24"/>
        </w:rPr>
        <w:t xml:space="preserve"> </w:t>
      </w:r>
      <w:r w:rsidRPr="00636295">
        <w:rPr>
          <w:rFonts w:ascii="Times New Roman" w:eastAsia="Times New Roman" w:hAnsi="Times New Roman"/>
          <w:b/>
          <w:sz w:val="24"/>
          <w:szCs w:val="24"/>
        </w:rPr>
        <w:t>г.</w:t>
      </w:r>
      <w:r w:rsidRPr="00636295">
        <w:rPr>
          <w:rFonts w:ascii="Times New Roman" w:eastAsia="Times New Roman" w:hAnsi="Times New Roman"/>
          <w:b/>
          <w:sz w:val="24"/>
          <w:szCs w:val="24"/>
        </w:rPr>
        <w:tab/>
      </w:r>
      <w:r w:rsidRPr="007B0A1A">
        <w:rPr>
          <w:rFonts w:ascii="Times New Roman" w:eastAsia="Times New Roman" w:hAnsi="Times New Roman"/>
          <w:b/>
          <w:sz w:val="24"/>
          <w:szCs w:val="24"/>
        </w:rPr>
        <w:t>г. Минск</w:t>
      </w:r>
    </w:p>
    <w:p w14:paraId="333934F1" w14:textId="77777777" w:rsidR="007B0A1A" w:rsidRPr="007B0A1A" w:rsidRDefault="007B0A1A" w:rsidP="007B0A1A">
      <w:pPr>
        <w:spacing w:after="0" w:line="240" w:lineRule="auto"/>
        <w:jc w:val="center"/>
        <w:rPr>
          <w:rFonts w:ascii="Times New Roman" w:eastAsia="Times New Roman" w:hAnsi="Times New Roman"/>
          <w:b/>
          <w:sz w:val="24"/>
          <w:szCs w:val="24"/>
        </w:rPr>
      </w:pPr>
    </w:p>
    <w:p w14:paraId="718E9553" w14:textId="77777777" w:rsidR="002143CA" w:rsidRPr="002143CA" w:rsidRDefault="00880F07" w:rsidP="002143CA">
      <w:pPr>
        <w:widowControl w:val="0"/>
        <w:adjustRightInd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Документация о </w:t>
      </w:r>
      <w:r w:rsidRPr="00C36712">
        <w:rPr>
          <w:rFonts w:ascii="Times New Roman" w:eastAsia="Times New Roman" w:hAnsi="Times New Roman"/>
          <w:b/>
          <w:sz w:val="24"/>
          <w:szCs w:val="24"/>
        </w:rPr>
        <w:t>закупке</w:t>
      </w:r>
      <w:r w:rsidR="007B0A1A" w:rsidRPr="00C36712">
        <w:rPr>
          <w:rFonts w:ascii="Times New Roman" w:eastAsia="Times New Roman" w:hAnsi="Times New Roman"/>
          <w:b/>
          <w:sz w:val="24"/>
          <w:szCs w:val="24"/>
        </w:rPr>
        <w:t xml:space="preserve"> №</w:t>
      </w:r>
      <w:r w:rsidR="004A1B95" w:rsidRPr="00C36712">
        <w:rPr>
          <w:rFonts w:ascii="Times New Roman" w:eastAsia="Times New Roman" w:hAnsi="Times New Roman"/>
          <w:b/>
          <w:sz w:val="24"/>
          <w:szCs w:val="24"/>
        </w:rPr>
        <w:t>Ц</w:t>
      </w:r>
      <w:r w:rsidR="00C36712" w:rsidRPr="00C36712">
        <w:rPr>
          <w:rFonts w:ascii="Times New Roman" w:eastAsia="Times New Roman" w:hAnsi="Times New Roman"/>
          <w:b/>
          <w:sz w:val="24"/>
          <w:szCs w:val="24"/>
        </w:rPr>
        <w:t>7</w:t>
      </w:r>
      <w:r w:rsidR="002143CA">
        <w:rPr>
          <w:rFonts w:ascii="Times New Roman" w:eastAsia="Times New Roman" w:hAnsi="Times New Roman"/>
          <w:b/>
          <w:sz w:val="24"/>
          <w:szCs w:val="24"/>
        </w:rPr>
        <w:t>27</w:t>
      </w:r>
      <w:r w:rsidR="004A1B95" w:rsidRPr="00C36712">
        <w:rPr>
          <w:rFonts w:ascii="Times New Roman" w:eastAsia="Times New Roman" w:hAnsi="Times New Roman"/>
          <w:b/>
          <w:sz w:val="24"/>
          <w:szCs w:val="24"/>
        </w:rPr>
        <w:t>-08/261</w:t>
      </w:r>
      <w:r w:rsidR="007B0A1A" w:rsidRPr="007135BD">
        <w:rPr>
          <w:rFonts w:ascii="Times New Roman" w:eastAsia="Times New Roman" w:hAnsi="Times New Roman"/>
          <w:b/>
          <w:sz w:val="24"/>
          <w:szCs w:val="24"/>
        </w:rPr>
        <w:t xml:space="preserve"> </w:t>
      </w:r>
      <w:r w:rsidR="002143CA" w:rsidRPr="002143CA">
        <w:rPr>
          <w:rFonts w:ascii="Times New Roman" w:eastAsia="Times New Roman" w:hAnsi="Times New Roman"/>
          <w:b/>
          <w:sz w:val="24"/>
          <w:szCs w:val="24"/>
        </w:rPr>
        <w:t xml:space="preserve">барабанов тормозных </w:t>
      </w:r>
    </w:p>
    <w:p w14:paraId="060376E9" w14:textId="77777777" w:rsidR="002143CA" w:rsidRPr="002143CA" w:rsidRDefault="002143CA" w:rsidP="002143CA">
      <w:pPr>
        <w:tabs>
          <w:tab w:val="center" w:pos="0"/>
        </w:tabs>
        <w:spacing w:after="0" w:line="240" w:lineRule="auto"/>
        <w:ind w:right="-1"/>
        <w:jc w:val="center"/>
        <w:rPr>
          <w:rFonts w:ascii="Times New Roman" w:eastAsia="Times New Roman" w:hAnsi="Times New Roman"/>
          <w:b/>
          <w:sz w:val="24"/>
          <w:szCs w:val="24"/>
        </w:rPr>
      </w:pPr>
      <w:r w:rsidRPr="002143CA">
        <w:rPr>
          <w:rFonts w:ascii="Times New Roman" w:eastAsia="Times New Roman" w:hAnsi="Times New Roman"/>
          <w:b/>
          <w:sz w:val="24"/>
          <w:szCs w:val="24"/>
        </w:rPr>
        <w:t>в интересах государственного предприятия «</w:t>
      </w:r>
      <w:proofErr w:type="spellStart"/>
      <w:r w:rsidRPr="002143CA">
        <w:rPr>
          <w:rFonts w:ascii="Times New Roman" w:eastAsia="Times New Roman" w:hAnsi="Times New Roman"/>
          <w:b/>
          <w:sz w:val="24"/>
          <w:szCs w:val="24"/>
        </w:rPr>
        <w:t>Минсктранс</w:t>
      </w:r>
      <w:proofErr w:type="spellEnd"/>
      <w:r w:rsidRPr="002143CA">
        <w:rPr>
          <w:rFonts w:ascii="Times New Roman" w:eastAsia="Times New Roman" w:hAnsi="Times New Roman"/>
          <w:b/>
          <w:sz w:val="24"/>
          <w:szCs w:val="24"/>
        </w:rPr>
        <w:t xml:space="preserve">»   </w:t>
      </w:r>
    </w:p>
    <w:p w14:paraId="4DF56F88" w14:textId="77777777" w:rsidR="002143CA" w:rsidRPr="00AA76D3" w:rsidRDefault="002143CA" w:rsidP="002143CA">
      <w:pPr>
        <w:tabs>
          <w:tab w:val="center" w:pos="0"/>
        </w:tabs>
        <w:ind w:right="-1"/>
        <w:jc w:val="center"/>
        <w:rPr>
          <w:b/>
          <w:sz w:val="27"/>
          <w:szCs w:val="27"/>
        </w:rPr>
      </w:pPr>
    </w:p>
    <w:p w14:paraId="765322F8" w14:textId="5BC498A9" w:rsidR="004A1B95" w:rsidRDefault="004A1B95" w:rsidP="004A1B95">
      <w:pPr>
        <w:widowControl w:val="0"/>
        <w:autoSpaceDE w:val="0"/>
        <w:autoSpaceDN w:val="0"/>
        <w:adjustRightInd w:val="0"/>
        <w:spacing w:after="0" w:line="240" w:lineRule="auto"/>
        <w:jc w:val="both"/>
        <w:rPr>
          <w:rFonts w:ascii="Times New Roman" w:hAnsi="Times New Roman"/>
          <w:b/>
          <w:bCs/>
        </w:rPr>
      </w:pPr>
    </w:p>
    <w:p w14:paraId="5D320AA3" w14:textId="5AAC5E4F" w:rsidR="007B0A1A" w:rsidRPr="002528EE" w:rsidRDefault="007B0A1A" w:rsidP="008D4FB2">
      <w:pPr>
        <w:pStyle w:val="ConsPlusNormal"/>
        <w:rPr>
          <w:rFonts w:ascii="Times New Roman" w:hAnsi="Times New Roman" w:cs="Times New Roman"/>
          <w:sz w:val="24"/>
          <w:szCs w:val="24"/>
        </w:rPr>
      </w:pPr>
      <w:r w:rsidRPr="002528EE">
        <w:rPr>
          <w:rFonts w:ascii="Times New Roman" w:hAnsi="Times New Roman" w:cs="Times New Roman"/>
          <w:b/>
          <w:bCs/>
          <w:sz w:val="24"/>
          <w:szCs w:val="24"/>
        </w:rPr>
        <w:t>I. ПРИГЛАШЕНИЕ</w:t>
      </w:r>
      <w:r w:rsidR="003E395D" w:rsidRPr="002528EE">
        <w:rPr>
          <w:rFonts w:ascii="Times New Roman" w:hAnsi="Times New Roman" w:cs="Times New Roman"/>
          <w:b/>
          <w:bCs/>
          <w:sz w:val="24"/>
          <w:szCs w:val="24"/>
        </w:rPr>
        <w:t xml:space="preserve"> К УЧАСТИЮ В ПРОЦЕДУРЕ ЗАКУПКИ</w:t>
      </w:r>
    </w:p>
    <w:p w14:paraId="63CEEBAD" w14:textId="77777777" w:rsidR="007B0A1A" w:rsidRPr="007B0A1A" w:rsidRDefault="007B0A1A" w:rsidP="007B0A1A">
      <w:pPr>
        <w:pStyle w:val="ConsPlusNormal"/>
        <w:jc w:val="both"/>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2143AFF9" w14:textId="77777777" w:rsidTr="00DD55DA">
        <w:tc>
          <w:tcPr>
            <w:tcW w:w="3969" w:type="dxa"/>
            <w:tcBorders>
              <w:top w:val="single" w:sz="4" w:space="0" w:color="auto"/>
              <w:left w:val="single" w:sz="4" w:space="0" w:color="auto"/>
              <w:bottom w:val="single" w:sz="4" w:space="0" w:color="auto"/>
              <w:right w:val="single" w:sz="4" w:space="0" w:color="auto"/>
            </w:tcBorders>
            <w:vAlign w:val="center"/>
          </w:tcPr>
          <w:p w14:paraId="14342B3C" w14:textId="2E75D669" w:rsidR="007B0A1A" w:rsidRPr="007B0A1A" w:rsidRDefault="007B0A1A" w:rsidP="00160875">
            <w:pPr>
              <w:pStyle w:val="ConsPlusNormal"/>
              <w:jc w:val="center"/>
              <w:rPr>
                <w:rFonts w:ascii="Times New Roman" w:hAnsi="Times New Roman" w:cs="Times New Roman"/>
              </w:rPr>
            </w:pPr>
            <w:r w:rsidRPr="007B0A1A">
              <w:rPr>
                <w:rFonts w:ascii="Times New Roman" w:hAnsi="Times New Roman" w:cs="Times New Roman"/>
              </w:rPr>
              <w:t>Вид процедуры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306B590A" w14:textId="77777777" w:rsidR="007B0A1A" w:rsidRPr="007B0A1A" w:rsidRDefault="00843800" w:rsidP="000B5362">
            <w:pPr>
              <w:pStyle w:val="ConsPlusNormal"/>
              <w:jc w:val="center"/>
              <w:rPr>
                <w:rFonts w:ascii="Times New Roman" w:hAnsi="Times New Roman" w:cs="Times New Roman"/>
              </w:rPr>
            </w:pPr>
            <w:r w:rsidRPr="00B17B59">
              <w:rPr>
                <w:rFonts w:ascii="Times New Roman" w:hAnsi="Times New Roman" w:cs="Times New Roman"/>
              </w:rPr>
              <w:t>Процедура запроса ценовых предложений</w:t>
            </w:r>
          </w:p>
        </w:tc>
      </w:tr>
      <w:tr w:rsidR="007B0A1A" w:rsidRPr="007B0A1A" w14:paraId="128F24B2"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CC2A70B" w14:textId="47F9ECC5" w:rsidR="007B0A1A" w:rsidRPr="007B0A1A" w:rsidRDefault="007B0A1A" w:rsidP="00160875">
            <w:pPr>
              <w:pStyle w:val="ConsPlusNormal"/>
              <w:jc w:val="center"/>
              <w:rPr>
                <w:rFonts w:ascii="Times New Roman" w:hAnsi="Times New Roman" w:cs="Times New Roman"/>
              </w:rPr>
            </w:pPr>
            <w:r w:rsidRPr="007B0A1A">
              <w:rPr>
                <w:rFonts w:ascii="Times New Roman" w:hAnsi="Times New Roman" w:cs="Times New Roman"/>
                <w:b/>
                <w:bCs/>
              </w:rPr>
              <w:t>Сведения о зак</w:t>
            </w:r>
            <w:r w:rsidR="00880F07">
              <w:rPr>
                <w:rFonts w:ascii="Times New Roman" w:hAnsi="Times New Roman" w:cs="Times New Roman"/>
                <w:b/>
                <w:bCs/>
              </w:rPr>
              <w:t>упающей организации</w:t>
            </w:r>
          </w:p>
        </w:tc>
      </w:tr>
      <w:tr w:rsidR="004A1B95" w:rsidRPr="007B0A1A" w14:paraId="54609127" w14:textId="77777777" w:rsidTr="00DD55DA">
        <w:tc>
          <w:tcPr>
            <w:tcW w:w="3969" w:type="dxa"/>
            <w:tcBorders>
              <w:top w:val="single" w:sz="4" w:space="0" w:color="auto"/>
              <w:left w:val="single" w:sz="4" w:space="0" w:color="auto"/>
              <w:bottom w:val="single" w:sz="4" w:space="0" w:color="auto"/>
              <w:right w:val="single" w:sz="4" w:space="0" w:color="auto"/>
            </w:tcBorders>
          </w:tcPr>
          <w:p w14:paraId="187F7006" w14:textId="77777777" w:rsidR="004A1B95" w:rsidRPr="007B0A1A" w:rsidRDefault="004A1B95" w:rsidP="004A1B95">
            <w:pPr>
              <w:pStyle w:val="ConsPlusNormal"/>
              <w:rPr>
                <w:rFonts w:ascii="Times New Roman" w:hAnsi="Times New Roman" w:cs="Times New Roman"/>
              </w:rPr>
            </w:pPr>
            <w:r w:rsidRPr="007B0A1A">
              <w:rPr>
                <w:rFonts w:ascii="Times New Roman" w:hAnsi="Times New Roman" w:cs="Times New Roman"/>
              </w:rPr>
              <w:t xml:space="preserve">Наименование </w:t>
            </w:r>
          </w:p>
        </w:tc>
        <w:tc>
          <w:tcPr>
            <w:tcW w:w="5100" w:type="dxa"/>
            <w:tcBorders>
              <w:top w:val="single" w:sz="4" w:space="0" w:color="auto"/>
              <w:left w:val="single" w:sz="4" w:space="0" w:color="auto"/>
              <w:bottom w:val="single" w:sz="4" w:space="0" w:color="auto"/>
              <w:right w:val="single" w:sz="4" w:space="0" w:color="auto"/>
            </w:tcBorders>
          </w:tcPr>
          <w:p w14:paraId="58A2D546" w14:textId="77777777" w:rsidR="00AB101D" w:rsidRPr="00AB101D" w:rsidRDefault="00AB101D" w:rsidP="00AB101D">
            <w:pPr>
              <w:pStyle w:val="ConsPlusNormal"/>
              <w:rPr>
                <w:rFonts w:ascii="Times New Roman" w:hAnsi="Times New Roman" w:cs="Times New Roman"/>
              </w:rPr>
            </w:pPr>
            <w:r w:rsidRPr="00AB101D">
              <w:rPr>
                <w:rFonts w:ascii="Times New Roman" w:hAnsi="Times New Roman" w:cs="Times New Roman"/>
              </w:rPr>
              <w:t xml:space="preserve">Коммунальное транспортное унитарное предприятие </w:t>
            </w:r>
          </w:p>
          <w:p w14:paraId="6BF941DC" w14:textId="79DCD4E3" w:rsidR="004A1B95" w:rsidRPr="007135BD" w:rsidRDefault="00AB101D" w:rsidP="00AB101D">
            <w:pPr>
              <w:pStyle w:val="ConsPlusNormal"/>
              <w:rPr>
                <w:rFonts w:ascii="Times New Roman" w:hAnsi="Times New Roman" w:cs="Times New Roman"/>
                <w:color w:val="EE0000"/>
                <w:highlight w:val="green"/>
              </w:rPr>
            </w:pPr>
            <w:r w:rsidRPr="00AB101D">
              <w:rPr>
                <w:rFonts w:ascii="Times New Roman" w:hAnsi="Times New Roman" w:cs="Times New Roman"/>
              </w:rPr>
              <w:t>«</w:t>
            </w:r>
            <w:proofErr w:type="spellStart"/>
            <w:r w:rsidRPr="00AB101D">
              <w:rPr>
                <w:rFonts w:ascii="Times New Roman" w:hAnsi="Times New Roman" w:cs="Times New Roman"/>
              </w:rPr>
              <w:t>Минсктранс</w:t>
            </w:r>
            <w:proofErr w:type="spellEnd"/>
            <w:r w:rsidRPr="00AB101D">
              <w:rPr>
                <w:rFonts w:ascii="Times New Roman" w:hAnsi="Times New Roman" w:cs="Times New Roman"/>
              </w:rPr>
              <w:t>»</w:t>
            </w:r>
          </w:p>
        </w:tc>
      </w:tr>
      <w:tr w:rsidR="004A1B95" w:rsidRPr="007B0A1A" w14:paraId="07B15E43" w14:textId="77777777" w:rsidTr="00AB101D">
        <w:trPr>
          <w:trHeight w:val="397"/>
        </w:trPr>
        <w:tc>
          <w:tcPr>
            <w:tcW w:w="3969" w:type="dxa"/>
            <w:tcBorders>
              <w:top w:val="single" w:sz="4" w:space="0" w:color="auto"/>
              <w:left w:val="single" w:sz="4" w:space="0" w:color="auto"/>
              <w:bottom w:val="single" w:sz="4" w:space="0" w:color="auto"/>
              <w:right w:val="single" w:sz="4" w:space="0" w:color="auto"/>
            </w:tcBorders>
          </w:tcPr>
          <w:p w14:paraId="17AD654E" w14:textId="77777777" w:rsidR="004A1B95" w:rsidRPr="007B0A1A" w:rsidRDefault="004A1B95" w:rsidP="004A1B95">
            <w:pPr>
              <w:pStyle w:val="ConsPlusNormal"/>
              <w:rPr>
                <w:rFonts w:ascii="Times New Roman" w:hAnsi="Times New Roman" w:cs="Times New Roman"/>
              </w:rPr>
            </w:pPr>
            <w:r w:rsidRPr="007B0A1A">
              <w:rPr>
                <w:rFonts w:ascii="Times New Roman" w:hAnsi="Times New Roman" w:cs="Times New Roman"/>
              </w:rPr>
              <w:t xml:space="preserve">Место нахождения </w:t>
            </w:r>
          </w:p>
        </w:tc>
        <w:tc>
          <w:tcPr>
            <w:tcW w:w="5100" w:type="dxa"/>
            <w:tcBorders>
              <w:top w:val="single" w:sz="4" w:space="0" w:color="auto"/>
              <w:left w:val="single" w:sz="4" w:space="0" w:color="auto"/>
              <w:bottom w:val="single" w:sz="4" w:space="0" w:color="auto"/>
              <w:right w:val="single" w:sz="4" w:space="0" w:color="auto"/>
            </w:tcBorders>
          </w:tcPr>
          <w:p w14:paraId="72141688" w14:textId="669E45DC" w:rsidR="004A1B95" w:rsidRPr="007135BD" w:rsidRDefault="00AB101D" w:rsidP="004A1B95">
            <w:pPr>
              <w:pStyle w:val="ConsPlusNormal"/>
              <w:rPr>
                <w:rFonts w:ascii="Times New Roman" w:hAnsi="Times New Roman" w:cs="Times New Roman"/>
                <w:color w:val="EE0000"/>
                <w:highlight w:val="green"/>
              </w:rPr>
            </w:pPr>
            <w:r w:rsidRPr="00AB101D">
              <w:rPr>
                <w:rFonts w:ascii="Times New Roman" w:hAnsi="Times New Roman" w:cs="Times New Roman"/>
              </w:rPr>
              <w:t>220007, г. Минск, пер. Кооперативный, 12</w:t>
            </w:r>
          </w:p>
        </w:tc>
      </w:tr>
      <w:tr w:rsidR="004A1B95" w:rsidRPr="007B0A1A" w14:paraId="5FD2BFE3" w14:textId="77777777" w:rsidTr="00DD55DA">
        <w:tc>
          <w:tcPr>
            <w:tcW w:w="3969" w:type="dxa"/>
            <w:tcBorders>
              <w:top w:val="single" w:sz="4" w:space="0" w:color="auto"/>
              <w:left w:val="single" w:sz="4" w:space="0" w:color="auto"/>
              <w:bottom w:val="single" w:sz="4" w:space="0" w:color="auto"/>
              <w:right w:val="single" w:sz="4" w:space="0" w:color="auto"/>
            </w:tcBorders>
          </w:tcPr>
          <w:p w14:paraId="3A79F7BF" w14:textId="77777777" w:rsidR="004A1B95" w:rsidRPr="007B0A1A" w:rsidRDefault="004A1B95" w:rsidP="004A1B95">
            <w:pPr>
              <w:pStyle w:val="ConsPlusNormal"/>
              <w:rPr>
                <w:rFonts w:ascii="Times New Roman" w:hAnsi="Times New Roman" w:cs="Times New Roman"/>
              </w:rPr>
            </w:pPr>
            <w:r w:rsidRPr="007B0A1A">
              <w:rPr>
                <w:rFonts w:ascii="Times New Roman" w:hAnsi="Times New Roman" w:cs="Times New Roman"/>
              </w:rPr>
              <w:t xml:space="preserve">Учетный номер плательщика </w:t>
            </w:r>
          </w:p>
        </w:tc>
        <w:tc>
          <w:tcPr>
            <w:tcW w:w="5100" w:type="dxa"/>
            <w:tcBorders>
              <w:top w:val="single" w:sz="4" w:space="0" w:color="auto"/>
              <w:left w:val="single" w:sz="4" w:space="0" w:color="auto"/>
              <w:bottom w:val="single" w:sz="4" w:space="0" w:color="auto"/>
              <w:right w:val="single" w:sz="4" w:space="0" w:color="auto"/>
            </w:tcBorders>
          </w:tcPr>
          <w:p w14:paraId="74223832" w14:textId="54D8EC34" w:rsidR="004A1B95" w:rsidRPr="007135BD" w:rsidRDefault="00AB101D" w:rsidP="004A1B95">
            <w:pPr>
              <w:pStyle w:val="ConsPlusNormal"/>
              <w:rPr>
                <w:rFonts w:ascii="Times New Roman" w:hAnsi="Times New Roman" w:cs="Times New Roman"/>
                <w:color w:val="EE0000"/>
                <w:highlight w:val="green"/>
              </w:rPr>
            </w:pPr>
            <w:r w:rsidRPr="00AB101D">
              <w:rPr>
                <w:rFonts w:ascii="Times New Roman" w:hAnsi="Times New Roman" w:cs="Times New Roman"/>
                <w:lang w:val="en-US"/>
              </w:rPr>
              <w:t>190500306</w:t>
            </w:r>
          </w:p>
        </w:tc>
      </w:tr>
      <w:tr w:rsidR="00556E7D" w:rsidRPr="007B0A1A" w14:paraId="51FCFD7F" w14:textId="77777777" w:rsidTr="00DD55DA">
        <w:tc>
          <w:tcPr>
            <w:tcW w:w="3969" w:type="dxa"/>
            <w:tcBorders>
              <w:top w:val="single" w:sz="4" w:space="0" w:color="auto"/>
              <w:left w:val="single" w:sz="4" w:space="0" w:color="auto"/>
              <w:bottom w:val="single" w:sz="4" w:space="0" w:color="auto"/>
              <w:right w:val="single" w:sz="4" w:space="0" w:color="auto"/>
            </w:tcBorders>
          </w:tcPr>
          <w:p w14:paraId="33DBCAA9" w14:textId="645522D3" w:rsidR="00556E7D" w:rsidRPr="007B0A1A" w:rsidRDefault="005C4A26" w:rsidP="009C67F3">
            <w:pPr>
              <w:pStyle w:val="ConsPlusNormal"/>
              <w:rPr>
                <w:rFonts w:ascii="Times New Roman" w:hAnsi="Times New Roman" w:cs="Times New Roman"/>
              </w:rPr>
            </w:pPr>
            <w:r>
              <w:rPr>
                <w:rFonts w:ascii="Times New Roman" w:hAnsi="Times New Roman" w:cs="Times New Roman"/>
              </w:rPr>
              <w:t>Фамилия, имя, отчество представителя, контактный телефон</w:t>
            </w:r>
          </w:p>
        </w:tc>
        <w:tc>
          <w:tcPr>
            <w:tcW w:w="5100" w:type="dxa"/>
            <w:tcBorders>
              <w:top w:val="single" w:sz="4" w:space="0" w:color="auto"/>
              <w:left w:val="single" w:sz="4" w:space="0" w:color="auto"/>
              <w:bottom w:val="single" w:sz="4" w:space="0" w:color="auto"/>
              <w:right w:val="single" w:sz="4" w:space="0" w:color="auto"/>
            </w:tcBorders>
          </w:tcPr>
          <w:p w14:paraId="31EAB3FF" w14:textId="619D8B38" w:rsidR="00AB101D" w:rsidRPr="00AB101D" w:rsidRDefault="002143CA" w:rsidP="00AB101D">
            <w:pPr>
              <w:pStyle w:val="ConsPlusNormal"/>
              <w:rPr>
                <w:rFonts w:ascii="Times New Roman" w:hAnsi="Times New Roman" w:cs="Times New Roman"/>
              </w:rPr>
            </w:pPr>
            <w:proofErr w:type="spellStart"/>
            <w:r>
              <w:rPr>
                <w:rFonts w:ascii="Times New Roman" w:hAnsi="Times New Roman" w:cs="Times New Roman"/>
              </w:rPr>
              <w:t>Камбалов</w:t>
            </w:r>
            <w:proofErr w:type="spellEnd"/>
            <w:r>
              <w:rPr>
                <w:rFonts w:ascii="Times New Roman" w:hAnsi="Times New Roman" w:cs="Times New Roman"/>
              </w:rPr>
              <w:t xml:space="preserve"> Александр Анатольевич</w:t>
            </w:r>
            <w:r w:rsidR="00AB101D" w:rsidRPr="00AB101D">
              <w:rPr>
                <w:rFonts w:ascii="Times New Roman" w:hAnsi="Times New Roman" w:cs="Times New Roman"/>
              </w:rPr>
              <w:t>, тел. 219-86-</w:t>
            </w:r>
            <w:r>
              <w:rPr>
                <w:rFonts w:ascii="Times New Roman" w:hAnsi="Times New Roman" w:cs="Times New Roman"/>
              </w:rPr>
              <w:t>31</w:t>
            </w:r>
            <w:r w:rsidR="00AB101D" w:rsidRPr="00AB101D">
              <w:rPr>
                <w:rFonts w:ascii="Times New Roman" w:hAnsi="Times New Roman" w:cs="Times New Roman"/>
              </w:rPr>
              <w:t xml:space="preserve">, </w:t>
            </w:r>
          </w:p>
          <w:p w14:paraId="11FA7F94" w14:textId="183A984D" w:rsidR="000F4252" w:rsidRPr="000F4252" w:rsidRDefault="002143CA" w:rsidP="00AB101D">
            <w:pPr>
              <w:pStyle w:val="ConsPlusNormal"/>
              <w:rPr>
                <w:rFonts w:ascii="Times New Roman" w:hAnsi="Times New Roman" w:cs="Times New Roman"/>
                <w:highlight w:val="green"/>
              </w:rPr>
            </w:pPr>
            <w:proofErr w:type="spellStart"/>
            <w:r>
              <w:rPr>
                <w:rFonts w:ascii="Times New Roman" w:hAnsi="Times New Roman" w:cs="Times New Roman"/>
              </w:rPr>
              <w:t>Досюлева</w:t>
            </w:r>
            <w:proofErr w:type="spellEnd"/>
            <w:r>
              <w:rPr>
                <w:rFonts w:ascii="Times New Roman" w:hAnsi="Times New Roman" w:cs="Times New Roman"/>
              </w:rPr>
              <w:t xml:space="preserve"> Ольга Владимировна</w:t>
            </w:r>
            <w:r w:rsidR="00AB101D" w:rsidRPr="00AB101D">
              <w:rPr>
                <w:rFonts w:ascii="Times New Roman" w:hAnsi="Times New Roman" w:cs="Times New Roman"/>
              </w:rPr>
              <w:t>, тел. 219-86-</w:t>
            </w:r>
            <w:r>
              <w:rPr>
                <w:rFonts w:ascii="Times New Roman" w:hAnsi="Times New Roman" w:cs="Times New Roman"/>
              </w:rPr>
              <w:t>81</w:t>
            </w:r>
            <w:r w:rsidR="00AB101D" w:rsidRPr="00AB101D">
              <w:rPr>
                <w:rFonts w:ascii="Times New Roman" w:hAnsi="Times New Roman" w:cs="Times New Roman"/>
              </w:rPr>
              <w:t xml:space="preserve">, </w:t>
            </w:r>
          </w:p>
        </w:tc>
      </w:tr>
      <w:tr w:rsidR="007B0A1A" w:rsidRPr="007B0A1A" w14:paraId="46430B5A"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3184CB2" w14:textId="77777777" w:rsidR="007B0A1A" w:rsidRPr="007B0A1A" w:rsidRDefault="00465B11" w:rsidP="00160875">
            <w:pPr>
              <w:pStyle w:val="ConsPlusNormal"/>
              <w:jc w:val="center"/>
              <w:rPr>
                <w:rFonts w:ascii="Times New Roman" w:hAnsi="Times New Roman" w:cs="Times New Roman"/>
              </w:rPr>
            </w:pPr>
            <w:r>
              <w:rPr>
                <w:rFonts w:ascii="Times New Roman" w:hAnsi="Times New Roman" w:cs="Times New Roman"/>
                <w:b/>
                <w:bCs/>
              </w:rPr>
              <w:t xml:space="preserve">Сведения об организаторе </w:t>
            </w:r>
          </w:p>
        </w:tc>
      </w:tr>
      <w:tr w:rsidR="007B0A1A" w:rsidRPr="007B0A1A" w14:paraId="29A7E177" w14:textId="77777777" w:rsidTr="00DD55DA">
        <w:tc>
          <w:tcPr>
            <w:tcW w:w="3969" w:type="dxa"/>
            <w:tcBorders>
              <w:top w:val="single" w:sz="4" w:space="0" w:color="auto"/>
              <w:left w:val="single" w:sz="4" w:space="0" w:color="auto"/>
              <w:bottom w:val="single" w:sz="4" w:space="0" w:color="auto"/>
              <w:right w:val="single" w:sz="4" w:space="0" w:color="auto"/>
            </w:tcBorders>
          </w:tcPr>
          <w:p w14:paraId="15174880" w14:textId="77777777" w:rsidR="007B0A1A" w:rsidRPr="007B0A1A" w:rsidRDefault="007B0A1A" w:rsidP="00160875">
            <w:pPr>
              <w:pStyle w:val="ConsPlusNormal"/>
              <w:rPr>
                <w:rFonts w:ascii="Times New Roman" w:hAnsi="Times New Roman" w:cs="Times New Roman"/>
              </w:rPr>
            </w:pPr>
            <w:r w:rsidRPr="007B0A1A">
              <w:rPr>
                <w:rFonts w:ascii="Times New Roman" w:hAnsi="Times New Roman" w:cs="Times New Roman"/>
              </w:rPr>
              <w:t>Наименование юридического лица</w:t>
            </w:r>
          </w:p>
        </w:tc>
        <w:tc>
          <w:tcPr>
            <w:tcW w:w="5100" w:type="dxa"/>
            <w:tcBorders>
              <w:top w:val="single" w:sz="4" w:space="0" w:color="auto"/>
              <w:left w:val="single" w:sz="4" w:space="0" w:color="auto"/>
              <w:bottom w:val="single" w:sz="4" w:space="0" w:color="auto"/>
              <w:right w:val="single" w:sz="4" w:space="0" w:color="auto"/>
            </w:tcBorders>
          </w:tcPr>
          <w:p w14:paraId="394510F2" w14:textId="77777777" w:rsidR="007B0A1A" w:rsidRPr="007B0A1A" w:rsidRDefault="007B0A1A" w:rsidP="00160875">
            <w:pPr>
              <w:pStyle w:val="ConsPlusNormal"/>
              <w:rPr>
                <w:rFonts w:ascii="Times New Roman" w:hAnsi="Times New Roman" w:cs="Times New Roman"/>
              </w:rPr>
            </w:pPr>
            <w:r w:rsidRPr="007B0A1A">
              <w:rPr>
                <w:rFonts w:ascii="Times New Roman" w:hAnsi="Times New Roman" w:cs="Times New Roman"/>
              </w:rPr>
              <w:t>Коммунальное унитарное предприятие «Тендерный центр Мингорисполкома»</w:t>
            </w:r>
          </w:p>
        </w:tc>
      </w:tr>
      <w:tr w:rsidR="007B0A1A" w:rsidRPr="007B0A1A" w14:paraId="3D63471E" w14:textId="77777777" w:rsidTr="00DD55DA">
        <w:tc>
          <w:tcPr>
            <w:tcW w:w="3969" w:type="dxa"/>
            <w:tcBorders>
              <w:top w:val="single" w:sz="4" w:space="0" w:color="auto"/>
              <w:left w:val="single" w:sz="4" w:space="0" w:color="auto"/>
              <w:bottom w:val="single" w:sz="4" w:space="0" w:color="auto"/>
              <w:right w:val="single" w:sz="4" w:space="0" w:color="auto"/>
            </w:tcBorders>
          </w:tcPr>
          <w:p w14:paraId="28816BFF" w14:textId="77777777" w:rsidR="007B0A1A" w:rsidRPr="007B0A1A" w:rsidRDefault="007B0A1A" w:rsidP="00160875">
            <w:pPr>
              <w:pStyle w:val="ConsPlusNormal"/>
              <w:rPr>
                <w:rFonts w:ascii="Times New Roman" w:hAnsi="Times New Roman" w:cs="Times New Roman"/>
              </w:rPr>
            </w:pPr>
            <w:r w:rsidRPr="007B0A1A">
              <w:rPr>
                <w:rFonts w:ascii="Times New Roman" w:hAnsi="Times New Roman" w:cs="Times New Roman"/>
              </w:rPr>
              <w:t>Место нахождения</w:t>
            </w:r>
          </w:p>
        </w:tc>
        <w:tc>
          <w:tcPr>
            <w:tcW w:w="5100" w:type="dxa"/>
            <w:tcBorders>
              <w:top w:val="single" w:sz="4" w:space="0" w:color="auto"/>
              <w:left w:val="single" w:sz="4" w:space="0" w:color="auto"/>
              <w:bottom w:val="single" w:sz="4" w:space="0" w:color="auto"/>
              <w:right w:val="single" w:sz="4" w:space="0" w:color="auto"/>
            </w:tcBorders>
          </w:tcPr>
          <w:p w14:paraId="0818E058" w14:textId="77777777" w:rsidR="007B0A1A" w:rsidRPr="007B0A1A" w:rsidRDefault="007B0A1A" w:rsidP="00160875">
            <w:pPr>
              <w:pStyle w:val="ConsPlusNormal"/>
              <w:rPr>
                <w:rFonts w:ascii="Times New Roman" w:hAnsi="Times New Roman" w:cs="Times New Roman"/>
              </w:rPr>
            </w:pPr>
            <w:r w:rsidRPr="007B0A1A">
              <w:rPr>
                <w:rFonts w:ascii="Times New Roman" w:hAnsi="Times New Roman" w:cs="Times New Roman"/>
              </w:rPr>
              <w:t>220005, г. Минск, пр-т Независимости, 44, пом. 8Н</w:t>
            </w:r>
          </w:p>
        </w:tc>
      </w:tr>
      <w:tr w:rsidR="007B0A1A" w:rsidRPr="007B0A1A" w14:paraId="265FF6C4" w14:textId="77777777" w:rsidTr="00DD55DA">
        <w:tc>
          <w:tcPr>
            <w:tcW w:w="3969" w:type="dxa"/>
            <w:tcBorders>
              <w:top w:val="single" w:sz="4" w:space="0" w:color="auto"/>
              <w:left w:val="single" w:sz="4" w:space="0" w:color="auto"/>
              <w:bottom w:val="single" w:sz="4" w:space="0" w:color="auto"/>
              <w:right w:val="single" w:sz="4" w:space="0" w:color="auto"/>
            </w:tcBorders>
          </w:tcPr>
          <w:p w14:paraId="24AC17C0" w14:textId="77777777" w:rsidR="007B0A1A" w:rsidRPr="007B0A1A" w:rsidRDefault="007B0A1A" w:rsidP="00160875">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100" w:type="dxa"/>
            <w:tcBorders>
              <w:top w:val="single" w:sz="4" w:space="0" w:color="auto"/>
              <w:left w:val="single" w:sz="4" w:space="0" w:color="auto"/>
              <w:bottom w:val="single" w:sz="4" w:space="0" w:color="auto"/>
              <w:right w:val="single" w:sz="4" w:space="0" w:color="auto"/>
            </w:tcBorders>
          </w:tcPr>
          <w:p w14:paraId="7917F005" w14:textId="77777777" w:rsidR="007B0A1A" w:rsidRPr="007B0A1A" w:rsidRDefault="007B0A1A" w:rsidP="00160875">
            <w:pPr>
              <w:pStyle w:val="ConsPlusNormal"/>
              <w:rPr>
                <w:rFonts w:ascii="Times New Roman" w:hAnsi="Times New Roman" w:cs="Times New Roman"/>
              </w:rPr>
            </w:pPr>
            <w:r w:rsidRPr="007B0A1A">
              <w:rPr>
                <w:rFonts w:ascii="Times New Roman" w:hAnsi="Times New Roman" w:cs="Times New Roman"/>
              </w:rPr>
              <w:t>190542214</w:t>
            </w:r>
          </w:p>
        </w:tc>
      </w:tr>
      <w:tr w:rsidR="00C36712" w:rsidRPr="007B0A1A" w14:paraId="79EBB37B" w14:textId="77777777" w:rsidTr="00DD55DA">
        <w:tc>
          <w:tcPr>
            <w:tcW w:w="3969" w:type="dxa"/>
            <w:tcBorders>
              <w:top w:val="single" w:sz="4" w:space="0" w:color="auto"/>
              <w:left w:val="single" w:sz="4" w:space="0" w:color="auto"/>
              <w:bottom w:val="single" w:sz="4" w:space="0" w:color="auto"/>
              <w:right w:val="single" w:sz="4" w:space="0" w:color="auto"/>
            </w:tcBorders>
          </w:tcPr>
          <w:p w14:paraId="51EFCE72" w14:textId="0364F5B6" w:rsidR="00C36712" w:rsidRPr="007B0A1A" w:rsidRDefault="00C36712" w:rsidP="00C36712">
            <w:pPr>
              <w:pStyle w:val="ConsPlusNormal"/>
              <w:rPr>
                <w:rFonts w:ascii="Times New Roman" w:hAnsi="Times New Roman" w:cs="Times New Roman"/>
              </w:rPr>
            </w:pPr>
            <w:r>
              <w:rPr>
                <w:rFonts w:ascii="Times New Roman" w:hAnsi="Times New Roman" w:cs="Times New Roman"/>
              </w:rPr>
              <w:t>Фамилия, имя, отчество представителя, контактный телефон</w:t>
            </w:r>
          </w:p>
        </w:tc>
        <w:tc>
          <w:tcPr>
            <w:tcW w:w="5100" w:type="dxa"/>
            <w:tcBorders>
              <w:top w:val="single" w:sz="4" w:space="0" w:color="auto"/>
              <w:left w:val="single" w:sz="4" w:space="0" w:color="auto"/>
              <w:bottom w:val="single" w:sz="4" w:space="0" w:color="auto"/>
              <w:right w:val="single" w:sz="4" w:space="0" w:color="auto"/>
            </w:tcBorders>
          </w:tcPr>
          <w:p w14:paraId="77CFCCAB" w14:textId="005154C7" w:rsidR="00C36712" w:rsidRPr="00C36712" w:rsidRDefault="002143CA" w:rsidP="00C36712">
            <w:pPr>
              <w:pStyle w:val="ConsPlusNormal"/>
              <w:rPr>
                <w:rFonts w:ascii="Times New Roman" w:hAnsi="Times New Roman" w:cs="Times New Roman"/>
                <w:highlight w:val="green"/>
              </w:rPr>
            </w:pPr>
            <w:r>
              <w:rPr>
                <w:rFonts w:ascii="Times New Roman" w:hAnsi="Times New Roman"/>
              </w:rPr>
              <w:t>Коротченя Алевтина Анатольевна 224 93 57</w:t>
            </w:r>
          </w:p>
        </w:tc>
      </w:tr>
      <w:tr w:rsidR="007B0A1A" w:rsidRPr="007B0A1A" w14:paraId="3CDACBD5"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4A8A75EC" w14:textId="77777777" w:rsidR="007B0A1A" w:rsidRPr="007B0A1A" w:rsidRDefault="007B0A1A" w:rsidP="00843800">
            <w:pPr>
              <w:pStyle w:val="ConsPlusNormal"/>
              <w:jc w:val="center"/>
              <w:rPr>
                <w:rFonts w:ascii="Times New Roman" w:hAnsi="Times New Roman" w:cs="Times New Roman"/>
              </w:rPr>
            </w:pPr>
            <w:r w:rsidRPr="007B0A1A">
              <w:rPr>
                <w:rFonts w:ascii="Times New Roman" w:hAnsi="Times New Roman" w:cs="Times New Roman"/>
                <w:b/>
                <w:bCs/>
              </w:rPr>
              <w:t xml:space="preserve">Сведения </w:t>
            </w:r>
            <w:r w:rsidR="00843800">
              <w:rPr>
                <w:rFonts w:ascii="Times New Roman" w:hAnsi="Times New Roman" w:cs="Times New Roman"/>
                <w:b/>
                <w:bCs/>
              </w:rPr>
              <w:t>о процедуре запроса ценовых предложений</w:t>
            </w:r>
          </w:p>
        </w:tc>
      </w:tr>
      <w:tr w:rsidR="007B0A1A" w:rsidRPr="007B0A1A" w14:paraId="3B6B3295" w14:textId="77777777" w:rsidTr="00DD55DA">
        <w:tc>
          <w:tcPr>
            <w:tcW w:w="3969" w:type="dxa"/>
            <w:tcBorders>
              <w:top w:val="single" w:sz="4" w:space="0" w:color="auto"/>
              <w:left w:val="single" w:sz="4" w:space="0" w:color="auto"/>
              <w:bottom w:val="single" w:sz="4" w:space="0" w:color="auto"/>
              <w:right w:val="single" w:sz="4" w:space="0" w:color="auto"/>
            </w:tcBorders>
          </w:tcPr>
          <w:p w14:paraId="30CA6FD7" w14:textId="77777777" w:rsidR="007B0A1A" w:rsidRPr="007B0A1A" w:rsidRDefault="007B0A1A" w:rsidP="00160875">
            <w:pPr>
              <w:pStyle w:val="ConsPlusNormal"/>
              <w:rPr>
                <w:rFonts w:ascii="Times New Roman" w:hAnsi="Times New Roman" w:cs="Times New Roman"/>
              </w:rPr>
            </w:pPr>
            <w:r w:rsidRPr="007B0A1A">
              <w:rPr>
                <w:rFonts w:ascii="Times New Roman" w:hAnsi="Times New Roman" w:cs="Times New Roman"/>
              </w:rPr>
              <w:t>Дата истечения срока для подготовки и подачи предложений</w:t>
            </w:r>
          </w:p>
        </w:tc>
        <w:tc>
          <w:tcPr>
            <w:tcW w:w="5100" w:type="dxa"/>
            <w:tcBorders>
              <w:top w:val="single" w:sz="4" w:space="0" w:color="auto"/>
              <w:left w:val="single" w:sz="4" w:space="0" w:color="auto"/>
              <w:bottom w:val="single" w:sz="4" w:space="0" w:color="auto"/>
              <w:right w:val="single" w:sz="4" w:space="0" w:color="auto"/>
            </w:tcBorders>
          </w:tcPr>
          <w:p w14:paraId="61314D31" w14:textId="134EA7B6" w:rsidR="007B0A1A" w:rsidRPr="004A1B95" w:rsidRDefault="002143CA" w:rsidP="00F5628D">
            <w:pPr>
              <w:pStyle w:val="ConsPlusNormal"/>
              <w:rPr>
                <w:rFonts w:ascii="Times New Roman" w:hAnsi="Times New Roman" w:cs="Times New Roman"/>
                <w:color w:val="EE0000"/>
                <w:highlight w:val="yellow"/>
              </w:rPr>
            </w:pPr>
            <w:r>
              <w:rPr>
                <w:rFonts w:ascii="Times New Roman" w:hAnsi="Times New Roman" w:cs="Times New Roman"/>
              </w:rPr>
              <w:t>07</w:t>
            </w:r>
            <w:r w:rsidR="001A51C0" w:rsidRPr="00FE62D5">
              <w:rPr>
                <w:rFonts w:ascii="Times New Roman" w:hAnsi="Times New Roman" w:cs="Times New Roman"/>
              </w:rPr>
              <w:t>.0</w:t>
            </w:r>
            <w:r w:rsidR="00AB101D">
              <w:rPr>
                <w:rFonts w:ascii="Times New Roman" w:hAnsi="Times New Roman" w:cs="Times New Roman"/>
              </w:rPr>
              <w:t>9</w:t>
            </w:r>
            <w:r w:rsidR="001A51C0" w:rsidRPr="00FE62D5">
              <w:rPr>
                <w:rFonts w:ascii="Times New Roman" w:hAnsi="Times New Roman" w:cs="Times New Roman"/>
              </w:rPr>
              <w:t>.2026</w:t>
            </w:r>
          </w:p>
        </w:tc>
      </w:tr>
      <w:tr w:rsidR="004A1B95" w:rsidRPr="007B0A1A" w14:paraId="7F9474FA" w14:textId="77777777" w:rsidTr="00DD55DA">
        <w:tc>
          <w:tcPr>
            <w:tcW w:w="3969" w:type="dxa"/>
            <w:tcBorders>
              <w:top w:val="single" w:sz="4" w:space="0" w:color="auto"/>
              <w:left w:val="single" w:sz="4" w:space="0" w:color="auto"/>
              <w:bottom w:val="single" w:sz="4" w:space="0" w:color="auto"/>
              <w:right w:val="single" w:sz="4" w:space="0" w:color="auto"/>
            </w:tcBorders>
          </w:tcPr>
          <w:p w14:paraId="25402314" w14:textId="3204BA5D" w:rsidR="004A1B95" w:rsidRPr="004A1B95" w:rsidRDefault="004A1B95" w:rsidP="004A1B95">
            <w:pPr>
              <w:pStyle w:val="ConsPlusNormal"/>
              <w:rPr>
                <w:rFonts w:ascii="Times New Roman" w:hAnsi="Times New Roman" w:cs="Times New Roman"/>
              </w:rPr>
            </w:pPr>
            <w:r w:rsidRPr="004A1B95">
              <w:rPr>
                <w:rFonts w:ascii="Times New Roman" w:hAnsi="Times New Roman" w:cs="Times New Roman"/>
              </w:rPr>
              <w:t>Срок размещения запроса о разъяснении документации о закупке</w:t>
            </w:r>
          </w:p>
        </w:tc>
        <w:tc>
          <w:tcPr>
            <w:tcW w:w="5100" w:type="dxa"/>
            <w:tcBorders>
              <w:top w:val="single" w:sz="4" w:space="0" w:color="auto"/>
              <w:left w:val="single" w:sz="4" w:space="0" w:color="auto"/>
              <w:bottom w:val="single" w:sz="4" w:space="0" w:color="auto"/>
              <w:right w:val="single" w:sz="4" w:space="0" w:color="auto"/>
            </w:tcBorders>
          </w:tcPr>
          <w:p w14:paraId="288E8BC3" w14:textId="7C5F6122" w:rsidR="004A1B95" w:rsidRPr="004A1B95" w:rsidRDefault="002143CA" w:rsidP="004A1B95">
            <w:pPr>
              <w:pStyle w:val="ConsPlusNormal"/>
              <w:rPr>
                <w:rFonts w:ascii="Times New Roman" w:hAnsi="Times New Roman" w:cs="Times New Roman"/>
                <w:highlight w:val="yellow"/>
              </w:rPr>
            </w:pPr>
            <w:r>
              <w:rPr>
                <w:rFonts w:ascii="Times New Roman" w:hAnsi="Times New Roman" w:cs="Times New Roman"/>
              </w:rPr>
              <w:t>02</w:t>
            </w:r>
            <w:r w:rsidR="004A1B95" w:rsidRPr="00FE62D5">
              <w:rPr>
                <w:rFonts w:ascii="Times New Roman" w:hAnsi="Times New Roman" w:cs="Times New Roman"/>
              </w:rPr>
              <w:t>.0</w:t>
            </w:r>
            <w:r>
              <w:rPr>
                <w:rFonts w:ascii="Times New Roman" w:hAnsi="Times New Roman" w:cs="Times New Roman"/>
              </w:rPr>
              <w:t>9</w:t>
            </w:r>
            <w:r w:rsidR="004A1B95" w:rsidRPr="00FE62D5">
              <w:rPr>
                <w:rFonts w:ascii="Times New Roman" w:hAnsi="Times New Roman" w:cs="Times New Roman"/>
              </w:rPr>
              <w:t>.2026 до 16.00</w:t>
            </w:r>
          </w:p>
        </w:tc>
      </w:tr>
      <w:tr w:rsidR="007B0A1A" w:rsidRPr="007B0A1A" w14:paraId="6B5A664B" w14:textId="77777777" w:rsidTr="00C32055">
        <w:trPr>
          <w:trHeight w:val="444"/>
        </w:trPr>
        <w:tc>
          <w:tcPr>
            <w:tcW w:w="3969" w:type="dxa"/>
            <w:tcBorders>
              <w:top w:val="single" w:sz="4" w:space="0" w:color="auto"/>
              <w:left w:val="single" w:sz="4" w:space="0" w:color="auto"/>
              <w:bottom w:val="single" w:sz="4" w:space="0" w:color="auto"/>
              <w:right w:val="single" w:sz="4" w:space="0" w:color="auto"/>
            </w:tcBorders>
          </w:tcPr>
          <w:p w14:paraId="1A80598B" w14:textId="43353D90" w:rsidR="007B0A1A" w:rsidRPr="007B0A1A" w:rsidRDefault="00880F07" w:rsidP="00160875">
            <w:pPr>
              <w:pStyle w:val="ConsPlusNormal"/>
              <w:rPr>
                <w:rFonts w:ascii="Times New Roman" w:hAnsi="Times New Roman" w:cs="Times New Roman"/>
              </w:rPr>
            </w:pPr>
            <w:r>
              <w:rPr>
                <w:rFonts w:ascii="Times New Roman" w:hAnsi="Times New Roman" w:cs="Times New Roman"/>
              </w:rPr>
              <w:t>Ориентировочная</w:t>
            </w:r>
            <w:r w:rsidR="00DB0F3F" w:rsidRPr="00DB0F3F">
              <w:rPr>
                <w:rFonts w:ascii="Times New Roman" w:hAnsi="Times New Roman" w:cs="Times New Roman"/>
              </w:rPr>
              <w:t xml:space="preserve"> 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8F7F40D" w14:textId="2EA17D5C" w:rsidR="007B0A1A" w:rsidRPr="000F4252" w:rsidRDefault="002143CA" w:rsidP="004B4F86">
            <w:pPr>
              <w:pStyle w:val="ConsPlusNormal"/>
              <w:rPr>
                <w:rFonts w:ascii="Times New Roman" w:hAnsi="Times New Roman" w:cs="Times New Roman"/>
                <w:b/>
              </w:rPr>
            </w:pPr>
            <w:r>
              <w:rPr>
                <w:rFonts w:ascii="Times New Roman" w:hAnsi="Times New Roman" w:cs="Times New Roman"/>
                <w:b/>
              </w:rPr>
              <w:t>63 982,55</w:t>
            </w:r>
            <w:r w:rsidR="00005725" w:rsidRPr="000F4252">
              <w:rPr>
                <w:rFonts w:ascii="Times New Roman" w:hAnsi="Times New Roman" w:cs="Times New Roman"/>
                <w:b/>
              </w:rPr>
              <w:t xml:space="preserve"> </w:t>
            </w:r>
            <w:r w:rsidR="004F41C5" w:rsidRPr="000F4252">
              <w:rPr>
                <w:rFonts w:ascii="Times New Roman" w:hAnsi="Times New Roman" w:cs="Times New Roman"/>
                <w:b/>
              </w:rPr>
              <w:t>бел. рублей</w:t>
            </w:r>
            <w:r w:rsidR="00FC646C" w:rsidRPr="000F4252">
              <w:rPr>
                <w:rFonts w:ascii="Times New Roman" w:eastAsia="Calibri" w:hAnsi="Times New Roman" w:cs="Times New Roman"/>
                <w:sz w:val="26"/>
                <w:szCs w:val="26"/>
                <w:lang w:eastAsia="en-US"/>
              </w:rPr>
              <w:t xml:space="preserve"> </w:t>
            </w:r>
            <w:r w:rsidR="00FC646C" w:rsidRPr="000F4252">
              <w:rPr>
                <w:rFonts w:ascii="Times New Roman" w:hAnsi="Times New Roman" w:cs="Times New Roman"/>
                <w:b/>
              </w:rPr>
              <w:t>с НДС 20%</w:t>
            </w:r>
          </w:p>
        </w:tc>
      </w:tr>
      <w:tr w:rsidR="009C67F3" w:rsidRPr="007B0A1A" w14:paraId="53DFE0A5" w14:textId="77777777" w:rsidTr="001131B8">
        <w:trPr>
          <w:trHeight w:val="1589"/>
        </w:trPr>
        <w:tc>
          <w:tcPr>
            <w:tcW w:w="3969" w:type="dxa"/>
            <w:tcBorders>
              <w:top w:val="single" w:sz="4" w:space="0" w:color="auto"/>
              <w:left w:val="single" w:sz="4" w:space="0" w:color="auto"/>
              <w:bottom w:val="single" w:sz="4" w:space="0" w:color="auto"/>
              <w:right w:val="single" w:sz="4" w:space="0" w:color="auto"/>
            </w:tcBorders>
          </w:tcPr>
          <w:p w14:paraId="061347B5" w14:textId="77777777" w:rsidR="009C67F3" w:rsidRPr="007B0A1A" w:rsidRDefault="009C67F3" w:rsidP="009C67F3">
            <w:pPr>
              <w:pStyle w:val="ConsPlusNormal"/>
              <w:rPr>
                <w:rFonts w:ascii="Times New Roman" w:hAnsi="Times New Roman" w:cs="Times New Roman"/>
              </w:rPr>
            </w:pPr>
            <w:r w:rsidRPr="007B0A1A">
              <w:rPr>
                <w:rFonts w:ascii="Times New Roman" w:hAnsi="Times New Roman" w:cs="Times New Roman"/>
              </w:rPr>
              <w:lastRenderedPageBreak/>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100" w:type="dxa"/>
            <w:tcBorders>
              <w:top w:val="single" w:sz="4" w:space="0" w:color="auto"/>
              <w:left w:val="single" w:sz="4" w:space="0" w:color="auto"/>
              <w:bottom w:val="single" w:sz="4" w:space="0" w:color="auto"/>
              <w:right w:val="single" w:sz="4" w:space="0" w:color="auto"/>
            </w:tcBorders>
          </w:tcPr>
          <w:p w14:paraId="198FF73D" w14:textId="679E3137" w:rsidR="00880F07" w:rsidRPr="00880F07" w:rsidRDefault="00AD2465" w:rsidP="00880F07">
            <w:pPr>
              <w:pStyle w:val="ConsPlusNormal"/>
              <w:jc w:val="both"/>
              <w:rPr>
                <w:rFonts w:ascii="Times New Roman" w:hAnsi="Times New Roman" w:cs="Times New Roman"/>
                <w:bCs/>
              </w:rPr>
            </w:pPr>
            <w:r>
              <w:rPr>
                <w:rFonts w:ascii="Times New Roman" w:hAnsi="Times New Roman" w:cs="Times New Roman"/>
                <w:bCs/>
              </w:rPr>
              <w:t>1.</w:t>
            </w:r>
            <w:r w:rsidR="00C36712">
              <w:rPr>
                <w:rFonts w:ascii="Times New Roman" w:hAnsi="Times New Roman" w:cs="Times New Roman"/>
                <w:bCs/>
              </w:rPr>
              <w:t> </w:t>
            </w:r>
            <w:r w:rsidR="00880F07" w:rsidRPr="00880F07">
              <w:rPr>
                <w:rFonts w:ascii="Times New Roman" w:hAnsi="Times New Roman" w:cs="Times New Roman"/>
                <w:bCs/>
              </w:rPr>
              <w:t>К участникам процедур закупок устанавливаются следующие требования:</w:t>
            </w:r>
          </w:p>
          <w:p w14:paraId="28AA7F17" w14:textId="4ABA8F06" w:rsidR="009C42AC" w:rsidRPr="00563F36" w:rsidRDefault="009C42AC" w:rsidP="00880F07">
            <w:pPr>
              <w:pStyle w:val="ConsPlusNormal"/>
              <w:jc w:val="both"/>
              <w:rPr>
                <w:rFonts w:ascii="Times New Roman" w:hAnsi="Times New Roman" w:cs="Times New Roman"/>
                <w:bCs/>
              </w:rPr>
            </w:pPr>
          </w:p>
          <w:p w14:paraId="559B9ACA" w14:textId="4C9D648A" w:rsidR="00880F07" w:rsidRPr="001131B8" w:rsidRDefault="009C42AC" w:rsidP="00880F07">
            <w:pPr>
              <w:pStyle w:val="ConsPlusNormal"/>
              <w:jc w:val="both"/>
              <w:rPr>
                <w:rFonts w:ascii="Times New Roman" w:hAnsi="Times New Roman" w:cs="Times New Roman"/>
                <w:bCs/>
              </w:rPr>
            </w:pPr>
            <w:r w:rsidRPr="009C42AC">
              <w:rPr>
                <w:rFonts w:ascii="Times New Roman" w:hAnsi="Times New Roman" w:cs="Times New Roman"/>
                <w:bCs/>
              </w:rPr>
              <w:t>1.1.</w:t>
            </w:r>
            <w:r w:rsidR="00C36712">
              <w:rPr>
                <w:rFonts w:ascii="Times New Roman" w:hAnsi="Times New Roman" w:cs="Times New Roman"/>
                <w:bCs/>
              </w:rPr>
              <w:t> </w:t>
            </w:r>
            <w:r w:rsidR="00880F07" w:rsidRPr="00880F07">
              <w:rPr>
                <w:rFonts w:ascii="Times New Roman" w:hAnsi="Times New Roman" w:cs="Times New Roman"/>
                <w:bCs/>
              </w:rPr>
              <w:t>юридическое или физическое лицо, в том числе индивидуальный предприниматель, на дату подачи предложения не должно быть включено в реестр поставщиков (подрядчиков, исполнителей), временно не допускаемых к закупкам (далее - реестр)</w:t>
            </w:r>
            <w:r w:rsidR="001131B8">
              <w:rPr>
                <w:rFonts w:ascii="Times New Roman" w:hAnsi="Times New Roman" w:cs="Times New Roman"/>
                <w:bCs/>
              </w:rPr>
              <w:t xml:space="preserve"> (</w:t>
            </w:r>
            <w:r w:rsidR="001131B8" w:rsidRPr="001131B8">
              <w:rPr>
                <w:rFonts w:ascii="Times New Roman" w:hAnsi="Times New Roman" w:cs="Times New Roman"/>
                <w:bCs/>
              </w:rPr>
              <w:t>подтверждается путем проверки оператором электронной торговой площадки реестра</w:t>
            </w:r>
            <w:r w:rsidR="001131B8">
              <w:rPr>
                <w:rFonts w:ascii="Times New Roman" w:hAnsi="Times New Roman" w:cs="Times New Roman"/>
                <w:bCs/>
              </w:rPr>
              <w:t>)</w:t>
            </w:r>
            <w:r w:rsidR="001131B8" w:rsidRPr="001131B8">
              <w:rPr>
                <w:rFonts w:ascii="Times New Roman" w:hAnsi="Times New Roman" w:cs="Times New Roman"/>
                <w:bCs/>
              </w:rPr>
              <w:t>.</w:t>
            </w:r>
          </w:p>
          <w:p w14:paraId="4D8E1BF0" w14:textId="77777777" w:rsidR="00880F07" w:rsidRPr="00880F07" w:rsidRDefault="00880F07" w:rsidP="00880F07">
            <w:pPr>
              <w:pStyle w:val="ConsPlusNormal"/>
              <w:jc w:val="both"/>
              <w:rPr>
                <w:rFonts w:ascii="Times New Roman" w:hAnsi="Times New Roman" w:cs="Times New Roman"/>
                <w:bCs/>
              </w:rPr>
            </w:pPr>
          </w:p>
          <w:p w14:paraId="5FD296E2" w14:textId="6880DDBA" w:rsidR="00880F07" w:rsidRPr="001131B8" w:rsidRDefault="009C42AC" w:rsidP="00880F07">
            <w:pPr>
              <w:pStyle w:val="ConsPlusNormal"/>
              <w:jc w:val="both"/>
              <w:rPr>
                <w:rFonts w:ascii="Times New Roman" w:hAnsi="Times New Roman" w:cs="Times New Roman"/>
                <w:bCs/>
              </w:rPr>
            </w:pPr>
            <w:r w:rsidRPr="009C42AC">
              <w:rPr>
                <w:rFonts w:ascii="Times New Roman" w:hAnsi="Times New Roman" w:cs="Times New Roman"/>
                <w:bCs/>
              </w:rPr>
              <w:t>1.2.</w:t>
            </w:r>
            <w:r w:rsidR="00C36712">
              <w:rPr>
                <w:rFonts w:ascii="Times New Roman" w:hAnsi="Times New Roman" w:cs="Times New Roman"/>
                <w:bCs/>
              </w:rPr>
              <w:t> </w:t>
            </w:r>
            <w:r w:rsidR="00880F07" w:rsidRPr="00880F07">
              <w:rPr>
                <w:rFonts w:ascii="Times New Roman" w:hAnsi="Times New Roman" w:cs="Times New Roman"/>
                <w:bCs/>
              </w:rPr>
              <w:t>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r w:rsidR="001131B8" w:rsidRPr="001131B8">
              <w:rPr>
                <w:rFonts w:ascii="Times New Roman" w:hAnsi="Times New Roman" w:cs="Times New Roman"/>
                <w:bCs/>
              </w:rPr>
              <w:t>.</w:t>
            </w:r>
          </w:p>
          <w:p w14:paraId="7AE733AC" w14:textId="77777777" w:rsidR="001131B8" w:rsidRPr="00E4215B" w:rsidRDefault="001131B8" w:rsidP="001131B8">
            <w:pPr>
              <w:pStyle w:val="ConsPlusNormal"/>
              <w:jc w:val="both"/>
              <w:rPr>
                <w:rFonts w:ascii="Times New Roman" w:hAnsi="Times New Roman" w:cs="Times New Roman"/>
                <w:bCs/>
              </w:rPr>
            </w:pPr>
            <w:r w:rsidRPr="00E4215B">
              <w:rPr>
                <w:rFonts w:ascii="Times New Roman" w:hAnsi="Times New Roman" w:cs="Times New Roman"/>
                <w:bCs/>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Pr>
                <w:rFonts w:ascii="Times New Roman" w:hAnsi="Times New Roman" w:cs="Times New Roman"/>
                <w:bCs/>
              </w:rPr>
              <w:t>.</w:t>
            </w:r>
          </w:p>
          <w:p w14:paraId="2CF34DFE" w14:textId="77777777" w:rsidR="00880F07" w:rsidRPr="00880F07" w:rsidRDefault="00880F07" w:rsidP="00880F07">
            <w:pPr>
              <w:pStyle w:val="ConsPlusNormal"/>
              <w:jc w:val="both"/>
              <w:rPr>
                <w:rFonts w:ascii="Times New Roman" w:hAnsi="Times New Roman" w:cs="Times New Roman"/>
                <w:bCs/>
              </w:rPr>
            </w:pPr>
          </w:p>
          <w:p w14:paraId="0D03E6B6" w14:textId="1CBC0DE2" w:rsidR="00880F07" w:rsidRPr="001131B8" w:rsidRDefault="009C42AC" w:rsidP="00880F07">
            <w:pPr>
              <w:pStyle w:val="ConsPlusNormal"/>
              <w:jc w:val="both"/>
              <w:rPr>
                <w:rFonts w:ascii="Times New Roman" w:hAnsi="Times New Roman" w:cs="Times New Roman"/>
                <w:bCs/>
              </w:rPr>
            </w:pPr>
            <w:r w:rsidRPr="009C42AC">
              <w:rPr>
                <w:rFonts w:ascii="Times New Roman" w:hAnsi="Times New Roman" w:cs="Times New Roman"/>
                <w:bCs/>
              </w:rPr>
              <w:t>1.3.</w:t>
            </w:r>
            <w:r w:rsidR="00C36712">
              <w:rPr>
                <w:rFonts w:ascii="Times New Roman" w:hAnsi="Times New Roman" w:cs="Times New Roman"/>
                <w:bCs/>
              </w:rPr>
              <w:t> </w:t>
            </w:r>
            <w:r w:rsidR="00880F07" w:rsidRPr="00880F07">
              <w:rPr>
                <w:rFonts w:ascii="Times New Roman" w:hAnsi="Times New Roman" w:cs="Times New Roman"/>
                <w:bCs/>
              </w:rPr>
              <w:t>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1131B8">
              <w:rPr>
                <w:rFonts w:ascii="Times New Roman" w:hAnsi="Times New Roman" w:cs="Times New Roman"/>
                <w:bCs/>
              </w:rPr>
              <w:t>.</w:t>
            </w:r>
          </w:p>
          <w:p w14:paraId="12B655A2" w14:textId="77777777" w:rsidR="001131B8" w:rsidRPr="00E4215B" w:rsidRDefault="001131B8" w:rsidP="001131B8">
            <w:pPr>
              <w:pStyle w:val="ConsPlusNormal"/>
              <w:jc w:val="both"/>
              <w:rPr>
                <w:rFonts w:ascii="Times New Roman" w:hAnsi="Times New Roman" w:cs="Times New Roman"/>
                <w:bCs/>
              </w:rPr>
            </w:pPr>
            <w:r w:rsidRPr="00E4215B">
              <w:rPr>
                <w:rFonts w:ascii="Times New Roman" w:hAnsi="Times New Roman" w:cs="Times New Roman"/>
                <w:bCs/>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Pr>
                <w:rFonts w:ascii="Times New Roman" w:hAnsi="Times New Roman" w:cs="Times New Roman"/>
                <w:bCs/>
              </w:rPr>
              <w:t>.</w:t>
            </w:r>
          </w:p>
          <w:p w14:paraId="69B69AFF" w14:textId="77777777" w:rsidR="00880F07" w:rsidRPr="00880F07" w:rsidRDefault="00880F07" w:rsidP="00880F07">
            <w:pPr>
              <w:pStyle w:val="ConsPlusNormal"/>
              <w:jc w:val="both"/>
              <w:rPr>
                <w:rFonts w:ascii="Times New Roman" w:hAnsi="Times New Roman" w:cs="Times New Roman"/>
                <w:bCs/>
              </w:rPr>
            </w:pPr>
          </w:p>
          <w:p w14:paraId="1D652266" w14:textId="7C09AA7D" w:rsidR="00880F07" w:rsidRPr="001131B8" w:rsidRDefault="009C42AC" w:rsidP="00880F07">
            <w:pPr>
              <w:pStyle w:val="ConsPlusNormal"/>
              <w:jc w:val="both"/>
              <w:rPr>
                <w:rFonts w:ascii="Times New Roman" w:hAnsi="Times New Roman" w:cs="Times New Roman"/>
                <w:bCs/>
              </w:rPr>
            </w:pPr>
            <w:r w:rsidRPr="009C42AC">
              <w:rPr>
                <w:rFonts w:ascii="Times New Roman" w:hAnsi="Times New Roman" w:cs="Times New Roman"/>
                <w:bCs/>
              </w:rPr>
              <w:t>1.4.</w:t>
            </w:r>
            <w:r w:rsidR="00C36712">
              <w:rPr>
                <w:rFonts w:ascii="Times New Roman" w:hAnsi="Times New Roman" w:cs="Times New Roman"/>
                <w:bCs/>
              </w:rPr>
              <w:t> </w:t>
            </w:r>
            <w:r w:rsidR="00880F07" w:rsidRPr="00880F07">
              <w:rPr>
                <w:rFonts w:ascii="Times New Roman" w:hAnsi="Times New Roman" w:cs="Times New Roman"/>
                <w:bCs/>
              </w:rPr>
              <w:t>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1131B8">
              <w:rPr>
                <w:rFonts w:ascii="Times New Roman" w:hAnsi="Times New Roman" w:cs="Times New Roman"/>
                <w:bCs/>
              </w:rPr>
              <w:t>.</w:t>
            </w:r>
          </w:p>
          <w:p w14:paraId="77FFDCF9" w14:textId="77777777" w:rsidR="001131B8" w:rsidRPr="00E4215B" w:rsidRDefault="001131B8" w:rsidP="001131B8">
            <w:pPr>
              <w:pStyle w:val="ConsPlusNormal"/>
              <w:jc w:val="both"/>
              <w:rPr>
                <w:rFonts w:ascii="Times New Roman" w:hAnsi="Times New Roman" w:cs="Times New Roman"/>
                <w:bCs/>
              </w:rPr>
            </w:pPr>
            <w:r w:rsidRPr="00E4215B">
              <w:rPr>
                <w:rFonts w:ascii="Times New Roman" w:hAnsi="Times New Roman" w:cs="Times New Roman"/>
                <w:bCs/>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Pr>
                <w:rFonts w:ascii="Times New Roman" w:hAnsi="Times New Roman" w:cs="Times New Roman"/>
                <w:bCs/>
              </w:rPr>
              <w:t>.</w:t>
            </w:r>
          </w:p>
          <w:p w14:paraId="4BE55CE6" w14:textId="77777777" w:rsidR="00880F07" w:rsidRPr="00880F07" w:rsidRDefault="00880F07" w:rsidP="00880F07">
            <w:pPr>
              <w:pStyle w:val="ConsPlusNormal"/>
              <w:jc w:val="both"/>
              <w:rPr>
                <w:rFonts w:ascii="Times New Roman" w:hAnsi="Times New Roman" w:cs="Times New Roman"/>
                <w:bCs/>
              </w:rPr>
            </w:pPr>
          </w:p>
          <w:p w14:paraId="3929C616" w14:textId="04B16260" w:rsidR="00880F07" w:rsidRPr="001131B8" w:rsidRDefault="009C42AC" w:rsidP="00880F07">
            <w:pPr>
              <w:pStyle w:val="ConsPlusNormal"/>
              <w:jc w:val="both"/>
              <w:rPr>
                <w:rFonts w:ascii="Times New Roman" w:hAnsi="Times New Roman" w:cs="Times New Roman"/>
                <w:bCs/>
              </w:rPr>
            </w:pPr>
            <w:r w:rsidRPr="009C42AC">
              <w:rPr>
                <w:rFonts w:ascii="Times New Roman" w:hAnsi="Times New Roman" w:cs="Times New Roman"/>
                <w:bCs/>
              </w:rPr>
              <w:t>1.5.</w:t>
            </w:r>
            <w:r w:rsidR="00C36712">
              <w:rPr>
                <w:rFonts w:ascii="Times New Roman" w:hAnsi="Times New Roman" w:cs="Times New Roman"/>
                <w:bCs/>
              </w:rPr>
              <w:t> </w:t>
            </w:r>
            <w:r w:rsidR="00880F07" w:rsidRPr="00880F07">
              <w:rPr>
                <w:rFonts w:ascii="Times New Roman" w:hAnsi="Times New Roman" w:cs="Times New Roman"/>
                <w:bCs/>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r w:rsidR="001131B8" w:rsidRPr="001131B8">
              <w:rPr>
                <w:rFonts w:ascii="Times New Roman" w:hAnsi="Times New Roman" w:cs="Times New Roman"/>
                <w:bCs/>
              </w:rPr>
              <w:t>.</w:t>
            </w:r>
          </w:p>
          <w:p w14:paraId="501FFB9C" w14:textId="77777777" w:rsidR="001131B8" w:rsidRPr="00E4215B" w:rsidRDefault="001131B8" w:rsidP="001131B8">
            <w:pPr>
              <w:pStyle w:val="ConsPlusNormal"/>
              <w:jc w:val="both"/>
              <w:rPr>
                <w:rFonts w:ascii="Times New Roman" w:hAnsi="Times New Roman" w:cs="Times New Roman"/>
                <w:bCs/>
              </w:rPr>
            </w:pPr>
            <w:r w:rsidRPr="00E4215B">
              <w:rPr>
                <w:rFonts w:ascii="Times New Roman" w:hAnsi="Times New Roman" w:cs="Times New Roman"/>
                <w:bCs/>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w:t>
            </w:r>
            <w:r w:rsidRPr="00E4215B">
              <w:rPr>
                <w:rFonts w:ascii="Times New Roman" w:hAnsi="Times New Roman" w:cs="Times New Roman"/>
                <w:bCs/>
              </w:rPr>
              <w:lastRenderedPageBreak/>
              <w:t>электронной торговой площадки</w:t>
            </w:r>
            <w:r>
              <w:rPr>
                <w:rFonts w:ascii="Times New Roman" w:hAnsi="Times New Roman" w:cs="Times New Roman"/>
                <w:bCs/>
              </w:rPr>
              <w:t>.</w:t>
            </w:r>
          </w:p>
          <w:p w14:paraId="12A10E5D" w14:textId="77777777" w:rsidR="00880F07" w:rsidRPr="00880F07" w:rsidRDefault="00880F07" w:rsidP="00880F07">
            <w:pPr>
              <w:pStyle w:val="ConsPlusNormal"/>
              <w:jc w:val="both"/>
              <w:rPr>
                <w:rFonts w:ascii="Times New Roman" w:hAnsi="Times New Roman" w:cs="Times New Roman"/>
                <w:bCs/>
              </w:rPr>
            </w:pPr>
          </w:p>
          <w:p w14:paraId="47B0CD7E" w14:textId="3D36CE76" w:rsidR="00880F07" w:rsidRPr="001131B8" w:rsidRDefault="009C42AC" w:rsidP="00880F07">
            <w:pPr>
              <w:pStyle w:val="ConsPlusNormal"/>
              <w:jc w:val="both"/>
              <w:rPr>
                <w:rFonts w:ascii="Times New Roman" w:hAnsi="Times New Roman" w:cs="Times New Roman"/>
                <w:bCs/>
              </w:rPr>
            </w:pPr>
            <w:r w:rsidRPr="009C42AC">
              <w:rPr>
                <w:rFonts w:ascii="Times New Roman" w:hAnsi="Times New Roman" w:cs="Times New Roman"/>
                <w:bCs/>
              </w:rPr>
              <w:t>1.6.</w:t>
            </w:r>
            <w:r w:rsidR="00C36712">
              <w:rPr>
                <w:rFonts w:ascii="Times New Roman" w:hAnsi="Times New Roman" w:cs="Times New Roman"/>
                <w:bCs/>
              </w:rPr>
              <w:t> </w:t>
            </w:r>
            <w:r w:rsidR="00880F07" w:rsidRPr="00880F07">
              <w:rPr>
                <w:rFonts w:ascii="Times New Roman" w:hAnsi="Times New Roman" w:cs="Times New Roman"/>
                <w:bCs/>
              </w:rPr>
              <w:t>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r w:rsidR="001131B8" w:rsidRPr="001131B8">
              <w:rPr>
                <w:rFonts w:ascii="Times New Roman" w:hAnsi="Times New Roman" w:cs="Times New Roman"/>
                <w:bCs/>
              </w:rPr>
              <w:t>.</w:t>
            </w:r>
          </w:p>
          <w:p w14:paraId="0C7DA9A6" w14:textId="77777777" w:rsidR="001131B8" w:rsidRPr="00E4215B" w:rsidRDefault="001131B8" w:rsidP="001131B8">
            <w:pPr>
              <w:pStyle w:val="ConsPlusNormal"/>
              <w:jc w:val="both"/>
              <w:rPr>
                <w:rFonts w:ascii="Times New Roman" w:hAnsi="Times New Roman" w:cs="Times New Roman"/>
                <w:bCs/>
              </w:rPr>
            </w:pPr>
            <w:r w:rsidRPr="00E4215B">
              <w:rPr>
                <w:rFonts w:ascii="Times New Roman" w:hAnsi="Times New Roman" w:cs="Times New Roman"/>
                <w:bCs/>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Pr>
                <w:rFonts w:ascii="Times New Roman" w:hAnsi="Times New Roman" w:cs="Times New Roman"/>
                <w:bCs/>
              </w:rPr>
              <w:t>.</w:t>
            </w:r>
          </w:p>
          <w:p w14:paraId="64C82E17" w14:textId="77777777" w:rsidR="00880F07" w:rsidRPr="00880F07" w:rsidRDefault="00880F07" w:rsidP="00880F07">
            <w:pPr>
              <w:pStyle w:val="ConsPlusNormal"/>
              <w:jc w:val="both"/>
              <w:rPr>
                <w:rFonts w:ascii="Times New Roman" w:hAnsi="Times New Roman" w:cs="Times New Roman"/>
                <w:bCs/>
              </w:rPr>
            </w:pPr>
          </w:p>
          <w:p w14:paraId="6E9D27F5" w14:textId="3442864D" w:rsidR="00880F07" w:rsidRPr="001131B8" w:rsidRDefault="009C42AC" w:rsidP="00880F07">
            <w:pPr>
              <w:pStyle w:val="ConsPlusNormal"/>
              <w:jc w:val="both"/>
              <w:rPr>
                <w:rFonts w:ascii="Times New Roman" w:hAnsi="Times New Roman" w:cs="Times New Roman"/>
                <w:bCs/>
              </w:rPr>
            </w:pPr>
            <w:r w:rsidRPr="009C42AC">
              <w:rPr>
                <w:rFonts w:ascii="Times New Roman" w:hAnsi="Times New Roman" w:cs="Times New Roman"/>
                <w:bCs/>
              </w:rPr>
              <w:t>1.7.</w:t>
            </w:r>
            <w:r w:rsidR="00C36712">
              <w:rPr>
                <w:rFonts w:ascii="Times New Roman" w:hAnsi="Times New Roman" w:cs="Times New Roman"/>
                <w:bCs/>
              </w:rPr>
              <w:t> </w:t>
            </w:r>
            <w:r w:rsidR="00880F07" w:rsidRPr="00880F07">
              <w:rPr>
                <w:rFonts w:ascii="Times New Roman" w:hAnsi="Times New Roman" w:cs="Times New Roman"/>
                <w:bCs/>
              </w:rPr>
              <w:t>юридическое или физическое лицо, в том числе 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w:t>
            </w:r>
            <w:r w:rsidR="001131B8" w:rsidRPr="001131B8">
              <w:rPr>
                <w:rFonts w:ascii="Times New Roman" w:hAnsi="Times New Roman" w:cs="Times New Roman"/>
                <w:bCs/>
              </w:rPr>
              <w:t>.</w:t>
            </w:r>
          </w:p>
          <w:p w14:paraId="77A8A261" w14:textId="77777777" w:rsidR="001131B8" w:rsidRPr="00E4215B" w:rsidRDefault="001131B8" w:rsidP="001131B8">
            <w:pPr>
              <w:pStyle w:val="ConsPlusNormal"/>
              <w:jc w:val="both"/>
              <w:rPr>
                <w:rFonts w:ascii="Times New Roman" w:hAnsi="Times New Roman" w:cs="Times New Roman"/>
                <w:bCs/>
              </w:rPr>
            </w:pPr>
            <w:r w:rsidRPr="00E4215B">
              <w:rPr>
                <w:rFonts w:ascii="Times New Roman" w:hAnsi="Times New Roman" w:cs="Times New Roman"/>
                <w:bCs/>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Pr>
                <w:rFonts w:ascii="Times New Roman" w:hAnsi="Times New Roman" w:cs="Times New Roman"/>
                <w:bCs/>
              </w:rPr>
              <w:t>.</w:t>
            </w:r>
          </w:p>
          <w:p w14:paraId="1E12C8A8" w14:textId="77777777" w:rsidR="00880F07" w:rsidRPr="00880F07" w:rsidRDefault="00880F07" w:rsidP="00880F07">
            <w:pPr>
              <w:pStyle w:val="ConsPlusNormal"/>
              <w:jc w:val="both"/>
              <w:rPr>
                <w:rFonts w:ascii="Times New Roman" w:hAnsi="Times New Roman" w:cs="Times New Roman"/>
                <w:bCs/>
              </w:rPr>
            </w:pPr>
          </w:p>
          <w:p w14:paraId="51A8A92D" w14:textId="2D1D55B0" w:rsidR="00880F07" w:rsidRPr="001131B8" w:rsidRDefault="009C42AC" w:rsidP="00880F07">
            <w:pPr>
              <w:pStyle w:val="ConsPlusNormal"/>
              <w:jc w:val="both"/>
              <w:rPr>
                <w:rFonts w:ascii="Times New Roman" w:hAnsi="Times New Roman" w:cs="Times New Roman"/>
                <w:bCs/>
              </w:rPr>
            </w:pPr>
            <w:r w:rsidRPr="009C42AC">
              <w:rPr>
                <w:rFonts w:ascii="Times New Roman" w:hAnsi="Times New Roman" w:cs="Times New Roman"/>
                <w:bCs/>
              </w:rPr>
              <w:t>1.8.</w:t>
            </w:r>
            <w:r w:rsidR="00C36712">
              <w:rPr>
                <w:rFonts w:ascii="Times New Roman" w:hAnsi="Times New Roman" w:cs="Times New Roman"/>
                <w:bCs/>
              </w:rPr>
              <w:t> </w:t>
            </w:r>
            <w:r w:rsidR="00880F07" w:rsidRPr="00880F07">
              <w:rPr>
                <w:rFonts w:ascii="Times New Roman" w:hAnsi="Times New Roman" w:cs="Times New Roman"/>
                <w:bCs/>
              </w:rPr>
              <w:t>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w:t>
            </w:r>
            <w:r w:rsidR="001131B8" w:rsidRPr="001131B8">
              <w:rPr>
                <w:rFonts w:ascii="Times New Roman" w:hAnsi="Times New Roman" w:cs="Times New Roman"/>
                <w:bCs/>
              </w:rPr>
              <w:t>.</w:t>
            </w:r>
          </w:p>
          <w:p w14:paraId="24B2DAD8" w14:textId="77777777" w:rsidR="001131B8" w:rsidRPr="00E4215B" w:rsidRDefault="001131B8" w:rsidP="001131B8">
            <w:pPr>
              <w:pStyle w:val="ConsPlusNormal"/>
              <w:jc w:val="both"/>
              <w:rPr>
                <w:rFonts w:ascii="Times New Roman" w:hAnsi="Times New Roman" w:cs="Times New Roman"/>
                <w:bCs/>
              </w:rPr>
            </w:pPr>
            <w:r w:rsidRPr="00E4215B">
              <w:rPr>
                <w:rFonts w:ascii="Times New Roman" w:hAnsi="Times New Roman" w:cs="Times New Roman"/>
                <w:bCs/>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Pr>
                <w:rFonts w:ascii="Times New Roman" w:hAnsi="Times New Roman" w:cs="Times New Roman"/>
                <w:bCs/>
              </w:rPr>
              <w:t>.</w:t>
            </w:r>
          </w:p>
          <w:p w14:paraId="4E6EFC83" w14:textId="77777777" w:rsidR="00880F07" w:rsidRPr="00880F07" w:rsidRDefault="00880F07" w:rsidP="00880F07">
            <w:pPr>
              <w:pStyle w:val="ConsPlusNormal"/>
              <w:jc w:val="both"/>
              <w:rPr>
                <w:rFonts w:ascii="Times New Roman" w:hAnsi="Times New Roman" w:cs="Times New Roman"/>
                <w:bCs/>
              </w:rPr>
            </w:pPr>
          </w:p>
          <w:p w14:paraId="12DA0D47" w14:textId="4A279046" w:rsidR="00880F07" w:rsidRPr="00880F07" w:rsidRDefault="009C42AC" w:rsidP="00880F07">
            <w:pPr>
              <w:pStyle w:val="ConsPlusNormal"/>
              <w:jc w:val="both"/>
              <w:rPr>
                <w:rFonts w:ascii="Times New Roman" w:hAnsi="Times New Roman" w:cs="Times New Roman"/>
                <w:bCs/>
              </w:rPr>
            </w:pPr>
            <w:r w:rsidRPr="009C42AC">
              <w:rPr>
                <w:rFonts w:ascii="Times New Roman" w:hAnsi="Times New Roman" w:cs="Times New Roman"/>
                <w:bCs/>
              </w:rPr>
              <w:t>1.9.</w:t>
            </w:r>
            <w:r w:rsidR="00C36712">
              <w:rPr>
                <w:rFonts w:ascii="Times New Roman" w:hAnsi="Times New Roman" w:cs="Times New Roman"/>
                <w:bCs/>
              </w:rPr>
              <w:t> </w:t>
            </w:r>
            <w:r w:rsidR="00880F07" w:rsidRPr="00880F07">
              <w:rPr>
                <w:rFonts w:ascii="Times New Roman" w:hAnsi="Times New Roman" w:cs="Times New Roman"/>
                <w:bCs/>
              </w:rPr>
              <w:t xml:space="preserve">юридическое или физическое лицо, в том числе индивидуальный предприниматель, с учетом положений пунктов 12 и 13 Положения </w:t>
            </w:r>
            <w:r w:rsidR="0040138E" w:rsidRPr="0040138E">
              <w:rPr>
                <w:rFonts w:ascii="Times New Roman" w:hAnsi="Times New Roman" w:cs="Times New Roman"/>
                <w:bCs/>
              </w:rPr>
              <w:t>о порядке осуществления закупок товаров (работ, услуг) за счет собственных средств</w:t>
            </w:r>
            <w:r w:rsidR="0040138E">
              <w:rPr>
                <w:rFonts w:ascii="Times New Roman" w:hAnsi="Times New Roman" w:cs="Times New Roman"/>
                <w:bCs/>
              </w:rPr>
              <w:t>, утвержденного постановлением Совета Министров Республики Беларусь от 07.04.2026 №168 (далее – Положение</w:t>
            </w:r>
            <w:r w:rsidR="00356AE2">
              <w:rPr>
                <w:rFonts w:ascii="Times New Roman" w:hAnsi="Times New Roman" w:cs="Times New Roman"/>
                <w:bCs/>
              </w:rPr>
              <w:t xml:space="preserve"> №168</w:t>
            </w:r>
            <w:r w:rsidR="0040138E">
              <w:rPr>
                <w:rFonts w:ascii="Times New Roman" w:hAnsi="Times New Roman" w:cs="Times New Roman"/>
                <w:bCs/>
              </w:rPr>
              <w:t xml:space="preserve">) </w:t>
            </w:r>
            <w:r w:rsidR="00880F07" w:rsidRPr="00880F07">
              <w:rPr>
                <w:rFonts w:ascii="Times New Roman" w:hAnsi="Times New Roman" w:cs="Times New Roman"/>
                <w:bCs/>
              </w:rPr>
              <w:t>не должно быть аффилировано с закупающей организацией, организатором.</w:t>
            </w:r>
          </w:p>
          <w:p w14:paraId="7C826390" w14:textId="77777777" w:rsidR="001131B8" w:rsidRDefault="001131B8" w:rsidP="001131B8">
            <w:pPr>
              <w:pStyle w:val="ConsPlusNormal"/>
              <w:jc w:val="both"/>
              <w:rPr>
                <w:rFonts w:ascii="Times New Roman" w:hAnsi="Times New Roman" w:cs="Times New Roman"/>
                <w:bCs/>
              </w:rPr>
            </w:pPr>
            <w:r w:rsidRPr="00E4215B">
              <w:rPr>
                <w:rFonts w:ascii="Times New Roman" w:hAnsi="Times New Roman" w:cs="Times New Roman"/>
                <w:bCs/>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Pr>
                <w:rFonts w:ascii="Times New Roman" w:hAnsi="Times New Roman" w:cs="Times New Roman"/>
                <w:bCs/>
              </w:rPr>
              <w:t>.</w:t>
            </w:r>
          </w:p>
          <w:p w14:paraId="3EDD2544" w14:textId="77777777" w:rsidR="00574D2B" w:rsidRDefault="00574D2B" w:rsidP="001131B8">
            <w:pPr>
              <w:pStyle w:val="ConsPlusNormal"/>
              <w:jc w:val="both"/>
              <w:rPr>
                <w:rFonts w:ascii="Times New Roman" w:hAnsi="Times New Roman" w:cs="Times New Roman"/>
                <w:bCs/>
              </w:rPr>
            </w:pPr>
          </w:p>
          <w:p w14:paraId="245B9154" w14:textId="6AD6B14F" w:rsidR="00AD2465" w:rsidRPr="005C4A26" w:rsidRDefault="00AD2465" w:rsidP="00880F07">
            <w:pPr>
              <w:pStyle w:val="ConsPlusNormal"/>
              <w:jc w:val="both"/>
              <w:rPr>
                <w:rFonts w:ascii="Times New Roman" w:hAnsi="Times New Roman" w:cs="Times New Roman"/>
                <w:bCs/>
              </w:rPr>
            </w:pPr>
            <w:r w:rsidRPr="005C4A26">
              <w:rPr>
                <w:rFonts w:ascii="Times New Roman" w:hAnsi="Times New Roman" w:cs="Times New Roman"/>
                <w:bCs/>
              </w:rPr>
              <w:t>2.</w:t>
            </w:r>
            <w:r w:rsidR="00C36712">
              <w:rPr>
                <w:rFonts w:ascii="Times New Roman" w:hAnsi="Times New Roman" w:cs="Times New Roman"/>
                <w:bCs/>
              </w:rPr>
              <w:t> </w:t>
            </w:r>
            <w:r w:rsidRPr="005C4A26">
              <w:rPr>
                <w:rFonts w:ascii="Times New Roman" w:hAnsi="Times New Roman" w:cs="Times New Roman"/>
                <w:bCs/>
              </w:rPr>
              <w:t>Участнику необходимо предоставить (подтвердить)</w:t>
            </w:r>
            <w:r w:rsidR="00556E7D" w:rsidRPr="005C4A26">
              <w:rPr>
                <w:rFonts w:ascii="Times New Roman" w:hAnsi="Times New Roman" w:cs="Times New Roman"/>
                <w:bCs/>
              </w:rPr>
              <w:t>:</w:t>
            </w:r>
          </w:p>
          <w:p w14:paraId="4DEB3869" w14:textId="58A3E41A" w:rsidR="000F4252" w:rsidRPr="000F4252" w:rsidRDefault="000F3F96" w:rsidP="004A1B95">
            <w:pPr>
              <w:pStyle w:val="ConsPlusNormal"/>
              <w:jc w:val="both"/>
              <w:rPr>
                <w:rFonts w:ascii="Times New Roman" w:hAnsi="Times New Roman" w:cs="Times New Roman"/>
                <w:bCs/>
              </w:rPr>
            </w:pPr>
            <w:r w:rsidRPr="00AD2465">
              <w:rPr>
                <w:rFonts w:ascii="Times New Roman" w:hAnsi="Times New Roman" w:cs="Times New Roman"/>
                <w:bCs/>
              </w:rPr>
              <w:t>2.</w:t>
            </w:r>
            <w:r w:rsidR="00AD2465" w:rsidRPr="00AD2465">
              <w:rPr>
                <w:rFonts w:ascii="Times New Roman" w:hAnsi="Times New Roman" w:cs="Times New Roman"/>
                <w:bCs/>
              </w:rPr>
              <w:t>1.</w:t>
            </w:r>
            <w:r w:rsidR="00C36712">
              <w:rPr>
                <w:rFonts w:ascii="Times New Roman" w:hAnsi="Times New Roman" w:cs="Times New Roman"/>
                <w:bCs/>
              </w:rPr>
              <w:t> </w:t>
            </w:r>
            <w:r w:rsidR="00AD2465">
              <w:rPr>
                <w:rFonts w:ascii="Times New Roman" w:hAnsi="Times New Roman" w:cs="Times New Roman"/>
                <w:bCs/>
              </w:rPr>
              <w:t>С</w:t>
            </w:r>
            <w:r w:rsidR="00F3700B" w:rsidRPr="00AD2465">
              <w:rPr>
                <w:rFonts w:ascii="Times New Roman" w:hAnsi="Times New Roman" w:cs="Times New Roman"/>
                <w:bCs/>
              </w:rPr>
              <w:t>видетельство о государственной регистрации юридического лица или индивидуального предпринимателя для резидентов Республики Беларусь или выписк</w:t>
            </w:r>
            <w:r w:rsidR="00411DAC">
              <w:rPr>
                <w:rFonts w:ascii="Times New Roman" w:hAnsi="Times New Roman" w:cs="Times New Roman"/>
                <w:bCs/>
              </w:rPr>
              <w:t>у</w:t>
            </w:r>
            <w:r w:rsidR="00F3700B" w:rsidRPr="00AD2465">
              <w:rPr>
                <w:rFonts w:ascii="Times New Roman" w:hAnsi="Times New Roman" w:cs="Times New Roman"/>
                <w:bCs/>
              </w:rPr>
              <w:t xml:space="preserve"> из торгового реестра </w:t>
            </w:r>
            <w:r w:rsidR="00411DAC">
              <w:rPr>
                <w:rFonts w:ascii="Times New Roman" w:hAnsi="Times New Roman" w:cs="Times New Roman"/>
                <w:bCs/>
              </w:rPr>
              <w:t>страны регистрации лица или иное эквивалентное доказательство</w:t>
            </w:r>
            <w:r w:rsidR="00F3700B" w:rsidRPr="00AD2465">
              <w:rPr>
                <w:rFonts w:ascii="Times New Roman" w:hAnsi="Times New Roman" w:cs="Times New Roman"/>
                <w:bCs/>
              </w:rPr>
              <w:t xml:space="preserve"> юридического статуса в соответствии с законодательством страны регистрации для нерезидентов Республики Беларусь.</w:t>
            </w:r>
          </w:p>
        </w:tc>
      </w:tr>
      <w:tr w:rsidR="007B0A1A" w:rsidRPr="007B0A1A" w14:paraId="171DFD6F" w14:textId="77777777" w:rsidTr="00DD55DA">
        <w:tc>
          <w:tcPr>
            <w:tcW w:w="3969" w:type="dxa"/>
            <w:tcBorders>
              <w:top w:val="single" w:sz="4" w:space="0" w:color="auto"/>
              <w:left w:val="single" w:sz="4" w:space="0" w:color="auto"/>
              <w:bottom w:val="single" w:sz="4" w:space="0" w:color="auto"/>
              <w:right w:val="single" w:sz="4" w:space="0" w:color="auto"/>
            </w:tcBorders>
          </w:tcPr>
          <w:p w14:paraId="4EBA053D" w14:textId="77777777" w:rsidR="007B0A1A" w:rsidRPr="007B0A1A" w:rsidRDefault="007B0A1A" w:rsidP="00694FC8">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sidR="00A74165">
              <w:rPr>
                <w:rFonts w:ascii="Times New Roman" w:hAnsi="Times New Roman" w:cs="Times New Roman"/>
              </w:rPr>
              <w:t xml:space="preserve">ении </w:t>
            </w:r>
            <w:r w:rsidRPr="007B0A1A">
              <w:rPr>
                <w:rFonts w:ascii="Times New Roman" w:hAnsi="Times New Roman" w:cs="Times New Roman"/>
              </w:rPr>
              <w:t>обеспечения исполнения обязательств по договору</w:t>
            </w:r>
          </w:p>
        </w:tc>
        <w:tc>
          <w:tcPr>
            <w:tcW w:w="5100" w:type="dxa"/>
            <w:tcBorders>
              <w:top w:val="single" w:sz="4" w:space="0" w:color="auto"/>
              <w:left w:val="single" w:sz="4" w:space="0" w:color="auto"/>
              <w:bottom w:val="single" w:sz="4" w:space="0" w:color="auto"/>
              <w:right w:val="single" w:sz="4" w:space="0" w:color="auto"/>
            </w:tcBorders>
          </w:tcPr>
          <w:p w14:paraId="5167D332" w14:textId="77777777" w:rsidR="007B0A1A" w:rsidRPr="007B0A1A" w:rsidRDefault="00631512" w:rsidP="00722F55">
            <w:pPr>
              <w:pStyle w:val="ConsPlusNormal"/>
              <w:rPr>
                <w:rFonts w:ascii="Times New Roman" w:hAnsi="Times New Roman" w:cs="Times New Roman"/>
              </w:rPr>
            </w:pPr>
            <w:r>
              <w:rPr>
                <w:rFonts w:ascii="Times New Roman" w:hAnsi="Times New Roman" w:cs="Times New Roman"/>
              </w:rPr>
              <w:t>Н</w:t>
            </w:r>
            <w:r w:rsidR="00006B8D">
              <w:rPr>
                <w:rFonts w:ascii="Times New Roman" w:hAnsi="Times New Roman" w:cs="Times New Roman"/>
              </w:rPr>
              <w:t xml:space="preserve">е </w:t>
            </w:r>
            <w:r>
              <w:rPr>
                <w:rFonts w:ascii="Times New Roman" w:hAnsi="Times New Roman" w:cs="Times New Roman"/>
              </w:rPr>
              <w:t>устан</w:t>
            </w:r>
            <w:r w:rsidR="00722F55">
              <w:rPr>
                <w:rFonts w:ascii="Times New Roman" w:hAnsi="Times New Roman" w:cs="Times New Roman"/>
              </w:rPr>
              <w:t>о</w:t>
            </w:r>
            <w:r>
              <w:rPr>
                <w:rFonts w:ascii="Times New Roman" w:hAnsi="Times New Roman" w:cs="Times New Roman"/>
              </w:rPr>
              <w:t>вл</w:t>
            </w:r>
            <w:r w:rsidR="00722F55">
              <w:rPr>
                <w:rFonts w:ascii="Times New Roman" w:hAnsi="Times New Roman" w:cs="Times New Roman"/>
              </w:rPr>
              <w:t>ены</w:t>
            </w:r>
            <w:r w:rsidR="00006B8D">
              <w:rPr>
                <w:rFonts w:ascii="Times New Roman" w:hAnsi="Times New Roman" w:cs="Times New Roman"/>
              </w:rPr>
              <w:t>.</w:t>
            </w:r>
          </w:p>
        </w:tc>
      </w:tr>
      <w:tr w:rsidR="007B0A1A" w:rsidRPr="007B0A1A" w14:paraId="5C9DD1F4"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74903DC0" w14:textId="6A7C3258" w:rsidR="007B0A1A" w:rsidRPr="007B0A1A" w:rsidRDefault="007B0A1A" w:rsidP="00160875">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закупки</w:t>
            </w:r>
          </w:p>
        </w:tc>
      </w:tr>
      <w:tr w:rsidR="003407C3" w:rsidRPr="007B0A1A" w14:paraId="6EB047E5" w14:textId="77777777" w:rsidTr="001F1C43">
        <w:tc>
          <w:tcPr>
            <w:tcW w:w="3969" w:type="dxa"/>
            <w:tcBorders>
              <w:top w:val="single" w:sz="4" w:space="0" w:color="auto"/>
              <w:left w:val="single" w:sz="4" w:space="0" w:color="auto"/>
              <w:bottom w:val="single" w:sz="4" w:space="0" w:color="auto"/>
              <w:right w:val="single" w:sz="4" w:space="0" w:color="auto"/>
            </w:tcBorders>
            <w:vAlign w:val="center"/>
          </w:tcPr>
          <w:p w14:paraId="2D8C6A5D" w14:textId="7EDC3D50" w:rsidR="003407C3" w:rsidRPr="00396B9D" w:rsidRDefault="003407C3" w:rsidP="003407C3">
            <w:pPr>
              <w:pStyle w:val="ConsPlusNormal"/>
              <w:jc w:val="both"/>
              <w:rPr>
                <w:rFonts w:ascii="Times New Roman" w:hAnsi="Times New Roman" w:cs="Times New Roman"/>
              </w:rPr>
            </w:pPr>
            <w:bookmarkStart w:id="0" w:name="_Hlk196149760"/>
            <w:r w:rsidRPr="00396B9D">
              <w:rPr>
                <w:rFonts w:ascii="Times New Roman" w:hAnsi="Times New Roman" w:cs="Times New Roman"/>
              </w:rPr>
              <w:t xml:space="preserve">Наименование </w:t>
            </w:r>
            <w:r w:rsidR="00574D2B" w:rsidRPr="00396B9D">
              <w:rPr>
                <w:rFonts w:ascii="Times New Roman" w:hAnsi="Times New Roman" w:cs="Times New Roman"/>
              </w:rPr>
              <w:t>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1E38220F" w14:textId="7B87F2B4" w:rsidR="003407C3" w:rsidRPr="002143CA" w:rsidRDefault="002143CA" w:rsidP="00A767F9">
            <w:pPr>
              <w:pStyle w:val="ConsPlusNormal"/>
              <w:jc w:val="both"/>
              <w:rPr>
                <w:rFonts w:ascii="Times New Roman" w:hAnsi="Times New Roman" w:cs="Times New Roman"/>
              </w:rPr>
            </w:pPr>
            <w:r w:rsidRPr="002143CA">
              <w:rPr>
                <w:rFonts w:ascii="Times New Roman" w:hAnsi="Times New Roman" w:cs="Times New Roman"/>
              </w:rPr>
              <w:t>Барабан тормозной передний (180 мм) 6430-3501070 или аналог;</w:t>
            </w:r>
            <w:r>
              <w:rPr>
                <w:rFonts w:ascii="Times New Roman" w:hAnsi="Times New Roman" w:cs="Times New Roman"/>
              </w:rPr>
              <w:t xml:space="preserve"> </w:t>
            </w:r>
            <w:r w:rsidRPr="002143CA">
              <w:rPr>
                <w:rFonts w:ascii="Times New Roman" w:hAnsi="Times New Roman" w:cs="Times New Roman"/>
              </w:rPr>
              <w:t>Барабан тормозной задний (220 мм) 5440-3502070 или аналог</w:t>
            </w:r>
            <w:r>
              <w:rPr>
                <w:rFonts w:ascii="Times New Roman" w:hAnsi="Times New Roman" w:cs="Times New Roman"/>
              </w:rPr>
              <w:t>.</w:t>
            </w:r>
          </w:p>
          <w:p w14:paraId="7ED93AC3" w14:textId="01BF2D43" w:rsidR="002143CA" w:rsidRPr="007135BD" w:rsidRDefault="002143CA" w:rsidP="00A767F9">
            <w:pPr>
              <w:pStyle w:val="ConsPlusNormal"/>
              <w:jc w:val="both"/>
              <w:rPr>
                <w:rFonts w:ascii="Times New Roman" w:hAnsi="Times New Roman" w:cs="Times New Roman"/>
                <w:bCs/>
                <w:color w:val="EE0000"/>
                <w:highlight w:val="green"/>
              </w:rPr>
            </w:pPr>
          </w:p>
        </w:tc>
      </w:tr>
      <w:tr w:rsidR="003407C3" w:rsidRPr="007B0A1A" w14:paraId="7C146C22" w14:textId="77777777" w:rsidTr="001F1C43">
        <w:tc>
          <w:tcPr>
            <w:tcW w:w="3969" w:type="dxa"/>
            <w:tcBorders>
              <w:top w:val="single" w:sz="4" w:space="0" w:color="auto"/>
              <w:left w:val="single" w:sz="4" w:space="0" w:color="auto"/>
              <w:bottom w:val="single" w:sz="4" w:space="0" w:color="auto"/>
              <w:right w:val="single" w:sz="4" w:space="0" w:color="auto"/>
            </w:tcBorders>
          </w:tcPr>
          <w:p w14:paraId="7BC2FC2C" w14:textId="3A1174F4" w:rsidR="003407C3" w:rsidRPr="00396B9D" w:rsidRDefault="003407C3" w:rsidP="003407C3">
            <w:pPr>
              <w:pStyle w:val="ConsPlusNormal"/>
              <w:jc w:val="both"/>
              <w:rPr>
                <w:rFonts w:ascii="Times New Roman" w:hAnsi="Times New Roman" w:cs="Times New Roman"/>
              </w:rPr>
            </w:pPr>
            <w:r w:rsidRPr="00396B9D">
              <w:rPr>
                <w:rFonts w:ascii="Times New Roman" w:hAnsi="Times New Roman" w:cs="Times New Roman"/>
              </w:rPr>
              <w:lastRenderedPageBreak/>
              <w:t>Код по ОКРБ 007-2012 (подвид)</w:t>
            </w:r>
          </w:p>
        </w:tc>
        <w:tc>
          <w:tcPr>
            <w:tcW w:w="5100" w:type="dxa"/>
            <w:tcBorders>
              <w:top w:val="single" w:sz="4" w:space="0" w:color="auto"/>
              <w:left w:val="single" w:sz="4" w:space="0" w:color="auto"/>
              <w:bottom w:val="single" w:sz="4" w:space="0" w:color="auto"/>
              <w:right w:val="single" w:sz="4" w:space="0" w:color="auto"/>
            </w:tcBorders>
            <w:vAlign w:val="center"/>
          </w:tcPr>
          <w:p w14:paraId="0251180D" w14:textId="40EB9336" w:rsidR="003407C3" w:rsidRPr="007135BD" w:rsidRDefault="002143CA" w:rsidP="003407C3">
            <w:pPr>
              <w:pStyle w:val="ConsPlusNormal"/>
              <w:jc w:val="both"/>
              <w:rPr>
                <w:rFonts w:ascii="Times New Roman" w:hAnsi="Times New Roman" w:cs="Times New Roman"/>
                <w:highlight w:val="green"/>
              </w:rPr>
            </w:pPr>
            <w:r w:rsidRPr="002143CA">
              <w:rPr>
                <w:rFonts w:ascii="Times New Roman" w:hAnsi="Times New Roman" w:cs="Times New Roman"/>
              </w:rPr>
              <w:t>29.32.30.200</w:t>
            </w:r>
          </w:p>
        </w:tc>
      </w:tr>
      <w:tr w:rsidR="003407C3" w:rsidRPr="007B0A1A" w14:paraId="1D1B887B" w14:textId="77777777" w:rsidTr="001F1C43">
        <w:tc>
          <w:tcPr>
            <w:tcW w:w="3969" w:type="dxa"/>
            <w:tcBorders>
              <w:top w:val="single" w:sz="4" w:space="0" w:color="auto"/>
              <w:left w:val="single" w:sz="4" w:space="0" w:color="auto"/>
              <w:bottom w:val="single" w:sz="4" w:space="0" w:color="auto"/>
              <w:right w:val="single" w:sz="4" w:space="0" w:color="auto"/>
            </w:tcBorders>
          </w:tcPr>
          <w:p w14:paraId="36854426" w14:textId="302260D1" w:rsidR="003407C3" w:rsidRPr="00396B9D" w:rsidRDefault="003407C3" w:rsidP="003407C3">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vAlign w:val="center"/>
          </w:tcPr>
          <w:p w14:paraId="319430A9" w14:textId="02500F59" w:rsidR="003407C3" w:rsidRPr="007135BD" w:rsidRDefault="002143CA" w:rsidP="003407C3">
            <w:pPr>
              <w:pStyle w:val="ConsPlusNormal"/>
              <w:jc w:val="both"/>
              <w:rPr>
                <w:rFonts w:ascii="Times New Roman" w:hAnsi="Times New Roman" w:cs="Times New Roman"/>
                <w:color w:val="EE0000"/>
                <w:highlight w:val="green"/>
              </w:rPr>
            </w:pPr>
            <w:r w:rsidRPr="002143CA">
              <w:rPr>
                <w:rFonts w:ascii="Times New Roman" w:hAnsi="Times New Roman" w:cs="Times New Roman"/>
              </w:rPr>
              <w:t xml:space="preserve">Тормоза и тормоза с </w:t>
            </w:r>
            <w:proofErr w:type="spellStart"/>
            <w:r w:rsidRPr="002143CA">
              <w:rPr>
                <w:rFonts w:ascii="Times New Roman" w:hAnsi="Times New Roman" w:cs="Times New Roman"/>
              </w:rPr>
              <w:t>сервоусилителем</w:t>
            </w:r>
            <w:proofErr w:type="spellEnd"/>
            <w:r w:rsidRPr="002143CA">
              <w:rPr>
                <w:rFonts w:ascii="Times New Roman" w:hAnsi="Times New Roman" w:cs="Times New Roman"/>
              </w:rPr>
              <w:t xml:space="preserve"> и их части (кроме не смонтированных с креплениями и седлами)</w:t>
            </w:r>
            <w:r w:rsidR="00AB101D" w:rsidRPr="00AB101D">
              <w:rPr>
                <w:rFonts w:ascii="Times New Roman" w:hAnsi="Times New Roman" w:cs="Times New Roman"/>
              </w:rPr>
              <w:t>.</w:t>
            </w:r>
          </w:p>
        </w:tc>
      </w:tr>
      <w:tr w:rsidR="003407C3" w:rsidRPr="007B0A1A" w14:paraId="516F659B" w14:textId="77777777" w:rsidTr="001F1C43">
        <w:tc>
          <w:tcPr>
            <w:tcW w:w="3969" w:type="dxa"/>
            <w:tcBorders>
              <w:top w:val="single" w:sz="4" w:space="0" w:color="auto"/>
              <w:left w:val="single" w:sz="4" w:space="0" w:color="auto"/>
              <w:bottom w:val="single" w:sz="4" w:space="0" w:color="auto"/>
              <w:right w:val="single" w:sz="4" w:space="0" w:color="auto"/>
            </w:tcBorders>
          </w:tcPr>
          <w:p w14:paraId="444F9C4B" w14:textId="56F04A99" w:rsidR="003407C3" w:rsidRPr="007135BD" w:rsidRDefault="003407C3" w:rsidP="003407C3">
            <w:pPr>
              <w:pStyle w:val="ConsPlusNormal"/>
              <w:jc w:val="both"/>
              <w:rPr>
                <w:rFonts w:ascii="Times New Roman" w:hAnsi="Times New Roman" w:cs="Times New Roman"/>
              </w:rPr>
            </w:pPr>
            <w:r w:rsidRPr="007135BD">
              <w:rPr>
                <w:rFonts w:ascii="Times New Roman" w:hAnsi="Times New Roman" w:cs="Times New Roman"/>
              </w:rPr>
              <w:t>Объем (количество)</w:t>
            </w:r>
            <w:r w:rsidR="005C4A26" w:rsidRPr="007135BD">
              <w:rPr>
                <w:rFonts w:ascii="Times New Roman" w:hAnsi="Times New Roman" w:cs="Times New Roman"/>
              </w:rPr>
              <w:t xml:space="preserve"> </w:t>
            </w:r>
            <w:r w:rsidR="00574D2B" w:rsidRPr="007135BD">
              <w:rPr>
                <w:rFonts w:ascii="Times New Roman" w:hAnsi="Times New Roman" w:cs="Times New Roman"/>
              </w:rPr>
              <w:t>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3D2BB945" w14:textId="186776B1" w:rsidR="003407C3" w:rsidRPr="007135BD" w:rsidRDefault="002143CA" w:rsidP="003407C3">
            <w:pPr>
              <w:pStyle w:val="ConsPlusNormal"/>
              <w:jc w:val="both"/>
              <w:rPr>
                <w:rFonts w:ascii="Times New Roman" w:hAnsi="Times New Roman" w:cs="Times New Roman"/>
                <w:iCs/>
                <w:color w:val="EE0000"/>
              </w:rPr>
            </w:pPr>
            <w:r>
              <w:rPr>
                <w:rFonts w:ascii="Times New Roman" w:hAnsi="Times New Roman" w:cs="Times New Roman"/>
                <w:iCs/>
              </w:rPr>
              <w:t>136</w:t>
            </w:r>
            <w:r w:rsidR="00A767F9" w:rsidRPr="007135BD">
              <w:rPr>
                <w:rFonts w:ascii="Times New Roman" w:hAnsi="Times New Roman" w:cs="Times New Roman"/>
                <w:iCs/>
              </w:rPr>
              <w:t xml:space="preserve"> </w:t>
            </w:r>
            <w:r w:rsidR="007135BD" w:rsidRPr="007135BD">
              <w:rPr>
                <w:rFonts w:ascii="Times New Roman" w:hAnsi="Times New Roman" w:cs="Times New Roman"/>
                <w:iCs/>
              </w:rPr>
              <w:t>шт</w:t>
            </w:r>
            <w:r w:rsidR="00AB101D">
              <w:rPr>
                <w:rFonts w:ascii="Times New Roman" w:hAnsi="Times New Roman" w:cs="Times New Roman"/>
                <w:iCs/>
              </w:rPr>
              <w:t>.</w:t>
            </w:r>
          </w:p>
        </w:tc>
      </w:tr>
      <w:tr w:rsidR="003407C3" w:rsidRPr="007B0A1A" w14:paraId="45FE3852" w14:textId="77777777" w:rsidTr="001F1C43">
        <w:tc>
          <w:tcPr>
            <w:tcW w:w="3969" w:type="dxa"/>
            <w:tcBorders>
              <w:top w:val="single" w:sz="4" w:space="0" w:color="auto"/>
              <w:left w:val="single" w:sz="4" w:space="0" w:color="auto"/>
              <w:bottom w:val="single" w:sz="4" w:space="0" w:color="auto"/>
              <w:right w:val="single" w:sz="4" w:space="0" w:color="auto"/>
            </w:tcBorders>
          </w:tcPr>
          <w:p w14:paraId="3999C779" w14:textId="12298405" w:rsidR="003407C3" w:rsidRPr="00396B9D" w:rsidRDefault="00574D2B" w:rsidP="003407C3">
            <w:pPr>
              <w:pStyle w:val="ConsPlusNormal"/>
              <w:jc w:val="both"/>
              <w:rPr>
                <w:rFonts w:ascii="Times New Roman" w:hAnsi="Times New Roman" w:cs="Times New Roman"/>
              </w:rPr>
            </w:pPr>
            <w:r w:rsidRPr="00396B9D">
              <w:rPr>
                <w:rFonts w:ascii="Times New Roman" w:hAnsi="Times New Roman" w:cs="Times New Roman"/>
              </w:rPr>
              <w:t>Срок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5B863077" w14:textId="5C4532DF" w:rsidR="003407C3" w:rsidRPr="007135BD" w:rsidRDefault="002143CA" w:rsidP="003407C3">
            <w:pPr>
              <w:pStyle w:val="ConsPlusNormal"/>
              <w:jc w:val="both"/>
              <w:rPr>
                <w:rFonts w:ascii="Times New Roman" w:hAnsi="Times New Roman" w:cs="Times New Roman"/>
                <w:color w:val="EE0000"/>
                <w:highlight w:val="green"/>
              </w:rPr>
            </w:pPr>
            <w:r w:rsidRPr="002143CA">
              <w:rPr>
                <w:rFonts w:ascii="Times New Roman" w:hAnsi="Times New Roman" w:cs="Times New Roman"/>
              </w:rPr>
              <w:t>в течение 90 календарных дней с даты подписания договора обеими сторонами</w:t>
            </w:r>
          </w:p>
        </w:tc>
      </w:tr>
      <w:tr w:rsidR="003407C3" w:rsidRPr="007B0A1A" w14:paraId="07B57B4A" w14:textId="77777777" w:rsidTr="001F1C43">
        <w:tc>
          <w:tcPr>
            <w:tcW w:w="3969" w:type="dxa"/>
            <w:tcBorders>
              <w:top w:val="single" w:sz="4" w:space="0" w:color="auto"/>
              <w:left w:val="single" w:sz="4" w:space="0" w:color="auto"/>
              <w:bottom w:val="single" w:sz="4" w:space="0" w:color="auto"/>
              <w:right w:val="single" w:sz="4" w:space="0" w:color="auto"/>
            </w:tcBorders>
          </w:tcPr>
          <w:p w14:paraId="44C37BA1" w14:textId="7684F62B" w:rsidR="003407C3" w:rsidRPr="00396B9D" w:rsidRDefault="00574D2B" w:rsidP="003407C3">
            <w:pPr>
              <w:pStyle w:val="ConsPlusNormal"/>
              <w:jc w:val="both"/>
              <w:rPr>
                <w:rFonts w:ascii="Times New Roman" w:hAnsi="Times New Roman" w:cs="Times New Roman"/>
              </w:rPr>
            </w:pPr>
            <w:r w:rsidRPr="00396B9D">
              <w:rPr>
                <w:rFonts w:ascii="Times New Roman" w:hAnsi="Times New Roman" w:cs="Times New Roman"/>
              </w:rPr>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5FEFDD8B" w14:textId="77777777" w:rsidR="002143CA" w:rsidRPr="002143CA" w:rsidRDefault="002143CA" w:rsidP="002143CA">
            <w:pPr>
              <w:widowControl w:val="0"/>
              <w:tabs>
                <w:tab w:val="left" w:pos="0"/>
              </w:tabs>
              <w:adjustRightInd w:val="0"/>
              <w:jc w:val="both"/>
              <w:rPr>
                <w:rFonts w:ascii="Times New Roman" w:hAnsi="Times New Roman"/>
                <w:sz w:val="20"/>
                <w:szCs w:val="20"/>
              </w:rPr>
            </w:pPr>
            <w:r w:rsidRPr="002143CA">
              <w:rPr>
                <w:rFonts w:ascii="Times New Roman" w:hAnsi="Times New Roman"/>
                <w:sz w:val="20"/>
                <w:szCs w:val="20"/>
              </w:rPr>
              <w:t>поставка товара осуществляется транспортом и за счет поставщика в филиалы покупателя: ф-л «Транспортный парк № 1», г. Минск, ул. Гинтовта, 3, «Автобусный парк № 5», г. Минск, ул. Гурского, 15, «Автобусный парк № 7», г. Минск, 4-й пер. Кольцова, 2.</w:t>
            </w:r>
          </w:p>
          <w:p w14:paraId="1A6AA12A" w14:textId="57A26936" w:rsidR="003407C3" w:rsidRPr="007135BD" w:rsidRDefault="003407C3" w:rsidP="00A767F9">
            <w:pPr>
              <w:pStyle w:val="ConsPlusNormal"/>
              <w:jc w:val="both"/>
              <w:rPr>
                <w:rFonts w:ascii="Times New Roman" w:hAnsi="Times New Roman" w:cs="Times New Roman"/>
                <w:highlight w:val="green"/>
              </w:rPr>
            </w:pPr>
          </w:p>
        </w:tc>
      </w:tr>
      <w:tr w:rsidR="001131B8" w:rsidRPr="007B0A1A" w14:paraId="59B9BC8B" w14:textId="77777777" w:rsidTr="00DD55DA">
        <w:tc>
          <w:tcPr>
            <w:tcW w:w="3969" w:type="dxa"/>
            <w:tcBorders>
              <w:top w:val="single" w:sz="4" w:space="0" w:color="auto"/>
              <w:left w:val="single" w:sz="4" w:space="0" w:color="auto"/>
              <w:bottom w:val="single" w:sz="4" w:space="0" w:color="auto"/>
              <w:right w:val="single" w:sz="4" w:space="0" w:color="auto"/>
            </w:tcBorders>
          </w:tcPr>
          <w:p w14:paraId="46B0D1F6" w14:textId="12D2A034" w:rsidR="001131B8" w:rsidRPr="00396B9D" w:rsidRDefault="00195F84" w:rsidP="00B459AE">
            <w:pPr>
              <w:pStyle w:val="ConsPlusNormal"/>
              <w:jc w:val="both"/>
              <w:rPr>
                <w:rFonts w:ascii="Times New Roman" w:hAnsi="Times New Roman" w:cs="Times New Roman"/>
              </w:rPr>
            </w:pPr>
            <w:bookmarkStart w:id="1" w:name="_Hlk233901517"/>
            <w:r w:rsidRPr="00396B9D">
              <w:rPr>
                <w:rFonts w:ascii="Times New Roman" w:hAnsi="Times New Roman" w:cs="Times New Roman"/>
              </w:rPr>
              <w:t xml:space="preserve">Форма, сроки и порядок оплаты </w:t>
            </w:r>
            <w:bookmarkEnd w:id="1"/>
            <w:r w:rsidR="00574D2B" w:rsidRPr="00396B9D">
              <w:rPr>
                <w:rFonts w:ascii="Times New Roman" w:hAnsi="Times New Roman" w:cs="Times New Roman"/>
              </w:rPr>
              <w:t>товаров</w:t>
            </w:r>
          </w:p>
        </w:tc>
        <w:tc>
          <w:tcPr>
            <w:tcW w:w="5100" w:type="dxa"/>
            <w:tcBorders>
              <w:top w:val="single" w:sz="4" w:space="0" w:color="auto"/>
              <w:left w:val="single" w:sz="4" w:space="0" w:color="auto"/>
              <w:bottom w:val="single" w:sz="4" w:space="0" w:color="auto"/>
              <w:right w:val="single" w:sz="4" w:space="0" w:color="auto"/>
            </w:tcBorders>
          </w:tcPr>
          <w:p w14:paraId="1E533534" w14:textId="081925C8" w:rsidR="002143CA" w:rsidRPr="002143CA" w:rsidRDefault="002143CA" w:rsidP="002143CA">
            <w:pPr>
              <w:widowControl w:val="0"/>
              <w:tabs>
                <w:tab w:val="left" w:pos="0"/>
              </w:tabs>
              <w:adjustRightInd w:val="0"/>
              <w:jc w:val="both"/>
              <w:rPr>
                <w:rFonts w:ascii="Times New Roman" w:hAnsi="Times New Roman"/>
                <w:sz w:val="20"/>
                <w:szCs w:val="20"/>
              </w:rPr>
            </w:pPr>
            <w:r w:rsidRPr="002143CA">
              <w:rPr>
                <w:rFonts w:ascii="Times New Roman" w:hAnsi="Times New Roman"/>
                <w:sz w:val="20"/>
                <w:szCs w:val="20"/>
              </w:rPr>
              <w:t>по факту поставки товара в течение 15 банковских дней, валюта платежа - белорусский рубль, валюта договора - белорусский рубль, форма расчета – безналичный расчет.</w:t>
            </w:r>
          </w:p>
          <w:p w14:paraId="0873B37F" w14:textId="44EEF5A9" w:rsidR="001131B8" w:rsidRPr="007135BD" w:rsidRDefault="001131B8" w:rsidP="00A767F9">
            <w:pPr>
              <w:pStyle w:val="ConsPlusNormal"/>
              <w:jc w:val="both"/>
              <w:rPr>
                <w:rFonts w:ascii="Times New Roman" w:hAnsi="Times New Roman" w:cs="Times New Roman"/>
                <w:highlight w:val="green"/>
              </w:rPr>
            </w:pPr>
          </w:p>
        </w:tc>
      </w:tr>
      <w:tr w:rsidR="00A767F9" w:rsidRPr="007B0A1A" w14:paraId="7D8DA50D" w14:textId="77777777" w:rsidTr="00DD55DA">
        <w:tc>
          <w:tcPr>
            <w:tcW w:w="3969" w:type="dxa"/>
            <w:tcBorders>
              <w:top w:val="single" w:sz="4" w:space="0" w:color="auto"/>
              <w:left w:val="single" w:sz="4" w:space="0" w:color="auto"/>
              <w:bottom w:val="single" w:sz="4" w:space="0" w:color="auto"/>
              <w:right w:val="single" w:sz="4" w:space="0" w:color="auto"/>
            </w:tcBorders>
          </w:tcPr>
          <w:p w14:paraId="58476DBE" w14:textId="2C9C5648" w:rsidR="00A767F9" w:rsidRPr="00B459AE" w:rsidRDefault="00A767F9" w:rsidP="00A767F9">
            <w:pPr>
              <w:pStyle w:val="ConsPlusNormal"/>
              <w:jc w:val="both"/>
              <w:rPr>
                <w:rFonts w:ascii="Times New Roman" w:hAnsi="Times New Roman" w:cs="Times New Roman"/>
              </w:rPr>
            </w:pPr>
            <w:r>
              <w:rPr>
                <w:rFonts w:ascii="Times New Roman" w:hAnsi="Times New Roman" w:cs="Times New Roman"/>
              </w:rPr>
              <w:t xml:space="preserve">Ориентировочная </w:t>
            </w:r>
            <w:r w:rsidRPr="00B459AE">
              <w:rPr>
                <w:rFonts w:ascii="Times New Roman" w:hAnsi="Times New Roman" w:cs="Times New Roman"/>
              </w:rPr>
              <w:t>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74A0424" w14:textId="16A1D78C" w:rsidR="00A767F9" w:rsidRPr="000F4252" w:rsidRDefault="002143CA" w:rsidP="00A767F9">
            <w:pPr>
              <w:pStyle w:val="ConsPlusNormal"/>
              <w:jc w:val="both"/>
              <w:rPr>
                <w:rFonts w:ascii="Times New Roman" w:hAnsi="Times New Roman" w:cs="Times New Roman"/>
                <w:b/>
                <w:bCs/>
              </w:rPr>
            </w:pPr>
            <w:r>
              <w:rPr>
                <w:rFonts w:ascii="Times New Roman" w:hAnsi="Times New Roman" w:cs="Times New Roman"/>
                <w:b/>
              </w:rPr>
              <w:t>63 982,55</w:t>
            </w:r>
            <w:r w:rsidR="0065562B" w:rsidRPr="0065562B">
              <w:rPr>
                <w:rFonts w:ascii="Times New Roman" w:hAnsi="Times New Roman" w:cs="Times New Roman"/>
                <w:b/>
              </w:rPr>
              <w:t xml:space="preserve"> белорусских рублей с НДС (20%).</w:t>
            </w:r>
          </w:p>
        </w:tc>
      </w:tr>
      <w:tr w:rsidR="00F3700B" w:rsidRPr="007B0A1A" w14:paraId="2828E4F3" w14:textId="77777777" w:rsidTr="00DD55DA">
        <w:tc>
          <w:tcPr>
            <w:tcW w:w="3969" w:type="dxa"/>
            <w:tcBorders>
              <w:top w:val="single" w:sz="4" w:space="0" w:color="auto"/>
              <w:left w:val="single" w:sz="4" w:space="0" w:color="auto"/>
              <w:bottom w:val="single" w:sz="4" w:space="0" w:color="auto"/>
              <w:right w:val="single" w:sz="4" w:space="0" w:color="auto"/>
            </w:tcBorders>
          </w:tcPr>
          <w:p w14:paraId="3160A4C2" w14:textId="4E5207B1" w:rsidR="00F3700B" w:rsidRDefault="00F3700B" w:rsidP="00B459AE">
            <w:pPr>
              <w:pStyle w:val="ConsPlusNormal"/>
              <w:jc w:val="both"/>
              <w:rPr>
                <w:rFonts w:ascii="Times New Roman" w:hAnsi="Times New Roman" w:cs="Times New Roman"/>
              </w:rPr>
            </w:pPr>
            <w:r>
              <w:rPr>
                <w:rFonts w:ascii="Times New Roman" w:hAnsi="Times New Roman" w:cs="Times New Roman"/>
              </w:rPr>
              <w:t>Гарантийные обязательства</w:t>
            </w:r>
          </w:p>
        </w:tc>
        <w:tc>
          <w:tcPr>
            <w:tcW w:w="5100" w:type="dxa"/>
            <w:tcBorders>
              <w:top w:val="single" w:sz="4" w:space="0" w:color="auto"/>
              <w:left w:val="single" w:sz="4" w:space="0" w:color="auto"/>
              <w:bottom w:val="single" w:sz="4" w:space="0" w:color="auto"/>
              <w:right w:val="single" w:sz="4" w:space="0" w:color="auto"/>
            </w:tcBorders>
          </w:tcPr>
          <w:p w14:paraId="639D6497" w14:textId="0E865FBC" w:rsidR="00F3700B" w:rsidRPr="007135BD" w:rsidRDefault="00DE5E47" w:rsidP="00FC646C">
            <w:pPr>
              <w:pStyle w:val="ConsPlusNormal"/>
              <w:jc w:val="both"/>
              <w:rPr>
                <w:rFonts w:ascii="Times New Roman" w:hAnsi="Times New Roman" w:cs="Times New Roman"/>
                <w:color w:val="EE0000"/>
                <w:highlight w:val="green"/>
              </w:rPr>
            </w:pPr>
            <w:r w:rsidRPr="00DE5E47">
              <w:rPr>
                <w:rFonts w:ascii="Times New Roman" w:hAnsi="Times New Roman" w:cs="Times New Roman"/>
              </w:rPr>
              <w:t>Гарантия не менее 12 месяцев с даты поставки</w:t>
            </w:r>
          </w:p>
        </w:tc>
      </w:tr>
      <w:tr w:rsidR="00160875" w:rsidRPr="007B0A1A" w14:paraId="17473C8D" w14:textId="77777777" w:rsidTr="00DE5E47">
        <w:trPr>
          <w:trHeight w:val="181"/>
        </w:trPr>
        <w:tc>
          <w:tcPr>
            <w:tcW w:w="3969" w:type="dxa"/>
            <w:tcBorders>
              <w:top w:val="single" w:sz="4" w:space="0" w:color="auto"/>
              <w:left w:val="single" w:sz="4" w:space="0" w:color="auto"/>
              <w:bottom w:val="single" w:sz="4" w:space="0" w:color="auto"/>
              <w:right w:val="single" w:sz="4" w:space="0" w:color="auto"/>
            </w:tcBorders>
          </w:tcPr>
          <w:p w14:paraId="3E01EAF8" w14:textId="04A6D75C" w:rsidR="00160875" w:rsidRPr="00B459AE" w:rsidRDefault="00160875" w:rsidP="00B459AE">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100" w:type="dxa"/>
            <w:tcBorders>
              <w:top w:val="single" w:sz="4" w:space="0" w:color="auto"/>
              <w:left w:val="single" w:sz="4" w:space="0" w:color="auto"/>
              <w:bottom w:val="single" w:sz="4" w:space="0" w:color="auto"/>
              <w:right w:val="single" w:sz="4" w:space="0" w:color="auto"/>
            </w:tcBorders>
          </w:tcPr>
          <w:p w14:paraId="6AA000AF" w14:textId="2ADD67C3" w:rsidR="00160875" w:rsidRPr="00B459AE" w:rsidRDefault="00195F84" w:rsidP="00B459AE">
            <w:pPr>
              <w:pStyle w:val="ConsPlusNormal"/>
              <w:jc w:val="both"/>
              <w:rPr>
                <w:rFonts w:ascii="Times New Roman" w:hAnsi="Times New Roman" w:cs="Times New Roman"/>
              </w:rPr>
            </w:pPr>
            <w:r>
              <w:rPr>
                <w:rFonts w:ascii="Times New Roman" w:hAnsi="Times New Roman" w:cs="Times New Roman"/>
              </w:rPr>
              <w:t>Собственные средства</w:t>
            </w:r>
            <w:r w:rsidR="005C4A26">
              <w:rPr>
                <w:rFonts w:ascii="Times New Roman" w:hAnsi="Times New Roman" w:cs="Times New Roman"/>
              </w:rPr>
              <w:t xml:space="preserve"> закупающей организации</w:t>
            </w:r>
          </w:p>
        </w:tc>
      </w:tr>
      <w:bookmarkEnd w:id="0"/>
    </w:tbl>
    <w:p w14:paraId="6614F639" w14:textId="77777777" w:rsidR="004A1B95" w:rsidRDefault="004A1B95" w:rsidP="00952AEC">
      <w:pPr>
        <w:spacing w:after="0" w:line="240" w:lineRule="auto"/>
        <w:ind w:right="-144" w:firstLine="567"/>
        <w:jc w:val="both"/>
        <w:rPr>
          <w:rFonts w:ascii="Times New Roman" w:hAnsi="Times New Roman"/>
          <w:b/>
          <w:bCs/>
          <w:sz w:val="26"/>
          <w:szCs w:val="26"/>
        </w:rPr>
      </w:pPr>
    </w:p>
    <w:p w14:paraId="1CFEA766" w14:textId="19622AE9" w:rsidR="00BF05A1" w:rsidRDefault="00197F19" w:rsidP="00952AEC">
      <w:pPr>
        <w:spacing w:after="0" w:line="240" w:lineRule="auto"/>
        <w:ind w:right="-144" w:firstLine="567"/>
        <w:jc w:val="both"/>
        <w:rPr>
          <w:rFonts w:ascii="Times New Roman" w:hAnsi="Times New Roman"/>
          <w:b/>
          <w:bCs/>
          <w:sz w:val="26"/>
          <w:szCs w:val="26"/>
        </w:rPr>
      </w:pPr>
      <w:r w:rsidRPr="00197F19">
        <w:rPr>
          <w:rFonts w:ascii="Times New Roman" w:hAnsi="Times New Roman"/>
          <w:b/>
          <w:bCs/>
          <w:sz w:val="26"/>
          <w:szCs w:val="26"/>
        </w:rPr>
        <w:t xml:space="preserve">II. </w:t>
      </w:r>
      <w:r w:rsidR="00356AE2" w:rsidRPr="00197F19">
        <w:rPr>
          <w:rFonts w:ascii="Times New Roman" w:hAnsi="Times New Roman"/>
          <w:b/>
          <w:bCs/>
          <w:sz w:val="26"/>
          <w:szCs w:val="26"/>
        </w:rPr>
        <w:t>ОПИСАНИЕ ПРЕДМЕТА ЗАКУПКИ</w:t>
      </w:r>
    </w:p>
    <w:p w14:paraId="03ECBC4C" w14:textId="6479B9CF" w:rsidR="00C6197A" w:rsidRDefault="00C6197A" w:rsidP="00952AEC">
      <w:pPr>
        <w:spacing w:after="0" w:line="240" w:lineRule="auto"/>
        <w:ind w:right="-144" w:firstLine="567"/>
        <w:jc w:val="both"/>
        <w:rPr>
          <w:rFonts w:ascii="Times New Roman" w:hAnsi="Times New Roman"/>
          <w:b/>
          <w:bCs/>
          <w:sz w:val="26"/>
          <w:szCs w:val="26"/>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835"/>
        <w:gridCol w:w="4111"/>
        <w:gridCol w:w="1559"/>
      </w:tblGrid>
      <w:tr w:rsidR="00561558" w:rsidRPr="00561558" w14:paraId="2B6E8615" w14:textId="77777777" w:rsidTr="00691CD1">
        <w:trPr>
          <w:trHeight w:val="713"/>
        </w:trPr>
        <w:tc>
          <w:tcPr>
            <w:tcW w:w="851" w:type="dxa"/>
            <w:vAlign w:val="center"/>
          </w:tcPr>
          <w:p w14:paraId="153DBFF5" w14:textId="77777777" w:rsidR="00561558" w:rsidRPr="00561558" w:rsidRDefault="00561558" w:rsidP="00691CD1">
            <w:pPr>
              <w:jc w:val="center"/>
              <w:rPr>
                <w:rFonts w:ascii="Times New Roman" w:hAnsi="Times New Roman"/>
              </w:rPr>
            </w:pPr>
            <w:r w:rsidRPr="00561558">
              <w:rPr>
                <w:rFonts w:ascii="Times New Roman" w:hAnsi="Times New Roman"/>
              </w:rPr>
              <w:t>№ лота</w:t>
            </w:r>
          </w:p>
        </w:tc>
        <w:tc>
          <w:tcPr>
            <w:tcW w:w="2835" w:type="dxa"/>
            <w:vAlign w:val="center"/>
          </w:tcPr>
          <w:p w14:paraId="7CF9DDBC" w14:textId="77777777" w:rsidR="00561558" w:rsidRPr="00561558" w:rsidRDefault="00561558" w:rsidP="00691CD1">
            <w:pPr>
              <w:tabs>
                <w:tab w:val="left" w:pos="0"/>
              </w:tabs>
              <w:jc w:val="center"/>
              <w:rPr>
                <w:rFonts w:ascii="Times New Roman" w:hAnsi="Times New Roman"/>
              </w:rPr>
            </w:pPr>
            <w:r w:rsidRPr="00561558">
              <w:rPr>
                <w:rFonts w:ascii="Times New Roman" w:hAnsi="Times New Roman"/>
              </w:rPr>
              <w:t>Наименование товара (работы, услуги)</w:t>
            </w:r>
          </w:p>
        </w:tc>
        <w:tc>
          <w:tcPr>
            <w:tcW w:w="4111" w:type="dxa"/>
            <w:vAlign w:val="center"/>
          </w:tcPr>
          <w:p w14:paraId="18BC7D4B" w14:textId="77777777" w:rsidR="00561558" w:rsidRPr="00561558" w:rsidRDefault="00561558" w:rsidP="00691CD1">
            <w:pPr>
              <w:tabs>
                <w:tab w:val="left" w:pos="0"/>
              </w:tabs>
              <w:jc w:val="center"/>
              <w:rPr>
                <w:rFonts w:ascii="Times New Roman" w:hAnsi="Times New Roman"/>
              </w:rPr>
            </w:pPr>
            <w:r w:rsidRPr="00561558">
              <w:rPr>
                <w:rFonts w:ascii="Times New Roman" w:hAnsi="Times New Roman"/>
              </w:rPr>
              <w:t>Требования к товару (работе, услуге)</w:t>
            </w:r>
          </w:p>
        </w:tc>
        <w:tc>
          <w:tcPr>
            <w:tcW w:w="1559" w:type="dxa"/>
            <w:vAlign w:val="center"/>
          </w:tcPr>
          <w:p w14:paraId="121F73CD" w14:textId="77777777" w:rsidR="00561558" w:rsidRPr="00561558" w:rsidRDefault="00561558" w:rsidP="00691CD1">
            <w:pPr>
              <w:tabs>
                <w:tab w:val="left" w:pos="0"/>
              </w:tabs>
              <w:jc w:val="center"/>
              <w:rPr>
                <w:rFonts w:ascii="Times New Roman" w:hAnsi="Times New Roman"/>
              </w:rPr>
            </w:pPr>
            <w:r w:rsidRPr="00561558">
              <w:rPr>
                <w:rFonts w:ascii="Times New Roman" w:hAnsi="Times New Roman"/>
              </w:rPr>
              <w:t>Количество (объем), шт.</w:t>
            </w:r>
          </w:p>
          <w:p w14:paraId="5BAA32DF" w14:textId="77777777" w:rsidR="00561558" w:rsidRPr="00561558" w:rsidRDefault="00561558" w:rsidP="00691CD1">
            <w:pPr>
              <w:tabs>
                <w:tab w:val="left" w:pos="0"/>
              </w:tabs>
              <w:jc w:val="center"/>
              <w:rPr>
                <w:rFonts w:ascii="Times New Roman" w:hAnsi="Times New Roman"/>
              </w:rPr>
            </w:pPr>
          </w:p>
        </w:tc>
      </w:tr>
      <w:tr w:rsidR="00561558" w:rsidRPr="00561558" w14:paraId="5A9C7F32" w14:textId="77777777" w:rsidTr="00691CD1">
        <w:trPr>
          <w:trHeight w:val="925"/>
        </w:trPr>
        <w:tc>
          <w:tcPr>
            <w:tcW w:w="851" w:type="dxa"/>
            <w:vMerge w:val="restart"/>
          </w:tcPr>
          <w:p w14:paraId="4A1A8AC7" w14:textId="77777777" w:rsidR="00561558" w:rsidRPr="00561558" w:rsidRDefault="00561558" w:rsidP="00691CD1">
            <w:pPr>
              <w:jc w:val="center"/>
              <w:rPr>
                <w:rFonts w:ascii="Times New Roman" w:hAnsi="Times New Roman"/>
              </w:rPr>
            </w:pPr>
            <w:r w:rsidRPr="00561558">
              <w:rPr>
                <w:rFonts w:ascii="Times New Roman" w:hAnsi="Times New Roman"/>
              </w:rPr>
              <w:t>1</w:t>
            </w:r>
          </w:p>
        </w:tc>
        <w:tc>
          <w:tcPr>
            <w:tcW w:w="2835" w:type="dxa"/>
          </w:tcPr>
          <w:p w14:paraId="774AC224" w14:textId="77777777" w:rsidR="00561558" w:rsidRPr="00561558" w:rsidRDefault="00561558" w:rsidP="00691CD1">
            <w:pPr>
              <w:rPr>
                <w:rFonts w:ascii="Times New Roman" w:hAnsi="Times New Roman"/>
                <w:bCs/>
              </w:rPr>
            </w:pPr>
            <w:r w:rsidRPr="00561558">
              <w:rPr>
                <w:rFonts w:ascii="Times New Roman" w:hAnsi="Times New Roman"/>
                <w:bCs/>
              </w:rPr>
              <w:t>Барабан тормозной передний (180 мм) 6430-3501070 или аналог</w:t>
            </w:r>
          </w:p>
        </w:tc>
        <w:tc>
          <w:tcPr>
            <w:tcW w:w="4111" w:type="dxa"/>
            <w:vMerge w:val="restart"/>
          </w:tcPr>
          <w:p w14:paraId="0A06D4B8" w14:textId="77777777" w:rsidR="00561558" w:rsidRPr="00561558" w:rsidRDefault="00561558" w:rsidP="00691CD1">
            <w:pPr>
              <w:widowControl w:val="0"/>
              <w:adjustRightInd w:val="0"/>
              <w:jc w:val="both"/>
              <w:rPr>
                <w:rFonts w:ascii="Times New Roman" w:hAnsi="Times New Roman"/>
                <w:bCs/>
              </w:rPr>
            </w:pPr>
            <w:r w:rsidRPr="00561558">
              <w:rPr>
                <w:rFonts w:ascii="Times New Roman" w:hAnsi="Times New Roman"/>
                <w:bCs/>
              </w:rPr>
              <w:t>- допуск радиального биения рабочей поверхности относительно посадочных поверхностей под ступицу колеса не должен превышать 0,06 мм;</w:t>
            </w:r>
          </w:p>
          <w:p w14:paraId="431B5137" w14:textId="77777777" w:rsidR="00561558" w:rsidRPr="00561558" w:rsidRDefault="00561558" w:rsidP="00691CD1">
            <w:pPr>
              <w:widowControl w:val="0"/>
              <w:adjustRightInd w:val="0"/>
              <w:jc w:val="both"/>
              <w:rPr>
                <w:rFonts w:ascii="Times New Roman" w:hAnsi="Times New Roman"/>
                <w:bCs/>
              </w:rPr>
            </w:pPr>
            <w:r w:rsidRPr="00561558">
              <w:rPr>
                <w:rFonts w:ascii="Times New Roman" w:hAnsi="Times New Roman"/>
                <w:bCs/>
              </w:rPr>
              <w:t xml:space="preserve">- отклонение от цилиндрической рабочей поверхности </w:t>
            </w:r>
            <w:proofErr w:type="gramStart"/>
            <w:r w:rsidRPr="00561558">
              <w:rPr>
                <w:rFonts w:ascii="Times New Roman" w:hAnsi="Times New Roman"/>
                <w:bCs/>
              </w:rPr>
              <w:t>-  не</w:t>
            </w:r>
            <w:proofErr w:type="gramEnd"/>
            <w:r w:rsidRPr="00561558">
              <w:rPr>
                <w:rFonts w:ascii="Times New Roman" w:hAnsi="Times New Roman"/>
                <w:bCs/>
              </w:rPr>
              <w:t xml:space="preserve"> более 0,1 мм.</w:t>
            </w:r>
          </w:p>
        </w:tc>
        <w:tc>
          <w:tcPr>
            <w:tcW w:w="1559" w:type="dxa"/>
          </w:tcPr>
          <w:p w14:paraId="0A077191" w14:textId="77777777" w:rsidR="00561558" w:rsidRPr="00561558" w:rsidRDefault="00561558" w:rsidP="00691CD1">
            <w:pPr>
              <w:jc w:val="center"/>
              <w:rPr>
                <w:rFonts w:ascii="Times New Roman" w:hAnsi="Times New Roman"/>
              </w:rPr>
            </w:pPr>
            <w:r w:rsidRPr="00561558">
              <w:rPr>
                <w:rFonts w:ascii="Times New Roman" w:hAnsi="Times New Roman"/>
              </w:rPr>
              <w:t>66</w:t>
            </w:r>
          </w:p>
        </w:tc>
      </w:tr>
      <w:tr w:rsidR="00561558" w:rsidRPr="00561558" w14:paraId="0BBEB910" w14:textId="77777777" w:rsidTr="00691CD1">
        <w:trPr>
          <w:trHeight w:val="1265"/>
        </w:trPr>
        <w:tc>
          <w:tcPr>
            <w:tcW w:w="851" w:type="dxa"/>
            <w:vMerge/>
          </w:tcPr>
          <w:p w14:paraId="40C891DB" w14:textId="77777777" w:rsidR="00561558" w:rsidRPr="00561558" w:rsidRDefault="00561558" w:rsidP="00691CD1">
            <w:pPr>
              <w:jc w:val="center"/>
              <w:rPr>
                <w:rFonts w:ascii="Times New Roman" w:hAnsi="Times New Roman"/>
              </w:rPr>
            </w:pPr>
          </w:p>
        </w:tc>
        <w:tc>
          <w:tcPr>
            <w:tcW w:w="2835" w:type="dxa"/>
          </w:tcPr>
          <w:p w14:paraId="69905F97" w14:textId="77777777" w:rsidR="00561558" w:rsidRPr="00561558" w:rsidRDefault="00561558" w:rsidP="00691CD1">
            <w:pPr>
              <w:rPr>
                <w:rFonts w:ascii="Times New Roman" w:hAnsi="Times New Roman"/>
                <w:bCs/>
              </w:rPr>
            </w:pPr>
            <w:r w:rsidRPr="00561558">
              <w:rPr>
                <w:rFonts w:ascii="Times New Roman" w:hAnsi="Times New Roman"/>
                <w:bCs/>
              </w:rPr>
              <w:t>Барабан тормозной задний (220 мм) 5440-3502070 или аналог</w:t>
            </w:r>
          </w:p>
        </w:tc>
        <w:tc>
          <w:tcPr>
            <w:tcW w:w="4111" w:type="dxa"/>
            <w:vMerge/>
          </w:tcPr>
          <w:p w14:paraId="62B0064F" w14:textId="77777777" w:rsidR="00561558" w:rsidRPr="00561558" w:rsidRDefault="00561558" w:rsidP="00691CD1">
            <w:pPr>
              <w:widowControl w:val="0"/>
              <w:adjustRightInd w:val="0"/>
              <w:jc w:val="both"/>
              <w:rPr>
                <w:rFonts w:ascii="Times New Roman" w:hAnsi="Times New Roman"/>
              </w:rPr>
            </w:pPr>
          </w:p>
        </w:tc>
        <w:tc>
          <w:tcPr>
            <w:tcW w:w="1559" w:type="dxa"/>
          </w:tcPr>
          <w:p w14:paraId="15EEF877" w14:textId="77777777" w:rsidR="00561558" w:rsidRPr="00561558" w:rsidRDefault="00561558" w:rsidP="00691CD1">
            <w:pPr>
              <w:jc w:val="center"/>
              <w:rPr>
                <w:rFonts w:ascii="Times New Roman" w:hAnsi="Times New Roman"/>
              </w:rPr>
            </w:pPr>
            <w:r w:rsidRPr="00561558">
              <w:rPr>
                <w:rFonts w:ascii="Times New Roman" w:hAnsi="Times New Roman"/>
              </w:rPr>
              <w:t>70</w:t>
            </w:r>
          </w:p>
        </w:tc>
      </w:tr>
    </w:tbl>
    <w:p w14:paraId="2ECE4765" w14:textId="77777777" w:rsidR="00561558" w:rsidRPr="001322C2" w:rsidRDefault="00561558" w:rsidP="00561558">
      <w:pPr>
        <w:widowControl w:val="0"/>
        <w:adjustRightInd w:val="0"/>
        <w:ind w:firstLine="426"/>
        <w:jc w:val="both"/>
        <w:rPr>
          <w:rFonts w:ascii="Times New Roman" w:hAnsi="Times New Roman"/>
          <w:b/>
          <w:bCs/>
          <w:color w:val="000000"/>
        </w:rPr>
      </w:pPr>
      <w:bookmarkStart w:id="2" w:name="_GoBack"/>
      <w:r w:rsidRPr="001322C2">
        <w:rPr>
          <w:rFonts w:ascii="Times New Roman" w:hAnsi="Times New Roman"/>
          <w:b/>
          <w:bCs/>
        </w:rPr>
        <w:t>Предложение участника должно содержать документы и (или) сведения, подтверждающие соответствие предлагаемого к поставке товара предмету закупки и требованиям к предмету закупки (изображение предлагаемого товара, позволяющее определить его внешний вид и состав, техническое описание в котором отражены характеристики предлагаемого товара).</w:t>
      </w:r>
    </w:p>
    <w:bookmarkEnd w:id="2"/>
    <w:p w14:paraId="353E53E3" w14:textId="77777777" w:rsidR="007135BD" w:rsidRDefault="007135BD" w:rsidP="00C6197A">
      <w:pPr>
        <w:widowControl w:val="0"/>
        <w:adjustRightInd w:val="0"/>
        <w:spacing w:after="0" w:line="240" w:lineRule="auto"/>
        <w:jc w:val="both"/>
        <w:rPr>
          <w:rFonts w:ascii="Times New Roman" w:eastAsia="Times New Roman" w:hAnsi="Times New Roman"/>
          <w:color w:val="000000"/>
          <w:sz w:val="26"/>
          <w:szCs w:val="26"/>
        </w:rPr>
      </w:pPr>
    </w:p>
    <w:p w14:paraId="130D13E3" w14:textId="3253C419" w:rsidR="00701A3E" w:rsidRDefault="00197F19" w:rsidP="006D3B92">
      <w:pPr>
        <w:spacing w:after="0" w:line="240" w:lineRule="auto"/>
        <w:ind w:right="-144" w:firstLine="567"/>
        <w:jc w:val="both"/>
        <w:rPr>
          <w:rFonts w:ascii="Times New Roman" w:hAnsi="Times New Roman"/>
          <w:b/>
          <w:bCs/>
          <w:sz w:val="26"/>
          <w:szCs w:val="26"/>
        </w:rPr>
      </w:pPr>
      <w:r w:rsidRPr="00197F19">
        <w:rPr>
          <w:rFonts w:ascii="Times New Roman" w:hAnsi="Times New Roman"/>
          <w:b/>
          <w:bCs/>
          <w:sz w:val="26"/>
          <w:szCs w:val="26"/>
        </w:rPr>
        <w:t>III.</w:t>
      </w:r>
      <w:r w:rsidR="00574D2B">
        <w:rPr>
          <w:rFonts w:ascii="Times New Roman" w:hAnsi="Times New Roman"/>
          <w:b/>
          <w:bCs/>
          <w:sz w:val="26"/>
          <w:szCs w:val="26"/>
        </w:rPr>
        <w:t xml:space="preserve"> </w:t>
      </w:r>
      <w:r w:rsidR="00356AE2" w:rsidRPr="00197F19">
        <w:rPr>
          <w:rFonts w:ascii="Times New Roman" w:hAnsi="Times New Roman"/>
          <w:b/>
          <w:bCs/>
          <w:sz w:val="26"/>
          <w:szCs w:val="26"/>
        </w:rPr>
        <w:t>ПЕРЕЧЕНЬ ДОКУМЕНТОВ И (ИЛИ) СВЕДЕНИЙ, ПОДТВЕРЖДАЮЩИХ СООТВЕТСТВИЕ ПРЕДМЕТУ ЗАКУПКИ И ТРЕБОВАНИЯМ К ПРЕДМЕТУ ЗАКУПКИ</w:t>
      </w:r>
      <w:r w:rsidR="00701A3E">
        <w:rPr>
          <w:rFonts w:ascii="Times New Roman" w:hAnsi="Times New Roman"/>
          <w:b/>
          <w:bCs/>
          <w:sz w:val="26"/>
          <w:szCs w:val="26"/>
        </w:rPr>
        <w:t>.</w:t>
      </w:r>
    </w:p>
    <w:p w14:paraId="2BF704C6" w14:textId="1487B321" w:rsidR="00701A3E" w:rsidRPr="001A51C0" w:rsidRDefault="00701A3E" w:rsidP="00701A3E">
      <w:pPr>
        <w:spacing w:after="0" w:line="240" w:lineRule="auto"/>
        <w:ind w:right="-144" w:firstLine="567"/>
        <w:jc w:val="both"/>
        <w:rPr>
          <w:rFonts w:ascii="Times New Roman" w:hAnsi="Times New Roman"/>
          <w:sz w:val="26"/>
          <w:szCs w:val="26"/>
        </w:rPr>
      </w:pPr>
      <w:r w:rsidRPr="001A51C0">
        <w:rPr>
          <w:rFonts w:ascii="Times New Roman" w:hAnsi="Times New Roman"/>
          <w:sz w:val="26"/>
          <w:szCs w:val="26"/>
        </w:rPr>
        <w:lastRenderedPageBreak/>
        <w:t>Сведениями, подтверждающими соответствие предмету закупки и требованиям к предмету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366A75BF" w14:textId="72DD631E" w:rsidR="00197F19" w:rsidRDefault="00701A3E" w:rsidP="00701A3E">
      <w:pPr>
        <w:spacing w:after="0" w:line="240" w:lineRule="auto"/>
        <w:ind w:right="-144" w:firstLine="567"/>
        <w:jc w:val="both"/>
        <w:rPr>
          <w:rFonts w:ascii="Times New Roman" w:hAnsi="Times New Roman"/>
          <w:i/>
          <w:iCs/>
          <w:sz w:val="26"/>
          <w:szCs w:val="26"/>
        </w:rPr>
      </w:pPr>
      <w:r w:rsidRPr="00052D54">
        <w:rPr>
          <w:rFonts w:ascii="Times New Roman" w:hAnsi="Times New Roman"/>
          <w:i/>
          <w:iCs/>
          <w:sz w:val="26"/>
          <w:szCs w:val="26"/>
        </w:rPr>
        <w:t xml:space="preserve">Участник в своем предложении указывает полное описание предлагаемого товара в точном соответствии с разделом </w:t>
      </w:r>
      <w:r w:rsidRPr="00052D54">
        <w:rPr>
          <w:rFonts w:ascii="Times New Roman" w:hAnsi="Times New Roman"/>
          <w:i/>
          <w:iCs/>
          <w:sz w:val="26"/>
          <w:szCs w:val="26"/>
          <w:lang w:val="en-US"/>
        </w:rPr>
        <w:t>II</w:t>
      </w:r>
      <w:r w:rsidRPr="00052D54">
        <w:rPr>
          <w:rFonts w:ascii="Times New Roman" w:hAnsi="Times New Roman"/>
          <w:i/>
          <w:iCs/>
          <w:sz w:val="26"/>
          <w:szCs w:val="26"/>
        </w:rPr>
        <w:t xml:space="preserve"> настоящей документации.</w:t>
      </w:r>
    </w:p>
    <w:p w14:paraId="1CBF50EE" w14:textId="77777777" w:rsidR="00052D54" w:rsidRPr="00052D54" w:rsidRDefault="00052D54" w:rsidP="00052D54">
      <w:pPr>
        <w:spacing w:after="0" w:line="240" w:lineRule="auto"/>
        <w:ind w:right="-144" w:firstLine="567"/>
        <w:jc w:val="both"/>
        <w:rPr>
          <w:rFonts w:ascii="Times New Roman" w:hAnsi="Times New Roman"/>
          <w:b/>
          <w:bCs/>
          <w:sz w:val="26"/>
          <w:szCs w:val="26"/>
          <w:highlight w:val="green"/>
        </w:rPr>
      </w:pPr>
      <w:r w:rsidRPr="00052D54">
        <w:rPr>
          <w:rFonts w:ascii="Times New Roman" w:hAnsi="Times New Roman"/>
          <w:b/>
          <w:bCs/>
          <w:sz w:val="26"/>
          <w:szCs w:val="26"/>
        </w:rPr>
        <w:t>Участнику требуется предоставить конкретные показатели (характеристики) товара, соответствующие требованиям документации о закупке.</w:t>
      </w:r>
    </w:p>
    <w:p w14:paraId="362E7E01" w14:textId="5431803F" w:rsidR="00574D2B" w:rsidRPr="00356AE2" w:rsidRDefault="00221D1A" w:rsidP="00574D2B">
      <w:pPr>
        <w:pStyle w:val="ConsPlusNormal"/>
        <w:ind w:firstLine="540"/>
        <w:jc w:val="both"/>
        <w:rPr>
          <w:rFonts w:ascii="Times New Roman" w:hAnsi="Times New Roman" w:cs="Times New Roman"/>
          <w:b/>
          <w:bCs/>
          <w:sz w:val="26"/>
          <w:szCs w:val="26"/>
        </w:rPr>
      </w:pPr>
      <w:r w:rsidRPr="00221D1A">
        <w:rPr>
          <w:rFonts w:ascii="Times New Roman" w:hAnsi="Times New Roman" w:cs="Times New Roman"/>
          <w:b/>
          <w:bCs/>
          <w:sz w:val="26"/>
          <w:szCs w:val="26"/>
        </w:rPr>
        <w:t>IV</w:t>
      </w:r>
      <w:r w:rsidR="00574D2B" w:rsidRPr="00221D1A">
        <w:rPr>
          <w:rFonts w:ascii="Times New Roman" w:hAnsi="Times New Roman" w:cs="Times New Roman"/>
          <w:b/>
          <w:bCs/>
          <w:sz w:val="26"/>
          <w:szCs w:val="26"/>
        </w:rPr>
        <w:t>.</w:t>
      </w:r>
      <w:r w:rsidR="00574D2B" w:rsidRPr="00574D2B">
        <w:rPr>
          <w:rFonts w:ascii="Times New Roman" w:hAnsi="Times New Roman" w:cs="Times New Roman"/>
          <w:b/>
          <w:bCs/>
        </w:rPr>
        <w:t xml:space="preserve"> </w:t>
      </w:r>
      <w:r w:rsidR="00356AE2" w:rsidRPr="00356AE2">
        <w:rPr>
          <w:rFonts w:ascii="Times New Roman" w:hAnsi="Times New Roman" w:cs="Times New Roman"/>
          <w:b/>
          <w:bCs/>
          <w:sz w:val="26"/>
          <w:szCs w:val="26"/>
        </w:rPr>
        <w:t xml:space="preserve">ПОДТВЕРЖДЕНИЕ СТАТУСА ПРОИЗВОДИТЕЛЯ ИЛИ ЕГО СБЫТОВОЙ ОРГАНИЗАЦИИ (ОФИЦИАЛЬНОГО ТОРГОВОГО ПРЕДСТАВИТЕЛЯ) (ПРИ НАЛИЧИИ): </w:t>
      </w:r>
    </w:p>
    <w:p w14:paraId="30A4B51F" w14:textId="77777777" w:rsidR="00574D2B" w:rsidRPr="00356AE2" w:rsidRDefault="00574D2B" w:rsidP="00574D2B">
      <w:pPr>
        <w:pStyle w:val="ConsPlusNormal"/>
        <w:ind w:firstLine="540"/>
        <w:jc w:val="both"/>
        <w:rPr>
          <w:rFonts w:ascii="Times New Roman" w:hAnsi="Times New Roman" w:cs="Times New Roman"/>
          <w:sz w:val="26"/>
          <w:szCs w:val="26"/>
        </w:rPr>
      </w:pPr>
      <w:r w:rsidRPr="00356AE2">
        <w:rPr>
          <w:rFonts w:ascii="Times New Roman" w:hAnsi="Times New Roman" w:cs="Times New Roman"/>
          <w:sz w:val="26"/>
          <w:szCs w:val="26"/>
        </w:rPr>
        <w:t xml:space="preserve">- статус производителя, подтверждается следующими документами: </w:t>
      </w:r>
    </w:p>
    <w:p w14:paraId="39C5280D" w14:textId="77777777" w:rsidR="00574D2B" w:rsidRPr="00356AE2" w:rsidRDefault="00574D2B" w:rsidP="00574D2B">
      <w:pPr>
        <w:pStyle w:val="ConsPlusNormal"/>
        <w:ind w:firstLine="540"/>
        <w:jc w:val="both"/>
        <w:rPr>
          <w:rFonts w:ascii="Times New Roman" w:hAnsi="Times New Roman" w:cs="Times New Roman"/>
          <w:sz w:val="26"/>
          <w:szCs w:val="26"/>
        </w:rPr>
      </w:pPr>
      <w:r w:rsidRPr="00356AE2">
        <w:rPr>
          <w:rFonts w:ascii="Times New Roman" w:hAnsi="Times New Roman" w:cs="Times New Roman"/>
          <w:sz w:val="26"/>
          <w:szCs w:val="26"/>
        </w:rPr>
        <w:t>сертификаты продукции собственного производства, иные документы или сведения, из которых можно однозначно установить производителя товара (маркировка, эксплуатационная или иная документация на товар, декларация о соответствии продукции требованиям технических регламентов Таможенного союза либо иные документы, в которых имеются сведения о производителе товара);</w:t>
      </w:r>
    </w:p>
    <w:p w14:paraId="5B9E40A1" w14:textId="77777777" w:rsidR="00574D2B" w:rsidRPr="00356AE2" w:rsidRDefault="00574D2B" w:rsidP="00574D2B">
      <w:pPr>
        <w:pStyle w:val="ConsPlusNormal"/>
        <w:ind w:firstLine="540"/>
        <w:jc w:val="both"/>
        <w:rPr>
          <w:rFonts w:ascii="Times New Roman" w:hAnsi="Times New Roman" w:cs="Times New Roman"/>
          <w:sz w:val="26"/>
          <w:szCs w:val="26"/>
        </w:rPr>
      </w:pPr>
      <w:r w:rsidRPr="00356AE2">
        <w:rPr>
          <w:rFonts w:ascii="Times New Roman" w:hAnsi="Times New Roman" w:cs="Times New Roman"/>
          <w:sz w:val="26"/>
          <w:szCs w:val="26"/>
        </w:rPr>
        <w:t xml:space="preserve">- статус сбытовой организации (официального торгового представителя), подтверждается следующими документами, удостоверяющими что организация или индивидуальный предприниматель, уполномочены на реализацию товаров: </w:t>
      </w:r>
    </w:p>
    <w:p w14:paraId="61224C62" w14:textId="77777777" w:rsidR="00574D2B" w:rsidRPr="00356AE2" w:rsidRDefault="00574D2B" w:rsidP="00574D2B">
      <w:pPr>
        <w:pStyle w:val="ConsPlusNormal"/>
        <w:ind w:firstLine="540"/>
        <w:jc w:val="both"/>
        <w:rPr>
          <w:rFonts w:ascii="Times New Roman" w:hAnsi="Times New Roman" w:cs="Times New Roman"/>
          <w:sz w:val="26"/>
          <w:szCs w:val="26"/>
        </w:rPr>
      </w:pPr>
      <w:r w:rsidRPr="00356AE2">
        <w:rPr>
          <w:rFonts w:ascii="Times New Roman" w:hAnsi="Times New Roman" w:cs="Times New Roman"/>
          <w:sz w:val="26"/>
          <w:szCs w:val="26"/>
        </w:rPr>
        <w:t>договор (соглашение)* с их производителем;</w:t>
      </w:r>
    </w:p>
    <w:p w14:paraId="7BD93B04" w14:textId="77777777" w:rsidR="00574D2B" w:rsidRPr="00356AE2" w:rsidRDefault="00574D2B" w:rsidP="00574D2B">
      <w:pPr>
        <w:pStyle w:val="ConsPlusNormal"/>
        <w:ind w:firstLine="540"/>
        <w:jc w:val="both"/>
        <w:rPr>
          <w:rFonts w:ascii="Times New Roman" w:hAnsi="Times New Roman" w:cs="Times New Roman"/>
          <w:sz w:val="26"/>
          <w:szCs w:val="26"/>
        </w:rPr>
      </w:pPr>
      <w:r w:rsidRPr="00356AE2">
        <w:rPr>
          <w:rFonts w:ascii="Times New Roman" w:hAnsi="Times New Roman" w:cs="Times New Roman"/>
          <w:sz w:val="26"/>
          <w:szCs w:val="26"/>
        </w:rPr>
        <w:t>договор (соглашение)* с государственным объединением, ассоциацией (союзом), в состав которых входят производители;</w:t>
      </w:r>
    </w:p>
    <w:p w14:paraId="57BA0C7A" w14:textId="77777777" w:rsidR="00574D2B" w:rsidRPr="00356AE2" w:rsidRDefault="00574D2B" w:rsidP="00574D2B">
      <w:pPr>
        <w:pStyle w:val="ConsPlusNormal"/>
        <w:ind w:firstLine="540"/>
        <w:jc w:val="both"/>
        <w:rPr>
          <w:rFonts w:ascii="Times New Roman" w:hAnsi="Times New Roman" w:cs="Times New Roman"/>
          <w:sz w:val="26"/>
          <w:szCs w:val="26"/>
        </w:rPr>
      </w:pPr>
      <w:r w:rsidRPr="00356AE2">
        <w:rPr>
          <w:rFonts w:ascii="Times New Roman" w:hAnsi="Times New Roman" w:cs="Times New Roman"/>
          <w:sz w:val="26"/>
          <w:szCs w:val="26"/>
        </w:rPr>
        <w:t>устав государственного объединения, ассоциаций (союзов), в состав которых входят производители;</w:t>
      </w:r>
    </w:p>
    <w:p w14:paraId="177D8043" w14:textId="77777777" w:rsidR="00574D2B" w:rsidRPr="00356AE2" w:rsidRDefault="00574D2B" w:rsidP="00574D2B">
      <w:pPr>
        <w:pStyle w:val="ConsPlusNormal"/>
        <w:ind w:firstLine="540"/>
        <w:jc w:val="both"/>
        <w:rPr>
          <w:rFonts w:ascii="Times New Roman" w:hAnsi="Times New Roman" w:cs="Times New Roman"/>
          <w:sz w:val="26"/>
          <w:szCs w:val="26"/>
        </w:rPr>
      </w:pPr>
      <w:r w:rsidRPr="00356AE2">
        <w:rPr>
          <w:rFonts w:ascii="Times New Roman" w:hAnsi="Times New Roman" w:cs="Times New Roman"/>
          <w:sz w:val="26"/>
          <w:szCs w:val="26"/>
        </w:rPr>
        <w:t>договор (соглашение)* с управляющей компанией холдинга, участником которого является производитель.</w:t>
      </w:r>
    </w:p>
    <w:p w14:paraId="44AE38F2" w14:textId="77777777" w:rsidR="00574D2B" w:rsidRPr="00356AE2" w:rsidRDefault="00574D2B" w:rsidP="00574D2B">
      <w:pPr>
        <w:pStyle w:val="ConsPlusNormal"/>
        <w:ind w:firstLine="540"/>
        <w:jc w:val="both"/>
        <w:rPr>
          <w:rFonts w:ascii="Times New Roman" w:hAnsi="Times New Roman" w:cs="Times New Roman"/>
          <w:sz w:val="26"/>
          <w:szCs w:val="26"/>
        </w:rPr>
      </w:pPr>
      <w:r w:rsidRPr="00356AE2">
        <w:rPr>
          <w:rFonts w:ascii="Times New Roman" w:hAnsi="Times New Roman" w:cs="Times New Roman"/>
          <w:sz w:val="26"/>
          <w:szCs w:val="26"/>
        </w:rPr>
        <w:t>*срок действия такого договора (соглашения) должен составлять не менее срока исполнения обязательств, предусмотренного настоящей документацией о закупке.</w:t>
      </w:r>
    </w:p>
    <w:p w14:paraId="1A548015" w14:textId="77777777" w:rsidR="00574D2B" w:rsidRPr="00356AE2" w:rsidRDefault="00574D2B" w:rsidP="00574D2B">
      <w:pPr>
        <w:pStyle w:val="ConsPlusNormal"/>
        <w:ind w:firstLine="540"/>
        <w:jc w:val="both"/>
        <w:rPr>
          <w:rFonts w:ascii="Times New Roman" w:hAnsi="Times New Roman" w:cs="Times New Roman"/>
          <w:sz w:val="26"/>
          <w:szCs w:val="26"/>
        </w:rPr>
      </w:pPr>
    </w:p>
    <w:p w14:paraId="17BA7556" w14:textId="584855C1" w:rsidR="00621C89" w:rsidRDefault="00221D1A" w:rsidP="00574D2B">
      <w:pPr>
        <w:pStyle w:val="ConsPlusNormal"/>
        <w:ind w:firstLine="540"/>
        <w:jc w:val="both"/>
        <w:rPr>
          <w:rFonts w:ascii="Times New Roman" w:hAnsi="Times New Roman" w:cs="Times New Roman"/>
          <w:b/>
          <w:bCs/>
          <w:sz w:val="26"/>
          <w:szCs w:val="26"/>
        </w:rPr>
      </w:pPr>
      <w:r w:rsidRPr="00221D1A">
        <w:rPr>
          <w:rFonts w:ascii="Times New Roman" w:hAnsi="Times New Roman" w:cs="Times New Roman"/>
          <w:b/>
          <w:bCs/>
          <w:sz w:val="26"/>
          <w:szCs w:val="26"/>
        </w:rPr>
        <w:t>V</w:t>
      </w:r>
      <w:r w:rsidR="00574D2B" w:rsidRPr="002813E7">
        <w:rPr>
          <w:rFonts w:ascii="Times New Roman" w:hAnsi="Times New Roman" w:cs="Times New Roman"/>
          <w:b/>
          <w:bCs/>
        </w:rPr>
        <w:t>.</w:t>
      </w:r>
      <w:r w:rsidRPr="00221D1A">
        <w:rPr>
          <w:rFonts w:ascii="Times New Roman" w:hAnsi="Times New Roman" w:cs="Times New Roman"/>
          <w:b/>
          <w:bCs/>
          <w:sz w:val="26"/>
          <w:szCs w:val="26"/>
        </w:rPr>
        <w:t xml:space="preserve">УСЛОВИЯ ДОПУСКА ТОВАРОВ (ИНОСТРАННОГО ПРОИСХОЖДЕНИЯ И ПОСТАВЩИКОВ (ПОДРЯДЧИКОВ, ИСПОЛНИТЕЛЕЙ), ПРЕДЛАГАЮЩИХ ТАКИЕ ТОВАРЫ, К УЧАСТИЮ В ЗАПРОСЕ ЦЕНОВЫХ ПРЕДЛОЖЕНИЙ </w:t>
      </w:r>
    </w:p>
    <w:p w14:paraId="546BA376" w14:textId="77777777" w:rsidR="00AB0D6A" w:rsidRPr="00AB0D6A" w:rsidRDefault="00AB0D6A" w:rsidP="00AB0D6A">
      <w:pPr>
        <w:pStyle w:val="ConsPlusNormal"/>
        <w:ind w:firstLine="567"/>
        <w:jc w:val="both"/>
        <w:rPr>
          <w:rFonts w:ascii="Times New Roman" w:hAnsi="Times New Roman" w:cs="Times New Roman"/>
          <w:sz w:val="26"/>
          <w:szCs w:val="26"/>
        </w:rPr>
      </w:pPr>
      <w:r w:rsidRPr="00AB0D6A">
        <w:rPr>
          <w:rFonts w:ascii="Times New Roman" w:hAnsi="Times New Roman" w:cs="Times New Roman"/>
          <w:sz w:val="26"/>
          <w:szCs w:val="26"/>
        </w:rPr>
        <w:t>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процедурах закупок (за исключением процедуры закупки из одного источника) в случае, если для участия в таких процедурах закупок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w:t>
      </w:r>
    </w:p>
    <w:p w14:paraId="5A77525B" w14:textId="5287A4E4" w:rsidR="00AB0D6A" w:rsidRDefault="00AB0D6A" w:rsidP="00AB0D6A">
      <w:pPr>
        <w:pStyle w:val="ConsPlusNormal"/>
        <w:ind w:firstLine="567"/>
        <w:jc w:val="both"/>
        <w:rPr>
          <w:rFonts w:ascii="Times New Roman" w:hAnsi="Times New Roman" w:cs="Times New Roman"/>
          <w:sz w:val="26"/>
          <w:szCs w:val="26"/>
        </w:rPr>
      </w:pPr>
      <w:r w:rsidRPr="00AB0D6A">
        <w:rPr>
          <w:rFonts w:ascii="Times New Roman" w:hAnsi="Times New Roman" w:cs="Times New Roman"/>
          <w:sz w:val="26"/>
          <w:szCs w:val="26"/>
        </w:rPr>
        <w:t>Стран происхождения товара подтверждается участником процедуры закупки путем представления в предложении одного из документов:</w:t>
      </w:r>
    </w:p>
    <w:p w14:paraId="420AACBB" w14:textId="77777777" w:rsidR="003128A9" w:rsidRPr="003128A9" w:rsidRDefault="003128A9" w:rsidP="003128A9">
      <w:pPr>
        <w:pStyle w:val="ConsPlusNormal"/>
        <w:ind w:firstLine="567"/>
        <w:jc w:val="both"/>
        <w:rPr>
          <w:rFonts w:ascii="Times New Roman" w:hAnsi="Times New Roman"/>
          <w:b/>
          <w:bCs/>
          <w:sz w:val="26"/>
          <w:szCs w:val="26"/>
        </w:rPr>
      </w:pPr>
      <w:r w:rsidRPr="003128A9">
        <w:rPr>
          <w:rFonts w:ascii="Times New Roman" w:hAnsi="Times New Roman"/>
          <w:b/>
          <w:bCs/>
          <w:sz w:val="26"/>
          <w:szCs w:val="26"/>
        </w:rPr>
        <w:t>для товаров, происходящих из Республики Беларусь, информация о которых не включена в приложение к постановлению Совета Министров Республики Беларусь от 14 февраля 2022 г. N 80:</w:t>
      </w:r>
    </w:p>
    <w:p w14:paraId="3857D365" w14:textId="77777777" w:rsidR="00AB0D6A" w:rsidRPr="00AB0D6A" w:rsidRDefault="00AB0D6A" w:rsidP="00AB0D6A">
      <w:pPr>
        <w:pStyle w:val="ConsPlusNormal"/>
        <w:ind w:firstLine="567"/>
        <w:jc w:val="both"/>
        <w:rPr>
          <w:rFonts w:ascii="Times New Roman" w:hAnsi="Times New Roman" w:cs="Times New Roman"/>
          <w:sz w:val="26"/>
          <w:szCs w:val="26"/>
        </w:rPr>
      </w:pPr>
      <w:r w:rsidRPr="00AB0D6A">
        <w:rPr>
          <w:rFonts w:ascii="Times New Roman" w:hAnsi="Times New Roman" w:cs="Times New Roman"/>
          <w:sz w:val="26"/>
          <w:szCs w:val="26"/>
        </w:rPr>
        <w:lastRenderedPageBreak/>
        <w:t>сертификат продукции собственного производства, выданный Белорусской торгово-промышленной палатой или ее унитарными предприятиями, либо его копия;</w:t>
      </w:r>
    </w:p>
    <w:p w14:paraId="19A96A06" w14:textId="77777777" w:rsidR="00AB0D6A" w:rsidRPr="00AB0D6A" w:rsidRDefault="00AB0D6A" w:rsidP="00AB0D6A">
      <w:pPr>
        <w:pStyle w:val="ConsPlusNormal"/>
        <w:widowControl/>
        <w:ind w:firstLine="567"/>
        <w:jc w:val="both"/>
        <w:rPr>
          <w:rFonts w:ascii="Times New Roman" w:hAnsi="Times New Roman" w:cs="Times New Roman"/>
          <w:sz w:val="26"/>
          <w:szCs w:val="26"/>
        </w:rPr>
      </w:pPr>
      <w:r w:rsidRPr="00AB0D6A">
        <w:rPr>
          <w:rFonts w:ascii="Times New Roman" w:hAnsi="Times New Roman" w:cs="Times New Roman"/>
          <w:sz w:val="26"/>
          <w:szCs w:val="26"/>
        </w:rPr>
        <w:t>документ о происхождении товара, выданный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либо его копия.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установленных Министерством антимонопольного регулирования и торговли;</w:t>
      </w:r>
    </w:p>
    <w:p w14:paraId="46124B2C" w14:textId="77777777" w:rsidR="00AB0D6A" w:rsidRPr="00AB0D6A" w:rsidRDefault="00AB0D6A" w:rsidP="00AB0D6A">
      <w:pPr>
        <w:pStyle w:val="ConsPlusNormal"/>
        <w:ind w:firstLine="567"/>
        <w:jc w:val="both"/>
        <w:rPr>
          <w:rFonts w:ascii="Times New Roman" w:hAnsi="Times New Roman" w:cs="Times New Roman"/>
          <w:sz w:val="26"/>
          <w:szCs w:val="26"/>
        </w:rPr>
      </w:pPr>
      <w:r w:rsidRPr="00AB0D6A">
        <w:rPr>
          <w:rFonts w:ascii="Times New Roman" w:hAnsi="Times New Roman" w:cs="Times New Roman"/>
          <w:sz w:val="26"/>
          <w:szCs w:val="26"/>
        </w:rPr>
        <w:t>для товаров, происходящих из государств - членов Евразийского экономического союза, в том числе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w:t>
      </w:r>
    </w:p>
    <w:p w14:paraId="5081AC05" w14:textId="77777777" w:rsidR="00AB0D6A" w:rsidRPr="00AB0D6A" w:rsidRDefault="00AB0D6A" w:rsidP="00AB0D6A">
      <w:pPr>
        <w:pStyle w:val="ConsPlusNormal"/>
        <w:ind w:firstLine="567"/>
        <w:jc w:val="both"/>
        <w:rPr>
          <w:rFonts w:ascii="Times New Roman" w:hAnsi="Times New Roman" w:cs="Times New Roman"/>
          <w:sz w:val="26"/>
          <w:szCs w:val="26"/>
        </w:rPr>
      </w:pPr>
      <w:r w:rsidRPr="00AB0D6A">
        <w:rPr>
          <w:rFonts w:ascii="Times New Roman" w:hAnsi="Times New Roman" w:cs="Times New Roman"/>
          <w:sz w:val="26"/>
          <w:szCs w:val="26"/>
        </w:rPr>
        <w:t>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выданный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w:t>
      </w:r>
    </w:p>
    <w:p w14:paraId="20AE9813" w14:textId="3A4DB78E" w:rsidR="00C36712" w:rsidRPr="003B2367" w:rsidRDefault="00AB0D6A" w:rsidP="00AB0D6A">
      <w:pPr>
        <w:pStyle w:val="ConsPlusNormal"/>
        <w:ind w:firstLine="567"/>
        <w:jc w:val="both"/>
        <w:rPr>
          <w:rFonts w:ascii="Times New Roman" w:hAnsi="Times New Roman" w:cs="Times New Roman"/>
          <w:sz w:val="26"/>
          <w:szCs w:val="26"/>
        </w:rPr>
      </w:pPr>
      <w:r w:rsidRPr="00AB0D6A">
        <w:rPr>
          <w:rFonts w:ascii="Times New Roman" w:hAnsi="Times New Roman" w:cs="Times New Roman"/>
          <w:sz w:val="26"/>
          <w:szCs w:val="26"/>
        </w:rPr>
        <w:t>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выданный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w:t>
      </w:r>
    </w:p>
    <w:p w14:paraId="1014860E" w14:textId="77777777" w:rsidR="006C5D73" w:rsidRDefault="002A7F00" w:rsidP="00197B2F">
      <w:pPr>
        <w:spacing w:after="0" w:line="240" w:lineRule="auto"/>
        <w:ind w:right="-144" w:firstLine="567"/>
        <w:jc w:val="both"/>
        <w:rPr>
          <w:rFonts w:ascii="Times New Roman" w:hAnsi="Times New Roman"/>
          <w:b/>
          <w:bCs/>
          <w:sz w:val="26"/>
          <w:szCs w:val="26"/>
        </w:rPr>
      </w:pPr>
      <w:r>
        <w:rPr>
          <w:rFonts w:ascii="Times New Roman" w:hAnsi="Times New Roman"/>
          <w:b/>
          <w:bCs/>
          <w:sz w:val="26"/>
          <w:szCs w:val="26"/>
          <w:lang w:val="en-US"/>
        </w:rPr>
        <w:t>V</w:t>
      </w:r>
      <w:r w:rsidR="00221D1A">
        <w:rPr>
          <w:rFonts w:ascii="Times New Roman" w:hAnsi="Times New Roman"/>
          <w:b/>
          <w:bCs/>
          <w:sz w:val="26"/>
          <w:szCs w:val="26"/>
          <w:lang w:val="en-US"/>
        </w:rPr>
        <w:t>I</w:t>
      </w:r>
      <w:r w:rsidR="00993DB0" w:rsidRPr="008D0280">
        <w:rPr>
          <w:rFonts w:ascii="Times New Roman" w:hAnsi="Times New Roman"/>
          <w:b/>
          <w:bCs/>
          <w:sz w:val="26"/>
          <w:szCs w:val="26"/>
        </w:rPr>
        <w:t xml:space="preserve">. </w:t>
      </w:r>
      <w:r w:rsidR="006C5D73" w:rsidRPr="006C5D73">
        <w:rPr>
          <w:rFonts w:ascii="Times New Roman" w:hAnsi="Times New Roman"/>
          <w:b/>
          <w:bCs/>
          <w:sz w:val="26"/>
          <w:szCs w:val="26"/>
        </w:rPr>
        <w:t>ПОРЯДОК ФОРМИРОВАНИЯ СУММЫ ДОГОВОРА НА ЗАКУПКУ (ЦЕНЫ ПРЕДЛОЖЕНИЯ) С УЧЕТОМ ИЛИ БЕЗ УЧЕТА РАСХОДОВ НА ПЕРЕВОЗКУ, СТРАХОВАНИЕ, УПЛАТУ ТАМОЖЕННЫХ ПОШЛИН, НАЛОГОВ И ДРУГИХ ОБЯЗАТЕЛЬНЫХ ПЛАТЕЖЕЙ</w:t>
      </w:r>
    </w:p>
    <w:p w14:paraId="05064BF5" w14:textId="2F7EB9FF" w:rsidR="00F5265E" w:rsidRPr="00356AE2" w:rsidRDefault="00F5265E" w:rsidP="00197B2F">
      <w:pPr>
        <w:spacing w:after="0" w:line="240" w:lineRule="auto"/>
        <w:ind w:right="-144" w:firstLine="567"/>
        <w:jc w:val="both"/>
        <w:rPr>
          <w:rFonts w:ascii="Times New Roman" w:hAnsi="Times New Roman"/>
          <w:sz w:val="26"/>
          <w:szCs w:val="26"/>
          <w:highlight w:val="yellow"/>
        </w:rPr>
      </w:pPr>
      <w:r w:rsidRPr="0097314D">
        <w:rPr>
          <w:rFonts w:ascii="Times New Roman" w:hAnsi="Times New Roman"/>
          <w:sz w:val="26"/>
          <w:szCs w:val="26"/>
        </w:rPr>
        <w:t xml:space="preserve">Цена предложения должна формироваться участником </w:t>
      </w:r>
      <w:r w:rsidR="00F26BE5" w:rsidRPr="00F26BE5">
        <w:rPr>
          <w:rFonts w:ascii="Times New Roman" w:hAnsi="Times New Roman"/>
          <w:sz w:val="26"/>
          <w:szCs w:val="26"/>
        </w:rPr>
        <w:t>с учетом расходов на перевозку, страхование, уплату таможенных пошлин, налогов и других обязательных платежей</w:t>
      </w:r>
      <w:r w:rsidR="0097314D" w:rsidRPr="0097314D">
        <w:rPr>
          <w:rFonts w:ascii="Times New Roman" w:hAnsi="Times New Roman"/>
          <w:sz w:val="26"/>
          <w:szCs w:val="26"/>
        </w:rPr>
        <w:t>.</w:t>
      </w:r>
    </w:p>
    <w:p w14:paraId="5BADF2F1" w14:textId="179719F6" w:rsidR="005D0D2C" w:rsidRPr="008D0280" w:rsidRDefault="00F5265E" w:rsidP="00197B2F">
      <w:pPr>
        <w:spacing w:after="0" w:line="240" w:lineRule="auto"/>
        <w:ind w:right="-144" w:firstLine="567"/>
        <w:jc w:val="both"/>
        <w:rPr>
          <w:rFonts w:ascii="Times New Roman" w:hAnsi="Times New Roman"/>
          <w:sz w:val="26"/>
          <w:szCs w:val="26"/>
        </w:rPr>
      </w:pPr>
      <w:r w:rsidRPr="0097314D">
        <w:rPr>
          <w:rFonts w:ascii="Times New Roman" w:hAnsi="Times New Roman"/>
          <w:sz w:val="26"/>
          <w:szCs w:val="26"/>
        </w:rPr>
        <w:t>Цена предложения участника определяется на основании действующего законодательства Республики Беларусь.</w:t>
      </w:r>
    </w:p>
    <w:p w14:paraId="5A47F373" w14:textId="77777777" w:rsidR="008D0280" w:rsidRPr="008D0280" w:rsidRDefault="008D0280" w:rsidP="00993DB0">
      <w:pPr>
        <w:pStyle w:val="ConsPlusNonformat"/>
        <w:jc w:val="both"/>
        <w:rPr>
          <w:rFonts w:ascii="Times New Roman" w:hAnsi="Times New Roman" w:cs="Times New Roman"/>
          <w:b/>
          <w:bCs/>
          <w:sz w:val="26"/>
          <w:szCs w:val="26"/>
        </w:rPr>
      </w:pPr>
    </w:p>
    <w:p w14:paraId="51C67239" w14:textId="2A703B39" w:rsidR="00993DB0" w:rsidRPr="008D0280" w:rsidRDefault="00993DB0" w:rsidP="00197F19">
      <w:pPr>
        <w:pStyle w:val="ConsPlusNonformat"/>
        <w:ind w:firstLine="540"/>
        <w:jc w:val="both"/>
        <w:rPr>
          <w:rFonts w:ascii="Times New Roman" w:hAnsi="Times New Roman" w:cs="Times New Roman"/>
          <w:sz w:val="26"/>
          <w:szCs w:val="26"/>
        </w:rPr>
      </w:pPr>
      <w:r w:rsidRPr="008D0280">
        <w:rPr>
          <w:rFonts w:ascii="Times New Roman" w:hAnsi="Times New Roman" w:cs="Times New Roman"/>
          <w:b/>
          <w:bCs/>
          <w:sz w:val="26"/>
          <w:szCs w:val="26"/>
        </w:rPr>
        <w:t>V</w:t>
      </w:r>
      <w:r w:rsidR="00221D1A">
        <w:rPr>
          <w:rFonts w:ascii="Times New Roman" w:hAnsi="Times New Roman"/>
          <w:b/>
          <w:bCs/>
          <w:sz w:val="26"/>
          <w:szCs w:val="26"/>
          <w:lang w:val="en-US"/>
        </w:rPr>
        <w:t>II</w:t>
      </w:r>
      <w:r w:rsidRPr="008D0280">
        <w:rPr>
          <w:rFonts w:ascii="Times New Roman" w:hAnsi="Times New Roman" w:cs="Times New Roman"/>
          <w:b/>
          <w:bCs/>
          <w:sz w:val="26"/>
          <w:szCs w:val="26"/>
        </w:rPr>
        <w:t xml:space="preserve">. </w:t>
      </w:r>
      <w:r w:rsidR="00221D1A" w:rsidRPr="008D0280">
        <w:rPr>
          <w:rFonts w:ascii="Times New Roman" w:hAnsi="Times New Roman" w:cs="Times New Roman"/>
          <w:b/>
          <w:bCs/>
          <w:sz w:val="26"/>
          <w:szCs w:val="26"/>
        </w:rPr>
        <w:t xml:space="preserve">НАИМЕНОВАНИЕ ВАЛЮТЫ, В КОТОРОЙ ДОЛЖНА БЫТЬ ВЫРАЖЕНА ЦЕНА ПРЕДЛОЖЕНИЯ. </w:t>
      </w:r>
      <w:r w:rsidR="00221D1A">
        <w:rPr>
          <w:rFonts w:ascii="Times New Roman" w:hAnsi="Times New Roman" w:cs="Times New Roman"/>
          <w:b/>
          <w:bCs/>
          <w:sz w:val="26"/>
          <w:szCs w:val="26"/>
        </w:rPr>
        <w:t>Н</w:t>
      </w:r>
      <w:r w:rsidR="00221D1A" w:rsidRPr="008D0280">
        <w:rPr>
          <w:rFonts w:ascii="Times New Roman" w:hAnsi="Times New Roman" w:cs="Times New Roman"/>
          <w:b/>
          <w:bCs/>
          <w:sz w:val="26"/>
          <w:szCs w:val="26"/>
        </w:rPr>
        <w:t>АИМЕНОВАНИЕ ВАЛЮТЫ</w:t>
      </w:r>
      <w:r w:rsidR="00221D1A">
        <w:rPr>
          <w:rFonts w:ascii="Times New Roman" w:hAnsi="Times New Roman" w:cs="Times New Roman"/>
          <w:b/>
          <w:bCs/>
          <w:sz w:val="26"/>
          <w:szCs w:val="26"/>
        </w:rPr>
        <w:t>,</w:t>
      </w:r>
      <w:r w:rsidR="00221D1A" w:rsidRPr="008D0280">
        <w:rPr>
          <w:rFonts w:ascii="Times New Roman" w:hAnsi="Times New Roman" w:cs="Times New Roman"/>
          <w:b/>
          <w:bCs/>
          <w:sz w:val="26"/>
          <w:szCs w:val="26"/>
        </w:rPr>
        <w:t xml:space="preserve"> КОТОРАЯ БУДЕТ ИСПОЛЬЗОВАНА ДЛЯ ОЦЕНКИ И СРАВНЕНИЯ ПРЕДЛОЖЕНИЙ</w:t>
      </w:r>
      <w:r w:rsidR="00052D54">
        <w:rPr>
          <w:rFonts w:ascii="Times New Roman" w:hAnsi="Times New Roman" w:cs="Times New Roman"/>
          <w:b/>
          <w:bCs/>
          <w:sz w:val="26"/>
          <w:szCs w:val="26"/>
        </w:rPr>
        <w:t xml:space="preserve">. </w:t>
      </w:r>
      <w:r w:rsidR="00052D54" w:rsidRPr="00052D54">
        <w:rPr>
          <w:rFonts w:ascii="Times New Roman" w:hAnsi="Times New Roman" w:cs="Times New Roman"/>
          <w:b/>
          <w:bCs/>
          <w:sz w:val="26"/>
          <w:szCs w:val="26"/>
        </w:rPr>
        <w:t>ВАЛЮТА ПЛАТЕЖА и ДОГОВОРА.</w:t>
      </w:r>
    </w:p>
    <w:p w14:paraId="2467BF1F" w14:textId="77777777" w:rsidR="00404082" w:rsidRPr="00621C89" w:rsidRDefault="00404082" w:rsidP="00404082">
      <w:pPr>
        <w:pStyle w:val="ConsPlusNonformat"/>
        <w:ind w:firstLine="708"/>
        <w:jc w:val="both"/>
        <w:rPr>
          <w:rFonts w:ascii="Times New Roman" w:eastAsiaTheme="minorEastAsia" w:hAnsi="Times New Roman" w:cs="Times New Roman"/>
          <w:sz w:val="26"/>
          <w:szCs w:val="26"/>
        </w:rPr>
      </w:pPr>
      <w:r w:rsidRPr="00621C89">
        <w:rPr>
          <w:rFonts w:ascii="Times New Roman" w:eastAsiaTheme="minorEastAsia" w:hAnsi="Times New Roman" w:cs="Times New Roman"/>
          <w:sz w:val="26"/>
          <w:szCs w:val="26"/>
        </w:rPr>
        <w:t>Цена предложения должна быть представлена:</w:t>
      </w:r>
    </w:p>
    <w:p w14:paraId="3B1BCF72" w14:textId="77777777" w:rsidR="00404082" w:rsidRPr="00621C89" w:rsidRDefault="00404082" w:rsidP="00404082">
      <w:pPr>
        <w:pStyle w:val="ConsPlusNonformat"/>
        <w:jc w:val="both"/>
        <w:rPr>
          <w:rFonts w:ascii="Times New Roman" w:eastAsiaTheme="minorEastAsia" w:hAnsi="Times New Roman" w:cs="Times New Roman"/>
          <w:sz w:val="26"/>
          <w:szCs w:val="26"/>
        </w:rPr>
      </w:pPr>
      <w:r w:rsidRPr="00621C89">
        <w:rPr>
          <w:rFonts w:ascii="Times New Roman" w:eastAsiaTheme="minorEastAsia" w:hAnsi="Times New Roman" w:cs="Times New Roman"/>
          <w:sz w:val="26"/>
          <w:szCs w:val="26"/>
        </w:rPr>
        <w:lastRenderedPageBreak/>
        <w:t>- для резидентов Республики Беларусь – белорусские рубли;</w:t>
      </w:r>
    </w:p>
    <w:p w14:paraId="34F21152" w14:textId="2BB24122" w:rsidR="00404082" w:rsidRPr="00621C89" w:rsidRDefault="00404082" w:rsidP="00404082">
      <w:pPr>
        <w:pStyle w:val="ConsPlusNonformat"/>
        <w:jc w:val="both"/>
        <w:rPr>
          <w:rFonts w:ascii="Times New Roman" w:eastAsiaTheme="minorEastAsia" w:hAnsi="Times New Roman" w:cs="Times New Roman"/>
          <w:sz w:val="26"/>
          <w:szCs w:val="26"/>
        </w:rPr>
      </w:pPr>
      <w:r w:rsidRPr="00621C89">
        <w:rPr>
          <w:rFonts w:ascii="Times New Roman" w:eastAsiaTheme="minorEastAsia" w:hAnsi="Times New Roman" w:cs="Times New Roman"/>
          <w:sz w:val="26"/>
          <w:szCs w:val="26"/>
        </w:rPr>
        <w:t xml:space="preserve">- </w:t>
      </w:r>
      <w:r w:rsidR="00621C89" w:rsidRPr="00621C89">
        <w:rPr>
          <w:rFonts w:ascii="Times New Roman" w:eastAsiaTheme="minorEastAsia" w:hAnsi="Times New Roman" w:cs="Times New Roman"/>
          <w:sz w:val="26"/>
          <w:szCs w:val="26"/>
        </w:rPr>
        <w:t>для нерезидентов Республики Беларусь – белорусские рубли.</w:t>
      </w:r>
    </w:p>
    <w:p w14:paraId="458F4683" w14:textId="77777777" w:rsidR="00404082" w:rsidRPr="00621C89" w:rsidRDefault="00404082" w:rsidP="00404082">
      <w:pPr>
        <w:pStyle w:val="ConsPlusNonformat"/>
        <w:ind w:firstLine="708"/>
        <w:jc w:val="both"/>
        <w:rPr>
          <w:rFonts w:ascii="Times New Roman" w:eastAsiaTheme="minorEastAsia" w:hAnsi="Times New Roman" w:cs="Times New Roman"/>
          <w:sz w:val="26"/>
          <w:szCs w:val="26"/>
        </w:rPr>
      </w:pPr>
      <w:r w:rsidRPr="00621C89">
        <w:rPr>
          <w:rFonts w:ascii="Times New Roman" w:eastAsiaTheme="minorEastAsia" w:hAnsi="Times New Roman" w:cs="Times New Roman"/>
          <w:sz w:val="26"/>
          <w:szCs w:val="26"/>
        </w:rPr>
        <w:t>Для резидентов Республики Беларусь не допускается указание валютного эквивалента предложения.</w:t>
      </w:r>
    </w:p>
    <w:p w14:paraId="67DEE10B" w14:textId="07328CD8" w:rsidR="00404082" w:rsidRPr="00621C89" w:rsidRDefault="00404082" w:rsidP="00404082">
      <w:pPr>
        <w:pStyle w:val="ConsPlusNonformat"/>
        <w:ind w:firstLine="708"/>
        <w:jc w:val="both"/>
        <w:rPr>
          <w:rFonts w:ascii="Times New Roman" w:eastAsiaTheme="minorEastAsia" w:hAnsi="Times New Roman" w:cs="Times New Roman"/>
          <w:sz w:val="26"/>
          <w:szCs w:val="26"/>
        </w:rPr>
      </w:pPr>
      <w:r w:rsidRPr="00621C89">
        <w:rPr>
          <w:rFonts w:ascii="Times New Roman" w:eastAsiaTheme="minorEastAsia" w:hAnsi="Times New Roman" w:cs="Times New Roman"/>
          <w:sz w:val="26"/>
          <w:szCs w:val="26"/>
        </w:rPr>
        <w:t xml:space="preserve">Цена предложения участников-нерезидентов Республики Беларусь при сравнении с ценами предложений участников-резидентов Республики Беларусь определяется с учетом всех затрат заказчика (в частности, расходов на транспортировку, страхование, уплату таможенных пошлин, налогов, сборов и других обязательных платежей). </w:t>
      </w:r>
    </w:p>
    <w:p w14:paraId="6C6C4B5E" w14:textId="32305C7A" w:rsidR="00404082" w:rsidRPr="00356AE2" w:rsidRDefault="00404082" w:rsidP="00C36712">
      <w:pPr>
        <w:pStyle w:val="ConsPlusNonformat"/>
        <w:ind w:firstLine="708"/>
        <w:jc w:val="both"/>
        <w:rPr>
          <w:rFonts w:ascii="Times New Roman" w:eastAsiaTheme="minorEastAsia" w:hAnsi="Times New Roman" w:cs="Times New Roman"/>
          <w:sz w:val="26"/>
          <w:szCs w:val="26"/>
        </w:rPr>
      </w:pPr>
      <w:r w:rsidRPr="00621C89">
        <w:rPr>
          <w:rFonts w:ascii="Times New Roman" w:eastAsiaTheme="minorEastAsia" w:hAnsi="Times New Roman" w:cs="Times New Roman"/>
          <w:sz w:val="26"/>
          <w:szCs w:val="26"/>
        </w:rPr>
        <w:t>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 Стоимость предложений участников, которые уплачивают НДС по различным ставкам или не являются плательщиками НДС, оценивается без учета НДС (в случае применения зачетной системы взимания НДС у заказчика).</w:t>
      </w:r>
    </w:p>
    <w:p w14:paraId="42A782C0" w14:textId="77777777" w:rsidR="00172EAA" w:rsidRPr="008D0280" w:rsidRDefault="00172EAA" w:rsidP="0034762A">
      <w:pPr>
        <w:pStyle w:val="ConsPlusNonformat"/>
        <w:ind w:firstLine="540"/>
        <w:jc w:val="both"/>
        <w:rPr>
          <w:rFonts w:ascii="Times New Roman" w:hAnsi="Times New Roman" w:cs="Times New Roman"/>
          <w:sz w:val="26"/>
          <w:szCs w:val="26"/>
        </w:rPr>
      </w:pPr>
    </w:p>
    <w:p w14:paraId="415A913D" w14:textId="05217B13" w:rsidR="004815A8" w:rsidRDefault="00993DB0" w:rsidP="00993DB0">
      <w:pPr>
        <w:pStyle w:val="ConsPlusNormal"/>
        <w:ind w:firstLine="540"/>
        <w:jc w:val="both"/>
        <w:rPr>
          <w:rFonts w:ascii="Times New Roman" w:hAnsi="Times New Roman" w:cs="Times New Roman"/>
          <w:b/>
          <w:bCs/>
          <w:sz w:val="26"/>
          <w:szCs w:val="26"/>
        </w:rPr>
      </w:pPr>
      <w:r w:rsidRPr="008D0280">
        <w:rPr>
          <w:rFonts w:ascii="Times New Roman" w:hAnsi="Times New Roman" w:cs="Times New Roman"/>
          <w:b/>
          <w:bCs/>
          <w:sz w:val="26"/>
          <w:szCs w:val="26"/>
        </w:rPr>
        <w:t>V</w:t>
      </w:r>
      <w:r w:rsidR="002A7F00">
        <w:rPr>
          <w:rFonts w:ascii="Times New Roman" w:hAnsi="Times New Roman" w:cs="Times New Roman"/>
          <w:b/>
          <w:bCs/>
          <w:sz w:val="26"/>
          <w:szCs w:val="26"/>
          <w:lang w:val="en-US"/>
        </w:rPr>
        <w:t>I</w:t>
      </w:r>
      <w:r w:rsidR="00221D1A">
        <w:rPr>
          <w:rFonts w:ascii="Times New Roman" w:hAnsi="Times New Roman"/>
          <w:b/>
          <w:bCs/>
          <w:sz w:val="26"/>
          <w:szCs w:val="26"/>
          <w:lang w:val="en-US"/>
        </w:rPr>
        <w:t>II</w:t>
      </w:r>
      <w:r w:rsidRPr="008D0280">
        <w:rPr>
          <w:rFonts w:ascii="Times New Roman" w:hAnsi="Times New Roman" w:cs="Times New Roman"/>
          <w:b/>
          <w:bCs/>
          <w:sz w:val="26"/>
          <w:szCs w:val="26"/>
        </w:rPr>
        <w:t xml:space="preserve">. </w:t>
      </w:r>
      <w:r w:rsidR="00356AE2">
        <w:rPr>
          <w:rFonts w:ascii="Times New Roman" w:hAnsi="Times New Roman" w:cs="Times New Roman"/>
          <w:b/>
          <w:bCs/>
          <w:sz w:val="26"/>
          <w:szCs w:val="26"/>
        </w:rPr>
        <w:t>П</w:t>
      </w:r>
      <w:r w:rsidR="00356AE2" w:rsidRPr="008D0280">
        <w:rPr>
          <w:rFonts w:ascii="Times New Roman" w:hAnsi="Times New Roman" w:cs="Times New Roman"/>
          <w:b/>
          <w:bCs/>
          <w:sz w:val="26"/>
          <w:szCs w:val="26"/>
        </w:rPr>
        <w:t xml:space="preserve">ОРЯДОК И СРОК </w:t>
      </w:r>
      <w:r w:rsidR="00356AE2">
        <w:rPr>
          <w:rFonts w:ascii="Times New Roman" w:hAnsi="Times New Roman" w:cs="Times New Roman"/>
          <w:b/>
          <w:bCs/>
          <w:sz w:val="26"/>
          <w:szCs w:val="26"/>
        </w:rPr>
        <w:t xml:space="preserve">НАПРАВЛЕНИЯ И </w:t>
      </w:r>
      <w:r w:rsidR="00356AE2" w:rsidRPr="008D0280">
        <w:rPr>
          <w:rFonts w:ascii="Times New Roman" w:hAnsi="Times New Roman" w:cs="Times New Roman"/>
          <w:b/>
          <w:bCs/>
          <w:sz w:val="26"/>
          <w:szCs w:val="26"/>
        </w:rPr>
        <w:t xml:space="preserve">ПРЕДОСТАВЛЕНИЯ РАЗЪЯСНЕНИЙ В ОТНОШЕНИИ ДОКУМЕНТАЦИИ О ЗАКУПКЕ </w:t>
      </w:r>
    </w:p>
    <w:p w14:paraId="41644E59" w14:textId="0458816D" w:rsidR="00052D54" w:rsidRPr="00747677" w:rsidRDefault="00052D54" w:rsidP="00052D54">
      <w:pPr>
        <w:pStyle w:val="ConsPlusNormal"/>
        <w:ind w:firstLine="567"/>
        <w:jc w:val="both"/>
        <w:rPr>
          <w:rFonts w:ascii="Times New Roman" w:hAnsi="Times New Roman" w:cs="Times New Roman"/>
          <w:b/>
          <w:bCs/>
          <w:sz w:val="26"/>
          <w:szCs w:val="26"/>
        </w:rPr>
      </w:pPr>
      <w:r w:rsidRPr="00747677">
        <w:rPr>
          <w:rFonts w:ascii="Times New Roman" w:eastAsia="Times New Roman" w:hAnsi="Times New Roman"/>
          <w:sz w:val="26"/>
          <w:szCs w:val="26"/>
        </w:rPr>
        <w:t xml:space="preserve">Юридическое или физическое лицо, в том числе индивидуальный предприниматель, вправе обратиться посредством электронной торговой площадки за разъяснениями в отношении документации о закупке </w:t>
      </w:r>
      <w:r>
        <w:rPr>
          <w:rFonts w:ascii="Times New Roman" w:eastAsia="Times New Roman" w:hAnsi="Times New Roman"/>
          <w:sz w:val="26"/>
          <w:szCs w:val="26"/>
          <w:u w:val="single"/>
        </w:rPr>
        <w:t>в срок, указанный в приглашении</w:t>
      </w:r>
      <w:r w:rsidRPr="00747677">
        <w:rPr>
          <w:rFonts w:ascii="Times New Roman" w:eastAsia="Times New Roman" w:hAnsi="Times New Roman"/>
          <w:sz w:val="26"/>
          <w:szCs w:val="26"/>
        </w:rPr>
        <w:t>. Ответ</w:t>
      </w:r>
      <w:r w:rsidRPr="00747677">
        <w:rPr>
          <w:rFonts w:ascii="Times New Roman" w:hAnsi="Times New Roman" w:cs="Times New Roman"/>
          <w:sz w:val="26"/>
          <w:szCs w:val="26"/>
        </w:rPr>
        <w:t xml:space="preserve"> на запрос поставщика (подрядчика, исполнителя) комиссия предоставляет не позднее одного рабочего дня до истечения срока для подготовки и подачи предложений.</w:t>
      </w:r>
    </w:p>
    <w:p w14:paraId="26372138" w14:textId="77777777" w:rsidR="00C768F3" w:rsidRPr="008D0280" w:rsidRDefault="00C768F3" w:rsidP="00993DB0">
      <w:pPr>
        <w:pStyle w:val="ConsPlusNormal"/>
        <w:ind w:firstLine="540"/>
        <w:jc w:val="both"/>
        <w:rPr>
          <w:rFonts w:ascii="Times New Roman" w:hAnsi="Times New Roman" w:cs="Times New Roman"/>
          <w:b/>
          <w:bCs/>
          <w:sz w:val="26"/>
          <w:szCs w:val="26"/>
        </w:rPr>
      </w:pPr>
    </w:p>
    <w:p w14:paraId="05ED3723" w14:textId="26EFF035" w:rsidR="00993DB0" w:rsidRPr="002A7F00" w:rsidRDefault="00993DB0" w:rsidP="00993DB0">
      <w:pPr>
        <w:pStyle w:val="ConsPlusNormal"/>
        <w:ind w:firstLine="540"/>
        <w:jc w:val="both"/>
        <w:rPr>
          <w:rFonts w:ascii="Times New Roman" w:hAnsi="Times New Roman" w:cs="Times New Roman"/>
          <w:b/>
          <w:bCs/>
          <w:sz w:val="26"/>
          <w:szCs w:val="26"/>
        </w:rPr>
      </w:pPr>
      <w:r w:rsidRPr="002A7F00">
        <w:rPr>
          <w:rFonts w:ascii="Times New Roman" w:hAnsi="Times New Roman" w:cs="Times New Roman"/>
          <w:b/>
          <w:bCs/>
          <w:sz w:val="26"/>
          <w:szCs w:val="26"/>
        </w:rPr>
        <w:t>I</w:t>
      </w:r>
      <w:r w:rsidR="00221D1A">
        <w:rPr>
          <w:rFonts w:ascii="Times New Roman" w:eastAsia="Times New Roman" w:hAnsi="Times New Roman"/>
          <w:b/>
          <w:bCs/>
          <w:sz w:val="26"/>
          <w:szCs w:val="26"/>
          <w:lang w:val="en-US"/>
        </w:rPr>
        <w:t>X</w:t>
      </w:r>
      <w:r w:rsidRPr="002A7F00">
        <w:rPr>
          <w:rFonts w:ascii="Times New Roman" w:hAnsi="Times New Roman" w:cs="Times New Roman"/>
          <w:b/>
          <w:bCs/>
          <w:sz w:val="26"/>
          <w:szCs w:val="26"/>
        </w:rPr>
        <w:t xml:space="preserve">. </w:t>
      </w:r>
      <w:r w:rsidR="00356AE2" w:rsidRPr="002A7F00">
        <w:rPr>
          <w:rFonts w:ascii="Times New Roman" w:hAnsi="Times New Roman" w:cs="Times New Roman"/>
          <w:b/>
          <w:bCs/>
          <w:sz w:val="26"/>
          <w:szCs w:val="26"/>
        </w:rPr>
        <w:t>АКТЫ</w:t>
      </w:r>
      <w:r w:rsidR="00356AE2">
        <w:rPr>
          <w:rFonts w:ascii="Times New Roman" w:hAnsi="Times New Roman" w:cs="Times New Roman"/>
          <w:b/>
          <w:bCs/>
          <w:sz w:val="26"/>
          <w:szCs w:val="26"/>
        </w:rPr>
        <w:t xml:space="preserve"> ЗАКОНОДАТЕЛЬСТВА О ЗАКУПКАХ И ИНЫЕ ДОКУМЕНТЫ</w:t>
      </w:r>
      <w:r w:rsidR="00356AE2" w:rsidRPr="002A7F00">
        <w:rPr>
          <w:rFonts w:ascii="Times New Roman" w:hAnsi="Times New Roman" w:cs="Times New Roman"/>
          <w:b/>
          <w:bCs/>
          <w:sz w:val="26"/>
          <w:szCs w:val="26"/>
        </w:rPr>
        <w:t>, В СООТВЕТСТВИИ С КОТОРЫМИ ПРОВОДИТСЯ ПРОЦЕДУРА ЗАКУПКИ</w:t>
      </w:r>
      <w:r w:rsidR="00471FA3" w:rsidRPr="002A7F00">
        <w:rPr>
          <w:rFonts w:ascii="Times New Roman" w:hAnsi="Times New Roman" w:cs="Times New Roman"/>
          <w:b/>
          <w:bCs/>
          <w:sz w:val="26"/>
          <w:szCs w:val="26"/>
        </w:rPr>
        <w:t xml:space="preserve"> </w:t>
      </w:r>
    </w:p>
    <w:p w14:paraId="5627A15F" w14:textId="734724C1" w:rsidR="00172EAA" w:rsidRPr="002A7F00" w:rsidRDefault="00172EAA" w:rsidP="00172EAA">
      <w:pPr>
        <w:pStyle w:val="ConsPlusNormal"/>
        <w:ind w:firstLine="540"/>
        <w:jc w:val="both"/>
        <w:rPr>
          <w:rFonts w:ascii="Times New Roman" w:hAnsi="Times New Roman" w:cs="Times New Roman"/>
          <w:sz w:val="26"/>
          <w:szCs w:val="26"/>
        </w:rPr>
      </w:pPr>
      <w:r w:rsidRPr="002A7F00">
        <w:rPr>
          <w:rFonts w:ascii="Times New Roman" w:hAnsi="Times New Roman" w:cs="Times New Roman"/>
          <w:sz w:val="26"/>
          <w:szCs w:val="26"/>
        </w:rPr>
        <w:t>Постановление Совета Министров Республики Беларусь от 07.04.2026 №168 «О порядке осуществления закупок товаров (работ, услуг) за счет собственных средств», Положение о порядке осуществления закупок за счет собственных средств, проводимых Коммунальным унитарным предприятием «Тендерный центр Мингорисполкома» в интересах закупающих организаций, утвержденное приказом директора КУП «Тендерный центр Мингорисполкома» от 02.07.2026 №238</w:t>
      </w:r>
      <w:r w:rsidR="00701A3E">
        <w:rPr>
          <w:rFonts w:ascii="Times New Roman" w:hAnsi="Times New Roman" w:cs="Times New Roman"/>
          <w:sz w:val="26"/>
          <w:szCs w:val="26"/>
        </w:rPr>
        <w:t xml:space="preserve">, </w:t>
      </w:r>
      <w:r w:rsidR="00701A3E" w:rsidRPr="001A51C0">
        <w:rPr>
          <w:rFonts w:ascii="Times New Roman" w:hAnsi="Times New Roman" w:cs="Times New Roman"/>
          <w:sz w:val="26"/>
          <w:szCs w:val="26"/>
        </w:rPr>
        <w:t>Р</w:t>
      </w:r>
      <w:r w:rsidR="00701A3E" w:rsidRPr="001A51C0">
        <w:rPr>
          <w:rFonts w:ascii="Times New Roman" w:eastAsia="Times New Roman" w:hAnsi="Times New Roman" w:cs="Times New Roman"/>
          <w:sz w:val="26"/>
          <w:szCs w:val="26"/>
        </w:rPr>
        <w:t>егламентом организации и проведения процедур закупок в электронном формате на электронной торговой площадке ОАО «Белорусская универсальная товарная биржа».</w:t>
      </w:r>
    </w:p>
    <w:p w14:paraId="1FEB2CC7" w14:textId="77777777" w:rsidR="00DA6923" w:rsidRPr="008D0280" w:rsidRDefault="00DA6923" w:rsidP="00E0161E">
      <w:pPr>
        <w:widowControl w:val="0"/>
        <w:autoSpaceDE w:val="0"/>
        <w:autoSpaceDN w:val="0"/>
        <w:adjustRightInd w:val="0"/>
        <w:spacing w:after="0" w:line="240" w:lineRule="auto"/>
        <w:ind w:firstLine="540"/>
        <w:jc w:val="center"/>
        <w:rPr>
          <w:rFonts w:ascii="Times New Roman" w:eastAsia="Times New Roman" w:hAnsi="Times New Roman"/>
          <w:b/>
          <w:bCs/>
          <w:sz w:val="26"/>
          <w:szCs w:val="26"/>
        </w:rPr>
      </w:pPr>
    </w:p>
    <w:p w14:paraId="4E80E657" w14:textId="7EC8409C" w:rsidR="005C4A26" w:rsidRDefault="00221D1A" w:rsidP="0097314D">
      <w:pPr>
        <w:autoSpaceDE w:val="0"/>
        <w:autoSpaceDN w:val="0"/>
        <w:adjustRightInd w:val="0"/>
        <w:spacing w:after="0" w:line="240" w:lineRule="auto"/>
        <w:ind w:firstLine="567"/>
        <w:jc w:val="both"/>
        <w:rPr>
          <w:rFonts w:ascii="Times New Roman" w:eastAsia="Times New Roman" w:hAnsi="Times New Roman"/>
          <w:b/>
          <w:bCs/>
          <w:sz w:val="26"/>
          <w:szCs w:val="26"/>
        </w:rPr>
      </w:pPr>
      <w:r>
        <w:rPr>
          <w:rFonts w:ascii="Times New Roman" w:eastAsia="Times New Roman" w:hAnsi="Times New Roman"/>
          <w:b/>
          <w:bCs/>
          <w:sz w:val="26"/>
          <w:szCs w:val="26"/>
          <w:lang w:val="en-US"/>
        </w:rPr>
        <w:t>X</w:t>
      </w:r>
      <w:r w:rsidR="00E0161E" w:rsidRPr="008D0280">
        <w:rPr>
          <w:rFonts w:ascii="Times New Roman" w:eastAsia="Times New Roman" w:hAnsi="Times New Roman"/>
          <w:b/>
          <w:bCs/>
          <w:sz w:val="26"/>
          <w:szCs w:val="26"/>
        </w:rPr>
        <w:t xml:space="preserve">. </w:t>
      </w:r>
      <w:r w:rsidR="00356AE2" w:rsidRPr="008D0280">
        <w:rPr>
          <w:rFonts w:ascii="Times New Roman" w:eastAsia="Times New Roman" w:hAnsi="Times New Roman"/>
          <w:b/>
          <w:bCs/>
          <w:sz w:val="26"/>
          <w:szCs w:val="26"/>
        </w:rPr>
        <w:t>УСЛОВИЯ ПРИМЕНЕНИЯ ПРЕФЕРЕНЦИАЛЬНОЙ ПОПРАВКИ</w:t>
      </w:r>
    </w:p>
    <w:p w14:paraId="36E1E2E2" w14:textId="77777777" w:rsidR="00C36712" w:rsidRPr="003B2367" w:rsidRDefault="00C36712" w:rsidP="00C36712">
      <w:pPr>
        <w:autoSpaceDE w:val="0"/>
        <w:autoSpaceDN w:val="0"/>
        <w:adjustRightInd w:val="0"/>
        <w:spacing w:after="0" w:line="240" w:lineRule="auto"/>
        <w:ind w:firstLine="567"/>
        <w:jc w:val="both"/>
        <w:rPr>
          <w:rFonts w:ascii="Times New Roman" w:eastAsia="Times New Roman" w:hAnsi="Times New Roman"/>
          <w:sz w:val="26"/>
          <w:szCs w:val="26"/>
        </w:rPr>
      </w:pPr>
      <w:r>
        <w:rPr>
          <w:rFonts w:ascii="Times New Roman" w:eastAsia="Times New Roman" w:hAnsi="Times New Roman"/>
          <w:sz w:val="26"/>
          <w:szCs w:val="26"/>
        </w:rPr>
        <w:t>Н</w:t>
      </w:r>
      <w:r w:rsidRPr="003B2367">
        <w:rPr>
          <w:rFonts w:ascii="Times New Roman" w:eastAsia="Times New Roman" w:hAnsi="Times New Roman"/>
          <w:sz w:val="26"/>
          <w:szCs w:val="26"/>
        </w:rPr>
        <w:t>е применяется.</w:t>
      </w:r>
    </w:p>
    <w:p w14:paraId="55F779F1" w14:textId="77777777" w:rsidR="005C4A26" w:rsidRPr="005C4A26" w:rsidRDefault="005C4A26" w:rsidP="005C4A26">
      <w:pPr>
        <w:autoSpaceDE w:val="0"/>
        <w:autoSpaceDN w:val="0"/>
        <w:adjustRightInd w:val="0"/>
        <w:spacing w:after="0"/>
        <w:ind w:firstLine="708"/>
        <w:jc w:val="both"/>
        <w:rPr>
          <w:rFonts w:ascii="Times New Roman" w:eastAsia="Times New Roman" w:hAnsi="Times New Roman"/>
          <w:b/>
          <w:bCs/>
          <w:sz w:val="26"/>
          <w:szCs w:val="26"/>
        </w:rPr>
      </w:pPr>
    </w:p>
    <w:p w14:paraId="2BFA953E" w14:textId="01122AD7" w:rsidR="005C4A26" w:rsidRDefault="002A7F00" w:rsidP="001A3464">
      <w:pPr>
        <w:widowControl w:val="0"/>
        <w:autoSpaceDE w:val="0"/>
        <w:autoSpaceDN w:val="0"/>
        <w:adjustRightInd w:val="0"/>
        <w:spacing w:after="0" w:line="240" w:lineRule="auto"/>
        <w:ind w:firstLine="540"/>
        <w:jc w:val="both"/>
        <w:rPr>
          <w:rFonts w:ascii="Times New Roman" w:eastAsia="Times New Roman" w:hAnsi="Times New Roman"/>
          <w:b/>
          <w:bCs/>
          <w:sz w:val="26"/>
          <w:szCs w:val="26"/>
        </w:rPr>
      </w:pPr>
      <w:r>
        <w:rPr>
          <w:rFonts w:ascii="Times New Roman" w:eastAsia="Times New Roman" w:hAnsi="Times New Roman"/>
          <w:b/>
          <w:bCs/>
          <w:sz w:val="26"/>
          <w:szCs w:val="26"/>
          <w:lang w:val="en-US"/>
        </w:rPr>
        <w:t>X</w:t>
      </w:r>
      <w:r w:rsidR="00221D1A">
        <w:rPr>
          <w:rFonts w:ascii="Times New Roman" w:eastAsia="Times New Roman" w:hAnsi="Times New Roman"/>
          <w:b/>
          <w:bCs/>
          <w:sz w:val="26"/>
          <w:szCs w:val="26"/>
          <w:lang w:val="en-US"/>
        </w:rPr>
        <w:t>I</w:t>
      </w:r>
      <w:r w:rsidR="00090087" w:rsidRPr="008D0280">
        <w:rPr>
          <w:rFonts w:ascii="Times New Roman" w:eastAsia="Times New Roman" w:hAnsi="Times New Roman"/>
          <w:b/>
          <w:bCs/>
          <w:sz w:val="26"/>
          <w:szCs w:val="26"/>
        </w:rPr>
        <w:t xml:space="preserve">. </w:t>
      </w:r>
      <w:r w:rsidR="00356AE2" w:rsidRPr="008D0280">
        <w:rPr>
          <w:rFonts w:ascii="Times New Roman" w:eastAsia="Times New Roman" w:hAnsi="Times New Roman"/>
          <w:b/>
          <w:bCs/>
          <w:sz w:val="26"/>
          <w:szCs w:val="26"/>
        </w:rPr>
        <w:t>ПРЕДСТАВЛЕНИЕ ПРЕДЛОЖЕНИЙ НА ЧАСТЬ ОБЪЁМА (КОЛИЧЕСТВА) ЗАКУПАЕМОГО ТОВАРА</w:t>
      </w:r>
    </w:p>
    <w:p w14:paraId="26BCC70F" w14:textId="77777777" w:rsidR="00561558" w:rsidRPr="008D0280" w:rsidRDefault="00561558" w:rsidP="00561558">
      <w:pPr>
        <w:widowControl w:val="0"/>
        <w:autoSpaceDE w:val="0"/>
        <w:autoSpaceDN w:val="0"/>
        <w:adjustRightInd w:val="0"/>
        <w:spacing w:after="0" w:line="240" w:lineRule="auto"/>
        <w:ind w:firstLine="540"/>
        <w:jc w:val="both"/>
        <w:rPr>
          <w:rFonts w:ascii="Times New Roman" w:eastAsia="Times New Roman" w:hAnsi="Times New Roman"/>
          <w:b/>
          <w:bCs/>
          <w:color w:val="FF0000"/>
          <w:sz w:val="26"/>
          <w:szCs w:val="26"/>
        </w:rPr>
      </w:pPr>
      <w:r>
        <w:rPr>
          <w:rFonts w:ascii="Times New Roman" w:eastAsia="Times New Roman" w:hAnsi="Times New Roman"/>
          <w:sz w:val="26"/>
          <w:szCs w:val="26"/>
        </w:rPr>
        <w:t>Не разрешается.</w:t>
      </w:r>
    </w:p>
    <w:p w14:paraId="7DC263A6" w14:textId="5EC4B860" w:rsidR="008728AD" w:rsidRDefault="009C42AC" w:rsidP="008728AD">
      <w:pPr>
        <w:widowControl w:val="0"/>
        <w:autoSpaceDE w:val="0"/>
        <w:autoSpaceDN w:val="0"/>
        <w:adjustRightInd w:val="0"/>
        <w:spacing w:after="0" w:line="240" w:lineRule="auto"/>
        <w:ind w:firstLine="540"/>
        <w:jc w:val="both"/>
        <w:rPr>
          <w:rFonts w:ascii="Times New Roman" w:eastAsia="Times New Roman" w:hAnsi="Times New Roman"/>
          <w:b/>
          <w:bCs/>
          <w:sz w:val="26"/>
          <w:szCs w:val="26"/>
        </w:rPr>
      </w:pPr>
      <w:r w:rsidRPr="008D0280">
        <w:rPr>
          <w:rFonts w:ascii="Times New Roman" w:eastAsia="Times New Roman" w:hAnsi="Times New Roman"/>
          <w:b/>
          <w:bCs/>
          <w:sz w:val="26"/>
          <w:szCs w:val="26"/>
          <w:lang w:val="en-US"/>
        </w:rPr>
        <w:t>X</w:t>
      </w:r>
      <w:r w:rsidR="00221D1A">
        <w:rPr>
          <w:rFonts w:ascii="Times New Roman" w:eastAsia="Times New Roman" w:hAnsi="Times New Roman"/>
          <w:b/>
          <w:bCs/>
          <w:sz w:val="26"/>
          <w:szCs w:val="26"/>
          <w:lang w:val="en-US"/>
        </w:rPr>
        <w:t>II</w:t>
      </w:r>
      <w:r w:rsidRPr="008D0280">
        <w:rPr>
          <w:rFonts w:ascii="Times New Roman" w:eastAsia="Times New Roman" w:hAnsi="Times New Roman"/>
          <w:b/>
          <w:bCs/>
          <w:sz w:val="26"/>
          <w:szCs w:val="26"/>
        </w:rPr>
        <w:t>.</w:t>
      </w:r>
      <w:r w:rsidR="00555A05">
        <w:rPr>
          <w:rFonts w:ascii="Times New Roman" w:eastAsia="Times New Roman" w:hAnsi="Times New Roman"/>
          <w:b/>
          <w:bCs/>
          <w:sz w:val="26"/>
          <w:szCs w:val="26"/>
        </w:rPr>
        <w:t xml:space="preserve"> </w:t>
      </w:r>
      <w:r w:rsidR="00356AE2">
        <w:rPr>
          <w:rFonts w:ascii="Times New Roman" w:eastAsia="Times New Roman" w:hAnsi="Times New Roman"/>
          <w:b/>
          <w:bCs/>
          <w:sz w:val="26"/>
          <w:szCs w:val="26"/>
        </w:rPr>
        <w:t>ПРИЗНАНИЕ ПОБЕДИТЕЛЕМ ЕДИНСТВЕННОГО УЧАСТНИКА КОНКУРЕНТНОЙ ПРОЦЕДУРЫ</w:t>
      </w:r>
    </w:p>
    <w:p w14:paraId="75A5FC09" w14:textId="62B33326" w:rsidR="00212CD3" w:rsidRPr="00555A05" w:rsidRDefault="008728AD" w:rsidP="002A7F00">
      <w:pPr>
        <w:widowControl w:val="0"/>
        <w:autoSpaceDE w:val="0"/>
        <w:autoSpaceDN w:val="0"/>
        <w:adjustRightInd w:val="0"/>
        <w:spacing w:after="0" w:line="240" w:lineRule="auto"/>
        <w:ind w:firstLine="540"/>
        <w:jc w:val="both"/>
        <w:rPr>
          <w:rFonts w:ascii="Times New Roman" w:eastAsia="Times New Roman" w:hAnsi="Times New Roman"/>
          <w:sz w:val="26"/>
          <w:szCs w:val="26"/>
        </w:rPr>
      </w:pPr>
      <w:r>
        <w:rPr>
          <w:rFonts w:ascii="Times New Roman" w:eastAsia="Times New Roman" w:hAnsi="Times New Roman"/>
          <w:sz w:val="26"/>
          <w:szCs w:val="26"/>
        </w:rPr>
        <w:t>К</w:t>
      </w:r>
      <w:r w:rsidR="00090087" w:rsidRPr="00555A05">
        <w:rPr>
          <w:rFonts w:ascii="Times New Roman" w:eastAsia="Times New Roman" w:hAnsi="Times New Roman"/>
          <w:sz w:val="26"/>
          <w:szCs w:val="26"/>
        </w:rPr>
        <w:t>омиссия вправе признать победителем единственного участника процедуры запроса ценовых предложений, в том числе в отношении части (лота) предмета процедуры закупки.</w:t>
      </w:r>
    </w:p>
    <w:p w14:paraId="7BECD607" w14:textId="77777777" w:rsidR="000E1766" w:rsidRPr="008D0280" w:rsidRDefault="000E1766" w:rsidP="002A7F00">
      <w:pPr>
        <w:widowControl w:val="0"/>
        <w:autoSpaceDE w:val="0"/>
        <w:autoSpaceDN w:val="0"/>
        <w:adjustRightInd w:val="0"/>
        <w:spacing w:after="0" w:line="240" w:lineRule="auto"/>
        <w:ind w:firstLine="540"/>
        <w:jc w:val="both"/>
        <w:rPr>
          <w:rFonts w:ascii="Times New Roman" w:eastAsia="Times New Roman" w:hAnsi="Times New Roman"/>
          <w:b/>
          <w:bCs/>
          <w:color w:val="FF0000"/>
          <w:sz w:val="26"/>
          <w:szCs w:val="26"/>
        </w:rPr>
      </w:pPr>
    </w:p>
    <w:p w14:paraId="0948C0BF" w14:textId="70438878" w:rsidR="00555A05" w:rsidRDefault="009C42AC" w:rsidP="00701A3E">
      <w:pPr>
        <w:widowControl w:val="0"/>
        <w:autoSpaceDE w:val="0"/>
        <w:autoSpaceDN w:val="0"/>
        <w:adjustRightInd w:val="0"/>
        <w:spacing w:after="0" w:line="240" w:lineRule="auto"/>
        <w:ind w:firstLine="709"/>
        <w:jc w:val="both"/>
        <w:rPr>
          <w:rFonts w:ascii="Times New Roman" w:eastAsia="Times New Roman" w:hAnsi="Times New Roman"/>
          <w:b/>
          <w:bCs/>
          <w:color w:val="000000" w:themeColor="text1"/>
          <w:sz w:val="26"/>
          <w:szCs w:val="26"/>
        </w:rPr>
      </w:pPr>
      <w:r w:rsidRPr="008D0280">
        <w:rPr>
          <w:rFonts w:ascii="Times New Roman" w:eastAsia="Times New Roman" w:hAnsi="Times New Roman"/>
          <w:b/>
          <w:bCs/>
          <w:color w:val="000000" w:themeColor="text1"/>
          <w:sz w:val="26"/>
          <w:szCs w:val="26"/>
          <w:lang w:val="en-US"/>
        </w:rPr>
        <w:lastRenderedPageBreak/>
        <w:t>X</w:t>
      </w:r>
      <w:r w:rsidR="002A7F00">
        <w:rPr>
          <w:rFonts w:ascii="Times New Roman" w:eastAsia="Times New Roman" w:hAnsi="Times New Roman"/>
          <w:b/>
          <w:bCs/>
          <w:color w:val="000000" w:themeColor="text1"/>
          <w:sz w:val="26"/>
          <w:szCs w:val="26"/>
          <w:lang w:val="en-US"/>
        </w:rPr>
        <w:t>I</w:t>
      </w:r>
      <w:r w:rsidR="00221D1A">
        <w:rPr>
          <w:rFonts w:ascii="Times New Roman" w:eastAsia="Times New Roman" w:hAnsi="Times New Roman"/>
          <w:b/>
          <w:bCs/>
          <w:sz w:val="26"/>
          <w:szCs w:val="26"/>
          <w:lang w:val="en-US"/>
        </w:rPr>
        <w:t>II</w:t>
      </w:r>
      <w:r w:rsidRPr="008D0280">
        <w:rPr>
          <w:rFonts w:ascii="Times New Roman" w:eastAsia="Times New Roman" w:hAnsi="Times New Roman"/>
          <w:b/>
          <w:bCs/>
          <w:color w:val="000000" w:themeColor="text1"/>
          <w:sz w:val="26"/>
          <w:szCs w:val="26"/>
        </w:rPr>
        <w:t>.</w:t>
      </w:r>
      <w:r w:rsidR="008728AD">
        <w:rPr>
          <w:rFonts w:ascii="Times New Roman" w:eastAsia="Times New Roman" w:hAnsi="Times New Roman"/>
          <w:b/>
          <w:bCs/>
          <w:color w:val="000000" w:themeColor="text1"/>
          <w:sz w:val="26"/>
          <w:szCs w:val="26"/>
        </w:rPr>
        <w:t xml:space="preserve"> </w:t>
      </w:r>
      <w:r w:rsidR="00356AE2">
        <w:rPr>
          <w:rFonts w:ascii="Times New Roman" w:eastAsia="Times New Roman" w:hAnsi="Times New Roman"/>
          <w:b/>
          <w:bCs/>
          <w:color w:val="000000" w:themeColor="text1"/>
          <w:sz w:val="26"/>
          <w:szCs w:val="26"/>
        </w:rPr>
        <w:t>ПОРЯДОК СНИЖЕНИЯ СТОИМОСТИ ПРЕДЛОЖЕНИЯ УЧАСТНИКОМ</w:t>
      </w:r>
    </w:p>
    <w:p w14:paraId="67D2D22A" w14:textId="7B62ACAA" w:rsidR="00767BB9" w:rsidRPr="00555A05" w:rsidRDefault="00767BB9" w:rsidP="00701A3E">
      <w:pPr>
        <w:widowControl w:val="0"/>
        <w:autoSpaceDE w:val="0"/>
        <w:autoSpaceDN w:val="0"/>
        <w:adjustRightInd w:val="0"/>
        <w:spacing w:after="0" w:line="240" w:lineRule="auto"/>
        <w:ind w:firstLine="709"/>
        <w:jc w:val="both"/>
        <w:rPr>
          <w:rFonts w:ascii="Times New Roman" w:eastAsia="Times New Roman" w:hAnsi="Times New Roman"/>
          <w:color w:val="000000" w:themeColor="text1"/>
          <w:sz w:val="26"/>
          <w:szCs w:val="26"/>
        </w:rPr>
      </w:pPr>
      <w:r w:rsidRPr="00555A05">
        <w:rPr>
          <w:rFonts w:ascii="Times New Roman" w:eastAsia="Times New Roman" w:hAnsi="Times New Roman"/>
          <w:color w:val="000000" w:themeColor="text1"/>
          <w:sz w:val="26"/>
          <w:szCs w:val="26"/>
        </w:rPr>
        <w:t xml:space="preserve">Комиссия вправе посредством электронной торговой площадки обратиться к участнику с запросом о снижении предложенной им цены, в порядке, предусмотренном регламентом ЭТП. </w:t>
      </w:r>
    </w:p>
    <w:p w14:paraId="2D05E277" w14:textId="77777777" w:rsidR="00767BB9" w:rsidRDefault="00767BB9" w:rsidP="00767BB9">
      <w:pPr>
        <w:pStyle w:val="il-text-indent095cm"/>
        <w:spacing w:before="0" w:beforeAutospacing="0" w:after="0" w:afterAutospacing="0"/>
        <w:ind w:firstLine="709"/>
        <w:jc w:val="both"/>
        <w:rPr>
          <w:rFonts w:eastAsia="Calibri"/>
          <w:color w:val="000000" w:themeColor="text1"/>
          <w:sz w:val="26"/>
          <w:szCs w:val="26"/>
          <w:lang w:eastAsia="en-US"/>
        </w:rPr>
      </w:pPr>
      <w:r w:rsidRPr="008D0280">
        <w:rPr>
          <w:rFonts w:eastAsia="Calibri"/>
          <w:color w:val="000000" w:themeColor="text1"/>
          <w:sz w:val="26"/>
          <w:szCs w:val="26"/>
          <w:lang w:eastAsia="en-US"/>
        </w:rPr>
        <w:t xml:space="preserve">К участию в процедуре снижения цены предложений допускаются все участники процедуры закупки, предложения которых соответствуют требованиям документации о закупке, в том числе те, которые не являются производителями или их сбытовыми организациями (официальными торговыми представителями). </w:t>
      </w:r>
    </w:p>
    <w:p w14:paraId="1E17BD8C" w14:textId="78A4B149" w:rsidR="00701A3E" w:rsidRPr="008D0280" w:rsidRDefault="00701A3E" w:rsidP="00767BB9">
      <w:pPr>
        <w:pStyle w:val="il-text-indent095cm"/>
        <w:spacing w:before="0" w:beforeAutospacing="0" w:after="0" w:afterAutospacing="0"/>
        <w:ind w:firstLine="709"/>
        <w:jc w:val="both"/>
        <w:rPr>
          <w:rFonts w:eastAsia="Calibri"/>
          <w:color w:val="000000" w:themeColor="text1"/>
          <w:sz w:val="26"/>
          <w:szCs w:val="26"/>
          <w:lang w:eastAsia="en-US"/>
        </w:rPr>
      </w:pPr>
      <w:r w:rsidRPr="001A51C0">
        <w:rPr>
          <w:rFonts w:eastAsia="Calibri"/>
          <w:color w:val="000000" w:themeColor="text1"/>
          <w:sz w:val="26"/>
          <w:szCs w:val="26"/>
          <w:lang w:eastAsia="en-US"/>
        </w:rPr>
        <w:t>Ответ на запрос о снижении цены размещается путем заполнения экранной формы ЭТП. Участник вправе отказаться от снижения цены, в том числе, с использованием функциональных возможностей ЭТП.</w:t>
      </w:r>
    </w:p>
    <w:p w14:paraId="09EFB789" w14:textId="77777777" w:rsidR="00767BB9" w:rsidRPr="008D0280" w:rsidRDefault="00767BB9" w:rsidP="00767BB9">
      <w:pPr>
        <w:pStyle w:val="il-text-indent095cm"/>
        <w:spacing w:before="0" w:beforeAutospacing="0" w:after="0" w:afterAutospacing="0"/>
        <w:ind w:firstLine="709"/>
        <w:jc w:val="both"/>
        <w:rPr>
          <w:rFonts w:eastAsia="Calibri"/>
          <w:color w:val="000000" w:themeColor="text1"/>
          <w:sz w:val="26"/>
          <w:szCs w:val="26"/>
          <w:lang w:eastAsia="en-US"/>
        </w:rPr>
      </w:pPr>
      <w:r w:rsidRPr="008D0280">
        <w:rPr>
          <w:rFonts w:eastAsia="Calibri"/>
          <w:color w:val="000000" w:themeColor="text1"/>
          <w:sz w:val="26"/>
          <w:szCs w:val="26"/>
          <w:lang w:eastAsia="en-US"/>
        </w:rPr>
        <w:t>В случае непредставления участником нового ценового предложения действительным признается его первоначальное предложение.</w:t>
      </w:r>
    </w:p>
    <w:p w14:paraId="12C9DEAA" w14:textId="77777777" w:rsidR="00767BB9" w:rsidRPr="008D0280" w:rsidRDefault="00767BB9" w:rsidP="00767BB9">
      <w:pPr>
        <w:pStyle w:val="il-text-indent095cm"/>
        <w:spacing w:before="0" w:beforeAutospacing="0" w:after="0" w:afterAutospacing="0"/>
        <w:ind w:firstLine="709"/>
        <w:jc w:val="both"/>
        <w:rPr>
          <w:rFonts w:eastAsia="Calibri"/>
          <w:color w:val="000000" w:themeColor="text1"/>
          <w:sz w:val="26"/>
          <w:szCs w:val="26"/>
          <w:lang w:eastAsia="en-US"/>
        </w:rPr>
      </w:pPr>
      <w:r w:rsidRPr="008D0280">
        <w:rPr>
          <w:rFonts w:eastAsia="Calibri"/>
          <w:color w:val="000000" w:themeColor="text1"/>
          <w:sz w:val="26"/>
          <w:szCs w:val="26"/>
          <w:lang w:eastAsia="en-US"/>
        </w:rPr>
        <w:t>Предложение участника об увеличении первоначальной цены не рассматривается. Указанный участник признается не принимавшим участия в процедуре снижения цены предложений, а его предложение остается действующим с первоначально предложенной ценой.</w:t>
      </w:r>
    </w:p>
    <w:p w14:paraId="060DE55F" w14:textId="12DA4691" w:rsidR="006E345E" w:rsidRDefault="006E345E" w:rsidP="00767BB9">
      <w:pPr>
        <w:pStyle w:val="il-text-indent095cm"/>
        <w:spacing w:before="0" w:beforeAutospacing="0" w:after="0" w:afterAutospacing="0"/>
        <w:ind w:firstLine="709"/>
        <w:jc w:val="both"/>
        <w:rPr>
          <w:rFonts w:eastAsia="Calibri"/>
          <w:color w:val="000000" w:themeColor="text1"/>
          <w:sz w:val="26"/>
          <w:szCs w:val="26"/>
          <w:lang w:eastAsia="en-US"/>
        </w:rPr>
      </w:pPr>
      <w:r w:rsidRPr="00E56246">
        <w:rPr>
          <w:rFonts w:eastAsia="Calibri"/>
          <w:color w:val="000000" w:themeColor="text1"/>
          <w:sz w:val="26"/>
          <w:szCs w:val="26"/>
          <w:lang w:eastAsia="en-US"/>
        </w:rPr>
        <w:t>Ответ от участника на запрос о снижении цены, содержащий сведения об изменении других условий предложения, кроме снижения цены, не рассматривается, предложение такого участника остается действующим с первоначально предложенными условиями.</w:t>
      </w:r>
    </w:p>
    <w:p w14:paraId="320C5C89" w14:textId="3E332749" w:rsidR="002A7F00" w:rsidRPr="00E56246" w:rsidRDefault="00767BB9" w:rsidP="00767BB9">
      <w:pPr>
        <w:pStyle w:val="il-text-indent095cm"/>
        <w:spacing w:before="0" w:beforeAutospacing="0" w:after="0" w:afterAutospacing="0"/>
        <w:ind w:firstLine="709"/>
        <w:jc w:val="both"/>
      </w:pPr>
      <w:r w:rsidRPr="008D0280">
        <w:rPr>
          <w:rFonts w:eastAsia="Calibri"/>
          <w:color w:val="000000" w:themeColor="text1"/>
          <w:sz w:val="26"/>
          <w:szCs w:val="26"/>
          <w:lang w:eastAsia="en-US"/>
        </w:rPr>
        <w:t>По результатам проведения процедуры снижения цены, если цена предложения участника превышает ориентировочную стоимость предмета закупки, предложение такого участника подлежит отклонению на основании абзаца третьего пункта 36 Положения</w:t>
      </w:r>
      <w:r w:rsidR="00226FBA">
        <w:rPr>
          <w:rFonts w:eastAsia="Calibri"/>
          <w:color w:val="000000" w:themeColor="text1"/>
          <w:sz w:val="26"/>
          <w:szCs w:val="26"/>
          <w:lang w:eastAsia="en-US"/>
        </w:rPr>
        <w:t xml:space="preserve"> №168</w:t>
      </w:r>
      <w:r w:rsidRPr="008D0280">
        <w:rPr>
          <w:rFonts w:eastAsia="Calibri"/>
          <w:color w:val="000000" w:themeColor="text1"/>
          <w:sz w:val="26"/>
          <w:szCs w:val="26"/>
          <w:lang w:eastAsia="en-US"/>
        </w:rPr>
        <w:t xml:space="preserve">, за исключение случая, установленного частью </w:t>
      </w:r>
      <w:r w:rsidR="006E345E" w:rsidRPr="00E56246">
        <w:rPr>
          <w:rFonts w:eastAsia="Calibri"/>
          <w:color w:val="000000" w:themeColor="text1"/>
          <w:sz w:val="26"/>
          <w:szCs w:val="26"/>
          <w:lang w:eastAsia="en-US"/>
        </w:rPr>
        <w:t>восьмой</w:t>
      </w:r>
      <w:r w:rsidRPr="00E56246">
        <w:rPr>
          <w:rFonts w:eastAsia="Calibri"/>
          <w:color w:val="000000" w:themeColor="text1"/>
          <w:sz w:val="26"/>
          <w:szCs w:val="26"/>
          <w:lang w:eastAsia="en-US"/>
        </w:rPr>
        <w:t xml:space="preserve"> настоящего пункта.</w:t>
      </w:r>
      <w:r w:rsidR="002A7F00" w:rsidRPr="00E56246">
        <w:t xml:space="preserve"> </w:t>
      </w:r>
    </w:p>
    <w:p w14:paraId="39A6E204" w14:textId="60048787" w:rsidR="00623C47" w:rsidRDefault="00767BB9" w:rsidP="00767BB9">
      <w:pPr>
        <w:pStyle w:val="il-text-indent095cm"/>
        <w:spacing w:before="0" w:beforeAutospacing="0" w:after="0" w:afterAutospacing="0"/>
        <w:ind w:firstLine="709"/>
        <w:jc w:val="both"/>
        <w:rPr>
          <w:rFonts w:eastAsia="Calibri"/>
          <w:color w:val="000000" w:themeColor="text1"/>
          <w:sz w:val="26"/>
          <w:szCs w:val="26"/>
          <w:lang w:eastAsia="en-US"/>
        </w:rPr>
      </w:pPr>
      <w:r w:rsidRPr="00E56246">
        <w:rPr>
          <w:rFonts w:eastAsia="Calibri"/>
          <w:color w:val="000000" w:themeColor="text1"/>
          <w:sz w:val="26"/>
          <w:szCs w:val="26"/>
          <w:lang w:eastAsia="en-US"/>
        </w:rPr>
        <w:t xml:space="preserve">При превышении цены (цен) предложения (предложений) участника (участников) менее чем на 5 процентов от ориентировочной стоимости предмета закупки комиссия </w:t>
      </w:r>
      <w:r w:rsidR="00A97ED1" w:rsidRPr="00E56246">
        <w:rPr>
          <w:rFonts w:eastAsia="Calibri"/>
          <w:color w:val="000000" w:themeColor="text1"/>
          <w:sz w:val="26"/>
          <w:szCs w:val="26"/>
          <w:lang w:eastAsia="en-US"/>
        </w:rPr>
        <w:t xml:space="preserve">может </w:t>
      </w:r>
      <w:r w:rsidRPr="00E56246">
        <w:rPr>
          <w:rFonts w:eastAsia="Calibri"/>
          <w:color w:val="000000" w:themeColor="text1"/>
          <w:sz w:val="26"/>
          <w:szCs w:val="26"/>
          <w:lang w:eastAsia="en-US"/>
        </w:rPr>
        <w:t>обра</w:t>
      </w:r>
      <w:r w:rsidR="00A97ED1" w:rsidRPr="00E56246">
        <w:rPr>
          <w:rFonts w:eastAsia="Calibri"/>
          <w:color w:val="000000" w:themeColor="text1"/>
          <w:sz w:val="26"/>
          <w:szCs w:val="26"/>
          <w:lang w:eastAsia="en-US"/>
        </w:rPr>
        <w:t>титься</w:t>
      </w:r>
      <w:r w:rsidRPr="008D0280">
        <w:rPr>
          <w:rFonts w:eastAsia="Calibri"/>
          <w:color w:val="000000" w:themeColor="text1"/>
          <w:sz w:val="26"/>
          <w:szCs w:val="26"/>
          <w:lang w:eastAsia="en-US"/>
        </w:rPr>
        <w:t xml:space="preserve"> к закупающей организации с запросом о принятии решения об экономической выгодности/невыгодности для закупающей организации предложенных участником (участниками) условий и на основании мнения закупающей организации принимает решение о дальнейшем ходе процедуры закупки.</w:t>
      </w:r>
    </w:p>
    <w:p w14:paraId="1C4C93EF" w14:textId="77777777" w:rsidR="006E28D3" w:rsidRPr="008D0280" w:rsidRDefault="006E28D3" w:rsidP="006E28D3">
      <w:pPr>
        <w:pStyle w:val="il-text-indent095cm"/>
        <w:spacing w:before="0" w:beforeAutospacing="0" w:after="0" w:afterAutospacing="0"/>
        <w:ind w:firstLine="709"/>
        <w:jc w:val="both"/>
        <w:rPr>
          <w:rFonts w:eastAsia="Calibri"/>
          <w:color w:val="000000" w:themeColor="text1"/>
          <w:sz w:val="26"/>
          <w:szCs w:val="26"/>
          <w:lang w:eastAsia="en-US"/>
        </w:rPr>
      </w:pPr>
      <w:r w:rsidRPr="002A7F00">
        <w:rPr>
          <w:rFonts w:eastAsia="Calibri"/>
          <w:color w:val="000000" w:themeColor="text1"/>
          <w:sz w:val="26"/>
          <w:szCs w:val="26"/>
          <w:lang w:eastAsia="en-US"/>
        </w:rPr>
        <w:t>В случае, если несколькими участниками предложена наименьшая цена, победителем признается участник, предложение которого подано ранее других таких предложений.</w:t>
      </w:r>
    </w:p>
    <w:p w14:paraId="4D689AC3" w14:textId="77777777" w:rsidR="00745E10" w:rsidRDefault="00745E10" w:rsidP="00767BB9">
      <w:pPr>
        <w:pStyle w:val="il-text-indent095cm"/>
        <w:spacing w:before="0" w:beforeAutospacing="0" w:after="0" w:afterAutospacing="0"/>
        <w:ind w:firstLine="709"/>
        <w:jc w:val="both"/>
        <w:rPr>
          <w:rFonts w:eastAsia="Calibri"/>
          <w:color w:val="000000" w:themeColor="text1"/>
          <w:sz w:val="26"/>
          <w:szCs w:val="26"/>
          <w:lang w:eastAsia="en-US"/>
        </w:rPr>
      </w:pPr>
    </w:p>
    <w:p w14:paraId="17155E6D" w14:textId="50637765" w:rsidR="005C4A26" w:rsidRDefault="006847E7" w:rsidP="00767BB9">
      <w:pPr>
        <w:pStyle w:val="il-text-indent095cm"/>
        <w:spacing w:before="0" w:beforeAutospacing="0" w:after="0" w:afterAutospacing="0"/>
        <w:ind w:firstLine="709"/>
        <w:jc w:val="both"/>
        <w:rPr>
          <w:rFonts w:eastAsia="Calibri"/>
          <w:b/>
          <w:bCs/>
          <w:color w:val="000000" w:themeColor="text1"/>
          <w:sz w:val="26"/>
          <w:szCs w:val="26"/>
          <w:lang w:eastAsia="en-US"/>
        </w:rPr>
      </w:pPr>
      <w:r w:rsidRPr="006847E7">
        <w:rPr>
          <w:rFonts w:eastAsia="Calibri"/>
          <w:b/>
          <w:bCs/>
          <w:color w:val="000000" w:themeColor="text1"/>
          <w:sz w:val="26"/>
          <w:szCs w:val="26"/>
          <w:lang w:val="en-US" w:eastAsia="en-US"/>
        </w:rPr>
        <w:t>X</w:t>
      </w:r>
      <w:r w:rsidR="00221D1A" w:rsidRPr="008D0280">
        <w:rPr>
          <w:b/>
          <w:bCs/>
          <w:sz w:val="26"/>
          <w:szCs w:val="26"/>
          <w:lang w:val="en-US"/>
        </w:rPr>
        <w:t>I</w:t>
      </w:r>
      <w:r w:rsidR="00221D1A">
        <w:rPr>
          <w:b/>
          <w:bCs/>
          <w:sz w:val="26"/>
          <w:szCs w:val="26"/>
          <w:lang w:val="en-US"/>
        </w:rPr>
        <w:t>V</w:t>
      </w:r>
      <w:r w:rsidRPr="006847E7">
        <w:rPr>
          <w:rFonts w:eastAsia="Calibri"/>
          <w:b/>
          <w:bCs/>
          <w:color w:val="000000" w:themeColor="text1"/>
          <w:sz w:val="26"/>
          <w:szCs w:val="26"/>
          <w:lang w:eastAsia="en-US"/>
        </w:rPr>
        <w:t xml:space="preserve">. </w:t>
      </w:r>
      <w:r w:rsidR="00356AE2" w:rsidRPr="006847E7">
        <w:rPr>
          <w:rFonts w:eastAsia="Calibri"/>
          <w:b/>
          <w:bCs/>
          <w:color w:val="000000" w:themeColor="text1"/>
          <w:sz w:val="26"/>
          <w:szCs w:val="26"/>
          <w:lang w:eastAsia="en-US"/>
        </w:rPr>
        <w:t>ПОРЯДОК СОВМЕСТНОГО УЧАСТИЯ</w:t>
      </w:r>
      <w:r w:rsidR="00356AE2">
        <w:rPr>
          <w:rFonts w:eastAsia="Calibri"/>
          <w:b/>
          <w:bCs/>
          <w:color w:val="000000" w:themeColor="text1"/>
          <w:sz w:val="26"/>
          <w:szCs w:val="26"/>
          <w:lang w:eastAsia="en-US"/>
        </w:rPr>
        <w:t xml:space="preserve"> В ПРОЦЕДУРЕ ЗАКУПКИ</w:t>
      </w:r>
    </w:p>
    <w:p w14:paraId="38ECBF26" w14:textId="18C0AEE5" w:rsidR="006847E7" w:rsidRDefault="00701A3E" w:rsidP="00767BB9">
      <w:pPr>
        <w:pStyle w:val="il-text-indent095cm"/>
        <w:spacing w:before="0" w:beforeAutospacing="0" w:after="0" w:afterAutospacing="0"/>
        <w:ind w:firstLine="709"/>
        <w:jc w:val="both"/>
        <w:rPr>
          <w:sz w:val="26"/>
          <w:szCs w:val="26"/>
        </w:rPr>
      </w:pPr>
      <w:r w:rsidRPr="001A51C0">
        <w:rPr>
          <w:sz w:val="26"/>
          <w:szCs w:val="26"/>
        </w:rPr>
        <w:t>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w:t>
      </w:r>
    </w:p>
    <w:p w14:paraId="43274849" w14:textId="77777777" w:rsidR="00745E10" w:rsidRPr="004074D8" w:rsidRDefault="00745E10" w:rsidP="00767BB9">
      <w:pPr>
        <w:pStyle w:val="il-text-indent095cm"/>
        <w:spacing w:before="0" w:beforeAutospacing="0" w:after="0" w:afterAutospacing="0"/>
        <w:ind w:firstLine="709"/>
        <w:jc w:val="both"/>
        <w:rPr>
          <w:sz w:val="26"/>
          <w:szCs w:val="26"/>
        </w:rPr>
      </w:pPr>
    </w:p>
    <w:p w14:paraId="072C2083" w14:textId="4B07CFC9" w:rsidR="00623C47" w:rsidRPr="00745E10" w:rsidRDefault="00745E10" w:rsidP="00745E10">
      <w:pPr>
        <w:widowControl w:val="0"/>
        <w:autoSpaceDE w:val="0"/>
        <w:autoSpaceDN w:val="0"/>
        <w:adjustRightInd w:val="0"/>
        <w:spacing w:after="0" w:line="240" w:lineRule="auto"/>
        <w:ind w:firstLine="540"/>
        <w:rPr>
          <w:rFonts w:ascii="Times New Roman" w:eastAsia="Times New Roman" w:hAnsi="Times New Roman"/>
          <w:b/>
          <w:bCs/>
          <w:sz w:val="26"/>
          <w:szCs w:val="26"/>
        </w:rPr>
      </w:pPr>
      <w:r w:rsidRPr="00745E10">
        <w:rPr>
          <w:rFonts w:ascii="Times New Roman" w:eastAsia="Times New Roman" w:hAnsi="Times New Roman"/>
          <w:b/>
          <w:bCs/>
          <w:sz w:val="26"/>
          <w:szCs w:val="26"/>
          <w:lang w:val="en-US"/>
        </w:rPr>
        <w:t>X</w:t>
      </w:r>
      <w:r w:rsidR="00221D1A">
        <w:rPr>
          <w:rFonts w:ascii="Times New Roman" w:hAnsi="Times New Roman"/>
          <w:b/>
          <w:bCs/>
          <w:sz w:val="26"/>
          <w:szCs w:val="26"/>
          <w:lang w:val="en-US"/>
        </w:rPr>
        <w:t>V</w:t>
      </w:r>
      <w:r w:rsidR="00356AE2" w:rsidRPr="00745E10">
        <w:rPr>
          <w:rFonts w:ascii="Times New Roman" w:eastAsia="Times New Roman" w:hAnsi="Times New Roman"/>
          <w:b/>
          <w:bCs/>
          <w:sz w:val="26"/>
          <w:szCs w:val="26"/>
        </w:rPr>
        <w:t>.</w:t>
      </w:r>
      <w:r w:rsidR="00356AE2">
        <w:rPr>
          <w:rFonts w:ascii="Times New Roman" w:eastAsia="Times New Roman" w:hAnsi="Times New Roman"/>
          <w:b/>
          <w:bCs/>
          <w:sz w:val="26"/>
          <w:szCs w:val="26"/>
        </w:rPr>
        <w:t xml:space="preserve"> ПОРЯДОК Н</w:t>
      </w:r>
      <w:r w:rsidR="00356AE2" w:rsidRPr="00745E10">
        <w:rPr>
          <w:rFonts w:ascii="Times New Roman" w:eastAsia="Times New Roman" w:hAnsi="Times New Roman"/>
          <w:b/>
          <w:bCs/>
          <w:sz w:val="26"/>
          <w:szCs w:val="26"/>
        </w:rPr>
        <w:t>АПРАВЛЕНИ</w:t>
      </w:r>
      <w:r w:rsidR="00356AE2">
        <w:rPr>
          <w:rFonts w:ascii="Times New Roman" w:eastAsia="Times New Roman" w:hAnsi="Times New Roman"/>
          <w:b/>
          <w:bCs/>
          <w:sz w:val="26"/>
          <w:szCs w:val="26"/>
        </w:rPr>
        <w:t>Я</w:t>
      </w:r>
      <w:r w:rsidR="00356AE2" w:rsidRPr="00745E10">
        <w:rPr>
          <w:rFonts w:ascii="Times New Roman" w:eastAsia="Times New Roman" w:hAnsi="Times New Roman"/>
          <w:b/>
          <w:bCs/>
          <w:sz w:val="26"/>
          <w:szCs w:val="26"/>
        </w:rPr>
        <w:t xml:space="preserve"> ЗАПРОСОВ УЧАСТНИКУ</w:t>
      </w:r>
    </w:p>
    <w:p w14:paraId="6191ED3A" w14:textId="23C47A81" w:rsidR="00745E10" w:rsidRDefault="00745E10" w:rsidP="00745E10">
      <w:pPr>
        <w:widowControl w:val="0"/>
        <w:autoSpaceDE w:val="0"/>
        <w:autoSpaceDN w:val="0"/>
        <w:adjustRightInd w:val="0"/>
        <w:spacing w:after="0" w:line="240" w:lineRule="auto"/>
        <w:ind w:firstLine="540"/>
        <w:jc w:val="both"/>
        <w:rPr>
          <w:rFonts w:ascii="Times New Roman" w:eastAsia="Times New Roman" w:hAnsi="Times New Roman"/>
          <w:sz w:val="26"/>
          <w:szCs w:val="26"/>
        </w:rPr>
      </w:pPr>
      <w:r w:rsidRPr="00745E10">
        <w:rPr>
          <w:rFonts w:ascii="Times New Roman" w:eastAsia="Times New Roman" w:hAnsi="Times New Roman"/>
          <w:sz w:val="26"/>
          <w:szCs w:val="26"/>
        </w:rPr>
        <w:t>При рассмотрении, оценке и сравнении предложений участников комиссия по закупкам</w:t>
      </w:r>
      <w:r w:rsidR="00701A3E">
        <w:rPr>
          <w:rFonts w:ascii="Times New Roman" w:eastAsia="Times New Roman" w:hAnsi="Times New Roman"/>
          <w:sz w:val="26"/>
          <w:szCs w:val="26"/>
        </w:rPr>
        <w:t xml:space="preserve"> </w:t>
      </w:r>
      <w:r w:rsidR="00701A3E" w:rsidRPr="001A51C0">
        <w:rPr>
          <w:rFonts w:ascii="Times New Roman" w:eastAsia="Times New Roman" w:hAnsi="Times New Roman"/>
          <w:sz w:val="26"/>
          <w:szCs w:val="26"/>
        </w:rPr>
        <w:t>посредством инструментария</w:t>
      </w:r>
      <w:r w:rsidR="00D33420" w:rsidRPr="001A51C0">
        <w:rPr>
          <w:rFonts w:ascii="Times New Roman" w:eastAsia="Times New Roman" w:hAnsi="Times New Roman"/>
          <w:sz w:val="26"/>
          <w:szCs w:val="26"/>
        </w:rPr>
        <w:t xml:space="preserve"> ЭТП</w:t>
      </w:r>
      <w:r w:rsidRPr="00745E10">
        <w:rPr>
          <w:rFonts w:ascii="Times New Roman" w:eastAsia="Times New Roman" w:hAnsi="Times New Roman"/>
          <w:sz w:val="26"/>
          <w:szCs w:val="26"/>
        </w:rPr>
        <w:t xml:space="preserve"> вправе обратиться к участнику за разъяснением предложения, а также для исправления ошибок, включая арифметические, и (или) устранения неточностей, запроса недостающих документов и (или) сведений.</w:t>
      </w:r>
    </w:p>
    <w:p w14:paraId="6164E037" w14:textId="357A96FB" w:rsidR="00D33420" w:rsidRDefault="00D33420" w:rsidP="00745E10">
      <w:pPr>
        <w:widowControl w:val="0"/>
        <w:autoSpaceDE w:val="0"/>
        <w:autoSpaceDN w:val="0"/>
        <w:adjustRightInd w:val="0"/>
        <w:spacing w:after="0" w:line="240" w:lineRule="auto"/>
        <w:ind w:firstLine="540"/>
        <w:jc w:val="both"/>
        <w:rPr>
          <w:rFonts w:ascii="Times New Roman" w:eastAsia="Times New Roman" w:hAnsi="Times New Roman"/>
          <w:sz w:val="26"/>
          <w:szCs w:val="26"/>
        </w:rPr>
      </w:pPr>
      <w:r w:rsidRPr="001A51C0">
        <w:rPr>
          <w:rFonts w:ascii="Times New Roman" w:eastAsia="Times New Roman" w:hAnsi="Times New Roman"/>
          <w:sz w:val="26"/>
          <w:szCs w:val="26"/>
        </w:rPr>
        <w:lastRenderedPageBreak/>
        <w:t>Участник посредством инструментария ЭТП формирует с использованием ЭЦП ответ на запрос в срок, установленный в запросе организатора, с приложением (при необходимости) недостающих документов и (или) сведений.</w:t>
      </w:r>
    </w:p>
    <w:p w14:paraId="54022692" w14:textId="77777777" w:rsidR="002A7F00" w:rsidRPr="00745E10" w:rsidRDefault="002A7F00" w:rsidP="00745E10">
      <w:pPr>
        <w:widowControl w:val="0"/>
        <w:autoSpaceDE w:val="0"/>
        <w:autoSpaceDN w:val="0"/>
        <w:adjustRightInd w:val="0"/>
        <w:spacing w:after="0" w:line="240" w:lineRule="auto"/>
        <w:ind w:firstLine="540"/>
        <w:jc w:val="both"/>
        <w:rPr>
          <w:rFonts w:ascii="Times New Roman" w:eastAsia="Times New Roman" w:hAnsi="Times New Roman"/>
          <w:sz w:val="26"/>
          <w:szCs w:val="26"/>
        </w:rPr>
      </w:pPr>
    </w:p>
    <w:p w14:paraId="16BF066C" w14:textId="5FC9C010" w:rsidR="00623C47" w:rsidRPr="008D0280" w:rsidRDefault="00993DB0" w:rsidP="002A7F00">
      <w:pPr>
        <w:pStyle w:val="ConsPlusNormal"/>
        <w:ind w:firstLine="540"/>
        <w:jc w:val="both"/>
        <w:rPr>
          <w:rFonts w:ascii="Times New Roman" w:hAnsi="Times New Roman" w:cs="Times New Roman"/>
          <w:b/>
          <w:bCs/>
          <w:sz w:val="26"/>
          <w:szCs w:val="26"/>
        </w:rPr>
      </w:pPr>
      <w:r w:rsidRPr="008D0280">
        <w:rPr>
          <w:rFonts w:ascii="Times New Roman" w:hAnsi="Times New Roman" w:cs="Times New Roman"/>
          <w:b/>
          <w:bCs/>
          <w:sz w:val="26"/>
          <w:szCs w:val="26"/>
        </w:rPr>
        <w:t>X</w:t>
      </w:r>
      <w:r w:rsidR="002A7F00">
        <w:rPr>
          <w:rFonts w:ascii="Times New Roman" w:hAnsi="Times New Roman" w:cs="Times New Roman"/>
          <w:b/>
          <w:bCs/>
          <w:sz w:val="26"/>
          <w:szCs w:val="26"/>
          <w:lang w:val="en-US"/>
        </w:rPr>
        <w:t>V</w:t>
      </w:r>
      <w:r w:rsidR="00221D1A" w:rsidRPr="008D0280">
        <w:rPr>
          <w:rFonts w:ascii="Times New Roman" w:hAnsi="Times New Roman" w:cs="Times New Roman"/>
          <w:b/>
          <w:bCs/>
          <w:sz w:val="26"/>
          <w:szCs w:val="26"/>
          <w:lang w:val="en-US"/>
        </w:rPr>
        <w:t>I</w:t>
      </w:r>
      <w:r w:rsidRPr="008D0280">
        <w:rPr>
          <w:rFonts w:ascii="Times New Roman" w:hAnsi="Times New Roman" w:cs="Times New Roman"/>
          <w:b/>
          <w:bCs/>
          <w:sz w:val="26"/>
          <w:szCs w:val="26"/>
        </w:rPr>
        <w:t xml:space="preserve">. </w:t>
      </w:r>
      <w:r w:rsidR="00356AE2">
        <w:rPr>
          <w:rFonts w:ascii="Times New Roman" w:hAnsi="Times New Roman" w:cs="Times New Roman"/>
          <w:b/>
          <w:bCs/>
          <w:sz w:val="26"/>
          <w:szCs w:val="26"/>
        </w:rPr>
        <w:t>П</w:t>
      </w:r>
      <w:r w:rsidR="00356AE2" w:rsidRPr="008D0280">
        <w:rPr>
          <w:rFonts w:ascii="Times New Roman" w:hAnsi="Times New Roman" w:cs="Times New Roman"/>
          <w:b/>
          <w:bCs/>
          <w:sz w:val="26"/>
          <w:szCs w:val="26"/>
        </w:rPr>
        <w:t xml:space="preserve">ОРЯДОК </w:t>
      </w:r>
      <w:r w:rsidR="00A80882">
        <w:rPr>
          <w:rFonts w:ascii="Times New Roman" w:hAnsi="Times New Roman" w:cs="Times New Roman"/>
          <w:b/>
          <w:bCs/>
          <w:sz w:val="26"/>
          <w:szCs w:val="26"/>
        </w:rPr>
        <w:t xml:space="preserve">ЗАКЛЮЧЕНИЯ ДОГОВОРА С ОРГАНИЗАТОРОМ И </w:t>
      </w:r>
      <w:r w:rsidR="00356AE2" w:rsidRPr="008D0280">
        <w:rPr>
          <w:rFonts w:ascii="Times New Roman" w:hAnsi="Times New Roman" w:cs="Times New Roman"/>
          <w:b/>
          <w:bCs/>
          <w:sz w:val="26"/>
          <w:szCs w:val="26"/>
        </w:rPr>
        <w:t xml:space="preserve">ОПЛАТЫ </w:t>
      </w:r>
      <w:r w:rsidR="00A80882">
        <w:rPr>
          <w:rFonts w:ascii="Times New Roman" w:hAnsi="Times New Roman" w:cs="Times New Roman"/>
          <w:b/>
          <w:bCs/>
          <w:sz w:val="26"/>
          <w:szCs w:val="26"/>
        </w:rPr>
        <w:t>ЕГО</w:t>
      </w:r>
      <w:r w:rsidR="00356AE2" w:rsidRPr="008D0280">
        <w:rPr>
          <w:rFonts w:ascii="Times New Roman" w:hAnsi="Times New Roman" w:cs="Times New Roman"/>
          <w:b/>
          <w:bCs/>
          <w:sz w:val="26"/>
          <w:szCs w:val="26"/>
        </w:rPr>
        <w:t xml:space="preserve"> </w:t>
      </w:r>
      <w:r w:rsidR="00A80882">
        <w:rPr>
          <w:rFonts w:ascii="Times New Roman" w:hAnsi="Times New Roman" w:cs="Times New Roman"/>
          <w:b/>
          <w:bCs/>
          <w:sz w:val="26"/>
          <w:szCs w:val="26"/>
        </w:rPr>
        <w:t>УСЛУГ</w:t>
      </w:r>
    </w:p>
    <w:p w14:paraId="43B78700" w14:textId="25F115C6" w:rsidR="000E1766" w:rsidRPr="00CB5555" w:rsidRDefault="000E1766" w:rsidP="000E1766">
      <w:pPr>
        <w:pStyle w:val="ConsPlusNormal"/>
        <w:ind w:firstLine="540"/>
        <w:jc w:val="both"/>
        <w:rPr>
          <w:rFonts w:ascii="Times New Roman" w:eastAsia="Times New Roman" w:hAnsi="Times New Roman" w:cs="Times New Roman"/>
          <w:i/>
          <w:iCs/>
          <w:sz w:val="26"/>
          <w:szCs w:val="26"/>
          <w:u w:val="single"/>
        </w:rPr>
      </w:pPr>
      <w:r w:rsidRPr="00CB5555">
        <w:rPr>
          <w:rFonts w:ascii="Times New Roman" w:eastAsia="Times New Roman" w:hAnsi="Times New Roman" w:cs="Times New Roman"/>
          <w:i/>
          <w:iCs/>
          <w:sz w:val="26"/>
          <w:szCs w:val="26"/>
          <w:u w:val="single"/>
        </w:rPr>
        <w:t>Предложение представляется участником только при наличии заключенного договора с организатором.</w:t>
      </w:r>
      <w:r w:rsidR="008728AD" w:rsidRPr="00CB5555">
        <w:rPr>
          <w:rFonts w:ascii="Times New Roman" w:eastAsia="Times New Roman" w:hAnsi="Times New Roman" w:cs="Times New Roman"/>
          <w:i/>
          <w:iCs/>
          <w:sz w:val="26"/>
          <w:szCs w:val="26"/>
          <w:u w:val="single"/>
        </w:rPr>
        <w:t xml:space="preserve"> Внесение правок в договор не допускается.</w:t>
      </w:r>
    </w:p>
    <w:p w14:paraId="158640A7" w14:textId="7664639C" w:rsidR="008728AD" w:rsidRPr="00CB5555" w:rsidRDefault="000E1766" w:rsidP="008728AD">
      <w:pPr>
        <w:pStyle w:val="ConsPlusNormal"/>
        <w:ind w:firstLine="540"/>
        <w:jc w:val="both"/>
        <w:rPr>
          <w:rFonts w:ascii="Times New Roman" w:eastAsia="Times New Roman" w:hAnsi="Times New Roman" w:cs="Times New Roman"/>
          <w:sz w:val="26"/>
          <w:szCs w:val="26"/>
          <w:u w:val="single"/>
        </w:rPr>
      </w:pPr>
      <w:r w:rsidRPr="00CB5555">
        <w:rPr>
          <w:rFonts w:ascii="Times New Roman" w:eastAsia="Times New Roman" w:hAnsi="Times New Roman" w:cs="Times New Roman"/>
          <w:sz w:val="26"/>
          <w:szCs w:val="26"/>
          <w:u w:val="single"/>
        </w:rPr>
        <w:t>Подписанный со стороны участника договор должен быть представлен в составе предложения.</w:t>
      </w:r>
      <w:r w:rsidR="008728AD" w:rsidRPr="00CB5555">
        <w:rPr>
          <w:rFonts w:ascii="Times New Roman" w:eastAsia="Times New Roman" w:hAnsi="Times New Roman" w:cs="Times New Roman"/>
          <w:sz w:val="26"/>
          <w:szCs w:val="26"/>
          <w:u w:val="single"/>
        </w:rPr>
        <w:t xml:space="preserve"> Номер договора присваивается организатором.</w:t>
      </w:r>
    </w:p>
    <w:p w14:paraId="3B056FF1" w14:textId="143E9436" w:rsidR="000E1766" w:rsidRPr="00CB5555" w:rsidRDefault="000E1766" w:rsidP="000E1766">
      <w:pPr>
        <w:pStyle w:val="ConsPlusNormal"/>
        <w:ind w:firstLine="540"/>
        <w:jc w:val="both"/>
        <w:rPr>
          <w:rFonts w:ascii="Times New Roman" w:eastAsia="Times New Roman" w:hAnsi="Times New Roman" w:cs="Times New Roman"/>
          <w:sz w:val="26"/>
          <w:szCs w:val="26"/>
          <w:u w:val="single"/>
        </w:rPr>
      </w:pPr>
      <w:r w:rsidRPr="00CB5555">
        <w:rPr>
          <w:rFonts w:ascii="Times New Roman" w:eastAsia="Times New Roman" w:hAnsi="Times New Roman" w:cs="Times New Roman"/>
          <w:sz w:val="26"/>
          <w:szCs w:val="26"/>
          <w:u w:val="single"/>
        </w:rPr>
        <w:t xml:space="preserve">В случае не заключения участником договора с организатором предложение такого участника </w:t>
      </w:r>
      <w:r w:rsidR="00A57DE1" w:rsidRPr="00A57DE1">
        <w:rPr>
          <w:rFonts w:ascii="Times New Roman" w:eastAsia="Times New Roman" w:hAnsi="Times New Roman" w:cs="Times New Roman"/>
          <w:sz w:val="26"/>
          <w:szCs w:val="26"/>
          <w:u w:val="single"/>
        </w:rPr>
        <w:t>отклоняется</w:t>
      </w:r>
      <w:r w:rsidRPr="00CB5555">
        <w:rPr>
          <w:rFonts w:ascii="Times New Roman" w:eastAsia="Times New Roman" w:hAnsi="Times New Roman" w:cs="Times New Roman"/>
          <w:sz w:val="26"/>
          <w:szCs w:val="26"/>
          <w:u w:val="single"/>
        </w:rPr>
        <w:t>.</w:t>
      </w:r>
    </w:p>
    <w:p w14:paraId="56A09651" w14:textId="68E1115D" w:rsidR="00993DB0" w:rsidRPr="00CB5555" w:rsidRDefault="000E1766" w:rsidP="000E1766">
      <w:pPr>
        <w:pStyle w:val="ConsPlusNormal"/>
        <w:ind w:firstLine="540"/>
        <w:jc w:val="both"/>
        <w:rPr>
          <w:rFonts w:ascii="Times New Roman" w:eastAsia="Times New Roman" w:hAnsi="Times New Roman" w:cs="Times New Roman"/>
          <w:sz w:val="26"/>
          <w:szCs w:val="26"/>
          <w:u w:val="single"/>
        </w:rPr>
      </w:pPr>
      <w:r w:rsidRPr="00CB5555">
        <w:rPr>
          <w:rFonts w:ascii="Times New Roman" w:eastAsia="Times New Roman" w:hAnsi="Times New Roman" w:cs="Times New Roman"/>
          <w:sz w:val="26"/>
          <w:szCs w:val="26"/>
          <w:u w:val="single"/>
        </w:rPr>
        <w:t>Оплата услуги организатора осуществляется только участниками, определенными победителями по процедуре закупки, в том числе по части (лоту).</w:t>
      </w:r>
    </w:p>
    <w:p w14:paraId="48804CE2" w14:textId="650253D6" w:rsidR="008728AD" w:rsidRPr="00CB5555" w:rsidRDefault="008728AD" w:rsidP="000E1766">
      <w:pPr>
        <w:pStyle w:val="ConsPlusNormal"/>
        <w:ind w:firstLine="540"/>
        <w:jc w:val="both"/>
        <w:rPr>
          <w:rFonts w:ascii="Times New Roman" w:eastAsia="Times New Roman" w:hAnsi="Times New Roman" w:cs="Times New Roman"/>
          <w:sz w:val="26"/>
          <w:szCs w:val="26"/>
          <w:u w:val="single"/>
        </w:rPr>
      </w:pPr>
      <w:r w:rsidRPr="00CB5555">
        <w:rPr>
          <w:rFonts w:ascii="Times New Roman" w:eastAsia="Times New Roman" w:hAnsi="Times New Roman" w:cs="Times New Roman"/>
          <w:sz w:val="26"/>
          <w:szCs w:val="26"/>
          <w:u w:val="single"/>
        </w:rPr>
        <w:t xml:space="preserve">При наличии заключенного </w:t>
      </w:r>
      <w:r w:rsidR="008D4A12" w:rsidRPr="00CB5555">
        <w:rPr>
          <w:rFonts w:ascii="Times New Roman" w:eastAsia="Times New Roman" w:hAnsi="Times New Roman" w:cs="Times New Roman"/>
          <w:sz w:val="26"/>
          <w:szCs w:val="26"/>
          <w:u w:val="single"/>
        </w:rPr>
        <w:t xml:space="preserve">в 2026 году </w:t>
      </w:r>
      <w:r w:rsidRPr="00CB5555">
        <w:rPr>
          <w:rFonts w:ascii="Times New Roman" w:eastAsia="Times New Roman" w:hAnsi="Times New Roman" w:cs="Times New Roman"/>
          <w:sz w:val="26"/>
          <w:szCs w:val="26"/>
          <w:u w:val="single"/>
        </w:rPr>
        <w:t xml:space="preserve">договора участника с организатором, предоставление </w:t>
      </w:r>
      <w:r w:rsidR="00DE513F" w:rsidRPr="00CB5555">
        <w:rPr>
          <w:rFonts w:ascii="Times New Roman" w:eastAsia="Times New Roman" w:hAnsi="Times New Roman" w:cs="Times New Roman"/>
          <w:sz w:val="26"/>
          <w:szCs w:val="26"/>
          <w:u w:val="single"/>
        </w:rPr>
        <w:t>договора не требуется.</w:t>
      </w:r>
    </w:p>
    <w:p w14:paraId="1D64119A" w14:textId="77777777" w:rsidR="000E1766" w:rsidRPr="008D0280" w:rsidRDefault="000E1766" w:rsidP="000E1766">
      <w:pPr>
        <w:pStyle w:val="ConsPlusNormal"/>
        <w:ind w:firstLine="540"/>
        <w:jc w:val="center"/>
        <w:rPr>
          <w:rFonts w:ascii="Times New Roman" w:hAnsi="Times New Roman" w:cs="Times New Roman"/>
          <w:bCs/>
          <w:sz w:val="26"/>
          <w:szCs w:val="26"/>
        </w:rPr>
      </w:pPr>
    </w:p>
    <w:p w14:paraId="69B3932A" w14:textId="07ED001A" w:rsidR="00993DB0" w:rsidRPr="008D0280" w:rsidRDefault="00993DB0" w:rsidP="00993DB0">
      <w:pPr>
        <w:pStyle w:val="ConsPlusNormal"/>
        <w:ind w:firstLine="540"/>
        <w:jc w:val="both"/>
        <w:rPr>
          <w:rFonts w:ascii="Times New Roman" w:hAnsi="Times New Roman" w:cs="Times New Roman"/>
          <w:sz w:val="26"/>
          <w:szCs w:val="26"/>
        </w:rPr>
      </w:pPr>
      <w:r w:rsidRPr="008D0280">
        <w:rPr>
          <w:rFonts w:ascii="Times New Roman" w:hAnsi="Times New Roman" w:cs="Times New Roman"/>
          <w:b/>
          <w:bCs/>
          <w:sz w:val="26"/>
          <w:szCs w:val="26"/>
        </w:rPr>
        <w:t>X</w:t>
      </w:r>
      <w:r w:rsidR="002A7F00">
        <w:rPr>
          <w:rFonts w:ascii="Times New Roman" w:hAnsi="Times New Roman" w:cs="Times New Roman"/>
          <w:b/>
          <w:bCs/>
          <w:sz w:val="26"/>
          <w:szCs w:val="26"/>
          <w:lang w:val="en-US"/>
        </w:rPr>
        <w:t>V</w:t>
      </w:r>
      <w:r w:rsidR="00221D1A" w:rsidRPr="008D0280">
        <w:rPr>
          <w:rFonts w:ascii="Times New Roman" w:hAnsi="Times New Roman" w:cs="Times New Roman"/>
          <w:b/>
          <w:bCs/>
          <w:sz w:val="26"/>
          <w:szCs w:val="26"/>
          <w:lang w:val="en-US"/>
        </w:rPr>
        <w:t>II</w:t>
      </w:r>
      <w:r w:rsidRPr="008D0280">
        <w:rPr>
          <w:rFonts w:ascii="Times New Roman" w:hAnsi="Times New Roman" w:cs="Times New Roman"/>
          <w:b/>
          <w:bCs/>
          <w:sz w:val="26"/>
          <w:szCs w:val="26"/>
        </w:rPr>
        <w:t xml:space="preserve">. </w:t>
      </w:r>
      <w:r w:rsidR="00356AE2" w:rsidRPr="008D0280">
        <w:rPr>
          <w:rFonts w:ascii="Times New Roman" w:hAnsi="Times New Roman" w:cs="Times New Roman"/>
          <w:b/>
          <w:bCs/>
          <w:sz w:val="26"/>
          <w:szCs w:val="26"/>
        </w:rPr>
        <w:t>ТРЕБОВАНИЯ К СОДЕРЖАНИЮ И ФОРМЕ ПРЕДЛОЖЕНИЯ С УЧЕТОМ РЕГЛАМЕНТА ОПЕРАТОРА ЭЛЕКТРОННОЙ ТОРГОВОЙ ПЛОЩАДКИ</w:t>
      </w:r>
    </w:p>
    <w:p w14:paraId="2921A81F" w14:textId="77777777" w:rsidR="00993DB0" w:rsidRPr="008D0280" w:rsidRDefault="00993DB0" w:rsidP="00993DB0">
      <w:pPr>
        <w:pStyle w:val="ConsPlusNormal"/>
        <w:ind w:firstLine="540"/>
        <w:jc w:val="both"/>
        <w:rPr>
          <w:rFonts w:ascii="Times New Roman" w:hAnsi="Times New Roman" w:cs="Times New Roman"/>
          <w:sz w:val="26"/>
          <w:szCs w:val="26"/>
        </w:rPr>
      </w:pPr>
      <w:r w:rsidRPr="008D0280">
        <w:rPr>
          <w:rFonts w:ascii="Times New Roman" w:hAnsi="Times New Roman" w:cs="Times New Roman"/>
          <w:sz w:val="26"/>
          <w:szCs w:val="26"/>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4F60ABEC" w14:textId="77777777" w:rsidR="00993DB0" w:rsidRPr="008D0280" w:rsidRDefault="00993DB0" w:rsidP="00993DB0">
      <w:pPr>
        <w:pStyle w:val="ConsPlusNormal"/>
        <w:ind w:firstLine="540"/>
        <w:jc w:val="both"/>
        <w:rPr>
          <w:rFonts w:ascii="Times New Roman" w:hAnsi="Times New Roman" w:cs="Times New Roman"/>
          <w:sz w:val="26"/>
          <w:szCs w:val="26"/>
        </w:rPr>
      </w:pPr>
      <w:r w:rsidRPr="008D0280">
        <w:rPr>
          <w:rFonts w:ascii="Times New Roman" w:hAnsi="Times New Roman" w:cs="Times New Roman"/>
          <w:sz w:val="26"/>
          <w:szCs w:val="26"/>
        </w:rPr>
        <w:t>Предложение должно содержать следующие сведения:</w:t>
      </w:r>
    </w:p>
    <w:p w14:paraId="5DB8BCE9" w14:textId="77777777" w:rsidR="006D6EEA" w:rsidRDefault="006D6EEA" w:rsidP="006D6EEA">
      <w:pPr>
        <w:pStyle w:val="ConsPlusNormal"/>
        <w:jc w:val="both"/>
        <w:rPr>
          <w:rFonts w:ascii="Times New Roman" w:hAnsi="Times New Roman" w:cs="Times New Roman"/>
        </w:rPr>
      </w:pPr>
    </w:p>
    <w:tbl>
      <w:tblPr>
        <w:tblW w:w="9578"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4961"/>
        <w:gridCol w:w="6"/>
      </w:tblGrid>
      <w:tr w:rsidR="00C76AC1" w:rsidRPr="00791498" w14:paraId="39ABB2D5" w14:textId="77777777" w:rsidTr="002A7F00">
        <w:tc>
          <w:tcPr>
            <w:tcW w:w="9578" w:type="dxa"/>
            <w:gridSpan w:val="3"/>
            <w:tcBorders>
              <w:top w:val="single" w:sz="4" w:space="0" w:color="auto"/>
              <w:left w:val="single" w:sz="4" w:space="0" w:color="auto"/>
              <w:bottom w:val="single" w:sz="4" w:space="0" w:color="auto"/>
              <w:right w:val="single" w:sz="4" w:space="0" w:color="auto"/>
            </w:tcBorders>
            <w:vAlign w:val="center"/>
          </w:tcPr>
          <w:p w14:paraId="064900AD" w14:textId="77777777" w:rsidR="00C76AC1" w:rsidRPr="00BE2B53" w:rsidRDefault="00C76AC1" w:rsidP="0075343F">
            <w:pPr>
              <w:pStyle w:val="ConsPlusNormal"/>
              <w:ind w:left="57" w:right="57"/>
              <w:jc w:val="center"/>
              <w:rPr>
                <w:rFonts w:ascii="Times New Roman" w:hAnsi="Times New Roman" w:cs="Times New Roman"/>
                <w:sz w:val="24"/>
                <w:szCs w:val="24"/>
              </w:rPr>
            </w:pPr>
            <w:bookmarkStart w:id="3" w:name="Par141"/>
            <w:bookmarkEnd w:id="3"/>
            <w:r w:rsidRPr="00BE2B53">
              <w:rPr>
                <w:rFonts w:ascii="Times New Roman" w:hAnsi="Times New Roman" w:cs="Times New Roman"/>
                <w:b/>
                <w:bCs/>
                <w:sz w:val="24"/>
                <w:szCs w:val="24"/>
              </w:rPr>
              <w:t>Сведения о запросе ценовых предложений</w:t>
            </w:r>
          </w:p>
        </w:tc>
      </w:tr>
      <w:tr w:rsidR="00C76AC1" w:rsidRPr="00791498" w14:paraId="42D2974E" w14:textId="77777777" w:rsidTr="002A7F00">
        <w:trPr>
          <w:gridAfter w:val="1"/>
          <w:wAfter w:w="6" w:type="dxa"/>
          <w:trHeight w:val="846"/>
        </w:trPr>
        <w:tc>
          <w:tcPr>
            <w:tcW w:w="4611" w:type="dxa"/>
            <w:tcBorders>
              <w:top w:val="single" w:sz="4" w:space="0" w:color="auto"/>
              <w:left w:val="single" w:sz="4" w:space="0" w:color="auto"/>
              <w:bottom w:val="single" w:sz="4" w:space="0" w:color="auto"/>
              <w:right w:val="single" w:sz="4" w:space="0" w:color="auto"/>
            </w:tcBorders>
          </w:tcPr>
          <w:p w14:paraId="0AF861E2" w14:textId="2DD31EBE" w:rsidR="00C76AC1" w:rsidRPr="00BE2B53" w:rsidRDefault="00C76AC1" w:rsidP="0075343F">
            <w:pPr>
              <w:pStyle w:val="ConsPlusNormal"/>
              <w:ind w:left="57" w:right="57"/>
              <w:rPr>
                <w:rFonts w:ascii="Times New Roman" w:hAnsi="Times New Roman" w:cs="Times New Roman"/>
                <w:sz w:val="24"/>
                <w:szCs w:val="24"/>
              </w:rPr>
            </w:pPr>
            <w:r w:rsidRPr="00BE2B53">
              <w:rPr>
                <w:rFonts w:ascii="Times New Roman" w:hAnsi="Times New Roman" w:cs="Times New Roman"/>
                <w:sz w:val="24"/>
                <w:szCs w:val="24"/>
              </w:rPr>
              <w:t>Регистрационный номер процедуры закупки, присвоенный электронной торговой площадкой</w:t>
            </w:r>
          </w:p>
        </w:tc>
        <w:tc>
          <w:tcPr>
            <w:tcW w:w="4961" w:type="dxa"/>
            <w:tcBorders>
              <w:top w:val="single" w:sz="4" w:space="0" w:color="auto"/>
              <w:left w:val="single" w:sz="4" w:space="0" w:color="auto"/>
              <w:bottom w:val="single" w:sz="4" w:space="0" w:color="auto"/>
              <w:right w:val="single" w:sz="4" w:space="0" w:color="auto"/>
            </w:tcBorders>
          </w:tcPr>
          <w:p w14:paraId="75CFE008" w14:textId="77777777" w:rsidR="00C76AC1" w:rsidRPr="00BE2B53" w:rsidRDefault="00C76AC1" w:rsidP="0075343F">
            <w:pPr>
              <w:pStyle w:val="ConsPlusNormal"/>
              <w:ind w:left="57" w:right="57"/>
              <w:rPr>
                <w:rFonts w:ascii="Times New Roman" w:hAnsi="Times New Roman" w:cs="Times New Roman"/>
                <w:i/>
                <w:sz w:val="24"/>
                <w:szCs w:val="24"/>
              </w:rPr>
            </w:pPr>
          </w:p>
        </w:tc>
      </w:tr>
      <w:tr w:rsidR="00C76AC1" w:rsidRPr="00791498" w14:paraId="3113C39B" w14:textId="77777777" w:rsidTr="002A7F00">
        <w:trPr>
          <w:trHeight w:val="223"/>
        </w:trPr>
        <w:tc>
          <w:tcPr>
            <w:tcW w:w="9578" w:type="dxa"/>
            <w:gridSpan w:val="3"/>
            <w:tcBorders>
              <w:top w:val="single" w:sz="4" w:space="0" w:color="auto"/>
              <w:left w:val="single" w:sz="4" w:space="0" w:color="auto"/>
              <w:bottom w:val="single" w:sz="4" w:space="0" w:color="auto"/>
              <w:right w:val="single" w:sz="4" w:space="0" w:color="auto"/>
            </w:tcBorders>
            <w:vAlign w:val="center"/>
          </w:tcPr>
          <w:p w14:paraId="240363AE" w14:textId="77777777" w:rsidR="00C76AC1" w:rsidRPr="00BE2B53" w:rsidRDefault="00C76AC1" w:rsidP="0075343F">
            <w:pPr>
              <w:pStyle w:val="ConsPlusNormal"/>
              <w:ind w:left="57" w:right="57"/>
              <w:jc w:val="center"/>
              <w:rPr>
                <w:rFonts w:ascii="Times New Roman" w:hAnsi="Times New Roman" w:cs="Times New Roman"/>
                <w:sz w:val="24"/>
                <w:szCs w:val="24"/>
              </w:rPr>
            </w:pPr>
            <w:r w:rsidRPr="00BE2B53">
              <w:rPr>
                <w:rFonts w:ascii="Times New Roman" w:hAnsi="Times New Roman" w:cs="Times New Roman"/>
                <w:b/>
                <w:bCs/>
                <w:sz w:val="24"/>
                <w:szCs w:val="24"/>
              </w:rPr>
              <w:t>Сведения о предложении</w:t>
            </w:r>
          </w:p>
        </w:tc>
      </w:tr>
      <w:tr w:rsidR="00C76AC1" w:rsidRPr="00791498" w14:paraId="545E300E" w14:textId="77777777" w:rsidTr="002A7F00">
        <w:trPr>
          <w:gridAfter w:val="1"/>
          <w:wAfter w:w="6" w:type="dxa"/>
        </w:trPr>
        <w:tc>
          <w:tcPr>
            <w:tcW w:w="4611" w:type="dxa"/>
            <w:tcBorders>
              <w:top w:val="single" w:sz="4" w:space="0" w:color="auto"/>
              <w:left w:val="single" w:sz="4" w:space="0" w:color="auto"/>
              <w:bottom w:val="single" w:sz="4" w:space="0" w:color="auto"/>
              <w:right w:val="single" w:sz="4" w:space="0" w:color="auto"/>
            </w:tcBorders>
          </w:tcPr>
          <w:p w14:paraId="5E43F064" w14:textId="00F0B404" w:rsidR="00C76AC1" w:rsidRPr="00BE2B53" w:rsidRDefault="00C76AC1" w:rsidP="0075343F">
            <w:pPr>
              <w:pStyle w:val="ConsPlusNormal"/>
              <w:ind w:left="57" w:right="57"/>
              <w:rPr>
                <w:rFonts w:ascii="Times New Roman" w:hAnsi="Times New Roman" w:cs="Times New Roman"/>
                <w:sz w:val="24"/>
                <w:szCs w:val="24"/>
              </w:rPr>
            </w:pPr>
            <w:r w:rsidRPr="00BE2B53">
              <w:rPr>
                <w:rFonts w:ascii="Times New Roman" w:hAnsi="Times New Roman" w:cs="Times New Roman"/>
                <w:sz w:val="24"/>
                <w:szCs w:val="24"/>
              </w:rPr>
              <w:t xml:space="preserve">Наименование предлагаемых </w:t>
            </w:r>
            <w:r w:rsidR="0073510C" w:rsidRPr="00BE2B53">
              <w:rPr>
                <w:rFonts w:ascii="Times New Roman" w:hAnsi="Times New Roman" w:cs="Times New Roman"/>
                <w:sz w:val="24"/>
                <w:szCs w:val="24"/>
              </w:rPr>
              <w:t>товаров</w:t>
            </w:r>
          </w:p>
        </w:tc>
        <w:tc>
          <w:tcPr>
            <w:tcW w:w="4961" w:type="dxa"/>
            <w:tcBorders>
              <w:top w:val="single" w:sz="4" w:space="0" w:color="auto"/>
              <w:left w:val="single" w:sz="4" w:space="0" w:color="auto"/>
              <w:bottom w:val="single" w:sz="4" w:space="0" w:color="auto"/>
              <w:right w:val="single" w:sz="4" w:space="0" w:color="auto"/>
            </w:tcBorders>
          </w:tcPr>
          <w:p w14:paraId="6F6A196C" w14:textId="77777777" w:rsidR="00C76AC1" w:rsidRPr="00BE2B53" w:rsidRDefault="00C76AC1" w:rsidP="0075343F">
            <w:pPr>
              <w:pStyle w:val="ConsPlusNormal"/>
              <w:ind w:left="57" w:right="57"/>
              <w:rPr>
                <w:rFonts w:ascii="Times New Roman" w:hAnsi="Times New Roman" w:cs="Times New Roman"/>
                <w:sz w:val="24"/>
                <w:szCs w:val="24"/>
              </w:rPr>
            </w:pPr>
          </w:p>
        </w:tc>
      </w:tr>
      <w:tr w:rsidR="00C76AC1" w:rsidRPr="00791498" w14:paraId="36FD4487" w14:textId="77777777" w:rsidTr="00D33420">
        <w:trPr>
          <w:gridAfter w:val="1"/>
          <w:wAfter w:w="6" w:type="dxa"/>
          <w:trHeight w:val="1346"/>
        </w:trPr>
        <w:tc>
          <w:tcPr>
            <w:tcW w:w="4611" w:type="dxa"/>
            <w:tcBorders>
              <w:top w:val="single" w:sz="4" w:space="0" w:color="auto"/>
              <w:left w:val="single" w:sz="4" w:space="0" w:color="auto"/>
              <w:bottom w:val="single" w:sz="4" w:space="0" w:color="auto"/>
              <w:right w:val="single" w:sz="4" w:space="0" w:color="auto"/>
            </w:tcBorders>
          </w:tcPr>
          <w:p w14:paraId="3C66719D" w14:textId="5F68A90D" w:rsidR="00C76AC1" w:rsidRPr="00BE2B53" w:rsidRDefault="00C76AC1" w:rsidP="0075343F">
            <w:pPr>
              <w:pStyle w:val="ConsPlusNormal"/>
              <w:ind w:left="57" w:right="57"/>
              <w:rPr>
                <w:rFonts w:ascii="Times New Roman" w:hAnsi="Times New Roman" w:cs="Times New Roman"/>
                <w:sz w:val="24"/>
                <w:szCs w:val="24"/>
              </w:rPr>
            </w:pPr>
            <w:r w:rsidRPr="00BE2B53">
              <w:rPr>
                <w:rFonts w:ascii="Times New Roman" w:hAnsi="Times New Roman" w:cs="Times New Roman"/>
                <w:sz w:val="24"/>
                <w:szCs w:val="24"/>
              </w:rPr>
              <w:t xml:space="preserve">Описание предлагаемых </w:t>
            </w:r>
            <w:r w:rsidR="0073510C" w:rsidRPr="00BE2B53">
              <w:rPr>
                <w:rFonts w:ascii="Times New Roman" w:hAnsi="Times New Roman" w:cs="Times New Roman"/>
                <w:sz w:val="24"/>
                <w:szCs w:val="24"/>
              </w:rPr>
              <w:t>товаров</w:t>
            </w:r>
          </w:p>
        </w:tc>
        <w:tc>
          <w:tcPr>
            <w:tcW w:w="4961" w:type="dxa"/>
            <w:tcBorders>
              <w:top w:val="single" w:sz="4" w:space="0" w:color="auto"/>
              <w:left w:val="single" w:sz="4" w:space="0" w:color="auto"/>
              <w:bottom w:val="single" w:sz="4" w:space="0" w:color="auto"/>
              <w:right w:val="single" w:sz="4" w:space="0" w:color="auto"/>
            </w:tcBorders>
          </w:tcPr>
          <w:p w14:paraId="4121566C" w14:textId="7B6FBF63" w:rsidR="00D0794D" w:rsidRPr="00BE2B53" w:rsidRDefault="00D33420" w:rsidP="0075343F">
            <w:pPr>
              <w:pStyle w:val="ConsPlusNormal"/>
              <w:ind w:left="57" w:right="57"/>
              <w:rPr>
                <w:rFonts w:ascii="Times New Roman" w:hAnsi="Times New Roman" w:cs="Times New Roman"/>
                <w:sz w:val="24"/>
                <w:szCs w:val="24"/>
              </w:rPr>
            </w:pPr>
            <w:r w:rsidRPr="001A51C0">
              <w:rPr>
                <w:rFonts w:ascii="Times New Roman" w:hAnsi="Times New Roman" w:cs="Times New Roman"/>
                <w:i/>
                <w:iCs/>
                <w:sz w:val="24"/>
                <w:szCs w:val="24"/>
              </w:rPr>
              <w:t>Участник в своем предложении указывает полное описание предлагаемого товара в точном соответствии с разделом II настоящей документации.</w:t>
            </w:r>
            <w:r w:rsidR="00052D54">
              <w:t xml:space="preserve"> </w:t>
            </w:r>
            <w:r w:rsidR="00052D54" w:rsidRPr="00052D54">
              <w:rPr>
                <w:rFonts w:ascii="Times New Roman" w:hAnsi="Times New Roman" w:cs="Times New Roman"/>
                <w:i/>
                <w:iCs/>
                <w:sz w:val="24"/>
                <w:szCs w:val="24"/>
              </w:rPr>
              <w:t>Участнику требуется предоставить конкретные показатели (характеристики) товара, соответствующие требованиям документации о закупке.</w:t>
            </w:r>
          </w:p>
        </w:tc>
      </w:tr>
      <w:tr w:rsidR="00052D54" w:rsidRPr="00791498" w14:paraId="74D9C44E" w14:textId="77777777" w:rsidTr="00D33420">
        <w:trPr>
          <w:gridAfter w:val="1"/>
          <w:wAfter w:w="6" w:type="dxa"/>
          <w:trHeight w:val="1346"/>
        </w:trPr>
        <w:tc>
          <w:tcPr>
            <w:tcW w:w="4611" w:type="dxa"/>
            <w:tcBorders>
              <w:top w:val="single" w:sz="4" w:space="0" w:color="auto"/>
              <w:left w:val="single" w:sz="4" w:space="0" w:color="auto"/>
              <w:bottom w:val="single" w:sz="4" w:space="0" w:color="auto"/>
              <w:right w:val="single" w:sz="4" w:space="0" w:color="auto"/>
            </w:tcBorders>
          </w:tcPr>
          <w:p w14:paraId="1957A9AF" w14:textId="1950852D" w:rsidR="00052D54" w:rsidRPr="00BE2B53" w:rsidRDefault="00052D54" w:rsidP="0075343F">
            <w:pPr>
              <w:pStyle w:val="ConsPlusNormal"/>
              <w:ind w:left="57" w:right="57"/>
              <w:rPr>
                <w:rFonts w:ascii="Times New Roman" w:hAnsi="Times New Roman" w:cs="Times New Roman"/>
                <w:sz w:val="24"/>
                <w:szCs w:val="24"/>
              </w:rPr>
            </w:pPr>
            <w:r w:rsidRPr="00052D54">
              <w:rPr>
                <w:rFonts w:ascii="Times New Roman" w:hAnsi="Times New Roman" w:cs="Times New Roman"/>
                <w:sz w:val="24"/>
                <w:szCs w:val="24"/>
              </w:rPr>
              <w:t>Документы, подтверждающие соответствие требованиям предмету закупки</w:t>
            </w:r>
          </w:p>
        </w:tc>
        <w:tc>
          <w:tcPr>
            <w:tcW w:w="4961" w:type="dxa"/>
            <w:tcBorders>
              <w:top w:val="single" w:sz="4" w:space="0" w:color="auto"/>
              <w:left w:val="single" w:sz="4" w:space="0" w:color="auto"/>
              <w:bottom w:val="single" w:sz="4" w:space="0" w:color="auto"/>
              <w:right w:val="single" w:sz="4" w:space="0" w:color="auto"/>
            </w:tcBorders>
          </w:tcPr>
          <w:p w14:paraId="531557E5" w14:textId="77777777" w:rsidR="00052D54" w:rsidRPr="001A51C0" w:rsidRDefault="00052D54" w:rsidP="0075343F">
            <w:pPr>
              <w:pStyle w:val="ConsPlusNormal"/>
              <w:ind w:left="57" w:right="57"/>
              <w:rPr>
                <w:rFonts w:ascii="Times New Roman" w:hAnsi="Times New Roman" w:cs="Times New Roman"/>
                <w:i/>
                <w:iCs/>
                <w:sz w:val="24"/>
                <w:szCs w:val="24"/>
              </w:rPr>
            </w:pPr>
          </w:p>
        </w:tc>
      </w:tr>
      <w:tr w:rsidR="00C76AC1" w:rsidRPr="00791498" w14:paraId="512CD014" w14:textId="77777777" w:rsidTr="002A7F00">
        <w:trPr>
          <w:gridAfter w:val="1"/>
          <w:wAfter w:w="6" w:type="dxa"/>
        </w:trPr>
        <w:tc>
          <w:tcPr>
            <w:tcW w:w="4611" w:type="dxa"/>
            <w:tcBorders>
              <w:top w:val="single" w:sz="4" w:space="0" w:color="auto"/>
              <w:left w:val="single" w:sz="4" w:space="0" w:color="auto"/>
              <w:bottom w:val="single" w:sz="4" w:space="0" w:color="auto"/>
              <w:right w:val="single" w:sz="4" w:space="0" w:color="auto"/>
            </w:tcBorders>
          </w:tcPr>
          <w:p w14:paraId="2D3AB9F9" w14:textId="0D82B3C0" w:rsidR="00C76AC1" w:rsidRPr="00BE2B53" w:rsidRDefault="00C76AC1" w:rsidP="0075343F">
            <w:pPr>
              <w:pStyle w:val="ConsPlusNormal"/>
              <w:ind w:left="57" w:right="57"/>
              <w:rPr>
                <w:rFonts w:ascii="Times New Roman" w:hAnsi="Times New Roman" w:cs="Times New Roman"/>
                <w:sz w:val="24"/>
                <w:szCs w:val="24"/>
              </w:rPr>
            </w:pPr>
            <w:r w:rsidRPr="00BE2B53">
              <w:rPr>
                <w:rFonts w:ascii="Times New Roman" w:hAnsi="Times New Roman" w:cs="Times New Roman"/>
                <w:sz w:val="24"/>
                <w:szCs w:val="24"/>
              </w:rPr>
              <w:t xml:space="preserve">Страна происхождения </w:t>
            </w:r>
            <w:r w:rsidR="0073510C" w:rsidRPr="00BE2B53">
              <w:rPr>
                <w:rFonts w:ascii="Times New Roman" w:hAnsi="Times New Roman" w:cs="Times New Roman"/>
                <w:sz w:val="24"/>
                <w:szCs w:val="24"/>
              </w:rPr>
              <w:t>товаров и их производитель (изготовитель)</w:t>
            </w:r>
          </w:p>
        </w:tc>
        <w:tc>
          <w:tcPr>
            <w:tcW w:w="4961" w:type="dxa"/>
            <w:tcBorders>
              <w:top w:val="single" w:sz="4" w:space="0" w:color="auto"/>
              <w:left w:val="single" w:sz="4" w:space="0" w:color="auto"/>
              <w:bottom w:val="single" w:sz="4" w:space="0" w:color="auto"/>
              <w:right w:val="single" w:sz="4" w:space="0" w:color="auto"/>
            </w:tcBorders>
          </w:tcPr>
          <w:p w14:paraId="40FD5182" w14:textId="77777777" w:rsidR="00C76AC1" w:rsidRPr="00BE2B53" w:rsidRDefault="00C76AC1" w:rsidP="0075343F">
            <w:pPr>
              <w:pStyle w:val="ConsPlusNormal"/>
              <w:ind w:left="57" w:right="57"/>
              <w:rPr>
                <w:rFonts w:ascii="Times New Roman" w:hAnsi="Times New Roman" w:cs="Times New Roman"/>
                <w:sz w:val="24"/>
                <w:szCs w:val="24"/>
              </w:rPr>
            </w:pPr>
          </w:p>
        </w:tc>
      </w:tr>
      <w:tr w:rsidR="00C76AC1" w:rsidRPr="00791498" w14:paraId="0C6BE3DA" w14:textId="77777777" w:rsidTr="002A7F00">
        <w:trPr>
          <w:gridAfter w:val="1"/>
          <w:wAfter w:w="6" w:type="dxa"/>
        </w:trPr>
        <w:tc>
          <w:tcPr>
            <w:tcW w:w="4611" w:type="dxa"/>
            <w:tcBorders>
              <w:top w:val="single" w:sz="4" w:space="0" w:color="auto"/>
              <w:left w:val="single" w:sz="4" w:space="0" w:color="auto"/>
              <w:bottom w:val="single" w:sz="4" w:space="0" w:color="auto"/>
              <w:right w:val="single" w:sz="4" w:space="0" w:color="auto"/>
            </w:tcBorders>
          </w:tcPr>
          <w:p w14:paraId="3F375FAA" w14:textId="77777777" w:rsidR="00C76AC1" w:rsidRPr="00BE2B53" w:rsidRDefault="00C76AC1" w:rsidP="0075343F">
            <w:pPr>
              <w:pStyle w:val="ConsPlusNormal"/>
              <w:ind w:left="57" w:right="57"/>
              <w:rPr>
                <w:rFonts w:ascii="Times New Roman" w:hAnsi="Times New Roman" w:cs="Times New Roman"/>
                <w:sz w:val="24"/>
                <w:szCs w:val="24"/>
              </w:rPr>
            </w:pPr>
            <w:r w:rsidRPr="00BE2B53">
              <w:rPr>
                <w:rFonts w:ascii="Times New Roman" w:hAnsi="Times New Roman" w:cs="Times New Roman"/>
                <w:sz w:val="24"/>
                <w:szCs w:val="24"/>
              </w:rPr>
              <w:lastRenderedPageBreak/>
              <w:t>Объем (кол-во), ед. изм.</w:t>
            </w:r>
          </w:p>
        </w:tc>
        <w:tc>
          <w:tcPr>
            <w:tcW w:w="4961" w:type="dxa"/>
            <w:tcBorders>
              <w:top w:val="single" w:sz="4" w:space="0" w:color="auto"/>
              <w:left w:val="single" w:sz="4" w:space="0" w:color="auto"/>
              <w:bottom w:val="single" w:sz="4" w:space="0" w:color="auto"/>
              <w:right w:val="single" w:sz="4" w:space="0" w:color="auto"/>
            </w:tcBorders>
          </w:tcPr>
          <w:p w14:paraId="4A5DD2C6" w14:textId="77777777" w:rsidR="00C76AC1" w:rsidRPr="00BE2B53" w:rsidRDefault="00C76AC1" w:rsidP="0075343F">
            <w:pPr>
              <w:pStyle w:val="ConsPlusNormal"/>
              <w:ind w:left="57" w:right="57"/>
              <w:rPr>
                <w:rFonts w:ascii="Times New Roman" w:hAnsi="Times New Roman" w:cs="Times New Roman"/>
                <w:sz w:val="24"/>
                <w:szCs w:val="24"/>
              </w:rPr>
            </w:pPr>
          </w:p>
        </w:tc>
      </w:tr>
      <w:tr w:rsidR="002A7F00" w:rsidRPr="00791498" w14:paraId="6ADD6409" w14:textId="77777777" w:rsidTr="002A7F00">
        <w:trPr>
          <w:gridAfter w:val="1"/>
          <w:wAfter w:w="6" w:type="dxa"/>
          <w:trHeight w:val="13"/>
        </w:trPr>
        <w:tc>
          <w:tcPr>
            <w:tcW w:w="4611" w:type="dxa"/>
            <w:tcBorders>
              <w:top w:val="single" w:sz="4" w:space="0" w:color="auto"/>
              <w:left w:val="single" w:sz="4" w:space="0" w:color="auto"/>
              <w:bottom w:val="single" w:sz="4" w:space="0" w:color="auto"/>
              <w:right w:val="single" w:sz="4" w:space="0" w:color="auto"/>
            </w:tcBorders>
          </w:tcPr>
          <w:p w14:paraId="04CCAF4A" w14:textId="589E2DE4" w:rsidR="002A7F00" w:rsidRPr="00BE2B53" w:rsidRDefault="002A7F00" w:rsidP="002A7F00">
            <w:pPr>
              <w:pStyle w:val="ConsPlusNormal"/>
              <w:ind w:left="57" w:right="57"/>
              <w:jc w:val="both"/>
              <w:rPr>
                <w:rFonts w:ascii="Times New Roman" w:hAnsi="Times New Roman" w:cs="Times New Roman"/>
                <w:sz w:val="24"/>
                <w:szCs w:val="24"/>
              </w:rPr>
            </w:pPr>
            <w:r w:rsidRPr="00BE2B53">
              <w:rPr>
                <w:rFonts w:ascii="Times New Roman" w:hAnsi="Times New Roman" w:cs="Times New Roman"/>
                <w:sz w:val="24"/>
                <w:szCs w:val="24"/>
              </w:rPr>
              <w:t xml:space="preserve">Срок </w:t>
            </w:r>
            <w:r w:rsidR="0073510C" w:rsidRPr="00BE2B53">
              <w:rPr>
                <w:rFonts w:ascii="Times New Roman" w:hAnsi="Times New Roman" w:cs="Times New Roman"/>
                <w:sz w:val="24"/>
                <w:szCs w:val="24"/>
              </w:rPr>
              <w:t xml:space="preserve">поставки товаров </w:t>
            </w:r>
          </w:p>
        </w:tc>
        <w:tc>
          <w:tcPr>
            <w:tcW w:w="4961" w:type="dxa"/>
            <w:tcBorders>
              <w:top w:val="single" w:sz="4" w:space="0" w:color="auto"/>
              <w:left w:val="single" w:sz="4" w:space="0" w:color="auto"/>
              <w:bottom w:val="single" w:sz="4" w:space="0" w:color="auto"/>
              <w:right w:val="single" w:sz="4" w:space="0" w:color="auto"/>
            </w:tcBorders>
            <w:vAlign w:val="center"/>
          </w:tcPr>
          <w:p w14:paraId="3B6D4ADA" w14:textId="0CB99C17" w:rsidR="002A7F00" w:rsidRPr="00BE2B53" w:rsidRDefault="002A7F00" w:rsidP="002A7F00">
            <w:pPr>
              <w:pStyle w:val="ConsPlusNormal"/>
              <w:ind w:left="57" w:right="57"/>
              <w:rPr>
                <w:rFonts w:ascii="Times New Roman" w:hAnsi="Times New Roman" w:cs="Times New Roman"/>
                <w:sz w:val="24"/>
                <w:szCs w:val="24"/>
              </w:rPr>
            </w:pPr>
          </w:p>
        </w:tc>
      </w:tr>
      <w:tr w:rsidR="002A7F00" w:rsidRPr="00791498" w14:paraId="39837E68" w14:textId="77777777" w:rsidTr="002A7F00">
        <w:trPr>
          <w:gridAfter w:val="1"/>
          <w:wAfter w:w="6" w:type="dxa"/>
        </w:trPr>
        <w:tc>
          <w:tcPr>
            <w:tcW w:w="4611" w:type="dxa"/>
            <w:tcBorders>
              <w:top w:val="single" w:sz="4" w:space="0" w:color="auto"/>
              <w:left w:val="single" w:sz="4" w:space="0" w:color="auto"/>
              <w:bottom w:val="single" w:sz="4" w:space="0" w:color="auto"/>
              <w:right w:val="single" w:sz="4" w:space="0" w:color="auto"/>
            </w:tcBorders>
          </w:tcPr>
          <w:p w14:paraId="4A539B1D" w14:textId="4DDEA31C" w:rsidR="002A7F00" w:rsidRPr="00BE2B53" w:rsidRDefault="0073510C" w:rsidP="002A7F00">
            <w:pPr>
              <w:pStyle w:val="ConsPlusNormal"/>
              <w:ind w:left="57" w:right="57"/>
              <w:jc w:val="both"/>
              <w:rPr>
                <w:rFonts w:ascii="Times New Roman" w:hAnsi="Times New Roman" w:cs="Times New Roman"/>
                <w:sz w:val="24"/>
                <w:szCs w:val="24"/>
              </w:rPr>
            </w:pPr>
            <w:r w:rsidRPr="00BE2B53">
              <w:rPr>
                <w:rFonts w:ascii="Times New Roman" w:hAnsi="Times New Roman" w:cs="Times New Roman"/>
                <w:sz w:val="24"/>
                <w:szCs w:val="24"/>
              </w:rPr>
              <w:t>Место и условия поставки товаров</w:t>
            </w:r>
          </w:p>
        </w:tc>
        <w:tc>
          <w:tcPr>
            <w:tcW w:w="4961" w:type="dxa"/>
            <w:tcBorders>
              <w:top w:val="single" w:sz="4" w:space="0" w:color="auto"/>
              <w:left w:val="single" w:sz="4" w:space="0" w:color="auto"/>
              <w:bottom w:val="single" w:sz="4" w:space="0" w:color="auto"/>
              <w:right w:val="single" w:sz="4" w:space="0" w:color="auto"/>
            </w:tcBorders>
            <w:vAlign w:val="center"/>
          </w:tcPr>
          <w:p w14:paraId="04728C78" w14:textId="47A5E4A3" w:rsidR="002A7F00" w:rsidRPr="00BE2B53" w:rsidRDefault="002A7F00" w:rsidP="002A7F00">
            <w:pPr>
              <w:pStyle w:val="ConsPlusNormal"/>
              <w:ind w:left="57" w:right="57"/>
              <w:jc w:val="both"/>
              <w:rPr>
                <w:rFonts w:ascii="Times New Roman" w:hAnsi="Times New Roman" w:cs="Times New Roman"/>
                <w:sz w:val="24"/>
                <w:szCs w:val="24"/>
              </w:rPr>
            </w:pPr>
          </w:p>
        </w:tc>
      </w:tr>
      <w:tr w:rsidR="002A7F00" w:rsidRPr="00791498" w14:paraId="7097CCCA" w14:textId="77777777" w:rsidTr="002A7F00">
        <w:trPr>
          <w:gridAfter w:val="1"/>
          <w:wAfter w:w="6" w:type="dxa"/>
          <w:trHeight w:val="780"/>
        </w:trPr>
        <w:tc>
          <w:tcPr>
            <w:tcW w:w="4611" w:type="dxa"/>
            <w:tcBorders>
              <w:top w:val="single" w:sz="4" w:space="0" w:color="auto"/>
              <w:left w:val="single" w:sz="4" w:space="0" w:color="auto"/>
              <w:bottom w:val="single" w:sz="4" w:space="0" w:color="auto"/>
              <w:right w:val="single" w:sz="4" w:space="0" w:color="auto"/>
            </w:tcBorders>
          </w:tcPr>
          <w:p w14:paraId="3CBEE91C" w14:textId="3785DF61" w:rsidR="002A7F00" w:rsidRPr="00BE2B53" w:rsidRDefault="0073510C" w:rsidP="002A7F00">
            <w:pPr>
              <w:pStyle w:val="ConsPlusNormal"/>
              <w:ind w:left="57" w:right="57"/>
              <w:rPr>
                <w:rFonts w:ascii="Times New Roman" w:hAnsi="Times New Roman" w:cs="Times New Roman"/>
                <w:sz w:val="24"/>
                <w:szCs w:val="24"/>
              </w:rPr>
            </w:pPr>
            <w:r w:rsidRPr="00BE2B53">
              <w:rPr>
                <w:rFonts w:ascii="Times New Roman" w:hAnsi="Times New Roman" w:cs="Times New Roman"/>
                <w:sz w:val="24"/>
                <w:szCs w:val="24"/>
              </w:rPr>
              <w:t>Форма, сроки и порядок оплаты товара (работы, услуги)</w:t>
            </w:r>
          </w:p>
        </w:tc>
        <w:tc>
          <w:tcPr>
            <w:tcW w:w="4961" w:type="dxa"/>
            <w:tcBorders>
              <w:top w:val="single" w:sz="4" w:space="0" w:color="auto"/>
              <w:left w:val="single" w:sz="4" w:space="0" w:color="auto"/>
              <w:bottom w:val="single" w:sz="4" w:space="0" w:color="auto"/>
              <w:right w:val="single" w:sz="4" w:space="0" w:color="auto"/>
            </w:tcBorders>
          </w:tcPr>
          <w:p w14:paraId="0301A15B" w14:textId="72BA5FA7" w:rsidR="002A7F00" w:rsidRPr="00BE2B53" w:rsidRDefault="002A7F00" w:rsidP="002A7F00">
            <w:pPr>
              <w:pStyle w:val="ConsPlusNormal"/>
              <w:ind w:right="57"/>
              <w:jc w:val="both"/>
              <w:rPr>
                <w:rFonts w:ascii="Times New Roman" w:hAnsi="Times New Roman" w:cs="Times New Roman"/>
                <w:sz w:val="24"/>
                <w:szCs w:val="24"/>
              </w:rPr>
            </w:pPr>
          </w:p>
        </w:tc>
      </w:tr>
      <w:tr w:rsidR="0040138E" w:rsidRPr="00791498" w14:paraId="20C5E7CE" w14:textId="77777777" w:rsidTr="00BE2B53">
        <w:trPr>
          <w:gridAfter w:val="1"/>
          <w:wAfter w:w="6" w:type="dxa"/>
          <w:trHeight w:val="286"/>
        </w:trPr>
        <w:tc>
          <w:tcPr>
            <w:tcW w:w="4611" w:type="dxa"/>
            <w:tcBorders>
              <w:top w:val="single" w:sz="4" w:space="0" w:color="auto"/>
              <w:left w:val="single" w:sz="4" w:space="0" w:color="auto"/>
              <w:bottom w:val="single" w:sz="4" w:space="0" w:color="auto"/>
              <w:right w:val="single" w:sz="4" w:space="0" w:color="auto"/>
            </w:tcBorders>
          </w:tcPr>
          <w:p w14:paraId="7873080C" w14:textId="77777777" w:rsidR="0040138E" w:rsidRDefault="0040138E" w:rsidP="002A7F00">
            <w:pPr>
              <w:pStyle w:val="ConsPlusNormal"/>
              <w:ind w:left="57" w:right="57"/>
              <w:rPr>
                <w:rFonts w:ascii="Times New Roman" w:hAnsi="Times New Roman" w:cs="Times New Roman"/>
                <w:sz w:val="24"/>
                <w:szCs w:val="24"/>
              </w:rPr>
            </w:pPr>
            <w:r w:rsidRPr="00BE2B53">
              <w:rPr>
                <w:rFonts w:ascii="Times New Roman" w:hAnsi="Times New Roman" w:cs="Times New Roman"/>
                <w:sz w:val="24"/>
                <w:szCs w:val="24"/>
              </w:rPr>
              <w:t xml:space="preserve">Стоимость </w:t>
            </w:r>
            <w:r w:rsidR="0073510C" w:rsidRPr="00BE2B53">
              <w:rPr>
                <w:rFonts w:ascii="Times New Roman" w:hAnsi="Times New Roman" w:cs="Times New Roman"/>
                <w:sz w:val="24"/>
                <w:szCs w:val="24"/>
              </w:rPr>
              <w:t>товаров</w:t>
            </w:r>
          </w:p>
          <w:p w14:paraId="103064BE" w14:textId="1EFE534E" w:rsidR="00BE2B53" w:rsidRPr="00BE2B53" w:rsidRDefault="00BE2B53" w:rsidP="002A7F00">
            <w:pPr>
              <w:pStyle w:val="ConsPlusNormal"/>
              <w:ind w:left="57" w:right="57"/>
              <w:rPr>
                <w:rFonts w:ascii="Times New Roman" w:hAnsi="Times New Roman" w:cs="Times New Roman"/>
                <w:sz w:val="24"/>
                <w:szCs w:val="24"/>
                <w:lang w:val="en-US"/>
              </w:rPr>
            </w:pPr>
          </w:p>
        </w:tc>
        <w:tc>
          <w:tcPr>
            <w:tcW w:w="4961" w:type="dxa"/>
            <w:tcBorders>
              <w:top w:val="single" w:sz="4" w:space="0" w:color="auto"/>
              <w:left w:val="single" w:sz="4" w:space="0" w:color="auto"/>
              <w:bottom w:val="single" w:sz="4" w:space="0" w:color="auto"/>
              <w:right w:val="single" w:sz="4" w:space="0" w:color="auto"/>
            </w:tcBorders>
          </w:tcPr>
          <w:p w14:paraId="2B957C14" w14:textId="77777777" w:rsidR="0040138E" w:rsidRPr="00BE2B53" w:rsidRDefault="0040138E" w:rsidP="002A7F00">
            <w:pPr>
              <w:pStyle w:val="ConsPlusNormal"/>
              <w:ind w:right="57"/>
              <w:jc w:val="both"/>
              <w:rPr>
                <w:rFonts w:ascii="Times New Roman" w:hAnsi="Times New Roman" w:cs="Times New Roman"/>
                <w:sz w:val="24"/>
                <w:szCs w:val="24"/>
              </w:rPr>
            </w:pPr>
          </w:p>
        </w:tc>
      </w:tr>
      <w:tr w:rsidR="006C5D73" w:rsidRPr="00791498" w14:paraId="50434113" w14:textId="77777777" w:rsidTr="002A7F00">
        <w:trPr>
          <w:trHeight w:val="13"/>
        </w:trPr>
        <w:tc>
          <w:tcPr>
            <w:tcW w:w="4611" w:type="dxa"/>
            <w:tcBorders>
              <w:top w:val="single" w:sz="4" w:space="0" w:color="auto"/>
              <w:left w:val="single" w:sz="4" w:space="0" w:color="auto"/>
              <w:bottom w:val="single" w:sz="4" w:space="0" w:color="auto"/>
              <w:right w:val="single" w:sz="4" w:space="0" w:color="auto"/>
            </w:tcBorders>
          </w:tcPr>
          <w:p w14:paraId="6149DB4A" w14:textId="2C6F6644" w:rsidR="006C5D73" w:rsidRPr="00BE2B53" w:rsidRDefault="006C5D73" w:rsidP="005C4A26">
            <w:pPr>
              <w:pStyle w:val="ConsPlusNormal"/>
              <w:ind w:left="57" w:right="57"/>
              <w:rPr>
                <w:rFonts w:ascii="Times New Roman" w:hAnsi="Times New Roman" w:cs="Times New Roman"/>
                <w:sz w:val="24"/>
                <w:szCs w:val="24"/>
              </w:rPr>
            </w:pPr>
            <w:r w:rsidRPr="00BE2B53">
              <w:rPr>
                <w:rFonts w:ascii="Times New Roman" w:hAnsi="Times New Roman" w:cs="Times New Roman"/>
                <w:sz w:val="24"/>
                <w:szCs w:val="24"/>
              </w:rPr>
              <w:t>Гарантийные обязательства</w:t>
            </w:r>
          </w:p>
        </w:tc>
        <w:tc>
          <w:tcPr>
            <w:tcW w:w="4967" w:type="dxa"/>
            <w:gridSpan w:val="2"/>
            <w:tcBorders>
              <w:top w:val="single" w:sz="4" w:space="0" w:color="auto"/>
              <w:left w:val="single" w:sz="4" w:space="0" w:color="auto"/>
              <w:bottom w:val="single" w:sz="4" w:space="0" w:color="auto"/>
              <w:right w:val="single" w:sz="4" w:space="0" w:color="auto"/>
            </w:tcBorders>
          </w:tcPr>
          <w:p w14:paraId="696E8723" w14:textId="77777777" w:rsidR="006C5D73" w:rsidRPr="00BE2B53" w:rsidRDefault="006C5D73" w:rsidP="002A7F00">
            <w:pPr>
              <w:pStyle w:val="ConsPlusNormal"/>
              <w:ind w:right="57"/>
              <w:jc w:val="center"/>
              <w:rPr>
                <w:rFonts w:ascii="Times New Roman" w:hAnsi="Times New Roman" w:cs="Times New Roman"/>
                <w:sz w:val="24"/>
                <w:szCs w:val="24"/>
              </w:rPr>
            </w:pPr>
          </w:p>
        </w:tc>
      </w:tr>
      <w:tr w:rsidR="00052D54" w:rsidRPr="00791498" w14:paraId="4613C492" w14:textId="77777777" w:rsidTr="002A7F00">
        <w:trPr>
          <w:trHeight w:val="13"/>
        </w:trPr>
        <w:tc>
          <w:tcPr>
            <w:tcW w:w="4611" w:type="dxa"/>
            <w:tcBorders>
              <w:top w:val="single" w:sz="4" w:space="0" w:color="auto"/>
              <w:left w:val="single" w:sz="4" w:space="0" w:color="auto"/>
              <w:bottom w:val="single" w:sz="4" w:space="0" w:color="auto"/>
              <w:right w:val="single" w:sz="4" w:space="0" w:color="auto"/>
            </w:tcBorders>
          </w:tcPr>
          <w:p w14:paraId="44BE835C" w14:textId="6FFE683C" w:rsidR="00052D54" w:rsidRPr="00BE2B53" w:rsidRDefault="00A57DE1" w:rsidP="005C4A26">
            <w:pPr>
              <w:pStyle w:val="ConsPlusNormal"/>
              <w:ind w:left="57" w:right="57"/>
              <w:rPr>
                <w:rFonts w:ascii="Times New Roman" w:hAnsi="Times New Roman" w:cs="Times New Roman"/>
                <w:sz w:val="24"/>
                <w:szCs w:val="24"/>
              </w:rPr>
            </w:pPr>
            <w:r w:rsidRPr="00A57DE1">
              <w:rPr>
                <w:rFonts w:ascii="Times New Roman" w:hAnsi="Times New Roman" w:cs="Times New Roman"/>
                <w:sz w:val="24"/>
                <w:szCs w:val="24"/>
              </w:rPr>
              <w:t>Заявление о праве на применение преференциальной поправки, если участник заявляет о таком праве и ее применение установлено настоящей документацией (заполняется по форме, установленной регламентом оператора электронной торговой площадки) и документы, подтверждающие право на её применение</w:t>
            </w:r>
          </w:p>
        </w:tc>
        <w:tc>
          <w:tcPr>
            <w:tcW w:w="4967" w:type="dxa"/>
            <w:gridSpan w:val="2"/>
            <w:tcBorders>
              <w:top w:val="single" w:sz="4" w:space="0" w:color="auto"/>
              <w:left w:val="single" w:sz="4" w:space="0" w:color="auto"/>
              <w:bottom w:val="single" w:sz="4" w:space="0" w:color="auto"/>
              <w:right w:val="single" w:sz="4" w:space="0" w:color="auto"/>
            </w:tcBorders>
          </w:tcPr>
          <w:p w14:paraId="5BC23FBB" w14:textId="732A020B" w:rsidR="00052D54" w:rsidRPr="00BE2B53" w:rsidRDefault="00A57DE1" w:rsidP="002A7F00">
            <w:pPr>
              <w:pStyle w:val="ConsPlusNormal"/>
              <w:ind w:right="57"/>
              <w:jc w:val="center"/>
              <w:rPr>
                <w:rFonts w:ascii="Times New Roman" w:hAnsi="Times New Roman" w:cs="Times New Roman"/>
                <w:sz w:val="24"/>
                <w:szCs w:val="24"/>
              </w:rPr>
            </w:pPr>
            <w:r w:rsidRPr="00A57DE1">
              <w:rPr>
                <w:rFonts w:ascii="Times New Roman" w:hAnsi="Times New Roman" w:cs="Times New Roman"/>
                <w:sz w:val="24"/>
                <w:szCs w:val="24"/>
              </w:rPr>
              <w:t>Заявление заполняется по форме, установленной регламентом оператора электронной торговой площадки</w:t>
            </w:r>
          </w:p>
        </w:tc>
      </w:tr>
      <w:tr w:rsidR="00BC3C43" w:rsidRPr="00791498" w14:paraId="4307FDC4" w14:textId="77777777" w:rsidTr="002A7F00">
        <w:trPr>
          <w:trHeight w:val="13"/>
        </w:trPr>
        <w:tc>
          <w:tcPr>
            <w:tcW w:w="4611" w:type="dxa"/>
            <w:tcBorders>
              <w:top w:val="single" w:sz="4" w:space="0" w:color="auto"/>
              <w:left w:val="single" w:sz="4" w:space="0" w:color="auto"/>
              <w:bottom w:val="single" w:sz="4" w:space="0" w:color="auto"/>
              <w:right w:val="single" w:sz="4" w:space="0" w:color="auto"/>
            </w:tcBorders>
          </w:tcPr>
          <w:p w14:paraId="4A511023" w14:textId="3140E06B" w:rsidR="00BC3C43" w:rsidRPr="00BC3C43" w:rsidRDefault="00BC3C43" w:rsidP="00BC3C43">
            <w:pPr>
              <w:pStyle w:val="ConsPlusNormal"/>
              <w:ind w:right="57"/>
              <w:rPr>
                <w:rFonts w:ascii="Times New Roman" w:hAnsi="Times New Roman" w:cs="Times New Roman"/>
                <w:sz w:val="24"/>
                <w:szCs w:val="24"/>
              </w:rPr>
            </w:pPr>
            <w:r>
              <w:rPr>
                <w:rFonts w:ascii="Times New Roman" w:hAnsi="Times New Roman" w:cs="Times New Roman"/>
                <w:sz w:val="24"/>
                <w:szCs w:val="24"/>
              </w:rPr>
              <w:t>Заявление о согласии участника в случае признания его участником-победителем заключить договор на условиях, указанных в документах, его предложении и протоколе выбора участника-победителя</w:t>
            </w:r>
          </w:p>
        </w:tc>
        <w:tc>
          <w:tcPr>
            <w:tcW w:w="4967" w:type="dxa"/>
            <w:gridSpan w:val="2"/>
            <w:tcBorders>
              <w:top w:val="single" w:sz="4" w:space="0" w:color="auto"/>
              <w:left w:val="single" w:sz="4" w:space="0" w:color="auto"/>
              <w:bottom w:val="single" w:sz="4" w:space="0" w:color="auto"/>
              <w:right w:val="single" w:sz="4" w:space="0" w:color="auto"/>
            </w:tcBorders>
          </w:tcPr>
          <w:p w14:paraId="22E4EA94" w14:textId="6ADC10F5" w:rsidR="00BC3C43" w:rsidRPr="00BE2B53" w:rsidRDefault="00BC3C43" w:rsidP="006C5D73">
            <w:pPr>
              <w:pStyle w:val="ConsPlusNormal"/>
              <w:ind w:right="57"/>
              <w:jc w:val="center"/>
              <w:rPr>
                <w:rFonts w:ascii="Times New Roman" w:eastAsia="Times New Roman" w:hAnsi="Times New Roman"/>
                <w:i/>
                <w:color w:val="000000" w:themeColor="text1"/>
                <w:sz w:val="24"/>
                <w:szCs w:val="24"/>
              </w:rPr>
            </w:pPr>
            <w:r>
              <w:rPr>
                <w:rFonts w:ascii="Times New Roman" w:eastAsia="Times New Roman" w:hAnsi="Times New Roman"/>
                <w:i/>
                <w:color w:val="000000" w:themeColor="text1"/>
                <w:sz w:val="24"/>
                <w:szCs w:val="24"/>
              </w:rPr>
              <w:t xml:space="preserve">Заявление заполняется </w:t>
            </w:r>
            <w:r w:rsidRPr="00BC3C43">
              <w:rPr>
                <w:rFonts w:ascii="Times New Roman" w:eastAsia="Times New Roman" w:hAnsi="Times New Roman"/>
                <w:i/>
                <w:color w:val="000000" w:themeColor="text1"/>
                <w:sz w:val="24"/>
                <w:szCs w:val="24"/>
              </w:rPr>
              <w:t>по форме, установленной регламентом оператора электронной торговой площадки</w:t>
            </w:r>
          </w:p>
        </w:tc>
      </w:tr>
      <w:tr w:rsidR="00BC3C43" w:rsidRPr="00791498" w14:paraId="3F5B7813" w14:textId="77777777" w:rsidTr="00DD0750">
        <w:trPr>
          <w:gridAfter w:val="1"/>
          <w:wAfter w:w="6" w:type="dxa"/>
        </w:trPr>
        <w:tc>
          <w:tcPr>
            <w:tcW w:w="9572" w:type="dxa"/>
            <w:gridSpan w:val="2"/>
            <w:tcBorders>
              <w:top w:val="single" w:sz="4" w:space="0" w:color="auto"/>
              <w:left w:val="single" w:sz="4" w:space="0" w:color="auto"/>
              <w:bottom w:val="single" w:sz="4" w:space="0" w:color="auto"/>
              <w:right w:val="single" w:sz="4" w:space="0" w:color="auto"/>
            </w:tcBorders>
          </w:tcPr>
          <w:p w14:paraId="44C11BFC" w14:textId="608811B6" w:rsidR="00BC3C43" w:rsidRPr="00BE2B53" w:rsidRDefault="00BC3C43" w:rsidP="00BC3C43">
            <w:pPr>
              <w:pStyle w:val="ConsPlusNormal"/>
              <w:ind w:left="57" w:right="57"/>
              <w:jc w:val="center"/>
              <w:rPr>
                <w:rFonts w:ascii="Times New Roman" w:hAnsi="Times New Roman" w:cs="Times New Roman"/>
                <w:sz w:val="24"/>
                <w:szCs w:val="24"/>
              </w:rPr>
            </w:pPr>
            <w:r w:rsidRPr="00BC3C43">
              <w:rPr>
                <w:rFonts w:ascii="Times New Roman" w:hAnsi="Times New Roman" w:cs="Times New Roman"/>
                <w:b/>
                <w:bCs/>
                <w:sz w:val="24"/>
                <w:szCs w:val="24"/>
              </w:rPr>
              <w:t>Сведения об участнике</w:t>
            </w:r>
          </w:p>
        </w:tc>
      </w:tr>
      <w:tr w:rsidR="00BC3C43" w:rsidRPr="00791498" w14:paraId="1532C624" w14:textId="77777777" w:rsidTr="002A7F00">
        <w:trPr>
          <w:gridAfter w:val="1"/>
          <w:wAfter w:w="6" w:type="dxa"/>
        </w:trPr>
        <w:tc>
          <w:tcPr>
            <w:tcW w:w="4611" w:type="dxa"/>
            <w:tcBorders>
              <w:top w:val="single" w:sz="4" w:space="0" w:color="auto"/>
              <w:left w:val="single" w:sz="4" w:space="0" w:color="auto"/>
              <w:bottom w:val="single" w:sz="4" w:space="0" w:color="auto"/>
              <w:right w:val="single" w:sz="4" w:space="0" w:color="auto"/>
            </w:tcBorders>
          </w:tcPr>
          <w:p w14:paraId="7BBD9129" w14:textId="2CC6DED0" w:rsidR="00BC3C43" w:rsidRPr="002528EE" w:rsidRDefault="00BC3C43" w:rsidP="006C5D73">
            <w:pPr>
              <w:pStyle w:val="ConsPlusNormal"/>
              <w:ind w:left="57" w:right="57"/>
              <w:rPr>
                <w:rFonts w:ascii="Times New Roman" w:hAnsi="Times New Roman" w:cs="Times New Roman"/>
                <w:sz w:val="24"/>
                <w:szCs w:val="24"/>
              </w:rPr>
            </w:pPr>
            <w:r w:rsidRPr="00BC3C43">
              <w:rPr>
                <w:rFonts w:ascii="Times New Roman" w:hAnsi="Times New Roman" w:cs="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961" w:type="dxa"/>
            <w:tcBorders>
              <w:top w:val="single" w:sz="4" w:space="0" w:color="auto"/>
              <w:left w:val="single" w:sz="4" w:space="0" w:color="auto"/>
              <w:bottom w:val="single" w:sz="4" w:space="0" w:color="auto"/>
              <w:right w:val="single" w:sz="4" w:space="0" w:color="auto"/>
            </w:tcBorders>
          </w:tcPr>
          <w:p w14:paraId="3276DE16" w14:textId="77777777" w:rsidR="00BC3C43" w:rsidRPr="00BE2B53" w:rsidRDefault="00BC3C43" w:rsidP="006C5D73">
            <w:pPr>
              <w:pStyle w:val="ConsPlusNormal"/>
              <w:ind w:left="57" w:right="57"/>
              <w:rPr>
                <w:rFonts w:ascii="Times New Roman" w:hAnsi="Times New Roman" w:cs="Times New Roman"/>
                <w:sz w:val="24"/>
                <w:szCs w:val="24"/>
              </w:rPr>
            </w:pPr>
          </w:p>
        </w:tc>
      </w:tr>
      <w:tr w:rsidR="00BC3C43" w:rsidRPr="00791498" w14:paraId="3D62C922" w14:textId="77777777" w:rsidTr="002A7F00">
        <w:trPr>
          <w:gridAfter w:val="1"/>
          <w:wAfter w:w="6" w:type="dxa"/>
        </w:trPr>
        <w:tc>
          <w:tcPr>
            <w:tcW w:w="4611" w:type="dxa"/>
            <w:tcBorders>
              <w:top w:val="single" w:sz="4" w:space="0" w:color="auto"/>
              <w:left w:val="single" w:sz="4" w:space="0" w:color="auto"/>
              <w:bottom w:val="single" w:sz="4" w:space="0" w:color="auto"/>
              <w:right w:val="single" w:sz="4" w:space="0" w:color="auto"/>
            </w:tcBorders>
          </w:tcPr>
          <w:p w14:paraId="2EED38B9" w14:textId="297C4E10" w:rsidR="00BC3C43" w:rsidRPr="00BC3C43" w:rsidRDefault="00BC3C43" w:rsidP="00BC3C43">
            <w:pPr>
              <w:pStyle w:val="ConsPlusNormal"/>
              <w:ind w:left="57" w:right="57"/>
              <w:rPr>
                <w:rFonts w:ascii="Times New Roman" w:hAnsi="Times New Roman" w:cs="Times New Roman"/>
                <w:sz w:val="24"/>
                <w:szCs w:val="24"/>
              </w:rPr>
            </w:pPr>
            <w:r w:rsidRPr="00E607B1">
              <w:rPr>
                <w:rFonts w:ascii="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961" w:type="dxa"/>
            <w:tcBorders>
              <w:top w:val="single" w:sz="4" w:space="0" w:color="auto"/>
              <w:left w:val="single" w:sz="4" w:space="0" w:color="auto"/>
              <w:bottom w:val="single" w:sz="4" w:space="0" w:color="auto"/>
              <w:right w:val="single" w:sz="4" w:space="0" w:color="auto"/>
            </w:tcBorders>
          </w:tcPr>
          <w:p w14:paraId="5DA5D17E" w14:textId="77777777" w:rsidR="00BC3C43" w:rsidRPr="00BE2B53" w:rsidRDefault="00BC3C43" w:rsidP="00BC3C43">
            <w:pPr>
              <w:pStyle w:val="ConsPlusNormal"/>
              <w:ind w:left="57" w:right="57"/>
              <w:rPr>
                <w:rFonts w:ascii="Times New Roman" w:hAnsi="Times New Roman" w:cs="Times New Roman"/>
                <w:sz w:val="24"/>
                <w:szCs w:val="24"/>
              </w:rPr>
            </w:pPr>
          </w:p>
        </w:tc>
      </w:tr>
      <w:tr w:rsidR="00BC3C43" w:rsidRPr="00791498" w14:paraId="2D3E5FB6" w14:textId="77777777" w:rsidTr="002A7F00">
        <w:trPr>
          <w:gridAfter w:val="1"/>
          <w:wAfter w:w="6" w:type="dxa"/>
        </w:trPr>
        <w:tc>
          <w:tcPr>
            <w:tcW w:w="4611" w:type="dxa"/>
            <w:tcBorders>
              <w:top w:val="single" w:sz="4" w:space="0" w:color="auto"/>
              <w:left w:val="single" w:sz="4" w:space="0" w:color="auto"/>
              <w:bottom w:val="single" w:sz="4" w:space="0" w:color="auto"/>
              <w:right w:val="single" w:sz="4" w:space="0" w:color="auto"/>
            </w:tcBorders>
          </w:tcPr>
          <w:p w14:paraId="46F38B32" w14:textId="4A32B64A" w:rsidR="00BC3C43" w:rsidRPr="002528EE" w:rsidRDefault="00BC3C43" w:rsidP="00BC3C43">
            <w:pPr>
              <w:pStyle w:val="ConsPlusNormal"/>
              <w:ind w:left="57" w:right="57"/>
              <w:rPr>
                <w:rFonts w:ascii="Times New Roman" w:hAnsi="Times New Roman" w:cs="Times New Roman"/>
                <w:sz w:val="24"/>
                <w:szCs w:val="24"/>
              </w:rPr>
            </w:pPr>
            <w:r w:rsidRPr="002528EE">
              <w:rPr>
                <w:rFonts w:ascii="Times New Roman" w:hAnsi="Times New Roman" w:cs="Times New Roman"/>
                <w:sz w:val="24"/>
                <w:szCs w:val="24"/>
              </w:rPr>
              <w:t>Учетный номер плательщика (для юридического лица, индивидуального предпринимателя)</w:t>
            </w:r>
          </w:p>
        </w:tc>
        <w:tc>
          <w:tcPr>
            <w:tcW w:w="4961" w:type="dxa"/>
            <w:tcBorders>
              <w:top w:val="single" w:sz="4" w:space="0" w:color="auto"/>
              <w:left w:val="single" w:sz="4" w:space="0" w:color="auto"/>
              <w:bottom w:val="single" w:sz="4" w:space="0" w:color="auto"/>
              <w:right w:val="single" w:sz="4" w:space="0" w:color="auto"/>
            </w:tcBorders>
          </w:tcPr>
          <w:p w14:paraId="082FCFAA" w14:textId="77777777" w:rsidR="00BC3C43" w:rsidRPr="00BE2B53" w:rsidRDefault="00BC3C43" w:rsidP="00BC3C43">
            <w:pPr>
              <w:pStyle w:val="ConsPlusNormal"/>
              <w:ind w:left="57" w:right="57"/>
              <w:rPr>
                <w:rFonts w:ascii="Times New Roman" w:hAnsi="Times New Roman" w:cs="Times New Roman"/>
                <w:sz w:val="24"/>
                <w:szCs w:val="24"/>
              </w:rPr>
            </w:pPr>
          </w:p>
        </w:tc>
      </w:tr>
      <w:tr w:rsidR="00BC3C43" w:rsidRPr="00791498" w14:paraId="7DF1CB59" w14:textId="77777777" w:rsidTr="002A7F00">
        <w:trPr>
          <w:gridAfter w:val="1"/>
          <w:wAfter w:w="6" w:type="dxa"/>
        </w:trPr>
        <w:tc>
          <w:tcPr>
            <w:tcW w:w="4611" w:type="dxa"/>
            <w:tcBorders>
              <w:top w:val="single" w:sz="4" w:space="0" w:color="auto"/>
              <w:left w:val="single" w:sz="4" w:space="0" w:color="auto"/>
              <w:bottom w:val="single" w:sz="4" w:space="0" w:color="auto"/>
              <w:right w:val="single" w:sz="4" w:space="0" w:color="auto"/>
            </w:tcBorders>
          </w:tcPr>
          <w:p w14:paraId="4CEA9060" w14:textId="7E7E2BCC" w:rsidR="00BC3C43" w:rsidRPr="002528EE" w:rsidRDefault="00BC3C43" w:rsidP="00BC3C43">
            <w:pPr>
              <w:pStyle w:val="ConsPlusNormal"/>
              <w:ind w:left="57" w:right="57"/>
              <w:rPr>
                <w:rFonts w:ascii="Times New Roman" w:hAnsi="Times New Roman" w:cs="Times New Roman"/>
                <w:sz w:val="24"/>
                <w:szCs w:val="24"/>
              </w:rPr>
            </w:pPr>
            <w:r w:rsidRPr="002528EE">
              <w:rPr>
                <w:rFonts w:ascii="Times New Roman" w:hAnsi="Times New Roman" w:cs="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961" w:type="dxa"/>
            <w:tcBorders>
              <w:top w:val="single" w:sz="4" w:space="0" w:color="auto"/>
              <w:left w:val="single" w:sz="4" w:space="0" w:color="auto"/>
              <w:bottom w:val="single" w:sz="4" w:space="0" w:color="auto"/>
              <w:right w:val="single" w:sz="4" w:space="0" w:color="auto"/>
            </w:tcBorders>
          </w:tcPr>
          <w:p w14:paraId="5DB182BF" w14:textId="77777777" w:rsidR="00BC3C43" w:rsidRPr="00791498" w:rsidRDefault="00BC3C43" w:rsidP="00BC3C43">
            <w:pPr>
              <w:pStyle w:val="ConsPlusNormal"/>
              <w:ind w:left="57" w:right="57"/>
              <w:rPr>
                <w:rFonts w:ascii="Times New Roman" w:hAnsi="Times New Roman" w:cs="Times New Roman"/>
                <w:sz w:val="26"/>
                <w:szCs w:val="26"/>
              </w:rPr>
            </w:pPr>
          </w:p>
        </w:tc>
      </w:tr>
      <w:tr w:rsidR="00BC3C43" w:rsidRPr="00791498" w14:paraId="36B5ED06" w14:textId="77777777" w:rsidTr="002A7F00">
        <w:trPr>
          <w:gridAfter w:val="1"/>
          <w:wAfter w:w="6" w:type="dxa"/>
        </w:trPr>
        <w:tc>
          <w:tcPr>
            <w:tcW w:w="4611" w:type="dxa"/>
            <w:tcBorders>
              <w:top w:val="single" w:sz="4" w:space="0" w:color="auto"/>
              <w:left w:val="single" w:sz="4" w:space="0" w:color="auto"/>
              <w:bottom w:val="single" w:sz="4" w:space="0" w:color="auto"/>
              <w:right w:val="single" w:sz="4" w:space="0" w:color="auto"/>
            </w:tcBorders>
          </w:tcPr>
          <w:p w14:paraId="7A681E43" w14:textId="77777777" w:rsidR="00BC3C43" w:rsidRPr="002528EE" w:rsidRDefault="00BC3C43" w:rsidP="00BC3C43">
            <w:pPr>
              <w:pStyle w:val="ConsPlusNormal"/>
              <w:ind w:left="57" w:right="57"/>
              <w:jc w:val="both"/>
              <w:rPr>
                <w:rFonts w:ascii="Times New Roman" w:hAnsi="Times New Roman" w:cs="Times New Roman"/>
                <w:sz w:val="24"/>
                <w:szCs w:val="24"/>
              </w:rPr>
            </w:pPr>
            <w:r w:rsidRPr="002528EE">
              <w:rPr>
                <w:rFonts w:ascii="Times New Roman" w:hAnsi="Times New Roman" w:cs="Times New Roman"/>
                <w:sz w:val="24"/>
                <w:szCs w:val="24"/>
              </w:rPr>
              <w:t>Наименование документа(</w:t>
            </w:r>
            <w:proofErr w:type="spellStart"/>
            <w:r w:rsidRPr="002528EE">
              <w:rPr>
                <w:rFonts w:ascii="Times New Roman" w:hAnsi="Times New Roman" w:cs="Times New Roman"/>
                <w:sz w:val="24"/>
                <w:szCs w:val="24"/>
              </w:rPr>
              <w:t>ов</w:t>
            </w:r>
            <w:proofErr w:type="spellEnd"/>
            <w:r w:rsidRPr="002528EE">
              <w:rPr>
                <w:rFonts w:ascii="Times New Roman" w:hAnsi="Times New Roman" w:cs="Times New Roman"/>
                <w:sz w:val="24"/>
                <w:szCs w:val="24"/>
              </w:rPr>
              <w:t>):</w:t>
            </w:r>
          </w:p>
          <w:p w14:paraId="075DE3E2" w14:textId="1C75C846" w:rsidR="00BC3C43" w:rsidRPr="002528EE" w:rsidRDefault="00BC3C43" w:rsidP="00BC3C43">
            <w:pPr>
              <w:pStyle w:val="ConsPlusNormal"/>
              <w:ind w:left="57" w:right="57"/>
              <w:jc w:val="both"/>
              <w:rPr>
                <w:rFonts w:ascii="Times New Roman" w:hAnsi="Times New Roman" w:cs="Times New Roman"/>
                <w:sz w:val="24"/>
                <w:szCs w:val="24"/>
              </w:rPr>
            </w:pPr>
            <w:r w:rsidRPr="002528EE">
              <w:rPr>
                <w:rFonts w:ascii="Times New Roman" w:hAnsi="Times New Roman" w:cs="Times New Roman"/>
                <w:sz w:val="24"/>
                <w:szCs w:val="24"/>
              </w:rPr>
              <w:t xml:space="preserve">- подтверждающих соответствие требованиям к участникам, </w:t>
            </w:r>
            <w:r w:rsidRPr="002528EE">
              <w:rPr>
                <w:rFonts w:ascii="Times New Roman" w:hAnsi="Times New Roman" w:cs="Times New Roman"/>
                <w:sz w:val="24"/>
                <w:szCs w:val="24"/>
              </w:rPr>
              <w:lastRenderedPageBreak/>
              <w:t>установленным согласно п.11. Положения 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 168;</w:t>
            </w:r>
          </w:p>
          <w:p w14:paraId="40132019" w14:textId="000A25F6" w:rsidR="00BC3C43" w:rsidRPr="002528EE" w:rsidRDefault="00BC3C43" w:rsidP="00BC3C43">
            <w:pPr>
              <w:pStyle w:val="ConsPlusNormal"/>
              <w:ind w:left="57" w:right="57"/>
              <w:rPr>
                <w:rFonts w:ascii="Times New Roman" w:hAnsi="Times New Roman" w:cs="Times New Roman"/>
                <w:sz w:val="24"/>
                <w:szCs w:val="24"/>
              </w:rPr>
            </w:pPr>
            <w:r w:rsidRPr="002528EE">
              <w:rPr>
                <w:rFonts w:ascii="Times New Roman" w:hAnsi="Times New Roman" w:cs="Times New Roman"/>
                <w:sz w:val="24"/>
                <w:szCs w:val="24"/>
              </w:rPr>
              <w:t xml:space="preserve">- предоставление которых установлено </w:t>
            </w:r>
            <w:r w:rsidRPr="001A51C0">
              <w:rPr>
                <w:rFonts w:ascii="Times New Roman" w:hAnsi="Times New Roman" w:cs="Times New Roman"/>
                <w:sz w:val="24"/>
                <w:szCs w:val="24"/>
              </w:rPr>
              <w:t>документа</w:t>
            </w:r>
            <w:r w:rsidR="00D33420" w:rsidRPr="001A51C0">
              <w:rPr>
                <w:rFonts w:ascii="Times New Roman" w:hAnsi="Times New Roman" w:cs="Times New Roman"/>
                <w:sz w:val="24"/>
                <w:szCs w:val="24"/>
              </w:rPr>
              <w:t>цией о закупке</w:t>
            </w:r>
            <w:r w:rsidRPr="002528EE">
              <w:rPr>
                <w:rFonts w:ascii="Times New Roman" w:hAnsi="Times New Roman" w:cs="Times New Roman"/>
                <w:sz w:val="24"/>
                <w:szCs w:val="24"/>
              </w:rPr>
              <w:t>.</w:t>
            </w:r>
          </w:p>
        </w:tc>
        <w:tc>
          <w:tcPr>
            <w:tcW w:w="4961" w:type="dxa"/>
            <w:tcBorders>
              <w:top w:val="single" w:sz="4" w:space="0" w:color="auto"/>
              <w:left w:val="single" w:sz="4" w:space="0" w:color="auto"/>
              <w:bottom w:val="single" w:sz="4" w:space="0" w:color="auto"/>
              <w:right w:val="single" w:sz="4" w:space="0" w:color="auto"/>
            </w:tcBorders>
          </w:tcPr>
          <w:p w14:paraId="38C34835" w14:textId="77777777" w:rsidR="00BC3C43" w:rsidRPr="00791498" w:rsidRDefault="00BC3C43" w:rsidP="00BC3C43">
            <w:pPr>
              <w:pStyle w:val="ConsPlusNormal"/>
              <w:ind w:left="57" w:right="57"/>
              <w:rPr>
                <w:rFonts w:ascii="Times New Roman" w:hAnsi="Times New Roman" w:cs="Times New Roman"/>
                <w:sz w:val="26"/>
                <w:szCs w:val="26"/>
              </w:rPr>
            </w:pPr>
          </w:p>
        </w:tc>
      </w:tr>
    </w:tbl>
    <w:p w14:paraId="47E414E5" w14:textId="77777777" w:rsidR="00C36712" w:rsidRDefault="00C36712" w:rsidP="00BE2B53">
      <w:pPr>
        <w:pStyle w:val="ConsPlusNormal"/>
        <w:ind w:firstLine="709"/>
        <w:rPr>
          <w:rFonts w:ascii="Times New Roman" w:hAnsi="Times New Roman" w:cs="Times New Roman"/>
          <w:b/>
          <w:bCs/>
          <w:sz w:val="26"/>
          <w:szCs w:val="26"/>
        </w:rPr>
      </w:pPr>
    </w:p>
    <w:p w14:paraId="68EDD37C" w14:textId="12AB1227" w:rsidR="003407C3" w:rsidRPr="008D0280" w:rsidRDefault="003407C3" w:rsidP="00BE2B53">
      <w:pPr>
        <w:pStyle w:val="ConsPlusNormal"/>
        <w:ind w:firstLine="709"/>
        <w:rPr>
          <w:rFonts w:ascii="Times New Roman" w:hAnsi="Times New Roman" w:cs="Times New Roman"/>
          <w:sz w:val="26"/>
          <w:szCs w:val="26"/>
        </w:rPr>
      </w:pPr>
      <w:r w:rsidRPr="008D0280">
        <w:rPr>
          <w:rFonts w:ascii="Times New Roman" w:hAnsi="Times New Roman" w:cs="Times New Roman"/>
          <w:b/>
          <w:bCs/>
          <w:sz w:val="26"/>
          <w:szCs w:val="26"/>
        </w:rPr>
        <w:t>X</w:t>
      </w:r>
      <w:r w:rsidR="0040138E">
        <w:rPr>
          <w:rFonts w:ascii="Times New Roman" w:hAnsi="Times New Roman" w:cs="Times New Roman"/>
          <w:b/>
          <w:bCs/>
          <w:sz w:val="26"/>
          <w:szCs w:val="26"/>
          <w:lang w:val="en-US"/>
        </w:rPr>
        <w:t>V</w:t>
      </w:r>
      <w:r w:rsidR="00563F36">
        <w:rPr>
          <w:rFonts w:ascii="Times New Roman" w:hAnsi="Times New Roman" w:cs="Times New Roman"/>
          <w:b/>
          <w:bCs/>
          <w:sz w:val="26"/>
          <w:szCs w:val="26"/>
          <w:lang w:val="en-US"/>
        </w:rPr>
        <w:t>I</w:t>
      </w:r>
      <w:r w:rsidR="00221D1A" w:rsidRPr="008D0280">
        <w:rPr>
          <w:rFonts w:ascii="Times New Roman" w:hAnsi="Times New Roman" w:cs="Times New Roman"/>
          <w:b/>
          <w:bCs/>
          <w:sz w:val="26"/>
          <w:szCs w:val="26"/>
          <w:lang w:val="en-US"/>
        </w:rPr>
        <w:t>II</w:t>
      </w:r>
      <w:r w:rsidRPr="008D0280">
        <w:rPr>
          <w:rFonts w:ascii="Times New Roman" w:hAnsi="Times New Roman" w:cs="Times New Roman"/>
          <w:b/>
          <w:bCs/>
          <w:sz w:val="26"/>
          <w:szCs w:val="26"/>
        </w:rPr>
        <w:t xml:space="preserve">. </w:t>
      </w:r>
      <w:r w:rsidR="00356AE2" w:rsidRPr="008D0280">
        <w:rPr>
          <w:rFonts w:ascii="Times New Roman" w:hAnsi="Times New Roman" w:cs="Times New Roman"/>
          <w:b/>
          <w:bCs/>
          <w:sz w:val="26"/>
          <w:szCs w:val="26"/>
        </w:rPr>
        <w:t>ДОГОВОР</w:t>
      </w:r>
    </w:p>
    <w:p w14:paraId="0CF3F8B7" w14:textId="759AC745" w:rsidR="00623C47" w:rsidRPr="008D0280" w:rsidRDefault="00634236" w:rsidP="003407C3">
      <w:pPr>
        <w:spacing w:after="0" w:line="240" w:lineRule="auto"/>
        <w:ind w:firstLine="708"/>
        <w:jc w:val="both"/>
        <w:rPr>
          <w:rFonts w:ascii="Times New Roman" w:hAnsi="Times New Roman"/>
          <w:sz w:val="26"/>
          <w:szCs w:val="26"/>
        </w:rPr>
      </w:pPr>
      <w:r>
        <w:rPr>
          <w:rFonts w:ascii="Times New Roman" w:hAnsi="Times New Roman"/>
          <w:sz w:val="26"/>
          <w:szCs w:val="26"/>
        </w:rPr>
        <w:t xml:space="preserve">Неотъемлемой частью настоящей документации </w:t>
      </w:r>
      <w:r w:rsidR="00D33420" w:rsidRPr="001A51C0">
        <w:rPr>
          <w:rFonts w:ascii="Times New Roman" w:hAnsi="Times New Roman"/>
          <w:sz w:val="26"/>
          <w:szCs w:val="26"/>
        </w:rPr>
        <w:t>о</w:t>
      </w:r>
      <w:r w:rsidRPr="001A51C0">
        <w:rPr>
          <w:rFonts w:ascii="Times New Roman" w:hAnsi="Times New Roman"/>
          <w:sz w:val="26"/>
          <w:szCs w:val="26"/>
        </w:rPr>
        <w:t xml:space="preserve"> закупк</w:t>
      </w:r>
      <w:r w:rsidR="00D33420" w:rsidRPr="001A51C0">
        <w:rPr>
          <w:rFonts w:ascii="Times New Roman" w:hAnsi="Times New Roman"/>
          <w:sz w:val="26"/>
          <w:szCs w:val="26"/>
        </w:rPr>
        <w:t>е</w:t>
      </w:r>
      <w:r w:rsidR="004F41C5" w:rsidRPr="008D0280">
        <w:rPr>
          <w:rFonts w:ascii="Times New Roman" w:hAnsi="Times New Roman"/>
          <w:sz w:val="26"/>
          <w:szCs w:val="26"/>
        </w:rPr>
        <w:t xml:space="preserve"> является проект договора, разработанный зак</w:t>
      </w:r>
      <w:r w:rsidR="005C4A26">
        <w:rPr>
          <w:rFonts w:ascii="Times New Roman" w:hAnsi="Times New Roman"/>
          <w:sz w:val="26"/>
          <w:szCs w:val="26"/>
        </w:rPr>
        <w:t>упающей организацией</w:t>
      </w:r>
      <w:r w:rsidR="004F41C5" w:rsidRPr="008D0280">
        <w:rPr>
          <w:rFonts w:ascii="Times New Roman" w:hAnsi="Times New Roman"/>
          <w:sz w:val="26"/>
          <w:szCs w:val="26"/>
        </w:rPr>
        <w:t xml:space="preserve"> (Приложения </w:t>
      </w:r>
      <w:r w:rsidR="00356AE2">
        <w:rPr>
          <w:rFonts w:ascii="Times New Roman" w:hAnsi="Times New Roman"/>
          <w:sz w:val="26"/>
          <w:szCs w:val="26"/>
        </w:rPr>
        <w:t>2</w:t>
      </w:r>
      <w:r w:rsidR="004F41C5" w:rsidRPr="008D0280">
        <w:rPr>
          <w:rFonts w:ascii="Times New Roman" w:hAnsi="Times New Roman"/>
          <w:sz w:val="26"/>
          <w:szCs w:val="26"/>
        </w:rPr>
        <w:t>) в соответствии с требованиями законодательства и особенностями предмета закупки.</w:t>
      </w:r>
      <w:r w:rsidR="00623C47" w:rsidRPr="008D0280">
        <w:rPr>
          <w:rFonts w:ascii="Times New Roman" w:hAnsi="Times New Roman"/>
          <w:sz w:val="26"/>
          <w:szCs w:val="26"/>
        </w:rPr>
        <w:t xml:space="preserve"> </w:t>
      </w:r>
    </w:p>
    <w:p w14:paraId="21C5AAC7" w14:textId="3A25B4A2" w:rsidR="008B63B0" w:rsidRPr="008D0280" w:rsidRDefault="004F41C5" w:rsidP="00897285">
      <w:pPr>
        <w:spacing w:after="0" w:line="240" w:lineRule="auto"/>
        <w:ind w:firstLine="708"/>
        <w:jc w:val="both"/>
        <w:rPr>
          <w:rFonts w:ascii="Times New Roman" w:hAnsi="Times New Roman"/>
          <w:sz w:val="26"/>
          <w:szCs w:val="26"/>
        </w:rPr>
      </w:pPr>
      <w:r w:rsidRPr="008D0280">
        <w:rPr>
          <w:rFonts w:ascii="Times New Roman" w:hAnsi="Times New Roman"/>
          <w:sz w:val="26"/>
          <w:szCs w:val="26"/>
        </w:rPr>
        <w:t xml:space="preserve">Договор между </w:t>
      </w:r>
      <w:r w:rsidR="005C4A26" w:rsidRPr="008D0280">
        <w:rPr>
          <w:rFonts w:ascii="Times New Roman" w:hAnsi="Times New Roman"/>
          <w:sz w:val="26"/>
          <w:szCs w:val="26"/>
        </w:rPr>
        <w:t>зак</w:t>
      </w:r>
      <w:r w:rsidR="005C4A26">
        <w:rPr>
          <w:rFonts w:ascii="Times New Roman" w:hAnsi="Times New Roman"/>
          <w:sz w:val="26"/>
          <w:szCs w:val="26"/>
        </w:rPr>
        <w:t>упающей организацией</w:t>
      </w:r>
      <w:r w:rsidRPr="008D0280">
        <w:rPr>
          <w:rFonts w:ascii="Times New Roman" w:hAnsi="Times New Roman"/>
          <w:sz w:val="26"/>
          <w:szCs w:val="26"/>
        </w:rPr>
        <w:t xml:space="preserve"> и участником-победителем, заключается на условиях, </w:t>
      </w:r>
      <w:r w:rsidR="00BB0E49">
        <w:rPr>
          <w:rFonts w:ascii="Times New Roman" w:hAnsi="Times New Roman"/>
          <w:sz w:val="26"/>
          <w:szCs w:val="26"/>
        </w:rPr>
        <w:t>указанных в настоящей</w:t>
      </w:r>
      <w:r w:rsidR="00634236">
        <w:rPr>
          <w:rFonts w:ascii="Times New Roman" w:hAnsi="Times New Roman"/>
          <w:sz w:val="26"/>
          <w:szCs w:val="26"/>
        </w:rPr>
        <w:t xml:space="preserve"> документации</w:t>
      </w:r>
      <w:r w:rsidRPr="008D0280">
        <w:rPr>
          <w:rFonts w:ascii="Times New Roman" w:hAnsi="Times New Roman"/>
          <w:sz w:val="26"/>
          <w:szCs w:val="26"/>
        </w:rPr>
        <w:t>, предложении этого участника и протоколе выбора участника-победителя</w:t>
      </w:r>
      <w:r w:rsidR="008B63B0" w:rsidRPr="008D0280">
        <w:rPr>
          <w:rFonts w:ascii="Times New Roman" w:hAnsi="Times New Roman"/>
          <w:sz w:val="26"/>
          <w:szCs w:val="26"/>
        </w:rPr>
        <w:t>.</w:t>
      </w:r>
      <w:r w:rsidRPr="008D0280">
        <w:rPr>
          <w:rFonts w:ascii="Times New Roman" w:hAnsi="Times New Roman"/>
          <w:sz w:val="26"/>
          <w:szCs w:val="26"/>
        </w:rPr>
        <w:t xml:space="preserve"> </w:t>
      </w:r>
    </w:p>
    <w:p w14:paraId="29B5B965" w14:textId="4601D02F" w:rsidR="008F2410" w:rsidRPr="008D0280" w:rsidRDefault="008F2410" w:rsidP="008F2410">
      <w:pPr>
        <w:spacing w:after="0" w:line="240" w:lineRule="auto"/>
        <w:ind w:firstLine="708"/>
        <w:jc w:val="both"/>
        <w:rPr>
          <w:rFonts w:ascii="Times New Roman" w:hAnsi="Times New Roman"/>
          <w:sz w:val="26"/>
          <w:szCs w:val="26"/>
        </w:rPr>
      </w:pPr>
      <w:r w:rsidRPr="00CB5555">
        <w:rPr>
          <w:rFonts w:ascii="Times New Roman" w:hAnsi="Times New Roman"/>
          <w:b/>
          <w:bCs/>
          <w:sz w:val="26"/>
          <w:szCs w:val="26"/>
          <w:u w:val="single"/>
        </w:rPr>
        <w:t>Срок заключения договора</w:t>
      </w:r>
      <w:r w:rsidRPr="008D0280">
        <w:rPr>
          <w:rFonts w:ascii="Times New Roman" w:hAnsi="Times New Roman"/>
          <w:sz w:val="26"/>
          <w:szCs w:val="26"/>
        </w:rPr>
        <w:t xml:space="preserve">: </w:t>
      </w:r>
      <w:r w:rsidR="00E56246" w:rsidRPr="00E56246">
        <w:rPr>
          <w:rFonts w:ascii="Times New Roman" w:hAnsi="Times New Roman"/>
          <w:sz w:val="26"/>
          <w:szCs w:val="26"/>
        </w:rPr>
        <w:t>не позднее 10 рабочих дней после направления Заказчиком договора Поставщику</w:t>
      </w:r>
      <w:r w:rsidRPr="008D0280">
        <w:rPr>
          <w:rFonts w:ascii="Times New Roman" w:hAnsi="Times New Roman"/>
          <w:sz w:val="26"/>
          <w:szCs w:val="26"/>
        </w:rPr>
        <w:t xml:space="preserve">. </w:t>
      </w:r>
    </w:p>
    <w:p w14:paraId="3B9631C1" w14:textId="7C8317E6" w:rsidR="008F2410" w:rsidRPr="008D0280" w:rsidRDefault="005C4A26" w:rsidP="008F2410">
      <w:pPr>
        <w:spacing w:after="0" w:line="240" w:lineRule="auto"/>
        <w:ind w:firstLine="708"/>
        <w:jc w:val="both"/>
        <w:rPr>
          <w:rFonts w:ascii="Times New Roman" w:hAnsi="Times New Roman"/>
          <w:sz w:val="26"/>
          <w:szCs w:val="26"/>
        </w:rPr>
      </w:pPr>
      <w:r>
        <w:rPr>
          <w:rFonts w:ascii="Times New Roman" w:hAnsi="Times New Roman"/>
          <w:sz w:val="26"/>
          <w:szCs w:val="26"/>
        </w:rPr>
        <w:t>З</w:t>
      </w:r>
      <w:r w:rsidRPr="008D0280">
        <w:rPr>
          <w:rFonts w:ascii="Times New Roman" w:hAnsi="Times New Roman"/>
          <w:sz w:val="26"/>
          <w:szCs w:val="26"/>
        </w:rPr>
        <w:t>ак</w:t>
      </w:r>
      <w:r>
        <w:rPr>
          <w:rFonts w:ascii="Times New Roman" w:hAnsi="Times New Roman"/>
          <w:sz w:val="26"/>
          <w:szCs w:val="26"/>
        </w:rPr>
        <w:t>упающая организация</w:t>
      </w:r>
      <w:r w:rsidR="008F2410" w:rsidRPr="008D0280">
        <w:rPr>
          <w:rFonts w:ascii="Times New Roman" w:hAnsi="Times New Roman"/>
          <w:sz w:val="26"/>
          <w:szCs w:val="26"/>
        </w:rPr>
        <w:t xml:space="preserve"> направляет подписанный договор участнику-победителю после оплаты последним услуги организатора по организации и проведению закупки (процедуры закупки).</w:t>
      </w:r>
    </w:p>
    <w:p w14:paraId="69877262" w14:textId="38AA08DD" w:rsidR="00FA657D" w:rsidRPr="008D0280" w:rsidRDefault="008F2410" w:rsidP="008F2410">
      <w:pPr>
        <w:spacing w:after="0" w:line="240" w:lineRule="auto"/>
        <w:ind w:firstLine="708"/>
        <w:jc w:val="both"/>
        <w:rPr>
          <w:rFonts w:ascii="Times New Roman" w:hAnsi="Times New Roman"/>
          <w:sz w:val="26"/>
          <w:szCs w:val="26"/>
        </w:rPr>
      </w:pPr>
      <w:r w:rsidRPr="008D0280">
        <w:rPr>
          <w:rFonts w:ascii="Times New Roman" w:hAnsi="Times New Roman"/>
          <w:sz w:val="26"/>
          <w:szCs w:val="26"/>
        </w:rPr>
        <w:t xml:space="preserve">В случае отсутствия оплаты услуги организатора и незаключения участником-победителем договора с </w:t>
      </w:r>
      <w:r w:rsidR="005C4A26" w:rsidRPr="008D0280">
        <w:rPr>
          <w:rFonts w:ascii="Times New Roman" w:hAnsi="Times New Roman"/>
          <w:sz w:val="26"/>
          <w:szCs w:val="26"/>
        </w:rPr>
        <w:t>зак</w:t>
      </w:r>
      <w:r w:rsidR="005C4A26">
        <w:rPr>
          <w:rFonts w:ascii="Times New Roman" w:hAnsi="Times New Roman"/>
          <w:sz w:val="26"/>
          <w:szCs w:val="26"/>
        </w:rPr>
        <w:t>упающей организацией</w:t>
      </w:r>
      <w:r w:rsidRPr="008D0280">
        <w:rPr>
          <w:rFonts w:ascii="Times New Roman" w:hAnsi="Times New Roman"/>
          <w:sz w:val="26"/>
          <w:szCs w:val="26"/>
        </w:rPr>
        <w:t xml:space="preserve"> в порядке и сроки, установленными документацией о закупке, такой участник считается уклонившимся от заключения договора.</w:t>
      </w:r>
    </w:p>
    <w:p w14:paraId="684BEB9D" w14:textId="7B71FD49" w:rsidR="001675CA" w:rsidRDefault="001675CA" w:rsidP="0001525C">
      <w:pPr>
        <w:spacing w:after="0" w:line="240" w:lineRule="auto"/>
        <w:ind w:firstLine="708"/>
        <w:jc w:val="both"/>
        <w:rPr>
          <w:rFonts w:ascii="Times New Roman" w:hAnsi="Times New Roman"/>
          <w:sz w:val="20"/>
          <w:szCs w:val="20"/>
        </w:rPr>
      </w:pPr>
    </w:p>
    <w:p w14:paraId="5F0EC75D" w14:textId="77777777" w:rsidR="00A97ED1" w:rsidRDefault="00A97ED1" w:rsidP="0001525C">
      <w:pPr>
        <w:spacing w:after="0" w:line="240" w:lineRule="auto"/>
        <w:ind w:firstLine="708"/>
        <w:jc w:val="both"/>
        <w:rPr>
          <w:rFonts w:ascii="Times New Roman" w:hAnsi="Times New Roman"/>
          <w:sz w:val="20"/>
          <w:szCs w:val="20"/>
        </w:rPr>
      </w:pPr>
    </w:p>
    <w:p w14:paraId="7CDAAD9B" w14:textId="40F3E763" w:rsidR="00D91189" w:rsidRPr="00BE2B53" w:rsidRDefault="00D91189" w:rsidP="006056AE">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1. </w:t>
      </w:r>
      <w:r w:rsidR="00BE2B53" w:rsidRPr="00BE2B53">
        <w:rPr>
          <w:rFonts w:ascii="Times New Roman" w:hAnsi="Times New Roman"/>
          <w:sz w:val="20"/>
          <w:szCs w:val="20"/>
        </w:rPr>
        <w:t>Образец договора с организатором на 2 л. в 1 экз.</w:t>
      </w:r>
    </w:p>
    <w:p w14:paraId="7857579E" w14:textId="35D34AC4" w:rsidR="00BE2B53" w:rsidRPr="00BE2B53" w:rsidRDefault="00BE2B53" w:rsidP="006056AE">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2. Проект договора на </w:t>
      </w:r>
      <w:r w:rsidR="00444701">
        <w:rPr>
          <w:rFonts w:ascii="Times New Roman" w:hAnsi="Times New Roman"/>
          <w:sz w:val="20"/>
          <w:szCs w:val="20"/>
        </w:rPr>
        <w:t>3</w:t>
      </w:r>
      <w:r w:rsidRPr="00BE2B53">
        <w:rPr>
          <w:rFonts w:ascii="Times New Roman" w:hAnsi="Times New Roman"/>
          <w:sz w:val="20"/>
          <w:szCs w:val="20"/>
        </w:rPr>
        <w:t xml:space="preserve"> л. в 1 экз.</w:t>
      </w:r>
    </w:p>
    <w:p w14:paraId="1EA2A971" w14:textId="32378532" w:rsidR="006056AE" w:rsidRPr="008D0280" w:rsidRDefault="006056AE" w:rsidP="006056AE">
      <w:pPr>
        <w:spacing w:after="0" w:line="240" w:lineRule="auto"/>
        <w:jc w:val="both"/>
        <w:rPr>
          <w:rFonts w:ascii="Times New Roman" w:hAnsi="Times New Roman"/>
          <w:color w:val="EE0000"/>
          <w:sz w:val="26"/>
          <w:szCs w:val="26"/>
        </w:rPr>
      </w:pPr>
    </w:p>
    <w:p w14:paraId="2E5589DC" w14:textId="77777777" w:rsidR="00952AEC" w:rsidRDefault="00952AEC" w:rsidP="006056AE">
      <w:pPr>
        <w:spacing w:after="0"/>
        <w:rPr>
          <w:rFonts w:ascii="Times New Roman" w:hAnsi="Times New Roman"/>
          <w:sz w:val="26"/>
          <w:szCs w:val="26"/>
        </w:rPr>
      </w:pPr>
    </w:p>
    <w:p w14:paraId="78B54545" w14:textId="77777777" w:rsidR="00C36712" w:rsidRPr="00AB1914" w:rsidRDefault="00C36712" w:rsidP="00C36712">
      <w:pPr>
        <w:tabs>
          <w:tab w:val="left" w:pos="6804"/>
        </w:tabs>
        <w:spacing w:after="0"/>
        <w:rPr>
          <w:rFonts w:ascii="Times New Roman" w:hAnsi="Times New Roman"/>
          <w:sz w:val="26"/>
          <w:szCs w:val="26"/>
        </w:rPr>
      </w:pPr>
      <w:bookmarkStart w:id="4" w:name="_Hlk237872890"/>
      <w:r w:rsidRPr="00AB1914">
        <w:rPr>
          <w:rFonts w:ascii="Times New Roman" w:hAnsi="Times New Roman"/>
          <w:sz w:val="26"/>
          <w:szCs w:val="26"/>
        </w:rPr>
        <w:t>Председатель комиссии</w:t>
      </w:r>
      <w:r w:rsidRPr="00AB1914">
        <w:rPr>
          <w:rFonts w:ascii="Times New Roman" w:hAnsi="Times New Roman"/>
          <w:sz w:val="26"/>
          <w:szCs w:val="26"/>
        </w:rPr>
        <w:tab/>
      </w:r>
      <w:proofErr w:type="spellStart"/>
      <w:r w:rsidRPr="00AB1914">
        <w:rPr>
          <w:rFonts w:ascii="Times New Roman" w:hAnsi="Times New Roman"/>
          <w:sz w:val="26"/>
          <w:szCs w:val="26"/>
        </w:rPr>
        <w:t>В.Н.Танаджи</w:t>
      </w:r>
      <w:proofErr w:type="spellEnd"/>
    </w:p>
    <w:p w14:paraId="5D2F4FEA" w14:textId="2524AD54" w:rsidR="00C36712" w:rsidRDefault="00C36712" w:rsidP="00C36712">
      <w:pPr>
        <w:spacing w:after="0"/>
        <w:rPr>
          <w:rFonts w:ascii="Times New Roman" w:hAnsi="Times New Roman"/>
          <w:sz w:val="26"/>
          <w:szCs w:val="26"/>
        </w:rPr>
      </w:pPr>
    </w:p>
    <w:p w14:paraId="0B1A2EFC" w14:textId="77777777" w:rsidR="00C36712" w:rsidRPr="00AB1914" w:rsidRDefault="00C36712" w:rsidP="00C36712">
      <w:pPr>
        <w:spacing w:after="0"/>
        <w:rPr>
          <w:rFonts w:ascii="Times New Roman" w:hAnsi="Times New Roman"/>
          <w:sz w:val="26"/>
          <w:szCs w:val="26"/>
        </w:rPr>
      </w:pPr>
    </w:p>
    <w:p w14:paraId="17A92AA6" w14:textId="2F322022" w:rsidR="00521A24" w:rsidRPr="002528EE" w:rsidRDefault="00C36712" w:rsidP="00C36712">
      <w:pPr>
        <w:tabs>
          <w:tab w:val="left" w:pos="6804"/>
        </w:tabs>
        <w:spacing w:after="0"/>
        <w:rPr>
          <w:rFonts w:ascii="Times New Roman" w:hAnsi="Times New Roman"/>
          <w:sz w:val="26"/>
          <w:szCs w:val="26"/>
        </w:rPr>
      </w:pPr>
      <w:r w:rsidRPr="00AB1914">
        <w:rPr>
          <w:rFonts w:ascii="Times New Roman" w:hAnsi="Times New Roman"/>
          <w:sz w:val="26"/>
          <w:szCs w:val="26"/>
        </w:rPr>
        <w:t>Секретарь комиссии</w:t>
      </w:r>
      <w:r w:rsidRPr="00AB1914">
        <w:rPr>
          <w:rFonts w:ascii="Times New Roman" w:hAnsi="Times New Roman"/>
          <w:sz w:val="26"/>
          <w:szCs w:val="26"/>
        </w:rPr>
        <w:tab/>
      </w:r>
      <w:bookmarkEnd w:id="4"/>
      <w:proofErr w:type="spellStart"/>
      <w:r w:rsidR="00561558">
        <w:rPr>
          <w:rFonts w:ascii="Times New Roman" w:hAnsi="Times New Roman"/>
          <w:sz w:val="26"/>
          <w:szCs w:val="26"/>
        </w:rPr>
        <w:t>А.А.Коротченя</w:t>
      </w:r>
      <w:proofErr w:type="spellEnd"/>
    </w:p>
    <w:sectPr w:rsidR="00521A24" w:rsidRPr="002528EE"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F82E47"/>
    <w:multiLevelType w:val="hybridMultilevel"/>
    <w:tmpl w:val="8C006A0C"/>
    <w:lvl w:ilvl="0" w:tplc="5768891C">
      <w:start w:val="1"/>
      <w:numFmt w:val="decimal"/>
      <w:lvlText w:val="%1."/>
      <w:lvlJc w:val="left"/>
      <w:pPr>
        <w:ind w:left="2344" w:hanging="360"/>
      </w:pPr>
      <w:rPr>
        <w:rFonts w:hint="default"/>
      </w:rPr>
    </w:lvl>
    <w:lvl w:ilvl="1" w:tplc="04190019" w:tentative="1">
      <w:start w:val="1"/>
      <w:numFmt w:val="lowerLetter"/>
      <w:lvlText w:val="%2."/>
      <w:lvlJc w:val="left"/>
      <w:pPr>
        <w:ind w:left="3064" w:hanging="360"/>
      </w:pPr>
    </w:lvl>
    <w:lvl w:ilvl="2" w:tplc="0419001B" w:tentative="1">
      <w:start w:val="1"/>
      <w:numFmt w:val="lowerRoman"/>
      <w:lvlText w:val="%3."/>
      <w:lvlJc w:val="right"/>
      <w:pPr>
        <w:ind w:left="3784" w:hanging="180"/>
      </w:pPr>
    </w:lvl>
    <w:lvl w:ilvl="3" w:tplc="0419000F" w:tentative="1">
      <w:start w:val="1"/>
      <w:numFmt w:val="decimal"/>
      <w:lvlText w:val="%4."/>
      <w:lvlJc w:val="left"/>
      <w:pPr>
        <w:ind w:left="4504" w:hanging="360"/>
      </w:pPr>
    </w:lvl>
    <w:lvl w:ilvl="4" w:tplc="04190019" w:tentative="1">
      <w:start w:val="1"/>
      <w:numFmt w:val="lowerLetter"/>
      <w:lvlText w:val="%5."/>
      <w:lvlJc w:val="left"/>
      <w:pPr>
        <w:ind w:left="5224" w:hanging="360"/>
      </w:pPr>
    </w:lvl>
    <w:lvl w:ilvl="5" w:tplc="0419001B" w:tentative="1">
      <w:start w:val="1"/>
      <w:numFmt w:val="lowerRoman"/>
      <w:lvlText w:val="%6."/>
      <w:lvlJc w:val="right"/>
      <w:pPr>
        <w:ind w:left="5944" w:hanging="180"/>
      </w:pPr>
    </w:lvl>
    <w:lvl w:ilvl="6" w:tplc="0419000F" w:tentative="1">
      <w:start w:val="1"/>
      <w:numFmt w:val="decimal"/>
      <w:lvlText w:val="%7."/>
      <w:lvlJc w:val="left"/>
      <w:pPr>
        <w:ind w:left="6664" w:hanging="360"/>
      </w:pPr>
    </w:lvl>
    <w:lvl w:ilvl="7" w:tplc="04190019" w:tentative="1">
      <w:start w:val="1"/>
      <w:numFmt w:val="lowerLetter"/>
      <w:lvlText w:val="%8."/>
      <w:lvlJc w:val="left"/>
      <w:pPr>
        <w:ind w:left="7384" w:hanging="360"/>
      </w:pPr>
    </w:lvl>
    <w:lvl w:ilvl="8" w:tplc="0419001B" w:tentative="1">
      <w:start w:val="1"/>
      <w:numFmt w:val="lowerRoman"/>
      <w:lvlText w:val="%9."/>
      <w:lvlJc w:val="right"/>
      <w:pPr>
        <w:ind w:left="8104" w:hanging="180"/>
      </w:pPr>
    </w:lvl>
  </w:abstractNum>
  <w:abstractNum w:abstractNumId="1" w15:restartNumberingAfterBreak="0">
    <w:nsid w:val="2C1F61B4"/>
    <w:multiLevelType w:val="hybridMultilevel"/>
    <w:tmpl w:val="55E46D1E"/>
    <w:lvl w:ilvl="0" w:tplc="FAAE669A">
      <w:start w:val="1"/>
      <w:numFmt w:val="decimal"/>
      <w:lvlText w:val="%1."/>
      <w:lvlJc w:val="left"/>
      <w:pPr>
        <w:ind w:left="1211" w:hanging="360"/>
      </w:pPr>
      <w:rPr>
        <w:b w:val="0"/>
        <w:b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 w15:restartNumberingAfterBreak="0">
    <w:nsid w:val="2EEF3BE8"/>
    <w:multiLevelType w:val="multilevel"/>
    <w:tmpl w:val="9B36D44C"/>
    <w:lvl w:ilvl="0">
      <w:start w:val="1"/>
      <w:numFmt w:val="decimal"/>
      <w:lvlText w:val="%1."/>
      <w:lvlJc w:val="left"/>
      <w:pPr>
        <w:ind w:left="502" w:hanging="360"/>
      </w:pPr>
      <w:rPr>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468A5E5B"/>
    <w:multiLevelType w:val="multilevel"/>
    <w:tmpl w:val="49361D4A"/>
    <w:lvl w:ilvl="0">
      <w:start w:val="4"/>
      <w:numFmt w:val="decimal"/>
      <w:lvlText w:val="%1."/>
      <w:lvlJc w:val="left"/>
      <w:pPr>
        <w:ind w:left="720" w:hanging="360"/>
      </w:pPr>
      <w:rPr>
        <w:rFonts w:hint="default"/>
      </w:rPr>
    </w:lvl>
    <w:lvl w:ilvl="1">
      <w:start w:val="1"/>
      <w:numFmt w:val="decimal"/>
      <w:isLgl/>
      <w:lvlText w:val="%1.%2."/>
      <w:lvlJc w:val="left"/>
      <w:pPr>
        <w:ind w:left="142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D9"/>
    <w:rsid w:val="00005725"/>
    <w:rsid w:val="00006B8D"/>
    <w:rsid w:val="00006BCE"/>
    <w:rsid w:val="00007143"/>
    <w:rsid w:val="0001525C"/>
    <w:rsid w:val="00015370"/>
    <w:rsid w:val="0001537A"/>
    <w:rsid w:val="00021FA3"/>
    <w:rsid w:val="00027F1E"/>
    <w:rsid w:val="00031340"/>
    <w:rsid w:val="00034161"/>
    <w:rsid w:val="00035128"/>
    <w:rsid w:val="000503E0"/>
    <w:rsid w:val="00050852"/>
    <w:rsid w:val="00052D54"/>
    <w:rsid w:val="00053AEB"/>
    <w:rsid w:val="0005465F"/>
    <w:rsid w:val="0005579C"/>
    <w:rsid w:val="000665F1"/>
    <w:rsid w:val="000726A9"/>
    <w:rsid w:val="00077EFF"/>
    <w:rsid w:val="000850AF"/>
    <w:rsid w:val="00086331"/>
    <w:rsid w:val="00090087"/>
    <w:rsid w:val="00093451"/>
    <w:rsid w:val="000B5362"/>
    <w:rsid w:val="000B553A"/>
    <w:rsid w:val="000C615D"/>
    <w:rsid w:val="000C7E72"/>
    <w:rsid w:val="000C7FB9"/>
    <w:rsid w:val="000E1766"/>
    <w:rsid w:val="000E3953"/>
    <w:rsid w:val="000E456D"/>
    <w:rsid w:val="000E4733"/>
    <w:rsid w:val="000F09BE"/>
    <w:rsid w:val="000F3F96"/>
    <w:rsid w:val="000F4252"/>
    <w:rsid w:val="000F5880"/>
    <w:rsid w:val="00100056"/>
    <w:rsid w:val="001036C0"/>
    <w:rsid w:val="001131B8"/>
    <w:rsid w:val="00115CC8"/>
    <w:rsid w:val="00116F69"/>
    <w:rsid w:val="00130658"/>
    <w:rsid w:val="001322C2"/>
    <w:rsid w:val="001417F3"/>
    <w:rsid w:val="00143900"/>
    <w:rsid w:val="0015580D"/>
    <w:rsid w:val="00155B54"/>
    <w:rsid w:val="00157C13"/>
    <w:rsid w:val="00160875"/>
    <w:rsid w:val="00163FE8"/>
    <w:rsid w:val="0016434B"/>
    <w:rsid w:val="00164BD9"/>
    <w:rsid w:val="001675CA"/>
    <w:rsid w:val="00172EAA"/>
    <w:rsid w:val="001825AD"/>
    <w:rsid w:val="00187827"/>
    <w:rsid w:val="00195456"/>
    <w:rsid w:val="00195F84"/>
    <w:rsid w:val="00197B2F"/>
    <w:rsid w:val="00197F19"/>
    <w:rsid w:val="001A3464"/>
    <w:rsid w:val="001A3577"/>
    <w:rsid w:val="001A4146"/>
    <w:rsid w:val="001A51C0"/>
    <w:rsid w:val="001A6143"/>
    <w:rsid w:val="001A7926"/>
    <w:rsid w:val="001B13ED"/>
    <w:rsid w:val="001B7E25"/>
    <w:rsid w:val="001C2706"/>
    <w:rsid w:val="001E03AA"/>
    <w:rsid w:val="001E25A5"/>
    <w:rsid w:val="001F51FB"/>
    <w:rsid w:val="00202BD9"/>
    <w:rsid w:val="00204C64"/>
    <w:rsid w:val="00206C0C"/>
    <w:rsid w:val="00207236"/>
    <w:rsid w:val="00212CD3"/>
    <w:rsid w:val="002138A1"/>
    <w:rsid w:val="002143CA"/>
    <w:rsid w:val="00221D1A"/>
    <w:rsid w:val="00226FBA"/>
    <w:rsid w:val="00230A56"/>
    <w:rsid w:val="00242EF6"/>
    <w:rsid w:val="0024710C"/>
    <w:rsid w:val="002503DE"/>
    <w:rsid w:val="00250742"/>
    <w:rsid w:val="002528EE"/>
    <w:rsid w:val="00266B9E"/>
    <w:rsid w:val="00275DB6"/>
    <w:rsid w:val="00276BAA"/>
    <w:rsid w:val="002813E7"/>
    <w:rsid w:val="00287702"/>
    <w:rsid w:val="0029269B"/>
    <w:rsid w:val="002A0BEA"/>
    <w:rsid w:val="002A1131"/>
    <w:rsid w:val="002A6D22"/>
    <w:rsid w:val="002A7A07"/>
    <w:rsid w:val="002A7F00"/>
    <w:rsid w:val="002B00A2"/>
    <w:rsid w:val="002B11BC"/>
    <w:rsid w:val="002B5D0E"/>
    <w:rsid w:val="002B79B4"/>
    <w:rsid w:val="002C2FBD"/>
    <w:rsid w:val="002C3305"/>
    <w:rsid w:val="002C5C46"/>
    <w:rsid w:val="002D0862"/>
    <w:rsid w:val="002D386D"/>
    <w:rsid w:val="002D5A68"/>
    <w:rsid w:val="002E65DF"/>
    <w:rsid w:val="002F1D84"/>
    <w:rsid w:val="002F1D94"/>
    <w:rsid w:val="002F44D3"/>
    <w:rsid w:val="003128A9"/>
    <w:rsid w:val="0031429A"/>
    <w:rsid w:val="003326AA"/>
    <w:rsid w:val="0033611E"/>
    <w:rsid w:val="00340417"/>
    <w:rsid w:val="003407C3"/>
    <w:rsid w:val="0034762A"/>
    <w:rsid w:val="00352BF7"/>
    <w:rsid w:val="00353ED6"/>
    <w:rsid w:val="0035636B"/>
    <w:rsid w:val="00356AE2"/>
    <w:rsid w:val="0035771C"/>
    <w:rsid w:val="0037355A"/>
    <w:rsid w:val="00377382"/>
    <w:rsid w:val="00380484"/>
    <w:rsid w:val="00380B68"/>
    <w:rsid w:val="00382400"/>
    <w:rsid w:val="00385B75"/>
    <w:rsid w:val="003921D7"/>
    <w:rsid w:val="00392558"/>
    <w:rsid w:val="00396B9D"/>
    <w:rsid w:val="003A6707"/>
    <w:rsid w:val="003A6EBD"/>
    <w:rsid w:val="003B40C7"/>
    <w:rsid w:val="003C3DA0"/>
    <w:rsid w:val="003D2228"/>
    <w:rsid w:val="003D2A53"/>
    <w:rsid w:val="003D3984"/>
    <w:rsid w:val="003D3C82"/>
    <w:rsid w:val="003D429D"/>
    <w:rsid w:val="003D494C"/>
    <w:rsid w:val="003E395D"/>
    <w:rsid w:val="003F4D9F"/>
    <w:rsid w:val="0040138E"/>
    <w:rsid w:val="00404082"/>
    <w:rsid w:val="004074D8"/>
    <w:rsid w:val="00411401"/>
    <w:rsid w:val="00411DAC"/>
    <w:rsid w:val="00412441"/>
    <w:rsid w:val="004202C5"/>
    <w:rsid w:val="00424476"/>
    <w:rsid w:val="00433A05"/>
    <w:rsid w:val="004418A1"/>
    <w:rsid w:val="004422DB"/>
    <w:rsid w:val="00444701"/>
    <w:rsid w:val="00445D46"/>
    <w:rsid w:val="004548BB"/>
    <w:rsid w:val="00456711"/>
    <w:rsid w:val="00465B11"/>
    <w:rsid w:val="00467FFE"/>
    <w:rsid w:val="00471FA3"/>
    <w:rsid w:val="004815A8"/>
    <w:rsid w:val="00484E02"/>
    <w:rsid w:val="004851F3"/>
    <w:rsid w:val="004A1B95"/>
    <w:rsid w:val="004B054A"/>
    <w:rsid w:val="004B0EBE"/>
    <w:rsid w:val="004B3048"/>
    <w:rsid w:val="004B4F86"/>
    <w:rsid w:val="004B6B98"/>
    <w:rsid w:val="004B70D4"/>
    <w:rsid w:val="004C0715"/>
    <w:rsid w:val="004C4A14"/>
    <w:rsid w:val="004D24E9"/>
    <w:rsid w:val="004E29D7"/>
    <w:rsid w:val="004E2EB0"/>
    <w:rsid w:val="004E3D5A"/>
    <w:rsid w:val="004F01F0"/>
    <w:rsid w:val="004F383A"/>
    <w:rsid w:val="004F41C5"/>
    <w:rsid w:val="00500A46"/>
    <w:rsid w:val="005142FF"/>
    <w:rsid w:val="00514D05"/>
    <w:rsid w:val="0052052E"/>
    <w:rsid w:val="00521A24"/>
    <w:rsid w:val="005275C6"/>
    <w:rsid w:val="0053612D"/>
    <w:rsid w:val="0054071E"/>
    <w:rsid w:val="005471EC"/>
    <w:rsid w:val="00547D84"/>
    <w:rsid w:val="00555A05"/>
    <w:rsid w:val="00556E7D"/>
    <w:rsid w:val="00561558"/>
    <w:rsid w:val="005627BA"/>
    <w:rsid w:val="00563F36"/>
    <w:rsid w:val="00574D2B"/>
    <w:rsid w:val="00576E29"/>
    <w:rsid w:val="00581B3F"/>
    <w:rsid w:val="00583345"/>
    <w:rsid w:val="00584332"/>
    <w:rsid w:val="00584A17"/>
    <w:rsid w:val="00591156"/>
    <w:rsid w:val="00596980"/>
    <w:rsid w:val="005A6832"/>
    <w:rsid w:val="005A7EBF"/>
    <w:rsid w:val="005C4A26"/>
    <w:rsid w:val="005D0D2C"/>
    <w:rsid w:val="005E545D"/>
    <w:rsid w:val="006056AE"/>
    <w:rsid w:val="006060E9"/>
    <w:rsid w:val="006061FB"/>
    <w:rsid w:val="00621C89"/>
    <w:rsid w:val="00623C47"/>
    <w:rsid w:val="00631512"/>
    <w:rsid w:val="00634236"/>
    <w:rsid w:val="006344AB"/>
    <w:rsid w:val="00636295"/>
    <w:rsid w:val="00642A32"/>
    <w:rsid w:val="006436AC"/>
    <w:rsid w:val="00645F05"/>
    <w:rsid w:val="0065562B"/>
    <w:rsid w:val="00661122"/>
    <w:rsid w:val="00663E98"/>
    <w:rsid w:val="00667DB1"/>
    <w:rsid w:val="006847E7"/>
    <w:rsid w:val="00694FC8"/>
    <w:rsid w:val="006A3ABC"/>
    <w:rsid w:val="006A3DE8"/>
    <w:rsid w:val="006A46FE"/>
    <w:rsid w:val="006A57E1"/>
    <w:rsid w:val="006C318C"/>
    <w:rsid w:val="006C5D73"/>
    <w:rsid w:val="006D0AFF"/>
    <w:rsid w:val="006D3B92"/>
    <w:rsid w:val="006D558C"/>
    <w:rsid w:val="006D6EEA"/>
    <w:rsid w:val="006E21E4"/>
    <w:rsid w:val="006E22BB"/>
    <w:rsid w:val="006E28D3"/>
    <w:rsid w:val="006E345E"/>
    <w:rsid w:val="006E3FE3"/>
    <w:rsid w:val="006F0675"/>
    <w:rsid w:val="006F6485"/>
    <w:rsid w:val="006F65C5"/>
    <w:rsid w:val="0070154A"/>
    <w:rsid w:val="00701A3E"/>
    <w:rsid w:val="007135BD"/>
    <w:rsid w:val="00714DB6"/>
    <w:rsid w:val="00722F55"/>
    <w:rsid w:val="00724A66"/>
    <w:rsid w:val="00725448"/>
    <w:rsid w:val="00732D65"/>
    <w:rsid w:val="0073510C"/>
    <w:rsid w:val="00737A37"/>
    <w:rsid w:val="00745E10"/>
    <w:rsid w:val="007463EF"/>
    <w:rsid w:val="00746954"/>
    <w:rsid w:val="007479E1"/>
    <w:rsid w:val="00751DB3"/>
    <w:rsid w:val="007556CC"/>
    <w:rsid w:val="00767BB9"/>
    <w:rsid w:val="00774109"/>
    <w:rsid w:val="00780E51"/>
    <w:rsid w:val="00786719"/>
    <w:rsid w:val="007903D1"/>
    <w:rsid w:val="00791518"/>
    <w:rsid w:val="00791BB1"/>
    <w:rsid w:val="00794FDC"/>
    <w:rsid w:val="007B0A1A"/>
    <w:rsid w:val="007B587E"/>
    <w:rsid w:val="007C6FBA"/>
    <w:rsid w:val="007D27F3"/>
    <w:rsid w:val="007F779A"/>
    <w:rsid w:val="00802D83"/>
    <w:rsid w:val="00821094"/>
    <w:rsid w:val="0082490E"/>
    <w:rsid w:val="00827F92"/>
    <w:rsid w:val="00831E09"/>
    <w:rsid w:val="00837438"/>
    <w:rsid w:val="00842958"/>
    <w:rsid w:val="00843800"/>
    <w:rsid w:val="00846C88"/>
    <w:rsid w:val="00855908"/>
    <w:rsid w:val="00866A6A"/>
    <w:rsid w:val="00867460"/>
    <w:rsid w:val="008728AD"/>
    <w:rsid w:val="00877CC4"/>
    <w:rsid w:val="00880F07"/>
    <w:rsid w:val="00885F5A"/>
    <w:rsid w:val="00897285"/>
    <w:rsid w:val="008A4124"/>
    <w:rsid w:val="008B08E0"/>
    <w:rsid w:val="008B354F"/>
    <w:rsid w:val="008B5E97"/>
    <w:rsid w:val="008B63B0"/>
    <w:rsid w:val="008C1C59"/>
    <w:rsid w:val="008C4B0B"/>
    <w:rsid w:val="008D0280"/>
    <w:rsid w:val="008D4A12"/>
    <w:rsid w:val="008D4FB2"/>
    <w:rsid w:val="008F00AB"/>
    <w:rsid w:val="008F2410"/>
    <w:rsid w:val="008F4435"/>
    <w:rsid w:val="008F6A86"/>
    <w:rsid w:val="009046B5"/>
    <w:rsid w:val="00925EF4"/>
    <w:rsid w:val="00942960"/>
    <w:rsid w:val="009500A6"/>
    <w:rsid w:val="00951E48"/>
    <w:rsid w:val="00952AEC"/>
    <w:rsid w:val="0097314D"/>
    <w:rsid w:val="00977F16"/>
    <w:rsid w:val="00982432"/>
    <w:rsid w:val="00993DB0"/>
    <w:rsid w:val="009A0B12"/>
    <w:rsid w:val="009B22F8"/>
    <w:rsid w:val="009B4820"/>
    <w:rsid w:val="009B5E1B"/>
    <w:rsid w:val="009C42AC"/>
    <w:rsid w:val="009C67F3"/>
    <w:rsid w:val="009D15F7"/>
    <w:rsid w:val="009D47EA"/>
    <w:rsid w:val="009D4D26"/>
    <w:rsid w:val="009D6956"/>
    <w:rsid w:val="009E7C60"/>
    <w:rsid w:val="009F3391"/>
    <w:rsid w:val="009F5B6C"/>
    <w:rsid w:val="00A032D8"/>
    <w:rsid w:val="00A046A1"/>
    <w:rsid w:val="00A053D6"/>
    <w:rsid w:val="00A060ED"/>
    <w:rsid w:val="00A072BB"/>
    <w:rsid w:val="00A21297"/>
    <w:rsid w:val="00A2316B"/>
    <w:rsid w:val="00A268C7"/>
    <w:rsid w:val="00A35798"/>
    <w:rsid w:val="00A37AC8"/>
    <w:rsid w:val="00A43085"/>
    <w:rsid w:val="00A47363"/>
    <w:rsid w:val="00A50A01"/>
    <w:rsid w:val="00A57DE1"/>
    <w:rsid w:val="00A63795"/>
    <w:rsid w:val="00A7355F"/>
    <w:rsid w:val="00A74165"/>
    <w:rsid w:val="00A767F9"/>
    <w:rsid w:val="00A778B9"/>
    <w:rsid w:val="00A80882"/>
    <w:rsid w:val="00A81735"/>
    <w:rsid w:val="00A84E5A"/>
    <w:rsid w:val="00A97ED1"/>
    <w:rsid w:val="00AA022C"/>
    <w:rsid w:val="00AA689E"/>
    <w:rsid w:val="00AA7890"/>
    <w:rsid w:val="00AA7C27"/>
    <w:rsid w:val="00AB0D6A"/>
    <w:rsid w:val="00AB101D"/>
    <w:rsid w:val="00AB45F3"/>
    <w:rsid w:val="00AB5718"/>
    <w:rsid w:val="00AC3088"/>
    <w:rsid w:val="00AD2465"/>
    <w:rsid w:val="00AD39D0"/>
    <w:rsid w:val="00AF03D9"/>
    <w:rsid w:val="00AF650D"/>
    <w:rsid w:val="00AF7EAD"/>
    <w:rsid w:val="00B014A6"/>
    <w:rsid w:val="00B13A87"/>
    <w:rsid w:val="00B14043"/>
    <w:rsid w:val="00B15BBD"/>
    <w:rsid w:val="00B17B59"/>
    <w:rsid w:val="00B35698"/>
    <w:rsid w:val="00B35C6A"/>
    <w:rsid w:val="00B43BBC"/>
    <w:rsid w:val="00B459AE"/>
    <w:rsid w:val="00B50071"/>
    <w:rsid w:val="00B50A0E"/>
    <w:rsid w:val="00B557B6"/>
    <w:rsid w:val="00B778B3"/>
    <w:rsid w:val="00B81213"/>
    <w:rsid w:val="00B83B5B"/>
    <w:rsid w:val="00B9087D"/>
    <w:rsid w:val="00B92A72"/>
    <w:rsid w:val="00BB0E49"/>
    <w:rsid w:val="00BB270C"/>
    <w:rsid w:val="00BC378E"/>
    <w:rsid w:val="00BC3C43"/>
    <w:rsid w:val="00BC751B"/>
    <w:rsid w:val="00BD3222"/>
    <w:rsid w:val="00BD596F"/>
    <w:rsid w:val="00BE2B53"/>
    <w:rsid w:val="00BE4B88"/>
    <w:rsid w:val="00BE6818"/>
    <w:rsid w:val="00BF05A1"/>
    <w:rsid w:val="00BF0735"/>
    <w:rsid w:val="00BF3001"/>
    <w:rsid w:val="00C02007"/>
    <w:rsid w:val="00C055FB"/>
    <w:rsid w:val="00C210F6"/>
    <w:rsid w:val="00C258A2"/>
    <w:rsid w:val="00C27229"/>
    <w:rsid w:val="00C32055"/>
    <w:rsid w:val="00C35927"/>
    <w:rsid w:val="00C3601A"/>
    <w:rsid w:val="00C36712"/>
    <w:rsid w:val="00C404C3"/>
    <w:rsid w:val="00C42AC6"/>
    <w:rsid w:val="00C433C6"/>
    <w:rsid w:val="00C53857"/>
    <w:rsid w:val="00C606AF"/>
    <w:rsid w:val="00C6197A"/>
    <w:rsid w:val="00C768F3"/>
    <w:rsid w:val="00C76AC1"/>
    <w:rsid w:val="00C77549"/>
    <w:rsid w:val="00C80705"/>
    <w:rsid w:val="00C846B0"/>
    <w:rsid w:val="00C93427"/>
    <w:rsid w:val="00C954F6"/>
    <w:rsid w:val="00CA4D5C"/>
    <w:rsid w:val="00CB18DF"/>
    <w:rsid w:val="00CB5555"/>
    <w:rsid w:val="00CC0E5A"/>
    <w:rsid w:val="00CC11C1"/>
    <w:rsid w:val="00CC7471"/>
    <w:rsid w:val="00CC7E83"/>
    <w:rsid w:val="00CD1173"/>
    <w:rsid w:val="00CE5CBD"/>
    <w:rsid w:val="00CF54DB"/>
    <w:rsid w:val="00D021BE"/>
    <w:rsid w:val="00D03153"/>
    <w:rsid w:val="00D04AC0"/>
    <w:rsid w:val="00D04E73"/>
    <w:rsid w:val="00D0794D"/>
    <w:rsid w:val="00D10CAC"/>
    <w:rsid w:val="00D22AFA"/>
    <w:rsid w:val="00D24921"/>
    <w:rsid w:val="00D26C82"/>
    <w:rsid w:val="00D3196B"/>
    <w:rsid w:val="00D33420"/>
    <w:rsid w:val="00D36509"/>
    <w:rsid w:val="00D372FC"/>
    <w:rsid w:val="00D43042"/>
    <w:rsid w:val="00D44616"/>
    <w:rsid w:val="00D506BD"/>
    <w:rsid w:val="00D54564"/>
    <w:rsid w:val="00D64EDF"/>
    <w:rsid w:val="00D67343"/>
    <w:rsid w:val="00D811BA"/>
    <w:rsid w:val="00D82D64"/>
    <w:rsid w:val="00D82EFB"/>
    <w:rsid w:val="00D91189"/>
    <w:rsid w:val="00D97799"/>
    <w:rsid w:val="00DA6923"/>
    <w:rsid w:val="00DB0F3F"/>
    <w:rsid w:val="00DB2156"/>
    <w:rsid w:val="00DB57D2"/>
    <w:rsid w:val="00DC1CEC"/>
    <w:rsid w:val="00DC379D"/>
    <w:rsid w:val="00DD0B0D"/>
    <w:rsid w:val="00DD15D1"/>
    <w:rsid w:val="00DD4091"/>
    <w:rsid w:val="00DD55DA"/>
    <w:rsid w:val="00DD5686"/>
    <w:rsid w:val="00DE513F"/>
    <w:rsid w:val="00DE5E47"/>
    <w:rsid w:val="00DF04BF"/>
    <w:rsid w:val="00E0161E"/>
    <w:rsid w:val="00E02588"/>
    <w:rsid w:val="00E05C26"/>
    <w:rsid w:val="00E111D4"/>
    <w:rsid w:val="00E23E20"/>
    <w:rsid w:val="00E260DC"/>
    <w:rsid w:val="00E56246"/>
    <w:rsid w:val="00E57EC1"/>
    <w:rsid w:val="00E6403B"/>
    <w:rsid w:val="00E64116"/>
    <w:rsid w:val="00E73D1F"/>
    <w:rsid w:val="00E7737B"/>
    <w:rsid w:val="00E7794A"/>
    <w:rsid w:val="00E8341E"/>
    <w:rsid w:val="00E84D34"/>
    <w:rsid w:val="00E90ED5"/>
    <w:rsid w:val="00E929CD"/>
    <w:rsid w:val="00EA4AF7"/>
    <w:rsid w:val="00EC058C"/>
    <w:rsid w:val="00EC3FF7"/>
    <w:rsid w:val="00ED3911"/>
    <w:rsid w:val="00ED3DAA"/>
    <w:rsid w:val="00F016D7"/>
    <w:rsid w:val="00F064DF"/>
    <w:rsid w:val="00F248DF"/>
    <w:rsid w:val="00F26BE5"/>
    <w:rsid w:val="00F27D2B"/>
    <w:rsid w:val="00F33B9B"/>
    <w:rsid w:val="00F3700B"/>
    <w:rsid w:val="00F43F5F"/>
    <w:rsid w:val="00F469D9"/>
    <w:rsid w:val="00F5265E"/>
    <w:rsid w:val="00F5628D"/>
    <w:rsid w:val="00F57342"/>
    <w:rsid w:val="00F70379"/>
    <w:rsid w:val="00F718DA"/>
    <w:rsid w:val="00F71E64"/>
    <w:rsid w:val="00F82F7F"/>
    <w:rsid w:val="00F90A78"/>
    <w:rsid w:val="00FA1AA8"/>
    <w:rsid w:val="00FA56BF"/>
    <w:rsid w:val="00FA657D"/>
    <w:rsid w:val="00FB4053"/>
    <w:rsid w:val="00FB4A2F"/>
    <w:rsid w:val="00FB6A5C"/>
    <w:rsid w:val="00FC646C"/>
    <w:rsid w:val="00FC7782"/>
    <w:rsid w:val="00FE1218"/>
    <w:rsid w:val="00FE25A1"/>
    <w:rsid w:val="00FE51E9"/>
    <w:rsid w:val="00FE6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F7E52"/>
  <w15:docId w15:val="{2575C160-7FD5-4A14-A2D9-CB9801F5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0A1A"/>
    <w:rPr>
      <w:rFonts w:eastAsiaTheme="minorEastAsia" w:cs="Times New Roman"/>
      <w:lang w:eastAsia="ru-RU"/>
    </w:rPr>
  </w:style>
  <w:style w:type="paragraph" w:styleId="3">
    <w:name w:val="heading 3"/>
    <w:basedOn w:val="a"/>
    <w:next w:val="a"/>
    <w:link w:val="30"/>
    <w:uiPriority w:val="9"/>
    <w:qFormat/>
    <w:rsid w:val="00A767F9"/>
    <w:pPr>
      <w:keepNext/>
      <w:widowControl w:val="0"/>
      <w:autoSpaceDE w:val="0"/>
      <w:autoSpaceDN w:val="0"/>
      <w:adjustRightInd w:val="0"/>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p-normal">
    <w:name w:val="p-normal"/>
    <w:basedOn w:val="a"/>
    <w:rsid w:val="00160875"/>
    <w:pPr>
      <w:spacing w:before="100" w:beforeAutospacing="1" w:after="100" w:afterAutospacing="1" w:line="240" w:lineRule="auto"/>
    </w:pPr>
    <w:rPr>
      <w:rFonts w:ascii="Times New Roman" w:eastAsia="Times New Roman" w:hAnsi="Times New Roman"/>
      <w:sz w:val="24"/>
      <w:szCs w:val="24"/>
    </w:rPr>
  </w:style>
  <w:style w:type="paragraph" w:customStyle="1" w:styleId="il-text-indent095cm">
    <w:name w:val="il-text-indent_0_95cm"/>
    <w:basedOn w:val="a"/>
    <w:rsid w:val="00623C47"/>
    <w:pPr>
      <w:spacing w:before="100" w:beforeAutospacing="1" w:after="100" w:afterAutospacing="1" w:line="240" w:lineRule="auto"/>
    </w:pPr>
    <w:rPr>
      <w:rFonts w:ascii="Times New Roman" w:eastAsia="Times New Roman" w:hAnsi="Times New Roman"/>
      <w:sz w:val="24"/>
      <w:szCs w:val="24"/>
    </w:rPr>
  </w:style>
  <w:style w:type="character" w:customStyle="1" w:styleId="30">
    <w:name w:val="Заголовок 3 Знак"/>
    <w:basedOn w:val="a0"/>
    <w:link w:val="3"/>
    <w:uiPriority w:val="9"/>
    <w:rsid w:val="00A767F9"/>
    <w:rPr>
      <w:rFonts w:ascii="Arial" w:eastAsia="Times New Roman" w:hAnsi="Arial" w:cs="Arial"/>
      <w:b/>
      <w:bCs/>
      <w:sz w:val="26"/>
      <w:szCs w:val="26"/>
      <w:lang w:eastAsia="ru-RU"/>
    </w:rPr>
  </w:style>
  <w:style w:type="paragraph" w:styleId="a7">
    <w:name w:val="Body Text"/>
    <w:aliases w:val="Основной текст Знак1,Основной текст Знак Знак,Основной текст Знак1 Знак Знак,Основной текст Знак Знак Знак Знак,Основной текст Знак1 Знак Знак Знак Знак,Основной текст Знак Знак Знак Знак Знак Знак,Знак1 Знак Знак Знак Знак Знак Знак"/>
    <w:basedOn w:val="a"/>
    <w:link w:val="a8"/>
    <w:rsid w:val="00E56246"/>
    <w:pPr>
      <w:tabs>
        <w:tab w:val="left" w:pos="1080"/>
        <w:tab w:val="left" w:pos="3600"/>
      </w:tabs>
      <w:spacing w:after="0" w:line="240" w:lineRule="auto"/>
      <w:jc w:val="both"/>
    </w:pPr>
    <w:rPr>
      <w:rFonts w:ascii="Times New Roman" w:eastAsia="Times New Roman" w:hAnsi="Times New Roman"/>
      <w:sz w:val="28"/>
      <w:szCs w:val="28"/>
    </w:rPr>
  </w:style>
  <w:style w:type="character" w:customStyle="1" w:styleId="a8">
    <w:name w:val="Основной текст Знак"/>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Основной текст Знак Знак Знак Знак Знак Знак Знак"/>
    <w:basedOn w:val="a0"/>
    <w:link w:val="a7"/>
    <w:rsid w:val="00E56246"/>
    <w:rPr>
      <w:rFonts w:ascii="Times New Roman" w:eastAsia="Times New Roman" w:hAnsi="Times New Roman" w:cs="Times New Roman"/>
      <w:sz w:val="28"/>
      <w:szCs w:val="28"/>
      <w:lang w:eastAsia="ru-RU"/>
    </w:rPr>
  </w:style>
  <w:style w:type="paragraph" w:customStyle="1" w:styleId="table10">
    <w:name w:val="table10"/>
    <w:basedOn w:val="a"/>
    <w:rsid w:val="00E56246"/>
    <w:pPr>
      <w:spacing w:after="0" w:line="240" w:lineRule="auto"/>
    </w:pPr>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470157">
      <w:bodyDiv w:val="1"/>
      <w:marLeft w:val="0"/>
      <w:marRight w:val="0"/>
      <w:marTop w:val="0"/>
      <w:marBottom w:val="0"/>
      <w:divBdr>
        <w:top w:val="none" w:sz="0" w:space="0" w:color="auto"/>
        <w:left w:val="none" w:sz="0" w:space="0" w:color="auto"/>
        <w:bottom w:val="none" w:sz="0" w:space="0" w:color="auto"/>
        <w:right w:val="none" w:sz="0" w:space="0" w:color="auto"/>
      </w:divBdr>
    </w:div>
    <w:div w:id="550194505">
      <w:bodyDiv w:val="1"/>
      <w:marLeft w:val="0"/>
      <w:marRight w:val="0"/>
      <w:marTop w:val="0"/>
      <w:marBottom w:val="0"/>
      <w:divBdr>
        <w:top w:val="none" w:sz="0" w:space="0" w:color="auto"/>
        <w:left w:val="none" w:sz="0" w:space="0" w:color="auto"/>
        <w:bottom w:val="none" w:sz="0" w:space="0" w:color="auto"/>
        <w:right w:val="none" w:sz="0" w:space="0" w:color="auto"/>
      </w:divBdr>
    </w:div>
    <w:div w:id="663899450">
      <w:bodyDiv w:val="1"/>
      <w:marLeft w:val="0"/>
      <w:marRight w:val="0"/>
      <w:marTop w:val="0"/>
      <w:marBottom w:val="0"/>
      <w:divBdr>
        <w:top w:val="none" w:sz="0" w:space="0" w:color="auto"/>
        <w:left w:val="none" w:sz="0" w:space="0" w:color="auto"/>
        <w:bottom w:val="none" w:sz="0" w:space="0" w:color="auto"/>
        <w:right w:val="none" w:sz="0" w:space="0" w:color="auto"/>
      </w:divBdr>
    </w:div>
    <w:div w:id="742021473">
      <w:bodyDiv w:val="1"/>
      <w:marLeft w:val="0"/>
      <w:marRight w:val="0"/>
      <w:marTop w:val="0"/>
      <w:marBottom w:val="0"/>
      <w:divBdr>
        <w:top w:val="none" w:sz="0" w:space="0" w:color="auto"/>
        <w:left w:val="none" w:sz="0" w:space="0" w:color="auto"/>
        <w:bottom w:val="none" w:sz="0" w:space="0" w:color="auto"/>
        <w:right w:val="none" w:sz="0" w:space="0" w:color="auto"/>
      </w:divBdr>
    </w:div>
    <w:div w:id="997415386">
      <w:bodyDiv w:val="1"/>
      <w:marLeft w:val="0"/>
      <w:marRight w:val="0"/>
      <w:marTop w:val="0"/>
      <w:marBottom w:val="0"/>
      <w:divBdr>
        <w:top w:val="none" w:sz="0" w:space="0" w:color="auto"/>
        <w:left w:val="none" w:sz="0" w:space="0" w:color="auto"/>
        <w:bottom w:val="none" w:sz="0" w:space="0" w:color="auto"/>
        <w:right w:val="none" w:sz="0" w:space="0" w:color="auto"/>
      </w:divBdr>
    </w:div>
    <w:div w:id="1577740427">
      <w:bodyDiv w:val="1"/>
      <w:marLeft w:val="0"/>
      <w:marRight w:val="0"/>
      <w:marTop w:val="0"/>
      <w:marBottom w:val="0"/>
      <w:divBdr>
        <w:top w:val="none" w:sz="0" w:space="0" w:color="auto"/>
        <w:left w:val="none" w:sz="0" w:space="0" w:color="auto"/>
        <w:bottom w:val="none" w:sz="0" w:space="0" w:color="auto"/>
        <w:right w:val="none" w:sz="0" w:space="0" w:color="auto"/>
      </w:divBdr>
    </w:div>
    <w:div w:id="1645159344">
      <w:bodyDiv w:val="1"/>
      <w:marLeft w:val="0"/>
      <w:marRight w:val="0"/>
      <w:marTop w:val="0"/>
      <w:marBottom w:val="0"/>
      <w:divBdr>
        <w:top w:val="none" w:sz="0" w:space="0" w:color="auto"/>
        <w:left w:val="none" w:sz="0" w:space="0" w:color="auto"/>
        <w:bottom w:val="none" w:sz="0" w:space="0" w:color="auto"/>
        <w:right w:val="none" w:sz="0" w:space="0" w:color="auto"/>
      </w:divBdr>
    </w:div>
    <w:div w:id="1884823655">
      <w:bodyDiv w:val="1"/>
      <w:marLeft w:val="0"/>
      <w:marRight w:val="0"/>
      <w:marTop w:val="0"/>
      <w:marBottom w:val="0"/>
      <w:divBdr>
        <w:top w:val="none" w:sz="0" w:space="0" w:color="auto"/>
        <w:left w:val="none" w:sz="0" w:space="0" w:color="auto"/>
        <w:bottom w:val="none" w:sz="0" w:space="0" w:color="auto"/>
        <w:right w:val="none" w:sz="0" w:space="0" w:color="auto"/>
      </w:divBdr>
    </w:div>
    <w:div w:id="1949697343">
      <w:bodyDiv w:val="1"/>
      <w:marLeft w:val="0"/>
      <w:marRight w:val="0"/>
      <w:marTop w:val="0"/>
      <w:marBottom w:val="0"/>
      <w:divBdr>
        <w:top w:val="none" w:sz="0" w:space="0" w:color="auto"/>
        <w:left w:val="none" w:sz="0" w:space="0" w:color="auto"/>
        <w:bottom w:val="none" w:sz="0" w:space="0" w:color="auto"/>
        <w:right w:val="none" w:sz="0" w:space="0" w:color="auto"/>
      </w:divBdr>
    </w:div>
    <w:div w:id="202624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E14F5-1156-47EE-9A24-E58841C26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3683</Words>
  <Characters>20996</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3</cp:revision>
  <cp:lastPrinted>2026-08-26T09:18:00Z</cp:lastPrinted>
  <dcterms:created xsi:type="dcterms:W3CDTF">2026-08-26T15:40:00Z</dcterms:created>
  <dcterms:modified xsi:type="dcterms:W3CDTF">2026-08-26T15:45:00Z</dcterms:modified>
</cp:coreProperties>
</file>