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7B06EA" w14:textId="77777777" w:rsidR="0079008D" w:rsidRPr="00E050EA" w:rsidRDefault="00684F8A" w:rsidP="001B74B8">
      <w:pPr>
        <w:pStyle w:val="2"/>
        <w:rPr>
          <w:rFonts w:ascii="Times New Roman" w:hAnsi="Times New Roman" w:cs="Times New Roman"/>
          <w:sz w:val="20"/>
          <w:szCs w:val="20"/>
        </w:rPr>
      </w:pPr>
      <w:r>
        <w:tab/>
      </w:r>
      <w:r w:rsidR="007D638D" w:rsidRPr="00390439">
        <w:rPr>
          <w:rFonts w:ascii="Times New Roman" w:hAnsi="Times New Roman" w:cs="Times New Roman"/>
          <w:sz w:val="24"/>
          <w:szCs w:val="24"/>
        </w:rPr>
        <w:tab/>
      </w:r>
      <w:r w:rsidR="007D638D" w:rsidRPr="00390439">
        <w:rPr>
          <w:rFonts w:ascii="Times New Roman" w:hAnsi="Times New Roman" w:cs="Times New Roman"/>
          <w:sz w:val="24"/>
          <w:szCs w:val="24"/>
        </w:rPr>
        <w:tab/>
      </w:r>
      <w:r w:rsidR="007D638D" w:rsidRPr="00390439">
        <w:rPr>
          <w:rFonts w:ascii="Times New Roman" w:hAnsi="Times New Roman" w:cs="Times New Roman"/>
          <w:sz w:val="24"/>
          <w:szCs w:val="24"/>
        </w:rPr>
        <w:tab/>
      </w:r>
      <w:r w:rsidR="007D638D" w:rsidRPr="00E050EA">
        <w:rPr>
          <w:rFonts w:ascii="Times New Roman" w:hAnsi="Times New Roman" w:cs="Times New Roman"/>
          <w:sz w:val="20"/>
          <w:szCs w:val="20"/>
        </w:rPr>
        <w:tab/>
      </w:r>
      <w:r w:rsidR="007D638D" w:rsidRPr="00E050EA">
        <w:rPr>
          <w:rFonts w:ascii="Times New Roman" w:hAnsi="Times New Roman" w:cs="Times New Roman"/>
          <w:sz w:val="20"/>
          <w:szCs w:val="20"/>
        </w:rPr>
        <w:tab/>
      </w:r>
      <w:r w:rsidR="007D638D" w:rsidRPr="00E050EA">
        <w:rPr>
          <w:rFonts w:ascii="Times New Roman" w:hAnsi="Times New Roman" w:cs="Times New Roman"/>
          <w:sz w:val="20"/>
          <w:szCs w:val="20"/>
        </w:rPr>
        <w:tab/>
      </w:r>
      <w:r w:rsidR="007D638D" w:rsidRPr="00E050EA">
        <w:rPr>
          <w:rFonts w:ascii="Times New Roman" w:hAnsi="Times New Roman" w:cs="Times New Roman"/>
          <w:sz w:val="20"/>
          <w:szCs w:val="20"/>
        </w:rPr>
        <w:tab/>
      </w:r>
    </w:p>
    <w:p w14:paraId="6C33A323" w14:textId="1889F650" w:rsidR="00390439" w:rsidRPr="00E050EA" w:rsidRDefault="00390439" w:rsidP="00FE0869">
      <w:pPr>
        <w:pStyle w:val="a3"/>
        <w:tabs>
          <w:tab w:val="left" w:pos="4536"/>
        </w:tabs>
        <w:ind w:left="-426"/>
        <w:rPr>
          <w:rFonts w:ascii="Times New Roman" w:hAnsi="Times New Roman"/>
          <w:sz w:val="20"/>
          <w:szCs w:val="20"/>
        </w:rPr>
      </w:pPr>
      <w:r w:rsidRPr="00E050EA">
        <w:rPr>
          <w:rFonts w:ascii="Times New Roman" w:hAnsi="Times New Roman"/>
          <w:sz w:val="20"/>
          <w:szCs w:val="20"/>
        </w:rPr>
        <w:t>О предоставлении информации</w:t>
      </w:r>
      <w:r w:rsidR="00391785" w:rsidRPr="00E050EA">
        <w:rPr>
          <w:rFonts w:ascii="Times New Roman" w:hAnsi="Times New Roman"/>
          <w:sz w:val="20"/>
          <w:szCs w:val="20"/>
        </w:rPr>
        <w:t xml:space="preserve"> (заявки)</w:t>
      </w:r>
      <w:r w:rsidRPr="00E050EA">
        <w:rPr>
          <w:rFonts w:ascii="Times New Roman" w:hAnsi="Times New Roman"/>
          <w:sz w:val="20"/>
          <w:szCs w:val="20"/>
        </w:rPr>
        <w:t xml:space="preserve"> </w:t>
      </w:r>
    </w:p>
    <w:p w14:paraId="5500C00C" w14:textId="77777777" w:rsidR="00390439" w:rsidRPr="00E050EA" w:rsidRDefault="00390439" w:rsidP="00FE0869">
      <w:pPr>
        <w:pStyle w:val="a3"/>
        <w:tabs>
          <w:tab w:val="left" w:pos="4536"/>
        </w:tabs>
        <w:ind w:left="-426"/>
        <w:rPr>
          <w:rFonts w:ascii="Times New Roman" w:hAnsi="Times New Roman"/>
          <w:sz w:val="20"/>
          <w:szCs w:val="20"/>
        </w:rPr>
      </w:pPr>
      <w:r w:rsidRPr="00E050EA">
        <w:rPr>
          <w:rFonts w:ascii="Times New Roman" w:hAnsi="Times New Roman"/>
          <w:sz w:val="20"/>
          <w:szCs w:val="20"/>
        </w:rPr>
        <w:t xml:space="preserve">о ценах на товары (работы, услуги) </w:t>
      </w:r>
    </w:p>
    <w:p w14:paraId="2A4A02B5" w14:textId="77777777" w:rsidR="00390439" w:rsidRPr="00E050EA" w:rsidRDefault="00390439" w:rsidP="00FE0869">
      <w:pPr>
        <w:pStyle w:val="a3"/>
        <w:tabs>
          <w:tab w:val="left" w:pos="4536"/>
        </w:tabs>
        <w:ind w:left="-426"/>
        <w:rPr>
          <w:rFonts w:ascii="Times New Roman" w:hAnsi="Times New Roman"/>
          <w:sz w:val="20"/>
          <w:szCs w:val="20"/>
        </w:rPr>
      </w:pPr>
      <w:r w:rsidRPr="00E050EA">
        <w:rPr>
          <w:rFonts w:ascii="Times New Roman" w:hAnsi="Times New Roman"/>
          <w:sz w:val="20"/>
          <w:szCs w:val="20"/>
        </w:rPr>
        <w:t xml:space="preserve">для определения предельной </w:t>
      </w:r>
    </w:p>
    <w:p w14:paraId="1E9C1B5A" w14:textId="18D4799C" w:rsidR="00390439" w:rsidRPr="00E050EA" w:rsidRDefault="00390439" w:rsidP="00FE0869">
      <w:pPr>
        <w:pStyle w:val="a3"/>
        <w:tabs>
          <w:tab w:val="left" w:pos="4536"/>
        </w:tabs>
        <w:ind w:left="-426"/>
        <w:rPr>
          <w:rFonts w:ascii="Times New Roman" w:hAnsi="Times New Roman"/>
          <w:sz w:val="20"/>
          <w:szCs w:val="20"/>
        </w:rPr>
      </w:pPr>
      <w:r w:rsidRPr="00E050EA">
        <w:rPr>
          <w:rFonts w:ascii="Times New Roman" w:hAnsi="Times New Roman"/>
          <w:sz w:val="20"/>
          <w:szCs w:val="20"/>
        </w:rPr>
        <w:t>стоимости предмета госзакупки</w:t>
      </w:r>
    </w:p>
    <w:p w14:paraId="16CCFA5C" w14:textId="372EFF5E" w:rsidR="00390439" w:rsidRPr="00054EEE" w:rsidRDefault="009D6390" w:rsidP="00FE0869">
      <w:pPr>
        <w:pStyle w:val="a3"/>
        <w:tabs>
          <w:tab w:val="left" w:pos="4536"/>
        </w:tabs>
        <w:ind w:left="-426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4"/>
          <w:szCs w:val="24"/>
        </w:rPr>
        <w:t>27</w:t>
      </w:r>
      <w:r w:rsidR="00312377" w:rsidRPr="00054EEE">
        <w:rPr>
          <w:rFonts w:ascii="Times New Roman" w:hAnsi="Times New Roman"/>
          <w:b/>
          <w:sz w:val="24"/>
          <w:szCs w:val="24"/>
        </w:rPr>
        <w:t>.0</w:t>
      </w:r>
      <w:r>
        <w:rPr>
          <w:rFonts w:ascii="Times New Roman" w:hAnsi="Times New Roman"/>
          <w:b/>
          <w:sz w:val="24"/>
          <w:szCs w:val="24"/>
        </w:rPr>
        <w:t>8</w:t>
      </w:r>
      <w:r w:rsidR="00055359" w:rsidRPr="00054EEE">
        <w:rPr>
          <w:rFonts w:ascii="Times New Roman" w:hAnsi="Times New Roman"/>
          <w:b/>
          <w:sz w:val="24"/>
          <w:szCs w:val="24"/>
        </w:rPr>
        <w:t>.</w:t>
      </w:r>
      <w:r w:rsidR="00C53AB1" w:rsidRPr="00054EEE">
        <w:rPr>
          <w:rFonts w:ascii="Times New Roman" w:hAnsi="Times New Roman"/>
          <w:b/>
          <w:sz w:val="24"/>
          <w:szCs w:val="24"/>
        </w:rPr>
        <w:t>202</w:t>
      </w:r>
      <w:r w:rsidR="00054EEE">
        <w:rPr>
          <w:rFonts w:ascii="Times New Roman" w:hAnsi="Times New Roman"/>
          <w:b/>
          <w:sz w:val="24"/>
          <w:szCs w:val="24"/>
        </w:rPr>
        <w:t>6</w:t>
      </w:r>
    </w:p>
    <w:p w14:paraId="3D619341" w14:textId="77777777" w:rsidR="00B61560" w:rsidRPr="00E050EA" w:rsidRDefault="00B61560" w:rsidP="00FE0869">
      <w:pPr>
        <w:pStyle w:val="a3"/>
        <w:tabs>
          <w:tab w:val="left" w:pos="4536"/>
        </w:tabs>
        <w:ind w:left="-284" w:firstLine="284"/>
        <w:rPr>
          <w:rFonts w:ascii="Times New Roman" w:hAnsi="Times New Roman"/>
          <w:sz w:val="20"/>
          <w:szCs w:val="20"/>
        </w:rPr>
      </w:pPr>
    </w:p>
    <w:p w14:paraId="0DE7E77B" w14:textId="48E0CEF5" w:rsidR="003F1D9D" w:rsidRPr="00E050EA" w:rsidRDefault="00E265BF" w:rsidP="00AE0F75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  <w:r w:rsidRPr="00E050EA">
        <w:rPr>
          <w:rFonts w:eastAsiaTheme="minorEastAsia"/>
          <w:sz w:val="20"/>
          <w:szCs w:val="20"/>
          <w:lang w:eastAsia="zh-CN"/>
        </w:rPr>
        <w:t>Государственное учреждение «Республиканский научно-практический центр онкологии и медицинской радиологии им. Н.Н.</w:t>
      </w:r>
      <w:r w:rsidR="00DF0C97" w:rsidRPr="00E050EA">
        <w:rPr>
          <w:rFonts w:eastAsiaTheme="minorEastAsia"/>
          <w:sz w:val="20"/>
          <w:szCs w:val="20"/>
          <w:lang w:eastAsia="zh-CN"/>
        </w:rPr>
        <w:t xml:space="preserve"> </w:t>
      </w:r>
      <w:r w:rsidRPr="00E050EA">
        <w:rPr>
          <w:rFonts w:eastAsiaTheme="minorEastAsia"/>
          <w:sz w:val="20"/>
          <w:szCs w:val="20"/>
          <w:lang w:eastAsia="zh-CN"/>
        </w:rPr>
        <w:t xml:space="preserve">Александрова» </w:t>
      </w:r>
      <w:r w:rsidR="003F1D9D" w:rsidRPr="00E050EA">
        <w:rPr>
          <w:rFonts w:eastAsiaTheme="minorEastAsia"/>
          <w:sz w:val="20"/>
          <w:szCs w:val="20"/>
          <w:lang w:eastAsia="zh-CN"/>
        </w:rPr>
        <w:t xml:space="preserve">проводит </w:t>
      </w:r>
      <w:r w:rsidR="00390439" w:rsidRPr="00E050EA">
        <w:rPr>
          <w:rFonts w:eastAsiaTheme="minorEastAsia"/>
          <w:sz w:val="20"/>
          <w:szCs w:val="20"/>
          <w:lang w:eastAsia="zh-CN"/>
        </w:rPr>
        <w:t>изучение конъюнктуры рынка для определения предельной стоимости предмета гос</w:t>
      </w:r>
      <w:r w:rsidR="00EF0C8A" w:rsidRPr="00E050EA">
        <w:rPr>
          <w:rFonts w:eastAsiaTheme="minorEastAsia"/>
          <w:sz w:val="20"/>
          <w:szCs w:val="20"/>
          <w:lang w:eastAsia="zh-CN"/>
        </w:rPr>
        <w:t xml:space="preserve">ударственной </w:t>
      </w:r>
      <w:r w:rsidR="00390439" w:rsidRPr="00E050EA">
        <w:rPr>
          <w:rFonts w:eastAsiaTheme="minorEastAsia"/>
          <w:sz w:val="20"/>
          <w:szCs w:val="20"/>
          <w:lang w:eastAsia="zh-CN"/>
        </w:rPr>
        <w:t>закупки</w:t>
      </w:r>
      <w:r w:rsidR="00EF0C8A" w:rsidRPr="00E050EA">
        <w:rPr>
          <w:rFonts w:eastAsiaTheme="minorEastAsia"/>
          <w:sz w:val="20"/>
          <w:szCs w:val="20"/>
          <w:lang w:eastAsia="zh-CN"/>
        </w:rPr>
        <w:t>*</w:t>
      </w:r>
      <w:r w:rsidR="00390439" w:rsidRPr="00E050EA">
        <w:rPr>
          <w:rFonts w:eastAsiaTheme="minorEastAsia"/>
          <w:sz w:val="20"/>
          <w:szCs w:val="20"/>
          <w:lang w:eastAsia="zh-CN"/>
        </w:rPr>
        <w:t xml:space="preserve"> (согласно постанов</w:t>
      </w:r>
      <w:r w:rsidR="008D7711" w:rsidRPr="00E050EA">
        <w:rPr>
          <w:rFonts w:eastAsiaTheme="minorEastAsia"/>
          <w:sz w:val="20"/>
          <w:szCs w:val="20"/>
          <w:lang w:eastAsia="zh-CN"/>
        </w:rPr>
        <w:t>л</w:t>
      </w:r>
      <w:r w:rsidR="00390439" w:rsidRPr="00E050EA">
        <w:rPr>
          <w:rFonts w:eastAsiaTheme="minorEastAsia"/>
          <w:sz w:val="20"/>
          <w:szCs w:val="20"/>
          <w:lang w:eastAsia="zh-CN"/>
        </w:rPr>
        <w:t>ению МАРТ от 30.04.2024 №</w:t>
      </w:r>
      <w:r w:rsidR="006F5613" w:rsidRPr="00E050EA">
        <w:rPr>
          <w:rFonts w:eastAsiaTheme="minorEastAsia"/>
          <w:sz w:val="20"/>
          <w:szCs w:val="20"/>
          <w:lang w:eastAsia="zh-CN"/>
        </w:rPr>
        <w:t xml:space="preserve"> </w:t>
      </w:r>
      <w:r w:rsidR="00390439" w:rsidRPr="00E050EA">
        <w:rPr>
          <w:rFonts w:eastAsiaTheme="minorEastAsia"/>
          <w:sz w:val="20"/>
          <w:szCs w:val="20"/>
          <w:lang w:eastAsia="zh-CN"/>
        </w:rPr>
        <w:t>34</w:t>
      </w:r>
      <w:r w:rsidR="008D7711" w:rsidRPr="00E050EA">
        <w:rPr>
          <w:rFonts w:eastAsiaTheme="minorEastAsia"/>
          <w:sz w:val="20"/>
          <w:szCs w:val="20"/>
          <w:lang w:eastAsia="zh-CN"/>
        </w:rPr>
        <w:t xml:space="preserve"> «О порядке и способах определения предельной стоимости предмета государственной закупки»</w:t>
      </w:r>
      <w:r w:rsidR="00390439" w:rsidRPr="00E050EA">
        <w:rPr>
          <w:rFonts w:eastAsiaTheme="minorEastAsia"/>
          <w:sz w:val="20"/>
          <w:szCs w:val="20"/>
          <w:lang w:eastAsia="zh-CN"/>
        </w:rPr>
        <w:t>)</w:t>
      </w:r>
      <w:r w:rsidR="006F5613" w:rsidRPr="00E050EA">
        <w:rPr>
          <w:rFonts w:eastAsiaTheme="minorEastAsia"/>
          <w:sz w:val="20"/>
          <w:szCs w:val="20"/>
          <w:lang w:eastAsia="zh-CN"/>
        </w:rPr>
        <w:t xml:space="preserve"> (далее - </w:t>
      </w:r>
      <w:r w:rsidR="006F5613" w:rsidRPr="00E050EA">
        <w:rPr>
          <w:rStyle w:val="word-wrapper"/>
          <w:rFonts w:eastAsia="Calibri"/>
          <w:iCs/>
          <w:sz w:val="20"/>
          <w:szCs w:val="20"/>
        </w:rPr>
        <w:t xml:space="preserve">Положения </w:t>
      </w:r>
      <w:r w:rsidR="00774902" w:rsidRPr="00E050EA">
        <w:rPr>
          <w:rStyle w:val="word-wrapper"/>
          <w:rFonts w:eastAsia="Calibri"/>
          <w:iCs/>
          <w:sz w:val="20"/>
          <w:szCs w:val="20"/>
        </w:rPr>
        <w:t>№</w:t>
      </w:r>
      <w:r w:rsidR="006F5613" w:rsidRPr="00E050EA">
        <w:rPr>
          <w:rStyle w:val="fake-non-breaking-space"/>
          <w:iCs/>
          <w:sz w:val="20"/>
          <w:szCs w:val="20"/>
        </w:rPr>
        <w:t> </w:t>
      </w:r>
      <w:r w:rsidR="006F5613" w:rsidRPr="00E050EA">
        <w:rPr>
          <w:rStyle w:val="word-wrapper"/>
          <w:rFonts w:eastAsia="Calibri"/>
          <w:iCs/>
          <w:sz w:val="20"/>
          <w:szCs w:val="20"/>
        </w:rPr>
        <w:t>34)</w:t>
      </w:r>
      <w:r w:rsidR="00390439" w:rsidRPr="00E050EA">
        <w:rPr>
          <w:rFonts w:eastAsiaTheme="minorEastAsia"/>
          <w:sz w:val="20"/>
          <w:szCs w:val="20"/>
          <w:lang w:eastAsia="zh-CN"/>
        </w:rPr>
        <w:t xml:space="preserve">: </w:t>
      </w:r>
    </w:p>
    <w:p w14:paraId="45C5CD44" w14:textId="77777777" w:rsidR="009D6390" w:rsidRPr="009D6390" w:rsidRDefault="002457EE" w:rsidP="009D6390">
      <w:pPr>
        <w:autoSpaceDE w:val="0"/>
        <w:autoSpaceDN w:val="0"/>
        <w:adjustRightInd w:val="0"/>
        <w:ind w:left="-426" w:firstLine="426"/>
        <w:jc w:val="center"/>
        <w:rPr>
          <w:b/>
          <w:sz w:val="26"/>
          <w:szCs w:val="26"/>
          <w:u w:val="single"/>
        </w:rPr>
      </w:pPr>
      <w:r w:rsidRPr="009D6390">
        <w:rPr>
          <w:b/>
          <w:sz w:val="26"/>
          <w:szCs w:val="26"/>
          <w:u w:val="single"/>
        </w:rPr>
        <w:t xml:space="preserve">Реагенты и </w:t>
      </w:r>
      <w:r w:rsidR="00A916A1" w:rsidRPr="009D6390">
        <w:rPr>
          <w:b/>
          <w:sz w:val="26"/>
          <w:szCs w:val="26"/>
          <w:u w:val="single"/>
        </w:rPr>
        <w:t>расходные</w:t>
      </w:r>
      <w:r w:rsidRPr="009D6390">
        <w:rPr>
          <w:b/>
          <w:sz w:val="26"/>
          <w:szCs w:val="26"/>
          <w:u w:val="single"/>
        </w:rPr>
        <w:t xml:space="preserve"> материалы </w:t>
      </w:r>
      <w:r w:rsidR="009D6390" w:rsidRPr="009D6390">
        <w:rPr>
          <w:b/>
          <w:sz w:val="26"/>
          <w:szCs w:val="26"/>
          <w:u w:val="single"/>
        </w:rPr>
        <w:t>по заданию ГПНИ 11.2.5</w:t>
      </w:r>
    </w:p>
    <w:p w14:paraId="2ABED32F" w14:textId="23C11ECF" w:rsidR="00687B62" w:rsidRPr="009D6390" w:rsidRDefault="009D6390" w:rsidP="009D6390">
      <w:pPr>
        <w:autoSpaceDE w:val="0"/>
        <w:autoSpaceDN w:val="0"/>
        <w:adjustRightInd w:val="0"/>
        <w:ind w:left="-426" w:firstLine="426"/>
        <w:jc w:val="center"/>
        <w:rPr>
          <w:b/>
          <w:sz w:val="26"/>
          <w:szCs w:val="26"/>
          <w:u w:val="single"/>
        </w:rPr>
      </w:pPr>
      <w:r w:rsidRPr="009D6390">
        <w:rPr>
          <w:b/>
          <w:sz w:val="26"/>
          <w:szCs w:val="26"/>
          <w:u w:val="single"/>
        </w:rPr>
        <w:t>«Изучить динамику клеточных популяций и цитокинового профиля в периферической крови при сепсисе у пациентов со злокачественными новообразованиями</w:t>
      </w:r>
      <w:r w:rsidR="00FB3BDC">
        <w:rPr>
          <w:b/>
          <w:sz w:val="26"/>
          <w:szCs w:val="26"/>
          <w:u w:val="single"/>
        </w:rPr>
        <w:t>»</w:t>
      </w:r>
    </w:p>
    <w:p w14:paraId="2B7D9EC6" w14:textId="77777777" w:rsidR="002457EE" w:rsidRPr="009D6390" w:rsidRDefault="002457EE" w:rsidP="00AE0F75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</w:p>
    <w:p w14:paraId="0DB358E3" w14:textId="3C6C2360" w:rsidR="003F1D9D" w:rsidRPr="00E050EA" w:rsidRDefault="0075459F" w:rsidP="00AE0F75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  <w:r w:rsidRPr="009D6390">
        <w:rPr>
          <w:rFonts w:eastAsiaTheme="minorEastAsia"/>
          <w:sz w:val="20"/>
          <w:szCs w:val="20"/>
          <w:lang w:eastAsia="zh-CN"/>
        </w:rPr>
        <w:t xml:space="preserve">Просим рассмотреть прилагаемые требования к предмету государственной закупки </w:t>
      </w:r>
      <w:r w:rsidR="003F1D9D" w:rsidRPr="009D6390">
        <w:rPr>
          <w:rFonts w:eastAsiaTheme="minorEastAsia"/>
          <w:b/>
          <w:lang w:eastAsia="zh-CN"/>
        </w:rPr>
        <w:t xml:space="preserve">(Приложение </w:t>
      </w:r>
      <w:r w:rsidR="00D5669E" w:rsidRPr="009D6390">
        <w:rPr>
          <w:rFonts w:eastAsiaTheme="minorEastAsia"/>
          <w:b/>
          <w:lang w:eastAsia="zh-CN"/>
        </w:rPr>
        <w:t>1-</w:t>
      </w:r>
      <w:r w:rsidR="009D6390" w:rsidRPr="009D6390">
        <w:rPr>
          <w:rFonts w:eastAsiaTheme="minorEastAsia"/>
          <w:b/>
          <w:lang w:eastAsia="zh-CN"/>
        </w:rPr>
        <w:t>32</w:t>
      </w:r>
      <w:r w:rsidR="003F1D9D" w:rsidRPr="009D6390">
        <w:rPr>
          <w:rFonts w:eastAsiaTheme="minorEastAsia"/>
          <w:b/>
          <w:lang w:eastAsia="zh-CN"/>
        </w:rPr>
        <w:t>)</w:t>
      </w:r>
      <w:r w:rsidR="003F1D9D" w:rsidRPr="009D6390">
        <w:rPr>
          <w:rFonts w:eastAsiaTheme="minorEastAsia"/>
          <w:sz w:val="20"/>
          <w:szCs w:val="20"/>
          <w:lang w:eastAsia="zh-CN"/>
        </w:rPr>
        <w:t xml:space="preserve"> и предоставить коммерческое предложение с указанием стоимости, возможности и сроков поставки</w:t>
      </w:r>
      <w:r w:rsidR="00390439" w:rsidRPr="009D6390">
        <w:rPr>
          <w:rFonts w:eastAsiaTheme="minorEastAsia"/>
          <w:sz w:val="20"/>
          <w:szCs w:val="20"/>
          <w:lang w:eastAsia="zh-CN"/>
        </w:rPr>
        <w:t xml:space="preserve"> и оплаты</w:t>
      </w:r>
      <w:r w:rsidR="003F1D9D" w:rsidRPr="009D6390">
        <w:rPr>
          <w:rFonts w:eastAsiaTheme="minorEastAsia"/>
          <w:sz w:val="20"/>
          <w:szCs w:val="20"/>
          <w:lang w:eastAsia="zh-CN"/>
        </w:rPr>
        <w:t>,</w:t>
      </w:r>
      <w:r w:rsidR="00FC098D" w:rsidRPr="009D6390">
        <w:rPr>
          <w:rFonts w:eastAsiaTheme="minorEastAsia"/>
          <w:sz w:val="20"/>
          <w:szCs w:val="20"/>
          <w:lang w:eastAsia="zh-CN"/>
        </w:rPr>
        <w:t xml:space="preserve"> </w:t>
      </w:r>
      <w:r w:rsidR="003F1D9D" w:rsidRPr="009D6390">
        <w:rPr>
          <w:rFonts w:eastAsiaTheme="minorEastAsia"/>
          <w:b/>
          <w:sz w:val="20"/>
          <w:szCs w:val="20"/>
          <w:u w:val="single"/>
          <w:lang w:eastAsia="zh-CN"/>
        </w:rPr>
        <w:t xml:space="preserve">а также замечания касательно </w:t>
      </w:r>
      <w:r w:rsidRPr="009D6390">
        <w:rPr>
          <w:rFonts w:eastAsiaTheme="minorEastAsia"/>
          <w:b/>
          <w:sz w:val="20"/>
          <w:szCs w:val="20"/>
          <w:u w:val="single"/>
          <w:lang w:eastAsia="zh-CN"/>
        </w:rPr>
        <w:t xml:space="preserve">требований к предмету государственной закупки </w:t>
      </w:r>
      <w:r w:rsidR="003F1D9D" w:rsidRPr="009D6390">
        <w:rPr>
          <w:rFonts w:eastAsiaTheme="minorEastAsia"/>
          <w:sz w:val="20"/>
          <w:szCs w:val="20"/>
          <w:lang w:eastAsia="zh-CN"/>
        </w:rPr>
        <w:t>(в случае, если таковые имеются) для дальнейшего</w:t>
      </w:r>
      <w:r w:rsidRPr="009D6390">
        <w:rPr>
          <w:rFonts w:eastAsiaTheme="minorEastAsia"/>
          <w:sz w:val="20"/>
          <w:szCs w:val="20"/>
          <w:lang w:eastAsia="zh-CN"/>
        </w:rPr>
        <w:t xml:space="preserve"> рассмотрения вопроса их корректировки </w:t>
      </w:r>
      <w:r w:rsidR="00390439" w:rsidRPr="009D6390">
        <w:rPr>
          <w:rFonts w:eastAsiaTheme="minorEastAsia"/>
          <w:sz w:val="20"/>
          <w:szCs w:val="20"/>
          <w:lang w:eastAsia="zh-CN"/>
        </w:rPr>
        <w:t xml:space="preserve">в срок </w:t>
      </w:r>
      <w:r w:rsidR="00D622EF" w:rsidRPr="009D6390">
        <w:rPr>
          <w:rFonts w:eastAsiaTheme="minorEastAsia"/>
          <w:sz w:val="20"/>
          <w:szCs w:val="20"/>
          <w:lang w:eastAsia="zh-CN"/>
        </w:rPr>
        <w:t>п</w:t>
      </w:r>
      <w:r w:rsidR="00390439" w:rsidRPr="009D6390">
        <w:rPr>
          <w:rFonts w:eastAsiaTheme="minorEastAsia"/>
          <w:sz w:val="20"/>
          <w:szCs w:val="20"/>
          <w:lang w:eastAsia="zh-CN"/>
        </w:rPr>
        <w:t xml:space="preserve">о </w:t>
      </w:r>
      <w:r w:rsidR="009D6390" w:rsidRPr="009D6390">
        <w:rPr>
          <w:rFonts w:eastAsiaTheme="minorEastAsia"/>
          <w:b/>
          <w:lang w:eastAsia="zh-CN"/>
        </w:rPr>
        <w:t>01.09</w:t>
      </w:r>
      <w:r w:rsidR="00055359" w:rsidRPr="009D6390">
        <w:rPr>
          <w:rFonts w:eastAsiaTheme="minorEastAsia"/>
          <w:b/>
          <w:lang w:eastAsia="zh-CN"/>
        </w:rPr>
        <w:t>.</w:t>
      </w:r>
      <w:r w:rsidR="00390439" w:rsidRPr="009D6390">
        <w:rPr>
          <w:rFonts w:eastAsiaTheme="minorEastAsia"/>
          <w:b/>
          <w:lang w:eastAsia="zh-CN"/>
        </w:rPr>
        <w:t>202</w:t>
      </w:r>
      <w:r w:rsidR="00054EEE" w:rsidRPr="009D6390">
        <w:rPr>
          <w:rFonts w:eastAsiaTheme="minorEastAsia"/>
          <w:b/>
          <w:lang w:eastAsia="zh-CN"/>
        </w:rPr>
        <w:t>6</w:t>
      </w:r>
      <w:r w:rsidR="00390439" w:rsidRPr="009D6390">
        <w:rPr>
          <w:rFonts w:eastAsiaTheme="minorEastAsia"/>
          <w:sz w:val="20"/>
          <w:szCs w:val="20"/>
          <w:lang w:eastAsia="zh-CN"/>
        </w:rPr>
        <w:t xml:space="preserve"> </w:t>
      </w:r>
      <w:r w:rsidR="004F60CB" w:rsidRPr="009D6390">
        <w:rPr>
          <w:rFonts w:eastAsiaTheme="minorEastAsia"/>
          <w:sz w:val="20"/>
          <w:szCs w:val="20"/>
          <w:lang w:eastAsia="zh-CN"/>
        </w:rPr>
        <w:t xml:space="preserve">включительно </w:t>
      </w:r>
      <w:r w:rsidR="00390439" w:rsidRPr="00E050EA">
        <w:rPr>
          <w:rFonts w:eastAsiaTheme="minorEastAsia"/>
          <w:sz w:val="20"/>
          <w:szCs w:val="20"/>
          <w:lang w:eastAsia="zh-CN"/>
        </w:rPr>
        <w:t>на электронную почту</w:t>
      </w:r>
      <w:r w:rsidR="00D622EF" w:rsidRPr="00D622EF">
        <w:t xml:space="preserve"> </w:t>
      </w:r>
      <w:r w:rsidR="00D622EF" w:rsidRPr="00D622EF">
        <w:rPr>
          <w:rFonts w:eastAsiaTheme="minorEastAsia"/>
          <w:b/>
          <w:sz w:val="20"/>
          <w:szCs w:val="20"/>
          <w:lang w:eastAsia="zh-CN"/>
        </w:rPr>
        <w:t>a.pilatovich@omr.by</w:t>
      </w:r>
      <w:r w:rsidR="00390439" w:rsidRPr="00E050EA">
        <w:rPr>
          <w:rFonts w:eastAsiaTheme="minorEastAsia"/>
          <w:sz w:val="20"/>
          <w:szCs w:val="20"/>
          <w:lang w:eastAsia="zh-CN"/>
        </w:rPr>
        <w:t>.</w:t>
      </w:r>
    </w:p>
    <w:p w14:paraId="1FB6B19B" w14:textId="77777777" w:rsidR="004740AF" w:rsidRPr="00E050EA" w:rsidRDefault="00390439" w:rsidP="003F1D9D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  <w:r w:rsidRPr="00E050EA">
        <w:rPr>
          <w:rFonts w:eastAsiaTheme="minorEastAsia"/>
          <w:sz w:val="20"/>
          <w:szCs w:val="20"/>
          <w:lang w:eastAsia="zh-CN"/>
        </w:rPr>
        <w:t xml:space="preserve">Информация должна содержать: </w:t>
      </w:r>
    </w:p>
    <w:p w14:paraId="6F3492BA" w14:textId="77777777" w:rsidR="004740AF" w:rsidRPr="00E050EA" w:rsidRDefault="004740AF" w:rsidP="003F1D9D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  <w:r w:rsidRPr="00E050EA">
        <w:rPr>
          <w:rFonts w:eastAsiaTheme="minorEastAsia"/>
          <w:sz w:val="20"/>
          <w:szCs w:val="20"/>
          <w:lang w:eastAsia="zh-CN"/>
        </w:rPr>
        <w:t>-</w:t>
      </w:r>
      <w:r w:rsidR="00390439" w:rsidRPr="00E050EA">
        <w:rPr>
          <w:rFonts w:eastAsiaTheme="minorEastAsia"/>
          <w:sz w:val="20"/>
          <w:szCs w:val="20"/>
          <w:lang w:eastAsia="zh-CN"/>
        </w:rPr>
        <w:t>наименование потенциального поставщика</w:t>
      </w:r>
      <w:r w:rsidRPr="00E050EA">
        <w:rPr>
          <w:rFonts w:eastAsiaTheme="minorEastAsia"/>
          <w:sz w:val="20"/>
          <w:szCs w:val="20"/>
          <w:lang w:eastAsia="zh-CN"/>
        </w:rPr>
        <w:t>;</w:t>
      </w:r>
    </w:p>
    <w:p w14:paraId="4EEEFD59" w14:textId="606B24BA" w:rsidR="004740AF" w:rsidRDefault="004740AF" w:rsidP="003F1D9D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  <w:r w:rsidRPr="00E050EA">
        <w:rPr>
          <w:rFonts w:eastAsiaTheme="minorEastAsia"/>
          <w:sz w:val="20"/>
          <w:szCs w:val="20"/>
          <w:lang w:eastAsia="zh-CN"/>
        </w:rPr>
        <w:t>- наименование производителя;</w:t>
      </w:r>
    </w:p>
    <w:p w14:paraId="51C9C164" w14:textId="780F8EE6" w:rsidR="00E050EA" w:rsidRDefault="00E050EA" w:rsidP="003F1D9D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  <w:r w:rsidRPr="00E050EA">
        <w:rPr>
          <w:rFonts w:eastAsiaTheme="minorEastAsia"/>
          <w:sz w:val="20"/>
          <w:szCs w:val="20"/>
          <w:lang w:eastAsia="zh-CN"/>
        </w:rPr>
        <w:t>- условия поставки и оплаты;</w:t>
      </w:r>
    </w:p>
    <w:p w14:paraId="07EA012C" w14:textId="15DFFBBD" w:rsidR="00056F20" w:rsidRPr="00E050EA" w:rsidRDefault="00056F20" w:rsidP="003F1D9D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  <w:r>
        <w:rPr>
          <w:rFonts w:eastAsiaTheme="minorEastAsia"/>
          <w:sz w:val="20"/>
          <w:szCs w:val="20"/>
          <w:lang w:eastAsia="zh-CN"/>
        </w:rPr>
        <w:t>- сроки поставки;</w:t>
      </w:r>
    </w:p>
    <w:p w14:paraId="644DB006" w14:textId="4965654A" w:rsidR="004740AF" w:rsidRPr="00E050EA" w:rsidRDefault="004740AF" w:rsidP="003F1D9D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  <w:r w:rsidRPr="00E050EA">
        <w:rPr>
          <w:rFonts w:eastAsiaTheme="minorEastAsia"/>
          <w:sz w:val="20"/>
          <w:szCs w:val="20"/>
          <w:lang w:eastAsia="zh-CN"/>
        </w:rPr>
        <w:t xml:space="preserve">- </w:t>
      </w:r>
      <w:r w:rsidR="00390439" w:rsidRPr="00E050EA">
        <w:rPr>
          <w:rFonts w:eastAsiaTheme="minorEastAsia"/>
          <w:sz w:val="20"/>
          <w:szCs w:val="20"/>
          <w:lang w:eastAsia="zh-CN"/>
        </w:rPr>
        <w:t xml:space="preserve">цену (тариф) за единицу с учетом доставки, налогов, сборов и других обязательных платежей; общую стоимость по предмету; </w:t>
      </w:r>
    </w:p>
    <w:p w14:paraId="3E0312B6" w14:textId="77777777" w:rsidR="005A1CEA" w:rsidRDefault="004740AF" w:rsidP="003F1D9D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highlight w:val="yellow"/>
          <w:lang w:eastAsia="zh-CN"/>
        </w:rPr>
      </w:pPr>
      <w:r w:rsidRPr="00E050EA">
        <w:rPr>
          <w:rFonts w:eastAsiaTheme="minorEastAsia"/>
          <w:sz w:val="20"/>
          <w:szCs w:val="20"/>
          <w:highlight w:val="yellow"/>
          <w:lang w:eastAsia="zh-CN"/>
        </w:rPr>
        <w:t>-</w:t>
      </w:r>
      <w:r w:rsidR="00E050EA" w:rsidRPr="00E050EA">
        <w:rPr>
          <w:rFonts w:eastAsiaTheme="minorEastAsia"/>
          <w:sz w:val="20"/>
          <w:szCs w:val="20"/>
          <w:highlight w:val="yellow"/>
          <w:lang w:eastAsia="zh-CN"/>
        </w:rPr>
        <w:t xml:space="preserve"> </w:t>
      </w:r>
      <w:r w:rsidR="00390439" w:rsidRPr="00E050EA">
        <w:rPr>
          <w:rFonts w:eastAsiaTheme="minorEastAsia"/>
          <w:sz w:val="20"/>
          <w:szCs w:val="20"/>
          <w:highlight w:val="yellow"/>
          <w:lang w:eastAsia="zh-CN"/>
        </w:rPr>
        <w:t>порядок формирования цены (тарифа) с учетом требований законодательства о ценообразовании</w:t>
      </w:r>
      <w:r w:rsidR="00E050EA" w:rsidRPr="00E050EA">
        <w:rPr>
          <w:rFonts w:eastAsiaTheme="minorEastAsia"/>
          <w:sz w:val="20"/>
          <w:szCs w:val="20"/>
          <w:highlight w:val="yellow"/>
          <w:lang w:eastAsia="zh-CN"/>
        </w:rPr>
        <w:t xml:space="preserve"> </w:t>
      </w:r>
    </w:p>
    <w:p w14:paraId="1DC0F5C4" w14:textId="29277579" w:rsidR="00390439" w:rsidRPr="00E050EA" w:rsidRDefault="00E050EA" w:rsidP="003F1D9D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  <w:r w:rsidRPr="00E050EA">
        <w:rPr>
          <w:rFonts w:eastAsiaTheme="minorEastAsia"/>
          <w:sz w:val="20"/>
          <w:szCs w:val="20"/>
          <w:highlight w:val="yellow"/>
          <w:lang w:eastAsia="zh-CN"/>
        </w:rPr>
        <w:t>(</w:t>
      </w:r>
      <w:r w:rsidRPr="00E050EA">
        <w:rPr>
          <w:rFonts w:eastAsiaTheme="minorEastAsia"/>
          <w:b/>
          <w:sz w:val="20"/>
          <w:szCs w:val="20"/>
          <w:highlight w:val="yellow"/>
          <w:lang w:eastAsia="zh-CN"/>
        </w:rPr>
        <w:t>пример</w:t>
      </w:r>
      <w:r w:rsidRPr="00E050EA">
        <w:rPr>
          <w:rFonts w:eastAsiaTheme="minorEastAsia"/>
          <w:sz w:val="20"/>
          <w:szCs w:val="20"/>
          <w:highlight w:val="yellow"/>
          <w:lang w:eastAsia="zh-CN"/>
        </w:rPr>
        <w:t xml:space="preserve">: </w:t>
      </w:r>
      <w:r w:rsidRPr="00E050EA">
        <w:rPr>
          <w:rFonts w:eastAsiaTheme="minorEastAsia"/>
          <w:i/>
          <w:sz w:val="20"/>
          <w:szCs w:val="20"/>
          <w:highlight w:val="yellow"/>
          <w:lang w:eastAsia="zh-CN"/>
        </w:rPr>
        <w:t>Цены на товар сформированы в соответствии с требованиями Указа Президента РБ №366 от 11.08.2005 «О формировании цен на лекарственные средства, изделия медицинского назначения и медицинскую технику. Цены на товар, представленны</w:t>
      </w:r>
      <w:r w:rsidR="0017385B">
        <w:rPr>
          <w:rFonts w:eastAsiaTheme="minorEastAsia"/>
          <w:i/>
          <w:sz w:val="20"/>
          <w:szCs w:val="20"/>
          <w:highlight w:val="yellow"/>
          <w:lang w:eastAsia="zh-CN"/>
        </w:rPr>
        <w:t>е</w:t>
      </w:r>
      <w:r w:rsidRPr="00E050EA">
        <w:rPr>
          <w:rFonts w:eastAsiaTheme="minorEastAsia"/>
          <w:i/>
          <w:sz w:val="20"/>
          <w:szCs w:val="20"/>
          <w:highlight w:val="yellow"/>
          <w:lang w:eastAsia="zh-CN"/>
        </w:rPr>
        <w:t xml:space="preserve"> </w:t>
      </w:r>
      <w:proofErr w:type="gramStart"/>
      <w:r w:rsidRPr="00E050EA">
        <w:rPr>
          <w:rFonts w:eastAsiaTheme="minorEastAsia"/>
          <w:i/>
          <w:sz w:val="20"/>
          <w:szCs w:val="20"/>
          <w:highlight w:val="yellow"/>
          <w:lang w:eastAsia="zh-CN"/>
        </w:rPr>
        <w:t>в данном предложении</w:t>
      </w:r>
      <w:proofErr w:type="gramEnd"/>
      <w:r w:rsidRPr="00E050EA">
        <w:rPr>
          <w:rFonts w:eastAsiaTheme="minorEastAsia"/>
          <w:i/>
          <w:sz w:val="20"/>
          <w:szCs w:val="20"/>
          <w:highlight w:val="yellow"/>
          <w:lang w:eastAsia="zh-CN"/>
        </w:rPr>
        <w:t xml:space="preserve"> включа</w:t>
      </w:r>
      <w:r w:rsidR="0017385B">
        <w:rPr>
          <w:rFonts w:eastAsiaTheme="minorEastAsia"/>
          <w:i/>
          <w:sz w:val="20"/>
          <w:szCs w:val="20"/>
          <w:highlight w:val="yellow"/>
          <w:lang w:eastAsia="zh-CN"/>
        </w:rPr>
        <w:t>ют</w:t>
      </w:r>
      <w:r w:rsidRPr="00E050EA">
        <w:rPr>
          <w:rFonts w:eastAsiaTheme="minorEastAsia"/>
          <w:i/>
          <w:sz w:val="20"/>
          <w:szCs w:val="20"/>
          <w:highlight w:val="yellow"/>
          <w:lang w:eastAsia="zh-CN"/>
        </w:rPr>
        <w:t xml:space="preserve"> в себя стоимость товара, сумму выплат за поставку, НДС и другие налоги, сборы (пошлины), иные обязательные платежи»)</w:t>
      </w:r>
      <w:r>
        <w:rPr>
          <w:rFonts w:eastAsiaTheme="minorEastAsia"/>
          <w:i/>
          <w:sz w:val="20"/>
          <w:szCs w:val="20"/>
          <w:highlight w:val="yellow"/>
          <w:lang w:eastAsia="zh-CN"/>
        </w:rPr>
        <w:t xml:space="preserve">- </w:t>
      </w:r>
      <w:r w:rsidRPr="00E050EA">
        <w:rPr>
          <w:rFonts w:eastAsiaTheme="minorEastAsia"/>
          <w:b/>
          <w:i/>
          <w:sz w:val="20"/>
          <w:szCs w:val="20"/>
          <w:highlight w:val="yellow"/>
          <w:lang w:eastAsia="zh-CN"/>
        </w:rPr>
        <w:t>обязательное требование</w:t>
      </w:r>
      <w:r>
        <w:rPr>
          <w:rFonts w:eastAsiaTheme="minorEastAsia"/>
          <w:i/>
          <w:sz w:val="20"/>
          <w:szCs w:val="20"/>
          <w:highlight w:val="yellow"/>
          <w:lang w:eastAsia="zh-CN"/>
        </w:rPr>
        <w:t>!!!</w:t>
      </w:r>
      <w:r w:rsidR="0017385B">
        <w:rPr>
          <w:rFonts w:eastAsiaTheme="minorEastAsia"/>
          <w:i/>
          <w:sz w:val="20"/>
          <w:szCs w:val="20"/>
          <w:highlight w:val="yellow"/>
          <w:lang w:eastAsia="zh-CN"/>
        </w:rPr>
        <w:t xml:space="preserve"> (на работы (услуги) и на иные товары – свой порядок формирования цены)</w:t>
      </w:r>
    </w:p>
    <w:p w14:paraId="79875075" w14:textId="16F1A4DD" w:rsidR="00390439" w:rsidRPr="00E050EA" w:rsidRDefault="00390439" w:rsidP="00390439">
      <w:pPr>
        <w:widowControl w:val="0"/>
        <w:autoSpaceDE w:val="0"/>
        <w:autoSpaceDN w:val="0"/>
        <w:adjustRightInd w:val="0"/>
        <w:ind w:firstLine="538"/>
        <w:jc w:val="both"/>
        <w:rPr>
          <w:b/>
          <w:bCs/>
          <w:color w:val="000000"/>
          <w:sz w:val="20"/>
          <w:szCs w:val="20"/>
        </w:rPr>
      </w:pPr>
    </w:p>
    <w:tbl>
      <w:tblPr>
        <w:tblW w:w="10349" w:type="dxa"/>
        <w:tblInd w:w="-43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20"/>
        <w:gridCol w:w="7229"/>
      </w:tblGrid>
      <w:tr w:rsidR="00390439" w:rsidRPr="00E050EA" w14:paraId="49858B69" w14:textId="77777777" w:rsidTr="00054EEE">
        <w:tc>
          <w:tcPr>
            <w:tcW w:w="3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A718D84" w14:textId="77777777" w:rsidR="00390439" w:rsidRPr="00054EEE" w:rsidRDefault="00390439" w:rsidP="00D5669E">
            <w:pPr>
              <w:widowControl w:val="0"/>
              <w:autoSpaceDE w:val="0"/>
              <w:autoSpaceDN w:val="0"/>
              <w:adjustRightInd w:val="0"/>
              <w:spacing w:before="200"/>
              <w:rPr>
                <w:color w:val="000000"/>
                <w:sz w:val="20"/>
                <w:szCs w:val="18"/>
              </w:rPr>
            </w:pPr>
            <w:r w:rsidRPr="00054EEE">
              <w:rPr>
                <w:color w:val="000000"/>
                <w:sz w:val="20"/>
                <w:szCs w:val="18"/>
              </w:rPr>
              <w:t>Место поставки товара</w:t>
            </w:r>
          </w:p>
        </w:tc>
        <w:tc>
          <w:tcPr>
            <w:tcW w:w="722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14EDD1E" w14:textId="26B7AA25" w:rsidR="00390439" w:rsidRPr="00054EEE" w:rsidRDefault="00970050" w:rsidP="00EF0C8A">
            <w:pPr>
              <w:widowControl w:val="0"/>
              <w:autoSpaceDE w:val="0"/>
              <w:autoSpaceDN w:val="0"/>
              <w:adjustRightInd w:val="0"/>
              <w:spacing w:before="200"/>
              <w:jc w:val="both"/>
              <w:rPr>
                <w:color w:val="000000"/>
                <w:sz w:val="20"/>
                <w:szCs w:val="18"/>
              </w:rPr>
            </w:pPr>
            <w:r w:rsidRPr="00054EEE">
              <w:rPr>
                <w:color w:val="000000"/>
                <w:sz w:val="20"/>
                <w:szCs w:val="18"/>
              </w:rPr>
              <w:t xml:space="preserve">РНПЦ ОМР им. Александрова, Минский р-н, </w:t>
            </w:r>
            <w:proofErr w:type="spellStart"/>
            <w:r w:rsidRPr="00054EEE">
              <w:rPr>
                <w:color w:val="000000"/>
                <w:sz w:val="20"/>
                <w:szCs w:val="18"/>
              </w:rPr>
              <w:t>аг</w:t>
            </w:r>
            <w:proofErr w:type="spellEnd"/>
            <w:r w:rsidRPr="00054EEE">
              <w:rPr>
                <w:color w:val="000000"/>
                <w:sz w:val="20"/>
                <w:szCs w:val="18"/>
              </w:rPr>
              <w:t>. Лесной</w:t>
            </w:r>
          </w:p>
        </w:tc>
      </w:tr>
      <w:tr w:rsidR="00390439" w:rsidRPr="00E050EA" w14:paraId="01CE7C16" w14:textId="77777777" w:rsidTr="00054EEE">
        <w:tc>
          <w:tcPr>
            <w:tcW w:w="31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34207E0" w14:textId="77777777" w:rsidR="00390439" w:rsidRPr="00054EEE" w:rsidRDefault="00390439" w:rsidP="00D5669E">
            <w:pPr>
              <w:widowControl w:val="0"/>
              <w:autoSpaceDE w:val="0"/>
              <w:autoSpaceDN w:val="0"/>
              <w:adjustRightInd w:val="0"/>
              <w:spacing w:before="200"/>
              <w:rPr>
                <w:color w:val="000000"/>
                <w:sz w:val="20"/>
                <w:szCs w:val="18"/>
              </w:rPr>
            </w:pPr>
            <w:r w:rsidRPr="00054EEE">
              <w:rPr>
                <w:color w:val="000000"/>
                <w:sz w:val="20"/>
                <w:szCs w:val="18"/>
              </w:rPr>
              <w:t>Порядок поставки товара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734DB51" w14:textId="3A9272A6" w:rsidR="00390439" w:rsidRPr="00054EEE" w:rsidRDefault="00390439" w:rsidP="0075459F">
            <w:pPr>
              <w:widowControl w:val="0"/>
              <w:autoSpaceDE w:val="0"/>
              <w:autoSpaceDN w:val="0"/>
              <w:adjustRightInd w:val="0"/>
              <w:spacing w:before="200"/>
              <w:rPr>
                <w:color w:val="000000"/>
                <w:sz w:val="20"/>
                <w:szCs w:val="18"/>
              </w:rPr>
            </w:pPr>
            <w:r w:rsidRPr="00054EEE">
              <w:rPr>
                <w:color w:val="000000"/>
                <w:sz w:val="20"/>
                <w:szCs w:val="18"/>
              </w:rPr>
              <w:t>Доставка осуществляется</w:t>
            </w:r>
            <w:r w:rsidR="0075459F" w:rsidRPr="00054EEE">
              <w:rPr>
                <w:color w:val="000000"/>
                <w:sz w:val="20"/>
                <w:szCs w:val="18"/>
              </w:rPr>
              <w:t xml:space="preserve"> транспортом Поставщика и за его счет</w:t>
            </w:r>
            <w:r w:rsidRPr="00054EEE">
              <w:rPr>
                <w:color w:val="000000"/>
                <w:sz w:val="20"/>
                <w:szCs w:val="18"/>
              </w:rPr>
              <w:t xml:space="preserve">. </w:t>
            </w:r>
          </w:p>
        </w:tc>
      </w:tr>
      <w:tr w:rsidR="00390439" w:rsidRPr="00E050EA" w14:paraId="40738422" w14:textId="77777777" w:rsidTr="00054EEE">
        <w:trPr>
          <w:trHeight w:val="375"/>
        </w:trPr>
        <w:tc>
          <w:tcPr>
            <w:tcW w:w="31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97AFA4F" w14:textId="77777777" w:rsidR="00390439" w:rsidRPr="00054EEE" w:rsidRDefault="00390439" w:rsidP="00D5669E">
            <w:pPr>
              <w:widowControl w:val="0"/>
              <w:autoSpaceDE w:val="0"/>
              <w:autoSpaceDN w:val="0"/>
              <w:adjustRightInd w:val="0"/>
              <w:spacing w:before="200"/>
              <w:rPr>
                <w:color w:val="000000"/>
                <w:sz w:val="20"/>
                <w:szCs w:val="18"/>
              </w:rPr>
            </w:pPr>
            <w:r w:rsidRPr="00054EEE">
              <w:rPr>
                <w:color w:val="000000"/>
                <w:sz w:val="20"/>
                <w:szCs w:val="18"/>
              </w:rPr>
              <w:t>Предполагаемые сроки поставки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DE189E3" w14:textId="57359950" w:rsidR="00390439" w:rsidRPr="00054EEE" w:rsidRDefault="00A00E5B" w:rsidP="003F2F03">
            <w:pPr>
              <w:widowControl w:val="0"/>
              <w:autoSpaceDE w:val="0"/>
              <w:autoSpaceDN w:val="0"/>
              <w:adjustRightInd w:val="0"/>
              <w:spacing w:before="200"/>
              <w:rPr>
                <w:b/>
                <w:color w:val="000000"/>
                <w:sz w:val="18"/>
                <w:szCs w:val="18"/>
                <w:highlight w:val="green"/>
              </w:rPr>
            </w:pPr>
            <w:r w:rsidRPr="00054EEE">
              <w:rPr>
                <w:b/>
                <w:color w:val="000000"/>
                <w:szCs w:val="18"/>
              </w:rPr>
              <w:t xml:space="preserve">с момента заключения договора по </w:t>
            </w:r>
            <w:r w:rsidR="00A6358F" w:rsidRPr="00054EEE">
              <w:rPr>
                <w:b/>
                <w:color w:val="000000"/>
                <w:szCs w:val="18"/>
              </w:rPr>
              <w:t>1</w:t>
            </w:r>
            <w:r w:rsidR="003F2F03">
              <w:rPr>
                <w:b/>
                <w:color w:val="000000"/>
                <w:szCs w:val="18"/>
              </w:rPr>
              <w:t>5</w:t>
            </w:r>
            <w:r w:rsidRPr="00054EEE">
              <w:rPr>
                <w:b/>
                <w:color w:val="000000"/>
                <w:szCs w:val="18"/>
              </w:rPr>
              <w:t>.12.</w:t>
            </w:r>
            <w:r w:rsidR="00FC098D" w:rsidRPr="00054EEE">
              <w:rPr>
                <w:b/>
                <w:color w:val="000000"/>
                <w:szCs w:val="18"/>
              </w:rPr>
              <w:t>202</w:t>
            </w:r>
            <w:r w:rsidR="003F2F03">
              <w:rPr>
                <w:b/>
                <w:color w:val="000000"/>
                <w:szCs w:val="18"/>
              </w:rPr>
              <w:t>6</w:t>
            </w:r>
            <w:r w:rsidR="00FC098D" w:rsidRPr="00054EEE">
              <w:rPr>
                <w:b/>
                <w:color w:val="000000"/>
                <w:szCs w:val="18"/>
              </w:rPr>
              <w:t>г</w:t>
            </w:r>
          </w:p>
        </w:tc>
      </w:tr>
      <w:tr w:rsidR="00390439" w:rsidRPr="00E050EA" w14:paraId="554C07C6" w14:textId="77777777" w:rsidTr="00054EEE">
        <w:tc>
          <w:tcPr>
            <w:tcW w:w="31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AA0EECF" w14:textId="77777777" w:rsidR="00390439" w:rsidRPr="00054EEE" w:rsidRDefault="00390439" w:rsidP="00D5669E">
            <w:pPr>
              <w:widowControl w:val="0"/>
              <w:autoSpaceDE w:val="0"/>
              <w:autoSpaceDN w:val="0"/>
              <w:adjustRightInd w:val="0"/>
              <w:spacing w:before="200"/>
              <w:rPr>
                <w:color w:val="000000"/>
                <w:sz w:val="20"/>
                <w:szCs w:val="18"/>
              </w:rPr>
            </w:pPr>
            <w:r w:rsidRPr="00054EEE">
              <w:rPr>
                <w:color w:val="000000"/>
                <w:sz w:val="20"/>
                <w:szCs w:val="18"/>
              </w:rPr>
              <w:t>Источник финансирования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AF64899" w14:textId="77777777" w:rsidR="00390439" w:rsidRPr="00054EEE" w:rsidRDefault="00390439" w:rsidP="00D5669E">
            <w:pPr>
              <w:widowControl w:val="0"/>
              <w:autoSpaceDE w:val="0"/>
              <w:autoSpaceDN w:val="0"/>
              <w:adjustRightInd w:val="0"/>
              <w:spacing w:before="200"/>
              <w:rPr>
                <w:color w:val="000000"/>
                <w:sz w:val="20"/>
                <w:szCs w:val="18"/>
              </w:rPr>
            </w:pPr>
            <w:r w:rsidRPr="00054EEE">
              <w:rPr>
                <w:color w:val="000000"/>
                <w:sz w:val="20"/>
                <w:szCs w:val="18"/>
              </w:rPr>
              <w:t>Республиканский бюджет</w:t>
            </w:r>
          </w:p>
        </w:tc>
      </w:tr>
      <w:tr w:rsidR="00390439" w:rsidRPr="00E050EA" w14:paraId="699B1A9B" w14:textId="77777777" w:rsidTr="00054EEE">
        <w:tc>
          <w:tcPr>
            <w:tcW w:w="31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0D309E0" w14:textId="77777777" w:rsidR="00390439" w:rsidRPr="00054EEE" w:rsidRDefault="00390439" w:rsidP="00D5669E">
            <w:pPr>
              <w:widowControl w:val="0"/>
              <w:autoSpaceDE w:val="0"/>
              <w:autoSpaceDN w:val="0"/>
              <w:adjustRightInd w:val="0"/>
              <w:spacing w:before="200"/>
              <w:rPr>
                <w:color w:val="000000"/>
                <w:sz w:val="20"/>
                <w:szCs w:val="18"/>
              </w:rPr>
            </w:pPr>
            <w:r w:rsidRPr="00054EEE">
              <w:rPr>
                <w:color w:val="000000"/>
                <w:sz w:val="20"/>
                <w:szCs w:val="18"/>
              </w:rPr>
              <w:t>Порядок оплаты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B2EB324" w14:textId="645D8C6A" w:rsidR="00390439" w:rsidRPr="00054EEE" w:rsidRDefault="00390439" w:rsidP="00054EEE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18"/>
              </w:rPr>
            </w:pPr>
            <w:r w:rsidRPr="00054EEE">
              <w:rPr>
                <w:color w:val="000000"/>
                <w:sz w:val="20"/>
                <w:szCs w:val="18"/>
              </w:rPr>
              <w:t>Документы передаются на оплату в органы государственного казначейства в течение 5 банковских дней с момента поставки товара</w:t>
            </w:r>
          </w:p>
        </w:tc>
      </w:tr>
    </w:tbl>
    <w:p w14:paraId="07791043" w14:textId="433848B9" w:rsidR="00390439" w:rsidRPr="00E050EA" w:rsidRDefault="0075459F" w:rsidP="00EF0C8A">
      <w:pPr>
        <w:widowControl w:val="0"/>
        <w:autoSpaceDE w:val="0"/>
        <w:autoSpaceDN w:val="0"/>
        <w:adjustRightInd w:val="0"/>
        <w:ind w:left="-426"/>
        <w:jc w:val="both"/>
        <w:rPr>
          <w:b/>
          <w:bCs/>
          <w:color w:val="000000"/>
          <w:sz w:val="20"/>
          <w:szCs w:val="20"/>
        </w:rPr>
      </w:pPr>
      <w:r w:rsidRPr="00E050EA">
        <w:rPr>
          <w:b/>
          <w:bCs/>
          <w:color w:val="000000"/>
          <w:sz w:val="20"/>
          <w:szCs w:val="20"/>
        </w:rPr>
        <w:t xml:space="preserve">Одновременно информируем, что необеспечение предоставления информации в соответствии с направленным запросом в срок, установленный им, рассматривается как отказ принять участие в изучении </w:t>
      </w:r>
      <w:r w:rsidRPr="00E050EA">
        <w:rPr>
          <w:rFonts w:eastAsiaTheme="minorEastAsia"/>
          <w:b/>
          <w:sz w:val="20"/>
          <w:szCs w:val="20"/>
          <w:lang w:eastAsia="zh-CN"/>
        </w:rPr>
        <w:t>конъюнктуры рынка.</w:t>
      </w:r>
    </w:p>
    <w:p w14:paraId="6DE1840E" w14:textId="77777777" w:rsidR="003B054B" w:rsidRPr="00E050EA" w:rsidRDefault="0075459F" w:rsidP="003B054B">
      <w:pPr>
        <w:rPr>
          <w:sz w:val="20"/>
          <w:szCs w:val="20"/>
        </w:rPr>
      </w:pPr>
      <w:r w:rsidRPr="00E050EA">
        <w:rPr>
          <w:rStyle w:val="word-wrapper"/>
          <w:rFonts w:eastAsiaTheme="majorEastAsia"/>
          <w:color w:val="242424"/>
          <w:sz w:val="20"/>
          <w:szCs w:val="20"/>
          <w:shd w:val="clear" w:color="auto" w:fill="FFFFFF"/>
        </w:rPr>
        <w:t>Настоящий запрос не влечет за собой возникновение каких-либо обязательств между заказчиком и потенциальным поставщиком (подрядчиком, исполнителем)</w:t>
      </w:r>
      <w:r w:rsidR="003B054B" w:rsidRPr="00E050EA">
        <w:rPr>
          <w:rStyle w:val="word-wrapper"/>
          <w:rFonts w:eastAsiaTheme="majorEastAsia"/>
          <w:color w:val="242424"/>
          <w:sz w:val="20"/>
          <w:szCs w:val="20"/>
          <w:shd w:val="clear" w:color="auto" w:fill="FFFFFF"/>
        </w:rPr>
        <w:t xml:space="preserve">, </w:t>
      </w:r>
      <w:r w:rsidR="003B054B" w:rsidRPr="00E050EA">
        <w:rPr>
          <w:color w:val="242424"/>
          <w:sz w:val="20"/>
          <w:szCs w:val="20"/>
          <w:bdr w:val="none" w:sz="0" w:space="0" w:color="auto" w:frame="1"/>
        </w:rPr>
        <w:t>информация будет использована для определения предельной стоимости предмета государственной закупки и проведение процедуры сбора информации</w:t>
      </w:r>
    </w:p>
    <w:p w14:paraId="43158DE2" w14:textId="3AA70B3E" w:rsidR="0075459F" w:rsidRPr="00E050EA" w:rsidRDefault="00EF0C8A" w:rsidP="00870E93">
      <w:pPr>
        <w:pStyle w:val="il-text-alignjustify"/>
        <w:shd w:val="clear" w:color="auto" w:fill="FFFFFF"/>
        <w:spacing w:before="0" w:beforeAutospacing="0" w:after="0" w:afterAutospacing="0"/>
        <w:jc w:val="both"/>
        <w:rPr>
          <w:color w:val="242424"/>
          <w:sz w:val="20"/>
          <w:szCs w:val="20"/>
        </w:rPr>
      </w:pPr>
      <w:r w:rsidRPr="00E050EA">
        <w:rPr>
          <w:rStyle w:val="word-wrapper"/>
          <w:rFonts w:eastAsia="Calibri"/>
          <w:i/>
          <w:iCs/>
          <w:color w:val="242424"/>
          <w:sz w:val="20"/>
          <w:szCs w:val="20"/>
        </w:rPr>
        <w:t>* Примечание: п</w:t>
      </w:r>
      <w:r w:rsidR="0075459F" w:rsidRPr="00E050EA">
        <w:rPr>
          <w:rStyle w:val="word-wrapper"/>
          <w:rFonts w:eastAsia="Calibri"/>
          <w:i/>
          <w:iCs/>
          <w:color w:val="242424"/>
          <w:sz w:val="20"/>
          <w:szCs w:val="20"/>
        </w:rPr>
        <w:t>ри определении предельной стоимости предмета не учитывается информация о ценах (тарифах) (ч. 2 п. 7</w:t>
      </w:r>
      <w:r w:rsidR="0075459F" w:rsidRPr="00E050EA">
        <w:rPr>
          <w:rStyle w:val="fake-non-breaking-space"/>
          <w:i/>
          <w:iCs/>
          <w:color w:val="242424"/>
          <w:sz w:val="20"/>
          <w:szCs w:val="20"/>
        </w:rPr>
        <w:t> </w:t>
      </w:r>
      <w:r w:rsidR="0075459F" w:rsidRPr="00E050EA">
        <w:rPr>
          <w:rStyle w:val="word-wrapper"/>
          <w:rFonts w:eastAsia="Calibri"/>
          <w:i/>
          <w:iCs/>
          <w:color w:val="242424"/>
          <w:sz w:val="20"/>
          <w:szCs w:val="20"/>
        </w:rPr>
        <w:t>Положения N</w:t>
      </w:r>
      <w:r w:rsidR="0075459F" w:rsidRPr="00E050EA">
        <w:rPr>
          <w:rStyle w:val="fake-non-breaking-space"/>
          <w:i/>
          <w:iCs/>
          <w:color w:val="242424"/>
          <w:sz w:val="20"/>
          <w:szCs w:val="20"/>
        </w:rPr>
        <w:t> </w:t>
      </w:r>
      <w:r w:rsidR="0075459F" w:rsidRPr="00E050EA">
        <w:rPr>
          <w:rStyle w:val="word-wrapper"/>
          <w:rFonts w:eastAsia="Calibri"/>
          <w:i/>
          <w:iCs/>
          <w:color w:val="242424"/>
          <w:sz w:val="20"/>
          <w:szCs w:val="20"/>
        </w:rPr>
        <w:t>34):</w:t>
      </w:r>
    </w:p>
    <w:p w14:paraId="2CF0F4D7" w14:textId="77777777" w:rsidR="0075459F" w:rsidRPr="00E050EA" w:rsidRDefault="0075459F" w:rsidP="00870E93">
      <w:pPr>
        <w:pStyle w:val="il-text-alignjustify"/>
        <w:shd w:val="clear" w:color="auto" w:fill="FFFFFF"/>
        <w:spacing w:before="0" w:beforeAutospacing="0" w:after="0" w:afterAutospacing="0"/>
        <w:jc w:val="both"/>
        <w:rPr>
          <w:color w:val="242424"/>
          <w:sz w:val="20"/>
          <w:szCs w:val="20"/>
        </w:rPr>
      </w:pPr>
      <w:r w:rsidRPr="00E050EA">
        <w:rPr>
          <w:rStyle w:val="word-wrapper"/>
          <w:rFonts w:eastAsia="Calibri"/>
          <w:i/>
          <w:iCs/>
          <w:color w:val="242424"/>
          <w:sz w:val="20"/>
          <w:szCs w:val="20"/>
        </w:rPr>
        <w:t>- лиц, включенных в список поставщиков (подрядчиков, исполнителей), временно не допускаемых к участию в госзакупках;</w:t>
      </w:r>
    </w:p>
    <w:p w14:paraId="32ED9880" w14:textId="77777777" w:rsidR="0075459F" w:rsidRPr="00E050EA" w:rsidRDefault="0075459F" w:rsidP="00870E93">
      <w:pPr>
        <w:pStyle w:val="il-text-alignjustify"/>
        <w:shd w:val="clear" w:color="auto" w:fill="FFFFFF"/>
        <w:spacing w:before="0" w:beforeAutospacing="0" w:after="0" w:afterAutospacing="0"/>
        <w:jc w:val="both"/>
        <w:rPr>
          <w:color w:val="242424"/>
          <w:sz w:val="20"/>
          <w:szCs w:val="20"/>
        </w:rPr>
      </w:pPr>
      <w:r w:rsidRPr="00E050EA">
        <w:rPr>
          <w:rStyle w:val="word-wrapper"/>
          <w:rFonts w:eastAsia="Calibri"/>
          <w:i/>
          <w:iCs/>
          <w:color w:val="242424"/>
          <w:sz w:val="20"/>
          <w:szCs w:val="20"/>
        </w:rPr>
        <w:t>- поступившая от лиц, не указавших свое наименование либо фамилию, собственное имя, отчество (при наличии)</w:t>
      </w:r>
      <w:r w:rsidRPr="00E050EA">
        <w:rPr>
          <w:rStyle w:val="fake-non-breaking-space"/>
          <w:i/>
          <w:iCs/>
          <w:color w:val="242424"/>
          <w:sz w:val="20"/>
          <w:szCs w:val="20"/>
        </w:rPr>
        <w:t> </w:t>
      </w:r>
      <w:r w:rsidRPr="00E050EA">
        <w:rPr>
          <w:rStyle w:val="word-wrapper"/>
          <w:rFonts w:eastAsia="Calibri"/>
          <w:i/>
          <w:iCs/>
          <w:color w:val="242424"/>
          <w:sz w:val="20"/>
          <w:szCs w:val="20"/>
        </w:rPr>
        <w:t>в случае представления информации от ИП или физлица;</w:t>
      </w:r>
    </w:p>
    <w:p w14:paraId="60002969" w14:textId="77777777" w:rsidR="0075459F" w:rsidRPr="00E050EA" w:rsidRDefault="0075459F" w:rsidP="00870E93">
      <w:pPr>
        <w:pStyle w:val="il-text-alignjustify"/>
        <w:shd w:val="clear" w:color="auto" w:fill="FFFFFF"/>
        <w:spacing w:before="0" w:beforeAutospacing="0" w:after="0" w:afterAutospacing="0"/>
        <w:jc w:val="both"/>
        <w:rPr>
          <w:color w:val="242424"/>
          <w:sz w:val="20"/>
          <w:szCs w:val="20"/>
        </w:rPr>
      </w:pPr>
      <w:r w:rsidRPr="00E050EA">
        <w:rPr>
          <w:rStyle w:val="word-wrapper"/>
          <w:rFonts w:eastAsia="Calibri"/>
          <w:i/>
          <w:iCs/>
          <w:color w:val="242424"/>
          <w:sz w:val="20"/>
          <w:szCs w:val="20"/>
        </w:rPr>
        <w:t>- которая не содержит запрашиваемые заказчиком сведения в части примененного порядка формирования цены потенциальным поставщиком (подрядчиком, исполнителем).</w:t>
      </w:r>
    </w:p>
    <w:p w14:paraId="5875EA31" w14:textId="44E954F1" w:rsidR="00305CA0" w:rsidRPr="00E050EA" w:rsidRDefault="00305CA0" w:rsidP="00305CA0">
      <w:pPr>
        <w:autoSpaceDE w:val="0"/>
        <w:autoSpaceDN w:val="0"/>
        <w:adjustRightInd w:val="0"/>
        <w:spacing w:after="120"/>
        <w:ind w:firstLine="709"/>
        <w:rPr>
          <w:b/>
          <w:sz w:val="20"/>
          <w:szCs w:val="20"/>
        </w:rPr>
      </w:pPr>
    </w:p>
    <w:p w14:paraId="2BD4EB2C" w14:textId="77777777" w:rsidR="0095485B" w:rsidRDefault="0095485B" w:rsidP="00D5669E">
      <w:pPr>
        <w:autoSpaceDE w:val="0"/>
        <w:autoSpaceDN w:val="0"/>
        <w:adjustRightInd w:val="0"/>
        <w:spacing w:after="120"/>
        <w:ind w:left="-426"/>
        <w:rPr>
          <w:sz w:val="20"/>
          <w:szCs w:val="20"/>
        </w:rPr>
      </w:pPr>
    </w:p>
    <w:p w14:paraId="0F82DEFB" w14:textId="737D5FE6" w:rsidR="00CF3AC3" w:rsidRDefault="00390439" w:rsidP="00D5669E">
      <w:pPr>
        <w:autoSpaceDE w:val="0"/>
        <w:autoSpaceDN w:val="0"/>
        <w:adjustRightInd w:val="0"/>
        <w:spacing w:after="120"/>
        <w:ind w:left="-426"/>
        <w:rPr>
          <w:sz w:val="20"/>
          <w:szCs w:val="20"/>
        </w:rPr>
      </w:pPr>
      <w:r w:rsidRPr="00E050EA">
        <w:rPr>
          <w:sz w:val="20"/>
          <w:szCs w:val="20"/>
        </w:rPr>
        <w:t>Специалист по организации закупок</w:t>
      </w:r>
      <w:r w:rsidR="00305CA0" w:rsidRPr="00E050EA">
        <w:rPr>
          <w:sz w:val="20"/>
          <w:szCs w:val="20"/>
        </w:rPr>
        <w:t xml:space="preserve"> </w:t>
      </w:r>
      <w:r w:rsidR="003C2794">
        <w:rPr>
          <w:sz w:val="20"/>
          <w:szCs w:val="20"/>
        </w:rPr>
        <w:t xml:space="preserve">                ____________</w:t>
      </w:r>
      <w:r w:rsidR="00677128">
        <w:rPr>
          <w:sz w:val="20"/>
          <w:szCs w:val="20"/>
        </w:rPr>
        <w:t xml:space="preserve">                              </w:t>
      </w:r>
      <w:r w:rsidR="00D622EF">
        <w:rPr>
          <w:sz w:val="20"/>
          <w:szCs w:val="20"/>
        </w:rPr>
        <w:t>Пилатович А.М.</w:t>
      </w:r>
    </w:p>
    <w:p w14:paraId="031E48A3" w14:textId="2B136DE7" w:rsidR="00677128" w:rsidRPr="00E050EA" w:rsidRDefault="00D622EF" w:rsidP="00D5669E">
      <w:pPr>
        <w:autoSpaceDE w:val="0"/>
        <w:autoSpaceDN w:val="0"/>
        <w:adjustRightInd w:val="0"/>
        <w:spacing w:after="120"/>
        <w:ind w:left="-993"/>
        <w:rPr>
          <w:sz w:val="20"/>
          <w:szCs w:val="20"/>
        </w:rPr>
      </w:pPr>
      <w:r>
        <w:rPr>
          <w:sz w:val="20"/>
          <w:szCs w:val="20"/>
        </w:rPr>
        <w:t xml:space="preserve">            389-9</w:t>
      </w:r>
      <w:r w:rsidR="00A875C4">
        <w:rPr>
          <w:sz w:val="20"/>
          <w:szCs w:val="20"/>
        </w:rPr>
        <w:t>6-22</w:t>
      </w:r>
      <w:r>
        <w:rPr>
          <w:sz w:val="20"/>
          <w:szCs w:val="20"/>
        </w:rPr>
        <w:t xml:space="preserve">                                                                </w:t>
      </w:r>
      <w:r w:rsidR="00677128">
        <w:rPr>
          <w:sz w:val="20"/>
          <w:szCs w:val="20"/>
        </w:rPr>
        <w:t xml:space="preserve">  </w:t>
      </w:r>
    </w:p>
    <w:p w14:paraId="60A61211" w14:textId="21C2579A" w:rsidR="00CF3AC3" w:rsidRDefault="00CF3AC3" w:rsidP="00CF3AC3">
      <w:pPr>
        <w:autoSpaceDE w:val="0"/>
        <w:autoSpaceDN w:val="0"/>
        <w:adjustRightInd w:val="0"/>
        <w:spacing w:after="120"/>
        <w:ind w:left="993" w:hanging="426"/>
      </w:pPr>
    </w:p>
    <w:p w14:paraId="3E209BD2" w14:textId="01749C77" w:rsidR="00687B62" w:rsidRPr="00C811FA" w:rsidRDefault="00687B62" w:rsidP="00A156C1">
      <w:pPr>
        <w:autoSpaceDE w:val="0"/>
        <w:autoSpaceDN w:val="0"/>
        <w:adjustRightInd w:val="0"/>
        <w:jc w:val="right"/>
        <w:rPr>
          <w:b/>
          <w:sz w:val="22"/>
          <w:szCs w:val="22"/>
        </w:rPr>
      </w:pPr>
      <w:bookmarkStart w:id="0" w:name="117"/>
      <w:bookmarkStart w:id="1" w:name="118"/>
      <w:bookmarkEnd w:id="0"/>
      <w:bookmarkEnd w:id="1"/>
      <w:r>
        <w:rPr>
          <w:b/>
          <w:sz w:val="28"/>
          <w:szCs w:val="28"/>
        </w:rPr>
        <w:lastRenderedPageBreak/>
        <w:t xml:space="preserve">                                                                                                     </w:t>
      </w:r>
      <w:r w:rsidRPr="00C811FA">
        <w:rPr>
          <w:b/>
          <w:sz w:val="22"/>
          <w:szCs w:val="22"/>
        </w:rPr>
        <w:t>Приложение 1</w:t>
      </w:r>
    </w:p>
    <w:p w14:paraId="71A335D4" w14:textId="77777777" w:rsidR="0032375F" w:rsidRPr="00C811FA" w:rsidRDefault="0032375F" w:rsidP="00687B62">
      <w:pPr>
        <w:autoSpaceDE w:val="0"/>
        <w:autoSpaceDN w:val="0"/>
        <w:adjustRightInd w:val="0"/>
        <w:jc w:val="center"/>
        <w:rPr>
          <w:b/>
          <w:sz w:val="22"/>
          <w:szCs w:val="22"/>
        </w:rPr>
      </w:pPr>
    </w:p>
    <w:p w14:paraId="04068F00" w14:textId="1D54F37D" w:rsidR="00687B62" w:rsidRPr="00C811FA" w:rsidRDefault="00687B62" w:rsidP="00687B62">
      <w:pPr>
        <w:autoSpaceDE w:val="0"/>
        <w:autoSpaceDN w:val="0"/>
        <w:adjustRightInd w:val="0"/>
        <w:jc w:val="center"/>
        <w:rPr>
          <w:b/>
          <w:sz w:val="22"/>
          <w:szCs w:val="22"/>
        </w:rPr>
      </w:pPr>
      <w:r w:rsidRPr="00C811FA">
        <w:rPr>
          <w:b/>
          <w:sz w:val="22"/>
          <w:szCs w:val="22"/>
        </w:rPr>
        <w:t>Технические характеристики (описание) изделий медицинского назначения</w:t>
      </w:r>
    </w:p>
    <w:p w14:paraId="5F0DCFF6" w14:textId="77777777" w:rsidR="0032375F" w:rsidRPr="00C811FA" w:rsidRDefault="0032375F" w:rsidP="00687B62">
      <w:pPr>
        <w:autoSpaceDE w:val="0"/>
        <w:autoSpaceDN w:val="0"/>
        <w:adjustRightInd w:val="0"/>
        <w:jc w:val="center"/>
        <w:rPr>
          <w:b/>
          <w:sz w:val="22"/>
          <w:szCs w:val="22"/>
        </w:rPr>
      </w:pPr>
    </w:p>
    <w:p w14:paraId="0AA89FF6" w14:textId="77777777" w:rsidR="00687B62" w:rsidRPr="00C811FA" w:rsidRDefault="00687B62" w:rsidP="00687B62">
      <w:pPr>
        <w:rPr>
          <w:b/>
          <w:sz w:val="22"/>
          <w:szCs w:val="22"/>
        </w:rPr>
      </w:pPr>
      <w:r w:rsidRPr="00C811FA">
        <w:rPr>
          <w:b/>
          <w:sz w:val="22"/>
          <w:szCs w:val="22"/>
        </w:rPr>
        <w:t>1.Состав (комплектация):</w:t>
      </w:r>
    </w:p>
    <w:tbl>
      <w:tblPr>
        <w:tblStyle w:val="22"/>
        <w:tblW w:w="5000" w:type="pct"/>
        <w:tblLook w:val="04A0" w:firstRow="1" w:lastRow="0" w:firstColumn="1" w:lastColumn="0" w:noHBand="0" w:noVBand="1"/>
      </w:tblPr>
      <w:tblGrid>
        <w:gridCol w:w="597"/>
        <w:gridCol w:w="2285"/>
        <w:gridCol w:w="5334"/>
        <w:gridCol w:w="1677"/>
        <w:gridCol w:w="18"/>
      </w:tblGrid>
      <w:tr w:rsidR="00A156C1" w:rsidRPr="00C811FA" w14:paraId="0A864029" w14:textId="77777777" w:rsidTr="00C811FA">
        <w:trPr>
          <w:gridAfter w:val="1"/>
          <w:wAfter w:w="9" w:type="pct"/>
        </w:trPr>
        <w:tc>
          <w:tcPr>
            <w:tcW w:w="3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B57040" w14:textId="77777777" w:rsidR="00A156C1" w:rsidRPr="00C811FA" w:rsidRDefault="00A156C1" w:rsidP="00A156C1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C811FA">
              <w:rPr>
                <w:rFonts w:eastAsia="Calibri"/>
                <w:sz w:val="22"/>
                <w:szCs w:val="22"/>
                <w:lang w:eastAsia="en-US"/>
              </w:rPr>
              <w:t>№ п/п</w:t>
            </w:r>
          </w:p>
        </w:tc>
        <w:tc>
          <w:tcPr>
            <w:tcW w:w="11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A0438E" w14:textId="77777777" w:rsidR="00A156C1" w:rsidRPr="00C811FA" w:rsidRDefault="00A156C1" w:rsidP="00A156C1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C811FA">
              <w:rPr>
                <w:rFonts w:eastAsia="Calibri"/>
                <w:sz w:val="22"/>
                <w:szCs w:val="22"/>
                <w:lang w:eastAsia="en-US"/>
              </w:rPr>
              <w:t>Наименование подлежащего закупке товара (работы, услуги)</w:t>
            </w:r>
          </w:p>
        </w:tc>
        <w:tc>
          <w:tcPr>
            <w:tcW w:w="26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4C859C" w14:textId="77777777" w:rsidR="00A156C1" w:rsidRPr="00C811FA" w:rsidRDefault="00A156C1" w:rsidP="00A156C1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C811FA">
              <w:rPr>
                <w:rFonts w:eastAsia="Calibri"/>
                <w:sz w:val="22"/>
                <w:szCs w:val="22"/>
                <w:lang w:eastAsia="en-US"/>
              </w:rPr>
              <w:t>Требования, предъявляемые к товару</w:t>
            </w:r>
          </w:p>
        </w:tc>
        <w:tc>
          <w:tcPr>
            <w:tcW w:w="8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AEA896" w14:textId="77777777" w:rsidR="00A156C1" w:rsidRPr="00C811FA" w:rsidRDefault="00A156C1" w:rsidP="00A156C1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C811FA">
              <w:rPr>
                <w:rFonts w:eastAsia="Calibri"/>
                <w:sz w:val="22"/>
                <w:szCs w:val="22"/>
                <w:lang w:eastAsia="en-US"/>
              </w:rPr>
              <w:t>Кол-во</w:t>
            </w:r>
          </w:p>
        </w:tc>
      </w:tr>
      <w:tr w:rsidR="00C811FA" w:rsidRPr="00C811FA" w14:paraId="068E09E7" w14:textId="77777777" w:rsidTr="00C811FA">
        <w:tc>
          <w:tcPr>
            <w:tcW w:w="3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582B2D" w14:textId="77777777" w:rsidR="00C811FA" w:rsidRPr="00C811FA" w:rsidRDefault="00C811FA" w:rsidP="00A156C1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C811FA">
              <w:rPr>
                <w:rFonts w:eastAsia="Calibri"/>
                <w:sz w:val="22"/>
                <w:szCs w:val="22"/>
                <w:lang w:eastAsia="en-US"/>
              </w:rPr>
              <w:t>1.</w:t>
            </w:r>
          </w:p>
        </w:tc>
        <w:tc>
          <w:tcPr>
            <w:tcW w:w="11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7D45B9" w14:textId="77777777" w:rsidR="00C811FA" w:rsidRPr="00C811FA" w:rsidRDefault="00C811FA" w:rsidP="00A156C1">
            <w:pPr>
              <w:spacing w:line="25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C811FA">
              <w:rPr>
                <w:sz w:val="22"/>
                <w:szCs w:val="22"/>
              </w:rPr>
              <w:t>Первичное антитело к маркерам клеток микроокружения (С</w:t>
            </w:r>
            <w:r w:rsidRPr="00C811FA">
              <w:rPr>
                <w:sz w:val="22"/>
                <w:szCs w:val="22"/>
                <w:lang w:val="en-US"/>
              </w:rPr>
              <w:t>D</w:t>
            </w:r>
            <w:r w:rsidRPr="00C811FA">
              <w:rPr>
                <w:sz w:val="22"/>
                <w:szCs w:val="22"/>
              </w:rPr>
              <w:t>73)</w:t>
            </w:r>
          </w:p>
          <w:p w14:paraId="40E8A505" w14:textId="77777777" w:rsidR="00C811FA" w:rsidRPr="00C811FA" w:rsidRDefault="00C811FA" w:rsidP="00A156C1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6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0F905A" w14:textId="77777777" w:rsidR="00C811FA" w:rsidRPr="00C811FA" w:rsidRDefault="00C811FA" w:rsidP="00A156C1">
            <w:pPr>
              <w:contextualSpacing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C811FA">
              <w:rPr>
                <w:rFonts w:eastAsia="Calibri"/>
                <w:sz w:val="22"/>
                <w:szCs w:val="22"/>
                <w:lang w:eastAsia="en-US"/>
              </w:rPr>
              <w:t>1.</w:t>
            </w:r>
            <w:r w:rsidRPr="00C811FA">
              <w:rPr>
                <w:rFonts w:eastAsia="Calibri"/>
                <w:sz w:val="22"/>
                <w:szCs w:val="22"/>
                <w:lang w:eastAsia="en-US"/>
              </w:rPr>
              <w:tab/>
              <w:t>Для проведения иммуногистохимической методики на фиксированном в формалине и заключенном в парафин материале без применения ферментной демаскировки.</w:t>
            </w:r>
          </w:p>
          <w:p w14:paraId="482196E0" w14:textId="77777777" w:rsidR="00C811FA" w:rsidRPr="00C811FA" w:rsidRDefault="00C811FA" w:rsidP="00A156C1">
            <w:pPr>
              <w:contextualSpacing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C811FA">
              <w:rPr>
                <w:rFonts w:eastAsia="Calibri"/>
                <w:sz w:val="22"/>
                <w:szCs w:val="22"/>
                <w:lang w:eastAsia="en-US"/>
              </w:rPr>
              <w:t>2.</w:t>
            </w:r>
            <w:r w:rsidRPr="00C811FA">
              <w:rPr>
                <w:rFonts w:eastAsia="Calibri"/>
                <w:sz w:val="22"/>
                <w:szCs w:val="22"/>
                <w:lang w:eastAsia="en-US"/>
              </w:rPr>
              <w:tab/>
              <w:t xml:space="preserve">Расчет необходимого количества антитела производить по минимальному рекомендованному производителем разведению. Расход на одно исследование – 100 </w:t>
            </w:r>
            <w:proofErr w:type="spellStart"/>
            <w:r w:rsidRPr="00C811FA">
              <w:rPr>
                <w:rFonts w:eastAsia="Calibri"/>
                <w:sz w:val="22"/>
                <w:szCs w:val="22"/>
                <w:lang w:eastAsia="en-US"/>
              </w:rPr>
              <w:t>мкл</w:t>
            </w:r>
            <w:proofErr w:type="spellEnd"/>
            <w:r w:rsidRPr="00C811FA">
              <w:rPr>
                <w:rFonts w:eastAsia="Calibri"/>
                <w:sz w:val="22"/>
                <w:szCs w:val="22"/>
                <w:lang w:eastAsia="en-US"/>
              </w:rPr>
              <w:t xml:space="preserve"> готового раствора.</w:t>
            </w:r>
          </w:p>
        </w:tc>
        <w:tc>
          <w:tcPr>
            <w:tcW w:w="85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A5E278" w14:textId="77777777" w:rsidR="00C811FA" w:rsidRPr="00C811FA" w:rsidRDefault="00C811FA" w:rsidP="00A156C1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C811FA">
              <w:rPr>
                <w:rFonts w:eastAsia="Calibri"/>
                <w:sz w:val="22"/>
                <w:szCs w:val="22"/>
                <w:lang w:eastAsia="en-US"/>
              </w:rPr>
              <w:t>Не менее 200 тестов</w:t>
            </w:r>
          </w:p>
        </w:tc>
      </w:tr>
    </w:tbl>
    <w:p w14:paraId="121E8F6E" w14:textId="77777777" w:rsidR="00A156C1" w:rsidRPr="00C811FA" w:rsidRDefault="00A156C1" w:rsidP="00C811FA">
      <w:pPr>
        <w:ind w:firstLine="567"/>
        <w:jc w:val="both"/>
        <w:rPr>
          <w:rFonts w:eastAsia="Calibri"/>
          <w:sz w:val="22"/>
          <w:szCs w:val="22"/>
          <w:lang w:eastAsia="en-US"/>
        </w:rPr>
      </w:pPr>
      <w:r w:rsidRPr="00C811FA">
        <w:rPr>
          <w:rFonts w:eastAsia="Calibri"/>
          <w:sz w:val="22"/>
          <w:szCs w:val="22"/>
          <w:lang w:eastAsia="en-US"/>
        </w:rPr>
        <w:t>2.</w:t>
      </w:r>
      <w:r w:rsidRPr="00C811FA">
        <w:rPr>
          <w:rFonts w:eastAsia="Calibri"/>
          <w:sz w:val="22"/>
          <w:szCs w:val="22"/>
          <w:lang w:eastAsia="en-US"/>
        </w:rPr>
        <w:tab/>
        <w:t>Технические требования (требуемые технические (технологические, конструктивные, иные потребительские) показатели и характеристики товаров (работ, услуг): см. п.1, «Требования, предъявляемые к товару».</w:t>
      </w:r>
    </w:p>
    <w:p w14:paraId="39711E64" w14:textId="77777777" w:rsidR="00A156C1" w:rsidRPr="00C811FA" w:rsidRDefault="00A156C1" w:rsidP="00A156C1">
      <w:pPr>
        <w:ind w:firstLine="567"/>
        <w:jc w:val="both"/>
        <w:rPr>
          <w:rFonts w:eastAsia="Calibri"/>
          <w:sz w:val="22"/>
          <w:szCs w:val="22"/>
          <w:lang w:eastAsia="en-US"/>
        </w:rPr>
      </w:pPr>
      <w:r w:rsidRPr="00C811FA">
        <w:rPr>
          <w:rFonts w:eastAsia="Calibri"/>
          <w:sz w:val="22"/>
          <w:szCs w:val="22"/>
          <w:lang w:eastAsia="en-US"/>
        </w:rPr>
        <w:t>3.</w:t>
      </w:r>
      <w:r w:rsidRPr="00C811FA">
        <w:rPr>
          <w:rFonts w:eastAsia="Calibri"/>
          <w:sz w:val="22"/>
          <w:szCs w:val="22"/>
          <w:lang w:eastAsia="en-US"/>
        </w:rPr>
        <w:tab/>
        <w:t>Требования, предъявляемые к качеству товара, гарантийному сроку (сроку годности, хранения, стерильности и т.д.): остаточный срок годности товара на момент поставки должен составлять не менее 6 месяцев.</w:t>
      </w:r>
    </w:p>
    <w:p w14:paraId="35AE71D7" w14:textId="499D16B0" w:rsidR="00687B62" w:rsidRPr="00C811FA" w:rsidRDefault="00687B62" w:rsidP="00687B62">
      <w:pPr>
        <w:rPr>
          <w:b/>
          <w:sz w:val="22"/>
          <w:szCs w:val="22"/>
        </w:rPr>
      </w:pPr>
      <w:r w:rsidRPr="00C811FA">
        <w:rPr>
          <w:sz w:val="22"/>
          <w:szCs w:val="22"/>
        </w:rPr>
        <w:t xml:space="preserve">      </w:t>
      </w:r>
    </w:p>
    <w:p w14:paraId="049AF6C2" w14:textId="76EEB6BB" w:rsidR="00A156C1" w:rsidRPr="00C811FA" w:rsidRDefault="00A156C1" w:rsidP="00A156C1">
      <w:pPr>
        <w:autoSpaceDE w:val="0"/>
        <w:autoSpaceDN w:val="0"/>
        <w:adjustRightInd w:val="0"/>
        <w:jc w:val="right"/>
        <w:rPr>
          <w:b/>
          <w:sz w:val="22"/>
          <w:szCs w:val="22"/>
        </w:rPr>
      </w:pPr>
      <w:r w:rsidRPr="00C811FA">
        <w:rPr>
          <w:b/>
          <w:sz w:val="22"/>
          <w:szCs w:val="22"/>
        </w:rPr>
        <w:t xml:space="preserve">                                                                                                     Приложение </w:t>
      </w:r>
      <w:r w:rsidRPr="00C811FA">
        <w:rPr>
          <w:b/>
          <w:sz w:val="22"/>
          <w:szCs w:val="22"/>
        </w:rPr>
        <w:t>2</w:t>
      </w:r>
    </w:p>
    <w:p w14:paraId="47F92A79" w14:textId="77777777" w:rsidR="00A156C1" w:rsidRPr="00C811FA" w:rsidRDefault="00A156C1" w:rsidP="00A156C1">
      <w:pPr>
        <w:autoSpaceDE w:val="0"/>
        <w:autoSpaceDN w:val="0"/>
        <w:adjustRightInd w:val="0"/>
        <w:jc w:val="center"/>
        <w:rPr>
          <w:b/>
          <w:sz w:val="22"/>
          <w:szCs w:val="22"/>
        </w:rPr>
      </w:pPr>
    </w:p>
    <w:p w14:paraId="3CDF2E10" w14:textId="77777777" w:rsidR="00A156C1" w:rsidRPr="00C811FA" w:rsidRDefault="00A156C1" w:rsidP="00A156C1">
      <w:pPr>
        <w:autoSpaceDE w:val="0"/>
        <w:autoSpaceDN w:val="0"/>
        <w:adjustRightInd w:val="0"/>
        <w:jc w:val="center"/>
        <w:rPr>
          <w:b/>
          <w:sz w:val="22"/>
          <w:szCs w:val="22"/>
        </w:rPr>
      </w:pPr>
      <w:r w:rsidRPr="00C811FA">
        <w:rPr>
          <w:b/>
          <w:sz w:val="22"/>
          <w:szCs w:val="22"/>
        </w:rPr>
        <w:t>Технические характеристики (описание) изделий медицинского назначения</w:t>
      </w:r>
    </w:p>
    <w:p w14:paraId="58F6E7F0" w14:textId="77777777" w:rsidR="00A156C1" w:rsidRPr="00C811FA" w:rsidRDefault="00A156C1" w:rsidP="00A156C1">
      <w:pPr>
        <w:autoSpaceDE w:val="0"/>
        <w:autoSpaceDN w:val="0"/>
        <w:adjustRightInd w:val="0"/>
        <w:jc w:val="center"/>
        <w:rPr>
          <w:b/>
          <w:sz w:val="22"/>
          <w:szCs w:val="22"/>
        </w:rPr>
      </w:pPr>
    </w:p>
    <w:p w14:paraId="132CD102" w14:textId="77777777" w:rsidR="00A156C1" w:rsidRPr="00C811FA" w:rsidRDefault="00A156C1" w:rsidP="00A156C1">
      <w:pPr>
        <w:rPr>
          <w:b/>
          <w:sz w:val="22"/>
          <w:szCs w:val="22"/>
        </w:rPr>
      </w:pPr>
      <w:r w:rsidRPr="00C811FA">
        <w:rPr>
          <w:b/>
          <w:sz w:val="22"/>
          <w:szCs w:val="22"/>
        </w:rPr>
        <w:t>1.Состав (комплектация):</w:t>
      </w:r>
    </w:p>
    <w:tbl>
      <w:tblPr>
        <w:tblStyle w:val="35"/>
        <w:tblW w:w="5000" w:type="pct"/>
        <w:tblLook w:val="04A0" w:firstRow="1" w:lastRow="0" w:firstColumn="1" w:lastColumn="0" w:noHBand="0" w:noVBand="1"/>
      </w:tblPr>
      <w:tblGrid>
        <w:gridCol w:w="597"/>
        <w:gridCol w:w="2285"/>
        <w:gridCol w:w="5334"/>
        <w:gridCol w:w="1677"/>
        <w:gridCol w:w="18"/>
      </w:tblGrid>
      <w:tr w:rsidR="00A156C1" w:rsidRPr="00C811FA" w14:paraId="7C5BB178" w14:textId="77777777" w:rsidTr="00C811FA">
        <w:trPr>
          <w:gridAfter w:val="1"/>
          <w:wAfter w:w="9" w:type="pct"/>
        </w:trPr>
        <w:tc>
          <w:tcPr>
            <w:tcW w:w="3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DB206E" w14:textId="77777777" w:rsidR="00A156C1" w:rsidRPr="00C811FA" w:rsidRDefault="00A156C1" w:rsidP="00A156C1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C811FA">
              <w:rPr>
                <w:rFonts w:eastAsia="Calibri"/>
                <w:sz w:val="22"/>
                <w:szCs w:val="22"/>
                <w:lang w:eastAsia="en-US"/>
              </w:rPr>
              <w:t>№ п/п</w:t>
            </w:r>
          </w:p>
        </w:tc>
        <w:tc>
          <w:tcPr>
            <w:tcW w:w="11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7807DC" w14:textId="77777777" w:rsidR="00A156C1" w:rsidRPr="00C811FA" w:rsidRDefault="00A156C1" w:rsidP="00A156C1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C811FA">
              <w:rPr>
                <w:rFonts w:eastAsia="Calibri"/>
                <w:sz w:val="22"/>
                <w:szCs w:val="22"/>
                <w:lang w:eastAsia="en-US"/>
              </w:rPr>
              <w:t>Наименование подлежащего закупке товара (работы, услуги)</w:t>
            </w:r>
          </w:p>
        </w:tc>
        <w:tc>
          <w:tcPr>
            <w:tcW w:w="26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D24BFA" w14:textId="77777777" w:rsidR="00A156C1" w:rsidRPr="00C811FA" w:rsidRDefault="00A156C1" w:rsidP="00A156C1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C811FA">
              <w:rPr>
                <w:rFonts w:eastAsia="Calibri"/>
                <w:sz w:val="22"/>
                <w:szCs w:val="22"/>
                <w:lang w:eastAsia="en-US"/>
              </w:rPr>
              <w:t>Требования, предъявляемые к товару</w:t>
            </w:r>
          </w:p>
        </w:tc>
        <w:tc>
          <w:tcPr>
            <w:tcW w:w="8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B9937B" w14:textId="77777777" w:rsidR="00A156C1" w:rsidRPr="00C811FA" w:rsidRDefault="00A156C1" w:rsidP="00A156C1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C811FA">
              <w:rPr>
                <w:rFonts w:eastAsia="Calibri"/>
                <w:sz w:val="22"/>
                <w:szCs w:val="22"/>
                <w:lang w:eastAsia="en-US"/>
              </w:rPr>
              <w:t>Кол-во</w:t>
            </w:r>
          </w:p>
        </w:tc>
      </w:tr>
      <w:tr w:rsidR="00C811FA" w:rsidRPr="00C811FA" w14:paraId="22A11C77" w14:textId="77777777" w:rsidTr="00C811FA">
        <w:tc>
          <w:tcPr>
            <w:tcW w:w="3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B435FD" w14:textId="77777777" w:rsidR="00C811FA" w:rsidRPr="00C811FA" w:rsidRDefault="00C811FA" w:rsidP="00A156C1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C811FA">
              <w:rPr>
                <w:rFonts w:eastAsia="Calibri"/>
                <w:sz w:val="22"/>
                <w:szCs w:val="22"/>
                <w:lang w:eastAsia="en-US"/>
              </w:rPr>
              <w:t>1.</w:t>
            </w:r>
          </w:p>
        </w:tc>
        <w:tc>
          <w:tcPr>
            <w:tcW w:w="11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880C3D" w14:textId="77777777" w:rsidR="00C811FA" w:rsidRPr="00C811FA" w:rsidRDefault="00C811FA" w:rsidP="00A156C1">
            <w:pPr>
              <w:spacing w:line="25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C811FA">
              <w:rPr>
                <w:sz w:val="22"/>
                <w:szCs w:val="22"/>
              </w:rPr>
              <w:t>Первичное антитело к маркерам клеток микроокружения (С</w:t>
            </w:r>
            <w:r w:rsidRPr="00C811FA">
              <w:rPr>
                <w:sz w:val="22"/>
                <w:szCs w:val="22"/>
                <w:lang w:val="en-US"/>
              </w:rPr>
              <w:t>D</w:t>
            </w:r>
            <w:r w:rsidRPr="00C811FA">
              <w:rPr>
                <w:sz w:val="22"/>
                <w:szCs w:val="22"/>
              </w:rPr>
              <w:t>90)</w:t>
            </w:r>
          </w:p>
          <w:p w14:paraId="2E4A7E7E" w14:textId="77777777" w:rsidR="00C811FA" w:rsidRPr="00C811FA" w:rsidRDefault="00C811FA" w:rsidP="00A156C1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6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E364D6" w14:textId="77777777" w:rsidR="00C811FA" w:rsidRPr="00C811FA" w:rsidRDefault="00C811FA" w:rsidP="00A156C1">
            <w:pPr>
              <w:contextualSpacing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C811FA">
              <w:rPr>
                <w:rFonts w:eastAsia="Calibri"/>
                <w:sz w:val="22"/>
                <w:szCs w:val="22"/>
                <w:lang w:eastAsia="en-US"/>
              </w:rPr>
              <w:t>1.</w:t>
            </w:r>
            <w:r w:rsidRPr="00C811FA">
              <w:rPr>
                <w:rFonts w:eastAsia="Calibri"/>
                <w:sz w:val="22"/>
                <w:szCs w:val="22"/>
                <w:lang w:eastAsia="en-US"/>
              </w:rPr>
              <w:tab/>
              <w:t>Для проведения иммуногистохимической методики на фиксированном в формалине и заключенном в парафин материале без применения ферментной демаскировки.</w:t>
            </w:r>
          </w:p>
          <w:p w14:paraId="00A0675F" w14:textId="77777777" w:rsidR="00C811FA" w:rsidRPr="00C811FA" w:rsidRDefault="00C811FA" w:rsidP="00A156C1">
            <w:pPr>
              <w:contextualSpacing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C811FA">
              <w:rPr>
                <w:rFonts w:eastAsia="Calibri"/>
                <w:sz w:val="22"/>
                <w:szCs w:val="22"/>
                <w:lang w:eastAsia="en-US"/>
              </w:rPr>
              <w:t>2.</w:t>
            </w:r>
            <w:r w:rsidRPr="00C811FA">
              <w:rPr>
                <w:rFonts w:eastAsia="Calibri"/>
                <w:sz w:val="22"/>
                <w:szCs w:val="22"/>
                <w:lang w:eastAsia="en-US"/>
              </w:rPr>
              <w:tab/>
              <w:t xml:space="preserve">Расчет необходимого количества антитела производить по минимальному рекомендованному производителем разведению. Расход на одно исследование – 100 </w:t>
            </w:r>
            <w:proofErr w:type="spellStart"/>
            <w:r w:rsidRPr="00C811FA">
              <w:rPr>
                <w:rFonts w:eastAsia="Calibri"/>
                <w:sz w:val="22"/>
                <w:szCs w:val="22"/>
                <w:lang w:eastAsia="en-US"/>
              </w:rPr>
              <w:t>мкл</w:t>
            </w:r>
            <w:proofErr w:type="spellEnd"/>
            <w:r w:rsidRPr="00C811FA">
              <w:rPr>
                <w:rFonts w:eastAsia="Calibri"/>
                <w:sz w:val="22"/>
                <w:szCs w:val="22"/>
                <w:lang w:eastAsia="en-US"/>
              </w:rPr>
              <w:t xml:space="preserve"> готового раствора.</w:t>
            </w:r>
          </w:p>
        </w:tc>
        <w:tc>
          <w:tcPr>
            <w:tcW w:w="85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AA6448" w14:textId="77777777" w:rsidR="00C811FA" w:rsidRPr="00C811FA" w:rsidRDefault="00C811FA" w:rsidP="00A156C1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C811FA">
              <w:rPr>
                <w:rFonts w:eastAsia="Calibri"/>
                <w:sz w:val="22"/>
                <w:szCs w:val="22"/>
                <w:lang w:eastAsia="en-US"/>
              </w:rPr>
              <w:t>Не менее 200 тестов</w:t>
            </w:r>
          </w:p>
        </w:tc>
      </w:tr>
    </w:tbl>
    <w:p w14:paraId="19CDBFE0" w14:textId="77777777" w:rsidR="00A156C1" w:rsidRPr="00C811FA" w:rsidRDefault="00A156C1" w:rsidP="00C811FA">
      <w:pPr>
        <w:ind w:firstLine="567"/>
        <w:jc w:val="both"/>
        <w:rPr>
          <w:rFonts w:eastAsia="Calibri"/>
          <w:sz w:val="22"/>
          <w:szCs w:val="22"/>
          <w:lang w:eastAsia="en-US"/>
        </w:rPr>
      </w:pPr>
      <w:r w:rsidRPr="00C811FA">
        <w:rPr>
          <w:rFonts w:eastAsia="Calibri"/>
          <w:sz w:val="22"/>
          <w:szCs w:val="22"/>
          <w:lang w:eastAsia="en-US"/>
        </w:rPr>
        <w:t>2.</w:t>
      </w:r>
      <w:r w:rsidRPr="00C811FA">
        <w:rPr>
          <w:rFonts w:eastAsia="Calibri"/>
          <w:sz w:val="22"/>
          <w:szCs w:val="22"/>
          <w:lang w:eastAsia="en-US"/>
        </w:rPr>
        <w:tab/>
        <w:t>Технические требования (требуемые технические (технологические, конструктивные, иные потребительские) показатели и характеристики товаров (работ, услуг): см. п.1, «Требования, предъявляемые к товару».</w:t>
      </w:r>
    </w:p>
    <w:p w14:paraId="0546A229" w14:textId="77777777" w:rsidR="00A156C1" w:rsidRPr="00C811FA" w:rsidRDefault="00A156C1" w:rsidP="00A156C1">
      <w:pPr>
        <w:ind w:firstLine="567"/>
        <w:jc w:val="both"/>
        <w:rPr>
          <w:rFonts w:eastAsia="Calibri"/>
          <w:sz w:val="22"/>
          <w:szCs w:val="22"/>
          <w:lang w:eastAsia="en-US"/>
        </w:rPr>
      </w:pPr>
      <w:r w:rsidRPr="00C811FA">
        <w:rPr>
          <w:rFonts w:eastAsia="Calibri"/>
          <w:sz w:val="22"/>
          <w:szCs w:val="22"/>
          <w:lang w:eastAsia="en-US"/>
        </w:rPr>
        <w:t>3.</w:t>
      </w:r>
      <w:r w:rsidRPr="00C811FA">
        <w:rPr>
          <w:rFonts w:eastAsia="Calibri"/>
          <w:sz w:val="22"/>
          <w:szCs w:val="22"/>
          <w:lang w:eastAsia="en-US"/>
        </w:rPr>
        <w:tab/>
        <w:t>Требования, предъявляемые к качеству товара, гарантийному сроку (сроку годности, хранения, стерильности и т.д.): остаточный срок годности товара на момент поставки должен составлять не менее 6 месяцев.</w:t>
      </w:r>
    </w:p>
    <w:p w14:paraId="746E76DD" w14:textId="77777777" w:rsidR="00A156C1" w:rsidRPr="00C811FA" w:rsidRDefault="00A156C1" w:rsidP="00A156C1">
      <w:pPr>
        <w:rPr>
          <w:b/>
          <w:sz w:val="22"/>
          <w:szCs w:val="22"/>
        </w:rPr>
      </w:pPr>
    </w:p>
    <w:p w14:paraId="74022AC1" w14:textId="066D7B65" w:rsidR="00A156C1" w:rsidRPr="00C811FA" w:rsidRDefault="00A156C1" w:rsidP="00C811FA">
      <w:pPr>
        <w:jc w:val="right"/>
        <w:rPr>
          <w:b/>
          <w:sz w:val="22"/>
          <w:szCs w:val="22"/>
        </w:rPr>
      </w:pPr>
      <w:r w:rsidRPr="00C811FA">
        <w:rPr>
          <w:sz w:val="22"/>
          <w:szCs w:val="22"/>
        </w:rPr>
        <w:t xml:space="preserve">      </w:t>
      </w:r>
      <w:r w:rsidRPr="00C811FA">
        <w:rPr>
          <w:b/>
          <w:sz w:val="22"/>
          <w:szCs w:val="22"/>
        </w:rPr>
        <w:t xml:space="preserve">                                                                                                     Приложение </w:t>
      </w:r>
      <w:r w:rsidRPr="00C811FA">
        <w:rPr>
          <w:b/>
          <w:sz w:val="22"/>
          <w:szCs w:val="22"/>
        </w:rPr>
        <w:t>3</w:t>
      </w:r>
    </w:p>
    <w:p w14:paraId="122F1884" w14:textId="77777777" w:rsidR="00A156C1" w:rsidRPr="00C811FA" w:rsidRDefault="00A156C1" w:rsidP="00A156C1">
      <w:pPr>
        <w:autoSpaceDE w:val="0"/>
        <w:autoSpaceDN w:val="0"/>
        <w:adjustRightInd w:val="0"/>
        <w:jc w:val="center"/>
        <w:rPr>
          <w:b/>
          <w:sz w:val="22"/>
          <w:szCs w:val="22"/>
        </w:rPr>
      </w:pPr>
    </w:p>
    <w:p w14:paraId="33CC30BC" w14:textId="77777777" w:rsidR="00A156C1" w:rsidRPr="00C811FA" w:rsidRDefault="00A156C1" w:rsidP="00A156C1">
      <w:pPr>
        <w:autoSpaceDE w:val="0"/>
        <w:autoSpaceDN w:val="0"/>
        <w:adjustRightInd w:val="0"/>
        <w:jc w:val="center"/>
        <w:rPr>
          <w:b/>
          <w:sz w:val="22"/>
          <w:szCs w:val="22"/>
        </w:rPr>
      </w:pPr>
      <w:r w:rsidRPr="00C811FA">
        <w:rPr>
          <w:b/>
          <w:sz w:val="22"/>
          <w:szCs w:val="22"/>
        </w:rPr>
        <w:t>Технические характеристики (описание) изделий медицинского назначения</w:t>
      </w:r>
    </w:p>
    <w:p w14:paraId="3B76594A" w14:textId="77777777" w:rsidR="00A156C1" w:rsidRPr="00C811FA" w:rsidRDefault="00A156C1" w:rsidP="00A156C1">
      <w:pPr>
        <w:autoSpaceDE w:val="0"/>
        <w:autoSpaceDN w:val="0"/>
        <w:adjustRightInd w:val="0"/>
        <w:jc w:val="center"/>
        <w:rPr>
          <w:b/>
          <w:sz w:val="22"/>
          <w:szCs w:val="22"/>
        </w:rPr>
      </w:pPr>
    </w:p>
    <w:p w14:paraId="464C402D" w14:textId="77777777" w:rsidR="00A156C1" w:rsidRPr="00C811FA" w:rsidRDefault="00A156C1" w:rsidP="00A156C1">
      <w:pPr>
        <w:rPr>
          <w:b/>
          <w:sz w:val="22"/>
          <w:szCs w:val="22"/>
        </w:rPr>
      </w:pPr>
      <w:r w:rsidRPr="00C811FA">
        <w:rPr>
          <w:b/>
          <w:sz w:val="22"/>
          <w:szCs w:val="22"/>
        </w:rPr>
        <w:t>1.Состав (комплектация):</w:t>
      </w:r>
    </w:p>
    <w:tbl>
      <w:tblPr>
        <w:tblStyle w:val="42"/>
        <w:tblW w:w="5000" w:type="pct"/>
        <w:tblLook w:val="04A0" w:firstRow="1" w:lastRow="0" w:firstColumn="1" w:lastColumn="0" w:noHBand="0" w:noVBand="1"/>
      </w:tblPr>
      <w:tblGrid>
        <w:gridCol w:w="538"/>
        <w:gridCol w:w="2167"/>
        <w:gridCol w:w="5247"/>
        <w:gridCol w:w="1943"/>
        <w:gridCol w:w="16"/>
      </w:tblGrid>
      <w:tr w:rsidR="00A156C1" w:rsidRPr="00C811FA" w14:paraId="5E24655B" w14:textId="77777777" w:rsidTr="00C811FA">
        <w:trPr>
          <w:gridAfter w:val="1"/>
          <w:wAfter w:w="9" w:type="pct"/>
        </w:trPr>
        <w:tc>
          <w:tcPr>
            <w:tcW w:w="2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F24BE0" w14:textId="77777777" w:rsidR="00A156C1" w:rsidRPr="00C811FA" w:rsidRDefault="00A156C1" w:rsidP="00A156C1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C811FA">
              <w:rPr>
                <w:rFonts w:eastAsia="Calibri"/>
                <w:sz w:val="22"/>
                <w:szCs w:val="22"/>
                <w:lang w:eastAsia="en-US"/>
              </w:rPr>
              <w:t>№ п/п</w:t>
            </w:r>
          </w:p>
        </w:tc>
        <w:tc>
          <w:tcPr>
            <w:tcW w:w="10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55D55F" w14:textId="77777777" w:rsidR="00A156C1" w:rsidRPr="00C811FA" w:rsidRDefault="00A156C1" w:rsidP="00A156C1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C811FA">
              <w:rPr>
                <w:rFonts w:eastAsia="Calibri"/>
                <w:sz w:val="22"/>
                <w:szCs w:val="22"/>
                <w:lang w:eastAsia="en-US"/>
              </w:rPr>
              <w:t>Наименование подлежащего закупке товара (работы, услуги)</w:t>
            </w:r>
          </w:p>
        </w:tc>
        <w:tc>
          <w:tcPr>
            <w:tcW w:w="26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E7873C" w14:textId="77777777" w:rsidR="00A156C1" w:rsidRPr="00C811FA" w:rsidRDefault="00A156C1" w:rsidP="00A156C1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C811FA">
              <w:rPr>
                <w:rFonts w:eastAsia="Calibri"/>
                <w:sz w:val="22"/>
                <w:szCs w:val="22"/>
                <w:lang w:eastAsia="en-US"/>
              </w:rPr>
              <w:t>Требования, предъявляемые к товару</w:t>
            </w:r>
          </w:p>
        </w:tc>
        <w:tc>
          <w:tcPr>
            <w:tcW w:w="9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3BEDF3" w14:textId="77777777" w:rsidR="00A156C1" w:rsidRPr="00C811FA" w:rsidRDefault="00A156C1" w:rsidP="00A156C1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C811FA">
              <w:rPr>
                <w:rFonts w:eastAsia="Calibri"/>
                <w:sz w:val="22"/>
                <w:szCs w:val="22"/>
                <w:lang w:eastAsia="en-US"/>
              </w:rPr>
              <w:t>Кол-во</w:t>
            </w:r>
          </w:p>
        </w:tc>
      </w:tr>
      <w:tr w:rsidR="00C811FA" w:rsidRPr="00C811FA" w14:paraId="2A65789F" w14:textId="77777777" w:rsidTr="00C811FA">
        <w:tc>
          <w:tcPr>
            <w:tcW w:w="2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514B58" w14:textId="77777777" w:rsidR="00C811FA" w:rsidRPr="00C811FA" w:rsidRDefault="00C811FA" w:rsidP="00A156C1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C811FA">
              <w:rPr>
                <w:rFonts w:eastAsia="Calibri"/>
                <w:sz w:val="22"/>
                <w:szCs w:val="22"/>
                <w:lang w:eastAsia="en-US"/>
              </w:rPr>
              <w:t>1.</w:t>
            </w:r>
          </w:p>
        </w:tc>
        <w:tc>
          <w:tcPr>
            <w:tcW w:w="10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C44F68" w14:textId="77777777" w:rsidR="00C811FA" w:rsidRPr="00C811FA" w:rsidRDefault="00C811FA" w:rsidP="00A156C1">
            <w:pPr>
              <w:spacing w:after="120" w:line="257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C811FA">
              <w:rPr>
                <w:rFonts w:eastAsia="Calibri"/>
                <w:sz w:val="22"/>
                <w:szCs w:val="22"/>
                <w:lang w:eastAsia="en-US"/>
              </w:rPr>
              <w:t>Флаконы Т75 для 2</w:t>
            </w:r>
            <w:r w:rsidRPr="00C811FA">
              <w:rPr>
                <w:rFonts w:eastAsia="Calibri"/>
                <w:sz w:val="22"/>
                <w:szCs w:val="22"/>
                <w:lang w:val="en-US" w:eastAsia="en-US"/>
              </w:rPr>
              <w:t>D</w:t>
            </w:r>
            <w:r w:rsidRPr="00C811FA">
              <w:rPr>
                <w:rFonts w:eastAsia="Calibri"/>
                <w:sz w:val="22"/>
                <w:szCs w:val="22"/>
                <w:lang w:eastAsia="en-US"/>
              </w:rPr>
              <w:t xml:space="preserve"> клеточных культур</w:t>
            </w:r>
          </w:p>
          <w:p w14:paraId="2826F37E" w14:textId="77777777" w:rsidR="00C811FA" w:rsidRPr="00C811FA" w:rsidRDefault="00C811FA" w:rsidP="00A156C1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6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57F0C7" w14:textId="77777777" w:rsidR="00C811FA" w:rsidRPr="00C811FA" w:rsidRDefault="00C811FA" w:rsidP="00D808BD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C811FA">
              <w:rPr>
                <w:rFonts w:eastAsia="Calibri"/>
                <w:sz w:val="22"/>
                <w:szCs w:val="22"/>
                <w:lang w:eastAsia="en-US"/>
              </w:rPr>
              <w:t>1.</w:t>
            </w:r>
            <w:r w:rsidRPr="00C811FA">
              <w:rPr>
                <w:rFonts w:eastAsia="Calibri"/>
                <w:sz w:val="22"/>
                <w:szCs w:val="22"/>
                <w:lang w:eastAsia="en-US"/>
              </w:rPr>
              <w:tab/>
              <w:t xml:space="preserve">Для культивирования адгезивных клеточных культур в пластиковых флаконах с рабочей площадью поверхности не менее 75 см², выполненных из прозрачного полистирола с </w:t>
            </w:r>
            <w:r w:rsidRPr="00C811FA">
              <w:rPr>
                <w:rFonts w:eastAsia="Calibri"/>
                <w:sz w:val="22"/>
                <w:szCs w:val="22"/>
                <w:lang w:eastAsia="en-US"/>
              </w:rPr>
              <w:lastRenderedPageBreak/>
              <w:t>обработанной (</w:t>
            </w:r>
            <w:proofErr w:type="spellStart"/>
            <w:r w:rsidRPr="00C811FA">
              <w:rPr>
                <w:rFonts w:eastAsia="Calibri"/>
                <w:sz w:val="22"/>
                <w:szCs w:val="22"/>
                <w:lang w:eastAsia="en-US"/>
              </w:rPr>
              <w:t>tissue</w:t>
            </w:r>
            <w:proofErr w:type="spellEnd"/>
            <w:r w:rsidRPr="00C811FA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811FA">
              <w:rPr>
                <w:rFonts w:eastAsia="Calibri"/>
                <w:sz w:val="22"/>
                <w:szCs w:val="22"/>
                <w:lang w:eastAsia="en-US"/>
              </w:rPr>
              <w:t>culture</w:t>
            </w:r>
            <w:proofErr w:type="spellEnd"/>
            <w:r w:rsidRPr="00C811FA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811FA">
              <w:rPr>
                <w:rFonts w:eastAsia="Calibri"/>
                <w:sz w:val="22"/>
                <w:szCs w:val="22"/>
                <w:lang w:eastAsia="en-US"/>
              </w:rPr>
              <w:t>treated</w:t>
            </w:r>
            <w:proofErr w:type="spellEnd"/>
            <w:r w:rsidRPr="00C811FA">
              <w:rPr>
                <w:rFonts w:eastAsia="Calibri"/>
                <w:sz w:val="22"/>
                <w:szCs w:val="22"/>
                <w:lang w:eastAsia="en-US"/>
              </w:rPr>
              <w:t>) внутренней поверхностью.</w:t>
            </w:r>
          </w:p>
          <w:p w14:paraId="3DBCF17D" w14:textId="77777777" w:rsidR="00C811FA" w:rsidRPr="00C811FA" w:rsidRDefault="00C811FA" w:rsidP="00D808BD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C811FA">
              <w:rPr>
                <w:rFonts w:eastAsia="Calibri"/>
                <w:sz w:val="22"/>
                <w:szCs w:val="22"/>
                <w:lang w:eastAsia="en-US"/>
              </w:rPr>
              <w:t>2.</w:t>
            </w:r>
            <w:r w:rsidRPr="00C811FA">
              <w:rPr>
                <w:rFonts w:eastAsia="Calibri"/>
                <w:sz w:val="22"/>
                <w:szCs w:val="22"/>
                <w:lang w:eastAsia="en-US"/>
              </w:rPr>
              <w:tab/>
              <w:t>Флакон должен быть оснащён крышкой с фильтром для газообмена (</w:t>
            </w:r>
            <w:proofErr w:type="spellStart"/>
            <w:r w:rsidRPr="00C811FA">
              <w:rPr>
                <w:rFonts w:eastAsia="Calibri"/>
                <w:sz w:val="22"/>
                <w:szCs w:val="22"/>
                <w:lang w:eastAsia="en-US"/>
              </w:rPr>
              <w:t>vented</w:t>
            </w:r>
            <w:proofErr w:type="spellEnd"/>
            <w:r w:rsidRPr="00C811FA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811FA">
              <w:rPr>
                <w:rFonts w:eastAsia="Calibri"/>
                <w:sz w:val="22"/>
                <w:szCs w:val="22"/>
                <w:lang w:eastAsia="en-US"/>
              </w:rPr>
              <w:t>cap</w:t>
            </w:r>
            <w:proofErr w:type="spellEnd"/>
            <w:r w:rsidRPr="00C811FA">
              <w:rPr>
                <w:rFonts w:eastAsia="Calibri"/>
                <w:sz w:val="22"/>
                <w:szCs w:val="22"/>
                <w:lang w:eastAsia="en-US"/>
              </w:rPr>
              <w:t>) или эквивалентом.</w:t>
            </w:r>
          </w:p>
          <w:p w14:paraId="1489112B" w14:textId="77777777" w:rsidR="00C811FA" w:rsidRPr="00C811FA" w:rsidRDefault="00C811FA" w:rsidP="00D808BD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C811FA">
              <w:rPr>
                <w:rFonts w:eastAsia="Calibri"/>
                <w:sz w:val="22"/>
                <w:szCs w:val="22"/>
                <w:lang w:eastAsia="en-US"/>
              </w:rPr>
              <w:t>3.</w:t>
            </w:r>
            <w:r w:rsidRPr="00C811FA">
              <w:rPr>
                <w:rFonts w:eastAsia="Calibri"/>
                <w:sz w:val="22"/>
                <w:szCs w:val="22"/>
                <w:lang w:eastAsia="en-US"/>
              </w:rPr>
              <w:tab/>
              <w:t>Товар должен поставляться стерильным, свободным от пирогенов, предназначаться для одноразового применения и допускать эксплуатацию при температуре 37 °C и 5% CO2 без деформации.</w:t>
            </w:r>
          </w:p>
        </w:tc>
        <w:tc>
          <w:tcPr>
            <w:tcW w:w="98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646068" w14:textId="77777777" w:rsidR="00C811FA" w:rsidRPr="00C811FA" w:rsidRDefault="00C811FA" w:rsidP="00A156C1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C811FA">
              <w:rPr>
                <w:rFonts w:eastAsia="Calibri"/>
                <w:sz w:val="22"/>
                <w:szCs w:val="22"/>
                <w:lang w:eastAsia="en-US"/>
              </w:rPr>
              <w:lastRenderedPageBreak/>
              <w:t>Не менее 20 штук (1 упаковка)</w:t>
            </w:r>
          </w:p>
        </w:tc>
      </w:tr>
    </w:tbl>
    <w:p w14:paraId="11D134D2" w14:textId="77777777" w:rsidR="00A156C1" w:rsidRPr="00C811FA" w:rsidRDefault="00A156C1" w:rsidP="00C811FA">
      <w:pPr>
        <w:ind w:firstLine="567"/>
        <w:jc w:val="both"/>
        <w:rPr>
          <w:rFonts w:eastAsia="Calibri"/>
          <w:sz w:val="22"/>
          <w:szCs w:val="22"/>
          <w:lang w:eastAsia="en-US"/>
        </w:rPr>
      </w:pPr>
      <w:r w:rsidRPr="00C811FA">
        <w:rPr>
          <w:rFonts w:eastAsia="Calibri"/>
          <w:sz w:val="22"/>
          <w:szCs w:val="22"/>
          <w:lang w:eastAsia="en-US"/>
        </w:rPr>
        <w:t>2.</w:t>
      </w:r>
      <w:r w:rsidRPr="00C811FA">
        <w:rPr>
          <w:rFonts w:eastAsia="Calibri"/>
          <w:sz w:val="22"/>
          <w:szCs w:val="22"/>
          <w:lang w:eastAsia="en-US"/>
        </w:rPr>
        <w:tab/>
        <w:t>Технические требования (требуемые технические (технологические, конструктивные, иные потребительские) показатели и характеристики товаров (работ, услуг): см. п.1, «Требования, предъявляемые к товару».</w:t>
      </w:r>
    </w:p>
    <w:p w14:paraId="21E41397" w14:textId="77777777" w:rsidR="00A156C1" w:rsidRPr="00C811FA" w:rsidRDefault="00A156C1" w:rsidP="00A156C1">
      <w:pPr>
        <w:ind w:firstLine="567"/>
        <w:jc w:val="both"/>
        <w:rPr>
          <w:rFonts w:eastAsia="Calibri"/>
          <w:sz w:val="22"/>
          <w:szCs w:val="22"/>
          <w:lang w:eastAsia="en-US"/>
        </w:rPr>
      </w:pPr>
      <w:r w:rsidRPr="00C811FA">
        <w:rPr>
          <w:rFonts w:eastAsia="Calibri"/>
          <w:sz w:val="22"/>
          <w:szCs w:val="22"/>
          <w:lang w:eastAsia="en-US"/>
        </w:rPr>
        <w:t>3.</w:t>
      </w:r>
      <w:r w:rsidRPr="00C811FA">
        <w:rPr>
          <w:rFonts w:eastAsia="Calibri"/>
          <w:sz w:val="22"/>
          <w:szCs w:val="22"/>
          <w:lang w:eastAsia="en-US"/>
        </w:rPr>
        <w:tab/>
        <w:t>Требования, предъявляемые к качеству товара, гарантийному сроку (сроку годности, хранения, стерильности и т.д.): остаточный срок годности товара на момент поставки должен составлять не менее 6 месяцев.</w:t>
      </w:r>
    </w:p>
    <w:p w14:paraId="55EDB091" w14:textId="77777777" w:rsidR="00A156C1" w:rsidRPr="00C811FA" w:rsidRDefault="00A156C1" w:rsidP="00A156C1">
      <w:pPr>
        <w:rPr>
          <w:b/>
          <w:sz w:val="22"/>
          <w:szCs w:val="22"/>
        </w:rPr>
      </w:pPr>
    </w:p>
    <w:p w14:paraId="5C1AA368" w14:textId="77777777" w:rsidR="00A156C1" w:rsidRPr="00C811FA" w:rsidRDefault="00A156C1" w:rsidP="00A156C1">
      <w:pPr>
        <w:rPr>
          <w:b/>
          <w:sz w:val="22"/>
          <w:szCs w:val="22"/>
        </w:rPr>
      </w:pPr>
    </w:p>
    <w:p w14:paraId="18DD4439" w14:textId="31239654" w:rsidR="00A156C1" w:rsidRPr="00C811FA" w:rsidRDefault="00A156C1" w:rsidP="00C811FA">
      <w:pPr>
        <w:jc w:val="right"/>
        <w:rPr>
          <w:b/>
          <w:sz w:val="22"/>
          <w:szCs w:val="22"/>
        </w:rPr>
      </w:pPr>
      <w:r w:rsidRPr="00C811FA">
        <w:rPr>
          <w:sz w:val="22"/>
          <w:szCs w:val="22"/>
        </w:rPr>
        <w:t xml:space="preserve">      </w:t>
      </w:r>
      <w:r w:rsidRPr="00C811FA">
        <w:rPr>
          <w:b/>
          <w:sz w:val="22"/>
          <w:szCs w:val="22"/>
        </w:rPr>
        <w:t xml:space="preserve">                                                                                                     Приложение </w:t>
      </w:r>
      <w:r w:rsidRPr="00C811FA">
        <w:rPr>
          <w:b/>
          <w:sz w:val="22"/>
          <w:szCs w:val="22"/>
        </w:rPr>
        <w:t>4</w:t>
      </w:r>
    </w:p>
    <w:p w14:paraId="7B8EF148" w14:textId="77777777" w:rsidR="00A156C1" w:rsidRPr="00C811FA" w:rsidRDefault="00A156C1" w:rsidP="00A156C1">
      <w:pPr>
        <w:autoSpaceDE w:val="0"/>
        <w:autoSpaceDN w:val="0"/>
        <w:adjustRightInd w:val="0"/>
        <w:jc w:val="center"/>
        <w:rPr>
          <w:b/>
          <w:sz w:val="22"/>
          <w:szCs w:val="22"/>
        </w:rPr>
      </w:pPr>
    </w:p>
    <w:p w14:paraId="35CB484D" w14:textId="77777777" w:rsidR="00A156C1" w:rsidRPr="00C811FA" w:rsidRDefault="00A156C1" w:rsidP="00A156C1">
      <w:pPr>
        <w:autoSpaceDE w:val="0"/>
        <w:autoSpaceDN w:val="0"/>
        <w:adjustRightInd w:val="0"/>
        <w:jc w:val="center"/>
        <w:rPr>
          <w:b/>
          <w:sz w:val="22"/>
          <w:szCs w:val="22"/>
        </w:rPr>
      </w:pPr>
      <w:r w:rsidRPr="00C811FA">
        <w:rPr>
          <w:b/>
          <w:sz w:val="22"/>
          <w:szCs w:val="22"/>
        </w:rPr>
        <w:t>Технические характеристики (описание) изделий медицинского назначения</w:t>
      </w:r>
    </w:p>
    <w:p w14:paraId="52A1703D" w14:textId="77777777" w:rsidR="00A156C1" w:rsidRPr="00C811FA" w:rsidRDefault="00A156C1" w:rsidP="00A156C1">
      <w:pPr>
        <w:autoSpaceDE w:val="0"/>
        <w:autoSpaceDN w:val="0"/>
        <w:adjustRightInd w:val="0"/>
        <w:jc w:val="center"/>
        <w:rPr>
          <w:b/>
          <w:sz w:val="22"/>
          <w:szCs w:val="22"/>
        </w:rPr>
      </w:pPr>
    </w:p>
    <w:p w14:paraId="165BABD4" w14:textId="77777777" w:rsidR="00A156C1" w:rsidRPr="00C811FA" w:rsidRDefault="00A156C1" w:rsidP="00A156C1">
      <w:pPr>
        <w:rPr>
          <w:b/>
          <w:sz w:val="22"/>
          <w:szCs w:val="22"/>
        </w:rPr>
      </w:pPr>
      <w:r w:rsidRPr="00C811FA">
        <w:rPr>
          <w:b/>
          <w:sz w:val="22"/>
          <w:szCs w:val="22"/>
        </w:rPr>
        <w:t>1.Состав (комплектация):</w:t>
      </w:r>
    </w:p>
    <w:tbl>
      <w:tblPr>
        <w:tblStyle w:val="5"/>
        <w:tblW w:w="5000" w:type="pct"/>
        <w:tblLayout w:type="fixed"/>
        <w:tblLook w:val="04A0" w:firstRow="1" w:lastRow="0" w:firstColumn="1" w:lastColumn="0" w:noHBand="0" w:noVBand="1"/>
      </w:tblPr>
      <w:tblGrid>
        <w:gridCol w:w="571"/>
        <w:gridCol w:w="2188"/>
        <w:gridCol w:w="5437"/>
        <w:gridCol w:w="1697"/>
        <w:gridCol w:w="18"/>
      </w:tblGrid>
      <w:tr w:rsidR="00A156C1" w:rsidRPr="00C811FA" w14:paraId="744E0B88" w14:textId="77777777" w:rsidTr="00C811FA">
        <w:trPr>
          <w:gridAfter w:val="1"/>
          <w:wAfter w:w="9" w:type="pct"/>
        </w:trPr>
        <w:tc>
          <w:tcPr>
            <w:tcW w:w="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B5B70E" w14:textId="3624B3AE" w:rsidR="00A156C1" w:rsidRPr="00C811FA" w:rsidRDefault="00A156C1" w:rsidP="00A156C1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C811FA">
              <w:rPr>
                <w:sz w:val="22"/>
                <w:szCs w:val="22"/>
              </w:rPr>
              <w:t xml:space="preserve">      </w:t>
            </w:r>
            <w:r w:rsidRPr="00C811FA">
              <w:rPr>
                <w:rFonts w:eastAsia="Calibri"/>
                <w:sz w:val="22"/>
                <w:szCs w:val="22"/>
                <w:lang w:eastAsia="en-US"/>
              </w:rPr>
              <w:t>№ п/п</w:t>
            </w:r>
          </w:p>
        </w:tc>
        <w:tc>
          <w:tcPr>
            <w:tcW w:w="11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53C4563" w14:textId="77777777" w:rsidR="00A156C1" w:rsidRPr="00C811FA" w:rsidRDefault="00A156C1" w:rsidP="00A156C1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C811FA">
              <w:rPr>
                <w:rFonts w:eastAsia="Calibri"/>
                <w:sz w:val="22"/>
                <w:szCs w:val="22"/>
                <w:lang w:eastAsia="en-US"/>
              </w:rPr>
              <w:t>Наименование подлежащего закупке товара (работы, услуги)</w:t>
            </w:r>
          </w:p>
        </w:tc>
        <w:tc>
          <w:tcPr>
            <w:tcW w:w="27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3ED4BD" w14:textId="77777777" w:rsidR="00A156C1" w:rsidRPr="00C811FA" w:rsidRDefault="00A156C1" w:rsidP="00A156C1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C811FA">
              <w:rPr>
                <w:rFonts w:eastAsia="Calibri"/>
                <w:sz w:val="22"/>
                <w:szCs w:val="22"/>
                <w:lang w:eastAsia="en-US"/>
              </w:rPr>
              <w:t>Требования, предъявляемые к товару</w:t>
            </w:r>
          </w:p>
        </w:tc>
        <w:tc>
          <w:tcPr>
            <w:tcW w:w="8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740E1B" w14:textId="77777777" w:rsidR="00A156C1" w:rsidRPr="00C811FA" w:rsidRDefault="00A156C1" w:rsidP="00A156C1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C811FA">
              <w:rPr>
                <w:rFonts w:eastAsia="Calibri"/>
                <w:sz w:val="22"/>
                <w:szCs w:val="22"/>
                <w:lang w:eastAsia="en-US"/>
              </w:rPr>
              <w:t>Кол-во</w:t>
            </w:r>
          </w:p>
        </w:tc>
      </w:tr>
      <w:tr w:rsidR="00C811FA" w:rsidRPr="00C811FA" w14:paraId="58C56C64" w14:textId="77777777" w:rsidTr="00D808BD">
        <w:tc>
          <w:tcPr>
            <w:tcW w:w="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1D45A2" w14:textId="77777777" w:rsidR="00C811FA" w:rsidRPr="00C811FA" w:rsidRDefault="00C811FA" w:rsidP="00A156C1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C811FA">
              <w:rPr>
                <w:rFonts w:eastAsia="Calibri"/>
                <w:sz w:val="22"/>
                <w:szCs w:val="22"/>
                <w:lang w:eastAsia="en-US"/>
              </w:rPr>
              <w:t>1.</w:t>
            </w:r>
          </w:p>
        </w:tc>
        <w:tc>
          <w:tcPr>
            <w:tcW w:w="11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0540FB" w14:textId="77777777" w:rsidR="00C811FA" w:rsidRPr="00C811FA" w:rsidRDefault="00C811FA" w:rsidP="00A156C1">
            <w:pPr>
              <w:spacing w:after="120" w:line="257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C811FA">
              <w:rPr>
                <w:rFonts w:eastAsia="Calibri"/>
                <w:sz w:val="22"/>
                <w:szCs w:val="22"/>
                <w:lang w:eastAsia="en-US"/>
              </w:rPr>
              <w:t>Флаконы Т175 для 2</w:t>
            </w:r>
            <w:r w:rsidRPr="00C811FA">
              <w:rPr>
                <w:rFonts w:eastAsia="Calibri"/>
                <w:sz w:val="22"/>
                <w:szCs w:val="22"/>
                <w:lang w:val="en-US" w:eastAsia="en-US"/>
              </w:rPr>
              <w:t>D</w:t>
            </w:r>
            <w:r w:rsidRPr="00C811FA">
              <w:rPr>
                <w:rFonts w:eastAsia="Calibri"/>
                <w:sz w:val="22"/>
                <w:szCs w:val="22"/>
                <w:lang w:eastAsia="en-US"/>
              </w:rPr>
              <w:t xml:space="preserve"> клеточных культур</w:t>
            </w:r>
          </w:p>
          <w:p w14:paraId="639A8AAA" w14:textId="77777777" w:rsidR="00C811FA" w:rsidRPr="00C811FA" w:rsidRDefault="00C811FA" w:rsidP="00A156C1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7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AC67F6A" w14:textId="77777777" w:rsidR="00C811FA" w:rsidRPr="00C811FA" w:rsidRDefault="00C811FA" w:rsidP="00D808BD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C811FA">
              <w:rPr>
                <w:rFonts w:eastAsia="Calibri"/>
                <w:sz w:val="22"/>
                <w:szCs w:val="22"/>
                <w:lang w:eastAsia="en-US"/>
              </w:rPr>
              <w:t>1.</w:t>
            </w:r>
            <w:r w:rsidRPr="00C811FA">
              <w:rPr>
                <w:rFonts w:eastAsia="Calibri"/>
                <w:sz w:val="22"/>
                <w:szCs w:val="22"/>
                <w:lang w:eastAsia="en-US"/>
              </w:rPr>
              <w:tab/>
              <w:t>Для культивирования адгезивных клеточных культур в пластиковых флаконах с рабочей площадью поверхности не менее 175 см², выполненных из прозрачного полистирола с обработанной (</w:t>
            </w:r>
            <w:proofErr w:type="spellStart"/>
            <w:r w:rsidRPr="00C811FA">
              <w:rPr>
                <w:rFonts w:eastAsia="Calibri"/>
                <w:sz w:val="22"/>
                <w:szCs w:val="22"/>
                <w:lang w:eastAsia="en-US"/>
              </w:rPr>
              <w:t>tissue</w:t>
            </w:r>
            <w:proofErr w:type="spellEnd"/>
            <w:r w:rsidRPr="00C811FA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811FA">
              <w:rPr>
                <w:rFonts w:eastAsia="Calibri"/>
                <w:sz w:val="22"/>
                <w:szCs w:val="22"/>
                <w:lang w:eastAsia="en-US"/>
              </w:rPr>
              <w:t>culture</w:t>
            </w:r>
            <w:proofErr w:type="spellEnd"/>
            <w:r w:rsidRPr="00C811FA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811FA">
              <w:rPr>
                <w:rFonts w:eastAsia="Calibri"/>
                <w:sz w:val="22"/>
                <w:szCs w:val="22"/>
                <w:lang w:eastAsia="en-US"/>
              </w:rPr>
              <w:t>treated</w:t>
            </w:r>
            <w:proofErr w:type="spellEnd"/>
            <w:r w:rsidRPr="00C811FA">
              <w:rPr>
                <w:rFonts w:eastAsia="Calibri"/>
                <w:sz w:val="22"/>
                <w:szCs w:val="22"/>
                <w:lang w:eastAsia="en-US"/>
              </w:rPr>
              <w:t>) внутренней поверхностью.</w:t>
            </w:r>
          </w:p>
          <w:p w14:paraId="6C12CF4F" w14:textId="77777777" w:rsidR="00C811FA" w:rsidRPr="00C811FA" w:rsidRDefault="00C811FA" w:rsidP="00D808BD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C811FA">
              <w:rPr>
                <w:rFonts w:eastAsia="Calibri"/>
                <w:sz w:val="22"/>
                <w:szCs w:val="22"/>
                <w:lang w:eastAsia="en-US"/>
              </w:rPr>
              <w:t>2.</w:t>
            </w:r>
            <w:r w:rsidRPr="00C811FA">
              <w:rPr>
                <w:rFonts w:eastAsia="Calibri"/>
                <w:sz w:val="22"/>
                <w:szCs w:val="22"/>
                <w:lang w:eastAsia="en-US"/>
              </w:rPr>
              <w:tab/>
              <w:t>Флакон должен быть оснащён крышкой с фильтром для газообмена (</w:t>
            </w:r>
            <w:proofErr w:type="spellStart"/>
            <w:r w:rsidRPr="00C811FA">
              <w:rPr>
                <w:rFonts w:eastAsia="Calibri"/>
                <w:sz w:val="22"/>
                <w:szCs w:val="22"/>
                <w:lang w:eastAsia="en-US"/>
              </w:rPr>
              <w:t>vented</w:t>
            </w:r>
            <w:proofErr w:type="spellEnd"/>
            <w:r w:rsidRPr="00C811FA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811FA">
              <w:rPr>
                <w:rFonts w:eastAsia="Calibri"/>
                <w:sz w:val="22"/>
                <w:szCs w:val="22"/>
                <w:lang w:eastAsia="en-US"/>
              </w:rPr>
              <w:t>cap</w:t>
            </w:r>
            <w:proofErr w:type="spellEnd"/>
            <w:r w:rsidRPr="00C811FA">
              <w:rPr>
                <w:rFonts w:eastAsia="Calibri"/>
                <w:sz w:val="22"/>
                <w:szCs w:val="22"/>
                <w:lang w:eastAsia="en-US"/>
              </w:rPr>
              <w:t>) или эквивалентом.</w:t>
            </w:r>
          </w:p>
          <w:p w14:paraId="28A806AE" w14:textId="77777777" w:rsidR="00C811FA" w:rsidRPr="00C811FA" w:rsidRDefault="00C811FA" w:rsidP="00A156C1">
            <w:pPr>
              <w:spacing w:line="256" w:lineRule="auto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C811FA">
              <w:rPr>
                <w:rFonts w:eastAsia="Calibri"/>
                <w:sz w:val="22"/>
                <w:szCs w:val="22"/>
                <w:lang w:eastAsia="en-US"/>
              </w:rPr>
              <w:t>3.</w:t>
            </w:r>
            <w:r w:rsidRPr="00C811FA">
              <w:rPr>
                <w:rFonts w:eastAsia="Calibri"/>
                <w:sz w:val="22"/>
                <w:szCs w:val="22"/>
                <w:lang w:eastAsia="en-US"/>
              </w:rPr>
              <w:tab/>
              <w:t>Товар должен поставляться стерильным, свободным от пирогенов, предназначаться для одноразового применения и допускать эксплуатацию при температуре 37 °C и 5% CO2 без деформации.</w:t>
            </w:r>
          </w:p>
        </w:tc>
        <w:tc>
          <w:tcPr>
            <w:tcW w:w="86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151A26" w14:textId="77777777" w:rsidR="00C811FA" w:rsidRPr="00C811FA" w:rsidRDefault="00C811FA" w:rsidP="00A156C1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C811FA">
              <w:rPr>
                <w:rFonts w:eastAsia="Calibri"/>
                <w:sz w:val="22"/>
                <w:szCs w:val="22"/>
                <w:lang w:eastAsia="en-US"/>
              </w:rPr>
              <w:t>Не менее 10 штук (1 упаковка)</w:t>
            </w:r>
          </w:p>
        </w:tc>
      </w:tr>
    </w:tbl>
    <w:p w14:paraId="28DC286C" w14:textId="77777777" w:rsidR="00A156C1" w:rsidRPr="00C811FA" w:rsidRDefault="00A156C1" w:rsidP="00C811FA">
      <w:pPr>
        <w:ind w:firstLine="567"/>
        <w:jc w:val="both"/>
        <w:rPr>
          <w:rFonts w:eastAsia="Calibri"/>
          <w:sz w:val="22"/>
          <w:szCs w:val="22"/>
          <w:lang w:eastAsia="en-US"/>
        </w:rPr>
      </w:pPr>
      <w:r w:rsidRPr="00C811FA">
        <w:rPr>
          <w:rFonts w:eastAsia="Calibri"/>
          <w:sz w:val="22"/>
          <w:szCs w:val="22"/>
          <w:lang w:eastAsia="en-US"/>
        </w:rPr>
        <w:t>2.</w:t>
      </w:r>
      <w:r w:rsidRPr="00C811FA">
        <w:rPr>
          <w:rFonts w:eastAsia="Calibri"/>
          <w:sz w:val="22"/>
          <w:szCs w:val="22"/>
          <w:lang w:eastAsia="en-US"/>
        </w:rPr>
        <w:tab/>
        <w:t>Технические требования (требуемые технические (технологические, конструктивные, иные потребительские) показатели и характеристики товаров (работ, услуг): см. п.1, «Требования, предъявляемые к товару».</w:t>
      </w:r>
    </w:p>
    <w:p w14:paraId="210786E3" w14:textId="77777777" w:rsidR="00A156C1" w:rsidRPr="00C811FA" w:rsidRDefault="00A156C1" w:rsidP="00A156C1">
      <w:pPr>
        <w:ind w:firstLine="567"/>
        <w:jc w:val="both"/>
        <w:rPr>
          <w:rFonts w:eastAsia="Calibri"/>
          <w:sz w:val="22"/>
          <w:szCs w:val="22"/>
          <w:lang w:eastAsia="en-US"/>
        </w:rPr>
      </w:pPr>
      <w:r w:rsidRPr="00C811FA">
        <w:rPr>
          <w:rFonts w:eastAsia="Calibri"/>
          <w:sz w:val="22"/>
          <w:szCs w:val="22"/>
          <w:lang w:eastAsia="en-US"/>
        </w:rPr>
        <w:t>3.</w:t>
      </w:r>
      <w:r w:rsidRPr="00C811FA">
        <w:rPr>
          <w:rFonts w:eastAsia="Calibri"/>
          <w:sz w:val="22"/>
          <w:szCs w:val="22"/>
          <w:lang w:eastAsia="en-US"/>
        </w:rPr>
        <w:tab/>
        <w:t>Требования, предъявляемые к качеству товара, гарантийному сроку (сроку годности, хранения, стерильности и т.д.): остаточный срок годности товара на момент поставки должен составлять не менее 6 месяцев.</w:t>
      </w:r>
    </w:p>
    <w:p w14:paraId="55DBAB6C" w14:textId="4EE00B76" w:rsidR="00A156C1" w:rsidRPr="00C811FA" w:rsidRDefault="00A156C1" w:rsidP="00A156C1">
      <w:pPr>
        <w:rPr>
          <w:b/>
          <w:sz w:val="22"/>
          <w:szCs w:val="22"/>
        </w:rPr>
      </w:pPr>
    </w:p>
    <w:p w14:paraId="74376577" w14:textId="11E0D7D5" w:rsidR="00A156C1" w:rsidRPr="00C811FA" w:rsidRDefault="00A156C1" w:rsidP="00A156C1">
      <w:pPr>
        <w:autoSpaceDE w:val="0"/>
        <w:autoSpaceDN w:val="0"/>
        <w:adjustRightInd w:val="0"/>
        <w:jc w:val="right"/>
        <w:rPr>
          <w:b/>
          <w:sz w:val="22"/>
          <w:szCs w:val="22"/>
        </w:rPr>
      </w:pPr>
      <w:r w:rsidRPr="00C811FA">
        <w:rPr>
          <w:b/>
          <w:sz w:val="22"/>
          <w:szCs w:val="22"/>
        </w:rPr>
        <w:t xml:space="preserve">                                                                                                     Приложение </w:t>
      </w:r>
      <w:r w:rsidRPr="00C811FA">
        <w:rPr>
          <w:b/>
          <w:sz w:val="22"/>
          <w:szCs w:val="22"/>
        </w:rPr>
        <w:t>5</w:t>
      </w:r>
    </w:p>
    <w:p w14:paraId="0C3C82B1" w14:textId="77777777" w:rsidR="00A156C1" w:rsidRPr="00C811FA" w:rsidRDefault="00A156C1" w:rsidP="00A156C1">
      <w:pPr>
        <w:autoSpaceDE w:val="0"/>
        <w:autoSpaceDN w:val="0"/>
        <w:adjustRightInd w:val="0"/>
        <w:jc w:val="center"/>
        <w:rPr>
          <w:b/>
          <w:sz w:val="22"/>
          <w:szCs w:val="22"/>
        </w:rPr>
      </w:pPr>
    </w:p>
    <w:p w14:paraId="086E688A" w14:textId="77777777" w:rsidR="00A156C1" w:rsidRPr="00C811FA" w:rsidRDefault="00A156C1" w:rsidP="00A156C1">
      <w:pPr>
        <w:autoSpaceDE w:val="0"/>
        <w:autoSpaceDN w:val="0"/>
        <w:adjustRightInd w:val="0"/>
        <w:jc w:val="center"/>
        <w:rPr>
          <w:b/>
          <w:sz w:val="22"/>
          <w:szCs w:val="22"/>
        </w:rPr>
      </w:pPr>
      <w:r w:rsidRPr="00C811FA">
        <w:rPr>
          <w:b/>
          <w:sz w:val="22"/>
          <w:szCs w:val="22"/>
        </w:rPr>
        <w:t>Технические характеристики (описание) изделий медицинского назначения</w:t>
      </w:r>
    </w:p>
    <w:p w14:paraId="0EAD3E5E" w14:textId="77777777" w:rsidR="00A156C1" w:rsidRPr="00C811FA" w:rsidRDefault="00A156C1" w:rsidP="00A156C1">
      <w:pPr>
        <w:autoSpaceDE w:val="0"/>
        <w:autoSpaceDN w:val="0"/>
        <w:adjustRightInd w:val="0"/>
        <w:jc w:val="center"/>
        <w:rPr>
          <w:b/>
          <w:sz w:val="22"/>
          <w:szCs w:val="22"/>
        </w:rPr>
      </w:pPr>
    </w:p>
    <w:p w14:paraId="29DBD306" w14:textId="390DF5ED" w:rsidR="00A156C1" w:rsidRPr="00C811FA" w:rsidRDefault="00A156C1" w:rsidP="00A156C1">
      <w:pPr>
        <w:rPr>
          <w:sz w:val="22"/>
          <w:szCs w:val="22"/>
        </w:rPr>
      </w:pPr>
      <w:r w:rsidRPr="00C811FA">
        <w:rPr>
          <w:b/>
          <w:sz w:val="22"/>
          <w:szCs w:val="22"/>
        </w:rPr>
        <w:t>1.Состав (комплектация):</w:t>
      </w:r>
      <w:r w:rsidRPr="00C811FA">
        <w:rPr>
          <w:sz w:val="22"/>
          <w:szCs w:val="22"/>
        </w:rPr>
        <w:t xml:space="preserve">    </w:t>
      </w:r>
    </w:p>
    <w:tbl>
      <w:tblPr>
        <w:tblStyle w:val="61"/>
        <w:tblW w:w="5000" w:type="pct"/>
        <w:tblLook w:val="04A0" w:firstRow="1" w:lastRow="0" w:firstColumn="1" w:lastColumn="0" w:noHBand="0" w:noVBand="1"/>
      </w:tblPr>
      <w:tblGrid>
        <w:gridCol w:w="611"/>
        <w:gridCol w:w="2299"/>
        <w:gridCol w:w="5348"/>
        <w:gridCol w:w="1637"/>
        <w:gridCol w:w="16"/>
      </w:tblGrid>
      <w:tr w:rsidR="00A156C1" w:rsidRPr="00C811FA" w14:paraId="5050DCF8" w14:textId="77777777" w:rsidTr="00C811FA">
        <w:trPr>
          <w:gridAfter w:val="1"/>
          <w:wAfter w:w="9" w:type="pct"/>
        </w:trPr>
        <w:tc>
          <w:tcPr>
            <w:tcW w:w="3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3B4898" w14:textId="77777777" w:rsidR="00A156C1" w:rsidRPr="00C811FA" w:rsidRDefault="00A156C1" w:rsidP="00A156C1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C811FA">
              <w:rPr>
                <w:rFonts w:eastAsia="Calibri"/>
                <w:sz w:val="22"/>
                <w:szCs w:val="22"/>
                <w:lang w:eastAsia="en-US"/>
              </w:rPr>
              <w:t>№ п/п</w:t>
            </w:r>
          </w:p>
        </w:tc>
        <w:tc>
          <w:tcPr>
            <w:tcW w:w="11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5CF100" w14:textId="77777777" w:rsidR="00A156C1" w:rsidRPr="00C811FA" w:rsidRDefault="00A156C1" w:rsidP="00A156C1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C811FA">
              <w:rPr>
                <w:rFonts w:eastAsia="Calibri"/>
                <w:sz w:val="22"/>
                <w:szCs w:val="22"/>
                <w:lang w:eastAsia="en-US"/>
              </w:rPr>
              <w:t>Наименование подлежащего закупке товара (работы, услуги)</w:t>
            </w:r>
          </w:p>
        </w:tc>
        <w:tc>
          <w:tcPr>
            <w:tcW w:w="26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963131" w14:textId="77777777" w:rsidR="00A156C1" w:rsidRPr="00C811FA" w:rsidRDefault="00A156C1" w:rsidP="00A156C1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C811FA">
              <w:rPr>
                <w:rFonts w:eastAsia="Calibri"/>
                <w:sz w:val="22"/>
                <w:szCs w:val="22"/>
                <w:lang w:eastAsia="en-US"/>
              </w:rPr>
              <w:t>Требования, предъявляемые к товару</w:t>
            </w:r>
          </w:p>
        </w:tc>
        <w:tc>
          <w:tcPr>
            <w:tcW w:w="8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E9F460" w14:textId="77777777" w:rsidR="00A156C1" w:rsidRPr="00C811FA" w:rsidRDefault="00A156C1" w:rsidP="00A156C1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C811FA">
              <w:rPr>
                <w:rFonts w:eastAsia="Calibri"/>
                <w:sz w:val="22"/>
                <w:szCs w:val="22"/>
                <w:lang w:eastAsia="en-US"/>
              </w:rPr>
              <w:t>Кол-во</w:t>
            </w:r>
          </w:p>
        </w:tc>
      </w:tr>
      <w:tr w:rsidR="00C811FA" w:rsidRPr="00C811FA" w14:paraId="5A37C642" w14:textId="77777777" w:rsidTr="00C811FA">
        <w:tc>
          <w:tcPr>
            <w:tcW w:w="3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939E49E" w14:textId="77777777" w:rsidR="00C811FA" w:rsidRPr="00C811FA" w:rsidRDefault="00C811FA" w:rsidP="00A156C1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C811FA">
              <w:rPr>
                <w:rFonts w:eastAsia="Calibri"/>
                <w:sz w:val="22"/>
                <w:szCs w:val="22"/>
                <w:lang w:eastAsia="en-US"/>
              </w:rPr>
              <w:t>1.</w:t>
            </w:r>
          </w:p>
        </w:tc>
        <w:tc>
          <w:tcPr>
            <w:tcW w:w="11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046906" w14:textId="77777777" w:rsidR="00C811FA" w:rsidRPr="00C811FA" w:rsidRDefault="00C811FA" w:rsidP="00A156C1">
            <w:pPr>
              <w:spacing w:after="120" w:line="257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C811FA">
              <w:rPr>
                <w:rFonts w:eastAsia="Calibri"/>
                <w:sz w:val="22"/>
                <w:szCs w:val="22"/>
                <w:lang w:eastAsia="en-US"/>
              </w:rPr>
              <w:t>Компоненты для приготовления среды для выращивания клеточных культур (</w:t>
            </w:r>
            <w:r w:rsidRPr="00C811FA">
              <w:rPr>
                <w:rFonts w:eastAsia="Calibri"/>
                <w:sz w:val="22"/>
                <w:szCs w:val="22"/>
                <w:lang w:val="en-US" w:eastAsia="en-US"/>
              </w:rPr>
              <w:t>RPMI</w:t>
            </w:r>
            <w:r w:rsidRPr="00C811FA">
              <w:rPr>
                <w:rFonts w:eastAsia="Calibri"/>
                <w:sz w:val="22"/>
                <w:szCs w:val="22"/>
                <w:lang w:eastAsia="en-US"/>
              </w:rPr>
              <w:t>-1640)</w:t>
            </w:r>
          </w:p>
          <w:p w14:paraId="3D3DED09" w14:textId="77777777" w:rsidR="00C811FA" w:rsidRPr="00C811FA" w:rsidRDefault="00C811FA" w:rsidP="00A156C1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6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BB54A7" w14:textId="77777777" w:rsidR="00C811FA" w:rsidRPr="00C811FA" w:rsidRDefault="00C811FA" w:rsidP="00D808BD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C811FA">
              <w:rPr>
                <w:rFonts w:eastAsia="Calibri"/>
                <w:sz w:val="22"/>
                <w:szCs w:val="22"/>
                <w:lang w:eastAsia="en-US"/>
              </w:rPr>
              <w:t>1.</w:t>
            </w:r>
            <w:r w:rsidRPr="00C811FA">
              <w:rPr>
                <w:rFonts w:eastAsia="Calibri"/>
                <w:sz w:val="22"/>
                <w:szCs w:val="22"/>
                <w:lang w:eastAsia="en-US"/>
              </w:rPr>
              <w:tab/>
              <w:t>Для приготовления питательной среды для культивирования клеточных культур на основе RPMI-1640, предназначенной преимущественно для культивирования клеток иммунной системы и суспензионных клеточных линий.</w:t>
            </w:r>
          </w:p>
          <w:p w14:paraId="2CAB511A" w14:textId="77777777" w:rsidR="00C811FA" w:rsidRPr="00C811FA" w:rsidRDefault="00C811FA" w:rsidP="00D808BD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C811FA">
              <w:rPr>
                <w:rFonts w:eastAsia="Calibri"/>
                <w:sz w:val="22"/>
                <w:szCs w:val="22"/>
                <w:lang w:eastAsia="en-US"/>
              </w:rPr>
              <w:t>2.</w:t>
            </w:r>
            <w:r w:rsidRPr="00C811FA">
              <w:rPr>
                <w:rFonts w:eastAsia="Calibri"/>
                <w:sz w:val="22"/>
                <w:szCs w:val="22"/>
                <w:lang w:eastAsia="en-US"/>
              </w:rPr>
              <w:tab/>
              <w:t xml:space="preserve">Товар должен представлять собой стерильный жидкий раствор, готовый к использованию, с </w:t>
            </w:r>
            <w:r w:rsidRPr="00C811FA">
              <w:rPr>
                <w:rFonts w:eastAsia="Calibri"/>
                <w:sz w:val="22"/>
                <w:szCs w:val="22"/>
                <w:lang w:eastAsia="en-US"/>
              </w:rPr>
              <w:lastRenderedPageBreak/>
              <w:t>остаточным сроком годности на момент поставки не менее 6 месяцев.</w:t>
            </w:r>
          </w:p>
          <w:p w14:paraId="43532265" w14:textId="77777777" w:rsidR="00C811FA" w:rsidRPr="00C811FA" w:rsidRDefault="00C811FA" w:rsidP="00D808BD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C811FA">
              <w:rPr>
                <w:rFonts w:eastAsia="Calibri"/>
                <w:sz w:val="22"/>
                <w:szCs w:val="22"/>
                <w:lang w:eastAsia="en-US"/>
              </w:rPr>
              <w:t>3.</w:t>
            </w:r>
            <w:r w:rsidRPr="00C811FA">
              <w:rPr>
                <w:rFonts w:eastAsia="Calibri"/>
                <w:sz w:val="22"/>
                <w:szCs w:val="22"/>
                <w:lang w:eastAsia="en-US"/>
              </w:rPr>
              <w:tab/>
              <w:t>Среда должна быть пригодна для использования в условиях стандартного CO2-инкубатора.</w:t>
            </w:r>
          </w:p>
        </w:tc>
        <w:tc>
          <w:tcPr>
            <w:tcW w:w="83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5B4F43" w14:textId="77777777" w:rsidR="00C811FA" w:rsidRPr="00C811FA" w:rsidRDefault="00C811FA" w:rsidP="00A156C1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C811FA">
              <w:rPr>
                <w:rFonts w:eastAsia="Calibri"/>
                <w:sz w:val="22"/>
                <w:szCs w:val="22"/>
                <w:lang w:eastAsia="en-US"/>
              </w:rPr>
              <w:lastRenderedPageBreak/>
              <w:t>1000 мл</w:t>
            </w:r>
          </w:p>
        </w:tc>
      </w:tr>
    </w:tbl>
    <w:p w14:paraId="28BDC897" w14:textId="77777777" w:rsidR="00A156C1" w:rsidRPr="00C811FA" w:rsidRDefault="00A156C1" w:rsidP="00D808BD">
      <w:pPr>
        <w:ind w:firstLine="567"/>
        <w:jc w:val="both"/>
        <w:rPr>
          <w:rFonts w:eastAsia="Calibri"/>
          <w:sz w:val="22"/>
          <w:szCs w:val="22"/>
          <w:lang w:eastAsia="en-US"/>
        </w:rPr>
      </w:pPr>
      <w:r w:rsidRPr="00C811FA">
        <w:rPr>
          <w:rFonts w:eastAsia="Calibri"/>
          <w:sz w:val="22"/>
          <w:szCs w:val="22"/>
          <w:lang w:eastAsia="en-US"/>
        </w:rPr>
        <w:t>2.</w:t>
      </w:r>
      <w:r w:rsidRPr="00C811FA">
        <w:rPr>
          <w:rFonts w:eastAsia="Calibri"/>
          <w:sz w:val="22"/>
          <w:szCs w:val="22"/>
          <w:lang w:eastAsia="en-US"/>
        </w:rPr>
        <w:tab/>
        <w:t>Технические требования (требуемые технические (технологические, конструктивные, иные потребительские) показатели и характеристики товаров (работ, услуг): см. п.1, «Требования, предъявляемые к товару».</w:t>
      </w:r>
    </w:p>
    <w:p w14:paraId="13C510F1" w14:textId="77777777" w:rsidR="00A156C1" w:rsidRPr="00C811FA" w:rsidRDefault="00A156C1" w:rsidP="00A156C1">
      <w:pPr>
        <w:ind w:firstLine="567"/>
        <w:jc w:val="both"/>
        <w:rPr>
          <w:rFonts w:eastAsia="Calibri"/>
          <w:sz w:val="22"/>
          <w:szCs w:val="22"/>
          <w:lang w:eastAsia="en-US"/>
        </w:rPr>
      </w:pPr>
      <w:r w:rsidRPr="00C811FA">
        <w:rPr>
          <w:rFonts w:eastAsia="Calibri"/>
          <w:sz w:val="22"/>
          <w:szCs w:val="22"/>
          <w:lang w:eastAsia="en-US"/>
        </w:rPr>
        <w:t>3.</w:t>
      </w:r>
      <w:r w:rsidRPr="00C811FA">
        <w:rPr>
          <w:rFonts w:eastAsia="Calibri"/>
          <w:sz w:val="22"/>
          <w:szCs w:val="22"/>
          <w:lang w:eastAsia="en-US"/>
        </w:rPr>
        <w:tab/>
        <w:t>Требования, предъявляемые к качеству товара, гарантийному сроку (сроку годности, хранения, стерильности и т.д.): остаточный срок годности товара на момент поставки должен составлять не менее 6 месяцев.</w:t>
      </w:r>
    </w:p>
    <w:p w14:paraId="1D16F813" w14:textId="4CD887BA" w:rsidR="00A156C1" w:rsidRPr="00C811FA" w:rsidRDefault="00A156C1" w:rsidP="00A156C1">
      <w:pPr>
        <w:rPr>
          <w:b/>
          <w:sz w:val="22"/>
          <w:szCs w:val="22"/>
        </w:rPr>
      </w:pPr>
      <w:r w:rsidRPr="00C811FA">
        <w:rPr>
          <w:sz w:val="22"/>
          <w:szCs w:val="22"/>
        </w:rPr>
        <w:t xml:space="preserve">  </w:t>
      </w:r>
    </w:p>
    <w:p w14:paraId="166D2529" w14:textId="77777777" w:rsidR="00A156C1" w:rsidRPr="00C811FA" w:rsidRDefault="00A156C1" w:rsidP="00D5669E">
      <w:pPr>
        <w:widowControl w:val="0"/>
        <w:autoSpaceDE w:val="0"/>
        <w:autoSpaceDN w:val="0"/>
        <w:adjustRightInd w:val="0"/>
        <w:rPr>
          <w:color w:val="000000"/>
          <w:sz w:val="22"/>
          <w:szCs w:val="22"/>
        </w:rPr>
      </w:pPr>
    </w:p>
    <w:p w14:paraId="60BF19EC" w14:textId="0B293796" w:rsidR="00A156C1" w:rsidRPr="00C811FA" w:rsidRDefault="00A156C1" w:rsidP="00A156C1">
      <w:pPr>
        <w:autoSpaceDE w:val="0"/>
        <w:autoSpaceDN w:val="0"/>
        <w:adjustRightInd w:val="0"/>
        <w:jc w:val="right"/>
        <w:rPr>
          <w:b/>
          <w:sz w:val="22"/>
          <w:szCs w:val="22"/>
        </w:rPr>
      </w:pPr>
      <w:r w:rsidRPr="00C811FA">
        <w:rPr>
          <w:b/>
          <w:sz w:val="22"/>
          <w:szCs w:val="22"/>
        </w:rPr>
        <w:t xml:space="preserve">                                                                                                     Приложение </w:t>
      </w:r>
      <w:r w:rsidRPr="00C811FA">
        <w:rPr>
          <w:b/>
          <w:sz w:val="22"/>
          <w:szCs w:val="22"/>
        </w:rPr>
        <w:t>6</w:t>
      </w:r>
    </w:p>
    <w:p w14:paraId="1E52635B" w14:textId="77777777" w:rsidR="00A156C1" w:rsidRPr="00C811FA" w:rsidRDefault="00A156C1" w:rsidP="00A156C1">
      <w:pPr>
        <w:autoSpaceDE w:val="0"/>
        <w:autoSpaceDN w:val="0"/>
        <w:adjustRightInd w:val="0"/>
        <w:jc w:val="center"/>
        <w:rPr>
          <w:b/>
          <w:sz w:val="22"/>
          <w:szCs w:val="22"/>
        </w:rPr>
      </w:pPr>
    </w:p>
    <w:p w14:paraId="59BA4DC2" w14:textId="77777777" w:rsidR="00A156C1" w:rsidRPr="00C811FA" w:rsidRDefault="00A156C1" w:rsidP="00A156C1">
      <w:pPr>
        <w:autoSpaceDE w:val="0"/>
        <w:autoSpaceDN w:val="0"/>
        <w:adjustRightInd w:val="0"/>
        <w:jc w:val="center"/>
        <w:rPr>
          <w:b/>
          <w:sz w:val="22"/>
          <w:szCs w:val="22"/>
        </w:rPr>
      </w:pPr>
      <w:r w:rsidRPr="00C811FA">
        <w:rPr>
          <w:b/>
          <w:sz w:val="22"/>
          <w:szCs w:val="22"/>
        </w:rPr>
        <w:t>Технические характеристики (описание) изделий медицинского назначения</w:t>
      </w:r>
    </w:p>
    <w:p w14:paraId="5B45F20D" w14:textId="77777777" w:rsidR="00A156C1" w:rsidRPr="00C811FA" w:rsidRDefault="00A156C1" w:rsidP="00A156C1">
      <w:pPr>
        <w:autoSpaceDE w:val="0"/>
        <w:autoSpaceDN w:val="0"/>
        <w:adjustRightInd w:val="0"/>
        <w:jc w:val="center"/>
        <w:rPr>
          <w:b/>
          <w:sz w:val="22"/>
          <w:szCs w:val="22"/>
        </w:rPr>
      </w:pPr>
    </w:p>
    <w:p w14:paraId="2563D01D" w14:textId="77777777" w:rsidR="00A156C1" w:rsidRPr="00C811FA" w:rsidRDefault="00A156C1" w:rsidP="00A156C1">
      <w:pPr>
        <w:rPr>
          <w:b/>
          <w:sz w:val="22"/>
          <w:szCs w:val="22"/>
        </w:rPr>
      </w:pPr>
      <w:r w:rsidRPr="00C811FA">
        <w:rPr>
          <w:b/>
          <w:sz w:val="22"/>
          <w:szCs w:val="22"/>
        </w:rPr>
        <w:t>1.Состав (комплектация):</w:t>
      </w:r>
    </w:p>
    <w:tbl>
      <w:tblPr>
        <w:tblStyle w:val="ab"/>
        <w:tblW w:w="5000" w:type="pct"/>
        <w:tblLook w:val="04A0" w:firstRow="1" w:lastRow="0" w:firstColumn="1" w:lastColumn="0" w:noHBand="0" w:noVBand="1"/>
      </w:tblPr>
      <w:tblGrid>
        <w:gridCol w:w="611"/>
        <w:gridCol w:w="2299"/>
        <w:gridCol w:w="5348"/>
        <w:gridCol w:w="1637"/>
        <w:gridCol w:w="16"/>
      </w:tblGrid>
      <w:tr w:rsidR="00A156C1" w:rsidRPr="00C811FA" w14:paraId="4CCDE3C1" w14:textId="77777777" w:rsidTr="00D808BD">
        <w:trPr>
          <w:gridAfter w:val="1"/>
          <w:wAfter w:w="9" w:type="pct"/>
        </w:trPr>
        <w:tc>
          <w:tcPr>
            <w:tcW w:w="3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4133D3" w14:textId="77777777" w:rsidR="00A156C1" w:rsidRPr="00C811FA" w:rsidRDefault="00A156C1" w:rsidP="00D808BD">
            <w:pPr>
              <w:jc w:val="center"/>
              <w:rPr>
                <w:sz w:val="22"/>
                <w:szCs w:val="22"/>
              </w:rPr>
            </w:pPr>
            <w:r w:rsidRPr="00C811FA">
              <w:rPr>
                <w:sz w:val="22"/>
                <w:szCs w:val="22"/>
              </w:rPr>
              <w:t>№ п/п</w:t>
            </w:r>
          </w:p>
        </w:tc>
        <w:tc>
          <w:tcPr>
            <w:tcW w:w="11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6DE916" w14:textId="77777777" w:rsidR="00A156C1" w:rsidRPr="00C811FA" w:rsidRDefault="00A156C1" w:rsidP="00D808BD">
            <w:pPr>
              <w:jc w:val="center"/>
              <w:rPr>
                <w:sz w:val="22"/>
                <w:szCs w:val="22"/>
              </w:rPr>
            </w:pPr>
            <w:r w:rsidRPr="00C811FA">
              <w:rPr>
                <w:sz w:val="22"/>
                <w:szCs w:val="22"/>
              </w:rPr>
              <w:t>Наименование подлежащего закупке товара (работы, услуги)</w:t>
            </w:r>
          </w:p>
        </w:tc>
        <w:tc>
          <w:tcPr>
            <w:tcW w:w="26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93DD1D" w14:textId="77777777" w:rsidR="00A156C1" w:rsidRPr="00C811FA" w:rsidRDefault="00A156C1" w:rsidP="00D808BD">
            <w:pPr>
              <w:jc w:val="center"/>
              <w:rPr>
                <w:sz w:val="22"/>
                <w:szCs w:val="22"/>
              </w:rPr>
            </w:pPr>
            <w:r w:rsidRPr="00C811FA">
              <w:rPr>
                <w:sz w:val="22"/>
                <w:szCs w:val="22"/>
              </w:rPr>
              <w:t>Требования, предъявляемые к товару</w:t>
            </w:r>
          </w:p>
        </w:tc>
        <w:tc>
          <w:tcPr>
            <w:tcW w:w="8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968DE3" w14:textId="77777777" w:rsidR="00A156C1" w:rsidRPr="00C811FA" w:rsidRDefault="00A156C1" w:rsidP="00D808BD">
            <w:pPr>
              <w:jc w:val="center"/>
              <w:rPr>
                <w:sz w:val="22"/>
                <w:szCs w:val="22"/>
              </w:rPr>
            </w:pPr>
            <w:r w:rsidRPr="00C811FA">
              <w:rPr>
                <w:sz w:val="22"/>
                <w:szCs w:val="22"/>
              </w:rPr>
              <w:t>Кол-во</w:t>
            </w:r>
          </w:p>
        </w:tc>
      </w:tr>
      <w:tr w:rsidR="00C811FA" w:rsidRPr="00C811FA" w14:paraId="06BA7EAF" w14:textId="77777777" w:rsidTr="00D808BD">
        <w:tc>
          <w:tcPr>
            <w:tcW w:w="3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A735FD" w14:textId="77777777" w:rsidR="00C811FA" w:rsidRPr="00C811FA" w:rsidRDefault="00C811FA" w:rsidP="00D808BD">
            <w:pPr>
              <w:rPr>
                <w:sz w:val="22"/>
                <w:szCs w:val="22"/>
              </w:rPr>
            </w:pPr>
            <w:r w:rsidRPr="00C811FA">
              <w:rPr>
                <w:sz w:val="22"/>
                <w:szCs w:val="22"/>
              </w:rPr>
              <w:t>1.</w:t>
            </w:r>
          </w:p>
        </w:tc>
        <w:tc>
          <w:tcPr>
            <w:tcW w:w="11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CEDA57" w14:textId="77777777" w:rsidR="00C811FA" w:rsidRPr="00C811FA" w:rsidRDefault="00C811FA" w:rsidP="00D808BD">
            <w:pPr>
              <w:spacing w:after="120"/>
              <w:jc w:val="center"/>
              <w:rPr>
                <w:sz w:val="22"/>
                <w:szCs w:val="22"/>
              </w:rPr>
            </w:pPr>
            <w:r w:rsidRPr="00C811FA">
              <w:rPr>
                <w:sz w:val="22"/>
                <w:szCs w:val="22"/>
              </w:rPr>
              <w:t>Компоненты для приготовления среды для выращивания клеточных культур (</w:t>
            </w:r>
            <w:r w:rsidRPr="00C811FA">
              <w:rPr>
                <w:sz w:val="22"/>
                <w:szCs w:val="22"/>
                <w:lang w:val="en-US"/>
              </w:rPr>
              <w:t>FBS</w:t>
            </w:r>
            <w:r w:rsidRPr="00C811FA">
              <w:rPr>
                <w:sz w:val="22"/>
                <w:szCs w:val="22"/>
              </w:rPr>
              <w:t xml:space="preserve"> </w:t>
            </w:r>
            <w:r w:rsidRPr="00C811FA">
              <w:rPr>
                <w:sz w:val="22"/>
                <w:szCs w:val="22"/>
                <w:lang w:val="en-US"/>
              </w:rPr>
              <w:t>heat</w:t>
            </w:r>
            <w:r w:rsidRPr="00C811FA">
              <w:rPr>
                <w:sz w:val="22"/>
                <w:szCs w:val="22"/>
              </w:rPr>
              <w:t xml:space="preserve"> </w:t>
            </w:r>
            <w:r w:rsidRPr="00C811FA">
              <w:rPr>
                <w:sz w:val="22"/>
                <w:szCs w:val="22"/>
                <w:lang w:val="en-US"/>
              </w:rPr>
              <w:t>activated</w:t>
            </w:r>
            <w:r w:rsidRPr="00C811FA">
              <w:rPr>
                <w:sz w:val="22"/>
                <w:szCs w:val="22"/>
              </w:rPr>
              <w:t>)</w:t>
            </w:r>
          </w:p>
          <w:p w14:paraId="589B149E" w14:textId="77777777" w:rsidR="00C811FA" w:rsidRPr="00C811FA" w:rsidRDefault="00C811FA" w:rsidP="00D808B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72E982" w14:textId="77777777" w:rsidR="00C811FA" w:rsidRPr="00C811FA" w:rsidRDefault="00C811FA" w:rsidP="00D808BD">
            <w:pPr>
              <w:jc w:val="both"/>
              <w:rPr>
                <w:sz w:val="22"/>
                <w:szCs w:val="22"/>
              </w:rPr>
            </w:pPr>
            <w:r w:rsidRPr="00C811FA">
              <w:rPr>
                <w:sz w:val="22"/>
                <w:szCs w:val="22"/>
              </w:rPr>
              <w:t>1.</w:t>
            </w:r>
            <w:r w:rsidRPr="00C811FA">
              <w:rPr>
                <w:sz w:val="22"/>
                <w:szCs w:val="22"/>
              </w:rPr>
              <w:tab/>
              <w:t>Для приготовления полной питательной среды, обеспечивающей факторы роста и питательные вещества для пролиферации клеток в культуре.</w:t>
            </w:r>
          </w:p>
          <w:p w14:paraId="63750095" w14:textId="77777777" w:rsidR="00C811FA" w:rsidRPr="00C811FA" w:rsidRDefault="00C811FA" w:rsidP="00D808BD">
            <w:pPr>
              <w:jc w:val="both"/>
              <w:rPr>
                <w:sz w:val="22"/>
                <w:szCs w:val="22"/>
              </w:rPr>
            </w:pPr>
            <w:r w:rsidRPr="00C811FA">
              <w:rPr>
                <w:sz w:val="22"/>
                <w:szCs w:val="22"/>
              </w:rPr>
              <w:t>2.</w:t>
            </w:r>
            <w:r w:rsidRPr="00C811FA">
              <w:rPr>
                <w:sz w:val="22"/>
                <w:szCs w:val="22"/>
              </w:rPr>
              <w:tab/>
              <w:t>Товар должен представлять собой эмбриональную бычью сыворотку, инактивированную нагреванием (</w:t>
            </w:r>
            <w:proofErr w:type="spellStart"/>
            <w:r w:rsidRPr="00C811FA">
              <w:rPr>
                <w:sz w:val="22"/>
                <w:szCs w:val="22"/>
              </w:rPr>
              <w:t>heat</w:t>
            </w:r>
            <w:proofErr w:type="spellEnd"/>
            <w:r w:rsidRPr="00C811FA">
              <w:rPr>
                <w:sz w:val="22"/>
                <w:szCs w:val="22"/>
              </w:rPr>
              <w:t xml:space="preserve"> </w:t>
            </w:r>
            <w:proofErr w:type="spellStart"/>
            <w:r w:rsidRPr="00C811FA">
              <w:rPr>
                <w:sz w:val="22"/>
                <w:szCs w:val="22"/>
              </w:rPr>
              <w:t>inactivated</w:t>
            </w:r>
            <w:proofErr w:type="spellEnd"/>
            <w:r w:rsidRPr="00C811FA">
              <w:rPr>
                <w:sz w:val="22"/>
                <w:szCs w:val="22"/>
              </w:rPr>
              <w:t>), стерильно отфильтрованную, с указанным производителем уровнем эндотоксинов и гемоглобина.</w:t>
            </w:r>
          </w:p>
          <w:p w14:paraId="1AA44499" w14:textId="77777777" w:rsidR="00C811FA" w:rsidRPr="00C811FA" w:rsidRDefault="00C811FA" w:rsidP="00D808BD">
            <w:pPr>
              <w:jc w:val="both"/>
              <w:rPr>
                <w:sz w:val="22"/>
                <w:szCs w:val="22"/>
              </w:rPr>
            </w:pPr>
            <w:r w:rsidRPr="00C811FA">
              <w:rPr>
                <w:sz w:val="22"/>
                <w:szCs w:val="22"/>
              </w:rPr>
              <w:t>3.</w:t>
            </w:r>
            <w:r w:rsidRPr="00C811FA">
              <w:rPr>
                <w:sz w:val="22"/>
                <w:szCs w:val="22"/>
              </w:rPr>
              <w:tab/>
              <w:t>Товар должен поставляться с остаточным сроком годности на момент поставки не менее 6 месяцев.</w:t>
            </w:r>
          </w:p>
        </w:tc>
        <w:tc>
          <w:tcPr>
            <w:tcW w:w="83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E86DB6" w14:textId="77777777" w:rsidR="00C811FA" w:rsidRPr="00C811FA" w:rsidRDefault="00C811FA" w:rsidP="00D808BD">
            <w:pPr>
              <w:jc w:val="center"/>
              <w:rPr>
                <w:sz w:val="22"/>
                <w:szCs w:val="22"/>
              </w:rPr>
            </w:pPr>
            <w:r w:rsidRPr="00C811FA">
              <w:rPr>
                <w:sz w:val="22"/>
                <w:szCs w:val="22"/>
              </w:rPr>
              <w:t>500 мл</w:t>
            </w:r>
          </w:p>
        </w:tc>
      </w:tr>
    </w:tbl>
    <w:p w14:paraId="3B9AAF9B" w14:textId="77777777" w:rsidR="00A156C1" w:rsidRPr="00C811FA" w:rsidRDefault="00A156C1" w:rsidP="00A156C1">
      <w:pPr>
        <w:spacing w:before="120"/>
        <w:ind w:firstLine="567"/>
        <w:jc w:val="both"/>
        <w:rPr>
          <w:sz w:val="22"/>
          <w:szCs w:val="22"/>
        </w:rPr>
      </w:pPr>
      <w:r w:rsidRPr="00C811FA">
        <w:rPr>
          <w:sz w:val="22"/>
          <w:szCs w:val="22"/>
        </w:rPr>
        <w:t>2.</w:t>
      </w:r>
      <w:r w:rsidRPr="00C811FA">
        <w:rPr>
          <w:sz w:val="22"/>
          <w:szCs w:val="22"/>
        </w:rPr>
        <w:tab/>
        <w:t>Технические требования (требуемые технические (технологические, конструктивные, иные потребительские) показатели и характеристики товаров (работ, услуг): см. п.1, «Требования, предъявляемые к товару».</w:t>
      </w:r>
    </w:p>
    <w:p w14:paraId="384F9158" w14:textId="77777777" w:rsidR="00A156C1" w:rsidRPr="00C811FA" w:rsidRDefault="00A156C1" w:rsidP="00A156C1">
      <w:pPr>
        <w:ind w:firstLine="567"/>
        <w:jc w:val="both"/>
        <w:rPr>
          <w:sz w:val="22"/>
          <w:szCs w:val="22"/>
        </w:rPr>
      </w:pPr>
      <w:r w:rsidRPr="00C811FA">
        <w:rPr>
          <w:sz w:val="22"/>
          <w:szCs w:val="22"/>
        </w:rPr>
        <w:t>3.</w:t>
      </w:r>
      <w:r w:rsidRPr="00C811FA">
        <w:rPr>
          <w:sz w:val="22"/>
          <w:szCs w:val="22"/>
        </w:rPr>
        <w:tab/>
        <w:t>Требования, предъявляемые к качеству товара, гарантийному сроку (сроку годности, хранения, стерильности и т.д.): остаточный срок годности товара на момент поставки должен составлять не менее 6 месяцев.</w:t>
      </w:r>
    </w:p>
    <w:p w14:paraId="382240A7" w14:textId="77777777" w:rsidR="00A156C1" w:rsidRPr="00C811FA" w:rsidRDefault="00A156C1" w:rsidP="00A156C1">
      <w:pPr>
        <w:rPr>
          <w:b/>
          <w:sz w:val="22"/>
          <w:szCs w:val="22"/>
        </w:rPr>
      </w:pPr>
      <w:r w:rsidRPr="00C811FA">
        <w:rPr>
          <w:sz w:val="22"/>
          <w:szCs w:val="22"/>
        </w:rPr>
        <w:t xml:space="preserve">      </w:t>
      </w:r>
    </w:p>
    <w:p w14:paraId="1517218F" w14:textId="77777777" w:rsidR="00A156C1" w:rsidRPr="00C811FA" w:rsidRDefault="00A156C1" w:rsidP="00A156C1">
      <w:pPr>
        <w:widowControl w:val="0"/>
        <w:autoSpaceDE w:val="0"/>
        <w:autoSpaceDN w:val="0"/>
        <w:adjustRightInd w:val="0"/>
        <w:ind w:firstLine="538"/>
        <w:jc w:val="both"/>
        <w:rPr>
          <w:color w:val="000000"/>
          <w:sz w:val="22"/>
          <w:szCs w:val="22"/>
        </w:rPr>
      </w:pPr>
    </w:p>
    <w:p w14:paraId="336F368E" w14:textId="6C3965C2" w:rsidR="00A156C1" w:rsidRPr="00C811FA" w:rsidRDefault="00A156C1" w:rsidP="00A156C1">
      <w:pPr>
        <w:autoSpaceDE w:val="0"/>
        <w:autoSpaceDN w:val="0"/>
        <w:adjustRightInd w:val="0"/>
        <w:jc w:val="right"/>
        <w:rPr>
          <w:b/>
          <w:sz w:val="22"/>
          <w:szCs w:val="22"/>
        </w:rPr>
      </w:pPr>
      <w:r w:rsidRPr="00C811FA">
        <w:rPr>
          <w:b/>
          <w:sz w:val="22"/>
          <w:szCs w:val="22"/>
        </w:rPr>
        <w:t xml:space="preserve">                                                                                                     Приложение </w:t>
      </w:r>
      <w:r w:rsidRPr="00C811FA">
        <w:rPr>
          <w:b/>
          <w:sz w:val="22"/>
          <w:szCs w:val="22"/>
        </w:rPr>
        <w:t>7</w:t>
      </w:r>
    </w:p>
    <w:p w14:paraId="4C8CA3A0" w14:textId="77777777" w:rsidR="00A156C1" w:rsidRPr="00C811FA" w:rsidRDefault="00A156C1" w:rsidP="00A156C1">
      <w:pPr>
        <w:autoSpaceDE w:val="0"/>
        <w:autoSpaceDN w:val="0"/>
        <w:adjustRightInd w:val="0"/>
        <w:jc w:val="center"/>
        <w:rPr>
          <w:b/>
          <w:sz w:val="22"/>
          <w:szCs w:val="22"/>
        </w:rPr>
      </w:pPr>
    </w:p>
    <w:p w14:paraId="4A6E1A40" w14:textId="77777777" w:rsidR="00A156C1" w:rsidRPr="00C811FA" w:rsidRDefault="00A156C1" w:rsidP="00A156C1">
      <w:pPr>
        <w:autoSpaceDE w:val="0"/>
        <w:autoSpaceDN w:val="0"/>
        <w:adjustRightInd w:val="0"/>
        <w:jc w:val="center"/>
        <w:rPr>
          <w:b/>
          <w:sz w:val="22"/>
          <w:szCs w:val="22"/>
        </w:rPr>
      </w:pPr>
      <w:r w:rsidRPr="00C811FA">
        <w:rPr>
          <w:b/>
          <w:sz w:val="22"/>
          <w:szCs w:val="22"/>
        </w:rPr>
        <w:t>Технические характеристики (описание) изделий медицинского назначения</w:t>
      </w:r>
    </w:p>
    <w:p w14:paraId="7CF1DD04" w14:textId="77777777" w:rsidR="00A156C1" w:rsidRPr="00C811FA" w:rsidRDefault="00A156C1" w:rsidP="00A156C1">
      <w:pPr>
        <w:autoSpaceDE w:val="0"/>
        <w:autoSpaceDN w:val="0"/>
        <w:adjustRightInd w:val="0"/>
        <w:jc w:val="center"/>
        <w:rPr>
          <w:b/>
          <w:sz w:val="22"/>
          <w:szCs w:val="22"/>
        </w:rPr>
      </w:pPr>
    </w:p>
    <w:p w14:paraId="65B8E580" w14:textId="77777777" w:rsidR="00A156C1" w:rsidRPr="00C811FA" w:rsidRDefault="00A156C1" w:rsidP="00A156C1">
      <w:pPr>
        <w:rPr>
          <w:b/>
          <w:sz w:val="22"/>
          <w:szCs w:val="22"/>
        </w:rPr>
      </w:pPr>
      <w:r w:rsidRPr="00C811FA">
        <w:rPr>
          <w:b/>
          <w:sz w:val="22"/>
          <w:szCs w:val="22"/>
        </w:rPr>
        <w:t>1.Состав (комплектация):</w:t>
      </w:r>
    </w:p>
    <w:tbl>
      <w:tblPr>
        <w:tblStyle w:val="7"/>
        <w:tblW w:w="5000" w:type="pct"/>
        <w:tblLook w:val="04A0" w:firstRow="1" w:lastRow="0" w:firstColumn="1" w:lastColumn="0" w:noHBand="0" w:noVBand="1"/>
      </w:tblPr>
      <w:tblGrid>
        <w:gridCol w:w="610"/>
        <w:gridCol w:w="2928"/>
        <w:gridCol w:w="4720"/>
        <w:gridCol w:w="1637"/>
        <w:gridCol w:w="16"/>
      </w:tblGrid>
      <w:tr w:rsidR="00A156C1" w:rsidRPr="00C811FA" w14:paraId="7629309E" w14:textId="77777777" w:rsidTr="00D808BD">
        <w:trPr>
          <w:gridAfter w:val="1"/>
          <w:wAfter w:w="8" w:type="pct"/>
        </w:trPr>
        <w:tc>
          <w:tcPr>
            <w:tcW w:w="3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7B2596" w14:textId="77777777" w:rsidR="00A156C1" w:rsidRPr="00C811FA" w:rsidRDefault="00A156C1" w:rsidP="00D808B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C811FA">
              <w:rPr>
                <w:rFonts w:eastAsia="Calibri"/>
                <w:sz w:val="22"/>
                <w:szCs w:val="22"/>
                <w:lang w:eastAsia="en-US"/>
              </w:rPr>
              <w:t>№ п/п</w:t>
            </w:r>
          </w:p>
        </w:tc>
        <w:tc>
          <w:tcPr>
            <w:tcW w:w="14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5DD7EA" w14:textId="77777777" w:rsidR="00A156C1" w:rsidRPr="00C811FA" w:rsidRDefault="00A156C1" w:rsidP="00D808B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C811FA">
              <w:rPr>
                <w:rFonts w:eastAsia="Calibri"/>
                <w:sz w:val="22"/>
                <w:szCs w:val="22"/>
                <w:lang w:eastAsia="en-US"/>
              </w:rPr>
              <w:t>Наименование подлежащего закупке товара (работы, услуги)</w:t>
            </w:r>
          </w:p>
        </w:tc>
        <w:tc>
          <w:tcPr>
            <w:tcW w:w="23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30FF7A" w14:textId="77777777" w:rsidR="00A156C1" w:rsidRPr="00C811FA" w:rsidRDefault="00A156C1" w:rsidP="00D808B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C811FA">
              <w:rPr>
                <w:rFonts w:eastAsia="Calibri"/>
                <w:sz w:val="22"/>
                <w:szCs w:val="22"/>
                <w:lang w:eastAsia="en-US"/>
              </w:rPr>
              <w:t>Требования, предъявляемые к товару</w:t>
            </w:r>
          </w:p>
        </w:tc>
        <w:tc>
          <w:tcPr>
            <w:tcW w:w="8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C5D27F" w14:textId="77777777" w:rsidR="00A156C1" w:rsidRPr="00C811FA" w:rsidRDefault="00A156C1" w:rsidP="00D808B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C811FA">
              <w:rPr>
                <w:rFonts w:eastAsia="Calibri"/>
                <w:sz w:val="22"/>
                <w:szCs w:val="22"/>
                <w:lang w:eastAsia="en-US"/>
              </w:rPr>
              <w:t>Кол-во</w:t>
            </w:r>
          </w:p>
        </w:tc>
      </w:tr>
      <w:tr w:rsidR="00C811FA" w:rsidRPr="00C811FA" w14:paraId="097BFD3D" w14:textId="77777777" w:rsidTr="00D808BD">
        <w:tc>
          <w:tcPr>
            <w:tcW w:w="3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3B1F7A" w14:textId="77777777" w:rsidR="00C811FA" w:rsidRPr="00C811FA" w:rsidRDefault="00C811FA" w:rsidP="00D808BD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C811FA">
              <w:rPr>
                <w:rFonts w:eastAsia="Calibri"/>
                <w:sz w:val="22"/>
                <w:szCs w:val="22"/>
                <w:lang w:eastAsia="en-US"/>
              </w:rPr>
              <w:t>1.</w:t>
            </w:r>
          </w:p>
        </w:tc>
        <w:tc>
          <w:tcPr>
            <w:tcW w:w="14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334B62" w14:textId="77777777" w:rsidR="00C811FA" w:rsidRPr="00C811FA" w:rsidRDefault="00C811FA" w:rsidP="00D808BD">
            <w:pPr>
              <w:spacing w:after="120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C811FA">
              <w:rPr>
                <w:rFonts w:eastAsia="Calibri"/>
                <w:sz w:val="22"/>
                <w:szCs w:val="22"/>
                <w:lang w:eastAsia="en-US"/>
              </w:rPr>
              <w:t>Растворы для модификации клеток в культурах (</w:t>
            </w:r>
            <w:proofErr w:type="spellStart"/>
            <w:r w:rsidRPr="00C811FA">
              <w:rPr>
                <w:rFonts w:eastAsia="Calibri"/>
                <w:sz w:val="22"/>
                <w:szCs w:val="22"/>
                <w:lang w:eastAsia="en-US"/>
              </w:rPr>
              <w:t>Фибронектин</w:t>
            </w:r>
            <w:proofErr w:type="spellEnd"/>
            <w:r w:rsidRPr="00C811FA">
              <w:rPr>
                <w:rFonts w:eastAsia="Calibri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23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DFD40F" w14:textId="77777777" w:rsidR="00C811FA" w:rsidRPr="00C811FA" w:rsidRDefault="00C811FA" w:rsidP="00D808BD">
            <w:pPr>
              <w:contextualSpacing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C811FA">
              <w:rPr>
                <w:rFonts w:eastAsia="Calibri"/>
                <w:sz w:val="22"/>
                <w:szCs w:val="22"/>
                <w:lang w:eastAsia="en-US"/>
              </w:rPr>
              <w:t>1.</w:t>
            </w:r>
            <w:r w:rsidRPr="00C811FA">
              <w:rPr>
                <w:rFonts w:eastAsia="Calibri"/>
                <w:sz w:val="22"/>
                <w:szCs w:val="22"/>
                <w:lang w:eastAsia="en-US"/>
              </w:rPr>
              <w:tab/>
              <w:t>Стерильный раствор для добавления в клеточные культуры</w:t>
            </w:r>
          </w:p>
        </w:tc>
        <w:tc>
          <w:tcPr>
            <w:tcW w:w="83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D6F4AE" w14:textId="77777777" w:rsidR="00C811FA" w:rsidRPr="00C811FA" w:rsidRDefault="00C811FA" w:rsidP="00D808B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C811FA">
              <w:rPr>
                <w:rFonts w:eastAsia="Calibri"/>
                <w:sz w:val="22"/>
                <w:szCs w:val="22"/>
                <w:lang w:eastAsia="en-US"/>
              </w:rPr>
              <w:t>5</w:t>
            </w:r>
            <w:r w:rsidRPr="00C811FA">
              <w:rPr>
                <w:rFonts w:eastAsia="Calibri"/>
                <w:sz w:val="22"/>
                <w:szCs w:val="22"/>
                <w:lang w:val="en-US" w:eastAsia="en-US"/>
              </w:rPr>
              <w:t xml:space="preserve"> </w:t>
            </w:r>
            <w:r w:rsidRPr="00C811FA">
              <w:rPr>
                <w:rFonts w:eastAsia="Calibri"/>
                <w:sz w:val="22"/>
                <w:szCs w:val="22"/>
                <w:lang w:eastAsia="en-US"/>
              </w:rPr>
              <w:t>мл</w:t>
            </w:r>
          </w:p>
        </w:tc>
      </w:tr>
    </w:tbl>
    <w:p w14:paraId="74AED025" w14:textId="77777777" w:rsidR="00A156C1" w:rsidRPr="00C811FA" w:rsidRDefault="00A156C1" w:rsidP="00D808BD">
      <w:pPr>
        <w:ind w:firstLine="567"/>
        <w:jc w:val="both"/>
        <w:rPr>
          <w:rFonts w:eastAsia="Calibri"/>
          <w:sz w:val="22"/>
          <w:szCs w:val="22"/>
          <w:lang w:eastAsia="en-US"/>
        </w:rPr>
      </w:pPr>
      <w:r w:rsidRPr="00C811FA">
        <w:rPr>
          <w:rFonts w:eastAsia="Calibri"/>
          <w:sz w:val="22"/>
          <w:szCs w:val="22"/>
          <w:lang w:eastAsia="en-US"/>
        </w:rPr>
        <w:t>2.</w:t>
      </w:r>
      <w:r w:rsidRPr="00C811FA">
        <w:rPr>
          <w:rFonts w:eastAsia="Calibri"/>
          <w:sz w:val="22"/>
          <w:szCs w:val="22"/>
          <w:lang w:eastAsia="en-US"/>
        </w:rPr>
        <w:tab/>
        <w:t>Технические требования (требуемые технические (технологические, конструктивные, иные потребительские) показатели и характеристики товаров (работ, услуг): см. п.1, «Требования, предъявляемые к товару».</w:t>
      </w:r>
    </w:p>
    <w:p w14:paraId="7174041D" w14:textId="77777777" w:rsidR="00A156C1" w:rsidRPr="00C811FA" w:rsidRDefault="00A156C1" w:rsidP="00A156C1">
      <w:pPr>
        <w:ind w:firstLine="567"/>
        <w:jc w:val="both"/>
        <w:rPr>
          <w:rFonts w:eastAsia="Calibri"/>
          <w:sz w:val="22"/>
          <w:szCs w:val="22"/>
          <w:lang w:eastAsia="en-US"/>
        </w:rPr>
      </w:pPr>
      <w:r w:rsidRPr="00C811FA">
        <w:rPr>
          <w:rFonts w:eastAsia="Calibri"/>
          <w:sz w:val="22"/>
          <w:szCs w:val="22"/>
          <w:lang w:eastAsia="en-US"/>
        </w:rPr>
        <w:t>3.</w:t>
      </w:r>
      <w:r w:rsidRPr="00C811FA">
        <w:rPr>
          <w:rFonts w:eastAsia="Calibri"/>
          <w:sz w:val="22"/>
          <w:szCs w:val="22"/>
          <w:lang w:eastAsia="en-US"/>
        </w:rPr>
        <w:tab/>
        <w:t>Требования, предъявляемые к качеству товара, гарантийному сроку (сроку годности, хранения, стерильности и т.д.): остаточный срок годности товара на момент поставки должен составлять не менее 6 месяцев.</w:t>
      </w:r>
    </w:p>
    <w:p w14:paraId="014953DE" w14:textId="77777777" w:rsidR="00A156C1" w:rsidRPr="00C811FA" w:rsidRDefault="00A156C1" w:rsidP="00A156C1">
      <w:pPr>
        <w:rPr>
          <w:b/>
          <w:sz w:val="22"/>
          <w:szCs w:val="22"/>
        </w:rPr>
      </w:pPr>
    </w:p>
    <w:p w14:paraId="7523227E" w14:textId="77777777" w:rsidR="00A156C1" w:rsidRPr="00C811FA" w:rsidRDefault="00A156C1" w:rsidP="00A156C1">
      <w:pPr>
        <w:rPr>
          <w:b/>
          <w:sz w:val="22"/>
          <w:szCs w:val="22"/>
        </w:rPr>
      </w:pPr>
      <w:r w:rsidRPr="00C811FA">
        <w:rPr>
          <w:sz w:val="22"/>
          <w:szCs w:val="22"/>
        </w:rPr>
        <w:t xml:space="preserve">      </w:t>
      </w:r>
    </w:p>
    <w:p w14:paraId="360FE1FF" w14:textId="77777777" w:rsidR="00D808BD" w:rsidRDefault="00A156C1" w:rsidP="00A156C1">
      <w:pPr>
        <w:autoSpaceDE w:val="0"/>
        <w:autoSpaceDN w:val="0"/>
        <w:adjustRightInd w:val="0"/>
        <w:jc w:val="right"/>
        <w:rPr>
          <w:b/>
          <w:sz w:val="22"/>
          <w:szCs w:val="22"/>
        </w:rPr>
      </w:pPr>
      <w:r w:rsidRPr="00C811FA">
        <w:rPr>
          <w:b/>
          <w:sz w:val="22"/>
          <w:szCs w:val="22"/>
        </w:rPr>
        <w:t xml:space="preserve">                                                                                                    </w:t>
      </w:r>
    </w:p>
    <w:p w14:paraId="5FEF3A7A" w14:textId="5D2D8338" w:rsidR="00A156C1" w:rsidRPr="00C811FA" w:rsidRDefault="00A156C1" w:rsidP="00A156C1">
      <w:pPr>
        <w:autoSpaceDE w:val="0"/>
        <w:autoSpaceDN w:val="0"/>
        <w:adjustRightInd w:val="0"/>
        <w:jc w:val="right"/>
        <w:rPr>
          <w:b/>
          <w:sz w:val="22"/>
          <w:szCs w:val="22"/>
        </w:rPr>
      </w:pPr>
      <w:r w:rsidRPr="00C811FA">
        <w:rPr>
          <w:b/>
          <w:sz w:val="22"/>
          <w:szCs w:val="22"/>
        </w:rPr>
        <w:lastRenderedPageBreak/>
        <w:t xml:space="preserve"> Приложение </w:t>
      </w:r>
      <w:r w:rsidRPr="00C811FA">
        <w:rPr>
          <w:b/>
          <w:sz w:val="22"/>
          <w:szCs w:val="22"/>
        </w:rPr>
        <w:t>8</w:t>
      </w:r>
    </w:p>
    <w:p w14:paraId="77A345B1" w14:textId="77777777" w:rsidR="00A156C1" w:rsidRPr="00C811FA" w:rsidRDefault="00A156C1" w:rsidP="00A156C1">
      <w:pPr>
        <w:autoSpaceDE w:val="0"/>
        <w:autoSpaceDN w:val="0"/>
        <w:adjustRightInd w:val="0"/>
        <w:jc w:val="center"/>
        <w:rPr>
          <w:b/>
          <w:sz w:val="22"/>
          <w:szCs w:val="22"/>
        </w:rPr>
      </w:pPr>
    </w:p>
    <w:p w14:paraId="4DB57C4E" w14:textId="77777777" w:rsidR="00A156C1" w:rsidRPr="00C811FA" w:rsidRDefault="00A156C1" w:rsidP="00A156C1">
      <w:pPr>
        <w:autoSpaceDE w:val="0"/>
        <w:autoSpaceDN w:val="0"/>
        <w:adjustRightInd w:val="0"/>
        <w:jc w:val="center"/>
        <w:rPr>
          <w:b/>
          <w:sz w:val="22"/>
          <w:szCs w:val="22"/>
        </w:rPr>
      </w:pPr>
      <w:r w:rsidRPr="00C811FA">
        <w:rPr>
          <w:b/>
          <w:sz w:val="22"/>
          <w:szCs w:val="22"/>
        </w:rPr>
        <w:t>Технические характеристики (описание) изделий медицинского назначения</w:t>
      </w:r>
    </w:p>
    <w:p w14:paraId="466E907B" w14:textId="77777777" w:rsidR="00A156C1" w:rsidRPr="00C811FA" w:rsidRDefault="00A156C1" w:rsidP="00A156C1">
      <w:pPr>
        <w:autoSpaceDE w:val="0"/>
        <w:autoSpaceDN w:val="0"/>
        <w:adjustRightInd w:val="0"/>
        <w:jc w:val="center"/>
        <w:rPr>
          <w:b/>
          <w:sz w:val="22"/>
          <w:szCs w:val="22"/>
        </w:rPr>
      </w:pPr>
    </w:p>
    <w:p w14:paraId="1AA997DA" w14:textId="77777777" w:rsidR="00A156C1" w:rsidRPr="00C811FA" w:rsidRDefault="00A156C1" w:rsidP="00A156C1">
      <w:pPr>
        <w:rPr>
          <w:b/>
          <w:sz w:val="22"/>
          <w:szCs w:val="22"/>
        </w:rPr>
      </w:pPr>
      <w:r w:rsidRPr="00C811FA">
        <w:rPr>
          <w:b/>
          <w:sz w:val="22"/>
          <w:szCs w:val="22"/>
        </w:rPr>
        <w:t>1.Состав (комплектация):</w:t>
      </w:r>
    </w:p>
    <w:tbl>
      <w:tblPr>
        <w:tblStyle w:val="8"/>
        <w:tblW w:w="5000" w:type="pct"/>
        <w:tblLook w:val="04A0" w:firstRow="1" w:lastRow="0" w:firstColumn="1" w:lastColumn="0" w:noHBand="0" w:noVBand="1"/>
      </w:tblPr>
      <w:tblGrid>
        <w:gridCol w:w="611"/>
        <w:gridCol w:w="2644"/>
        <w:gridCol w:w="5003"/>
        <w:gridCol w:w="1637"/>
        <w:gridCol w:w="16"/>
      </w:tblGrid>
      <w:tr w:rsidR="00A156C1" w:rsidRPr="00C811FA" w14:paraId="29D210AA" w14:textId="77777777" w:rsidTr="00D808BD">
        <w:trPr>
          <w:gridAfter w:val="1"/>
          <w:wAfter w:w="8" w:type="pct"/>
        </w:trPr>
        <w:tc>
          <w:tcPr>
            <w:tcW w:w="3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66ADCE" w14:textId="77777777" w:rsidR="00A156C1" w:rsidRPr="00C811FA" w:rsidRDefault="00A156C1" w:rsidP="00D808B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C811FA">
              <w:rPr>
                <w:rFonts w:eastAsia="Calibri"/>
                <w:sz w:val="22"/>
                <w:szCs w:val="22"/>
                <w:lang w:eastAsia="en-US"/>
              </w:rPr>
              <w:t>№ п/п</w:t>
            </w:r>
          </w:p>
        </w:tc>
        <w:tc>
          <w:tcPr>
            <w:tcW w:w="13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26AF92" w14:textId="77777777" w:rsidR="00A156C1" w:rsidRPr="00C811FA" w:rsidRDefault="00A156C1" w:rsidP="00D808B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C811FA">
              <w:rPr>
                <w:rFonts w:eastAsia="Calibri"/>
                <w:sz w:val="22"/>
                <w:szCs w:val="22"/>
                <w:lang w:eastAsia="en-US"/>
              </w:rPr>
              <w:t>Наименование подлежащего закупке товара (работы, услуги)</w:t>
            </w:r>
          </w:p>
        </w:tc>
        <w:tc>
          <w:tcPr>
            <w:tcW w:w="25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2A5811" w14:textId="77777777" w:rsidR="00A156C1" w:rsidRPr="00C811FA" w:rsidRDefault="00A156C1" w:rsidP="00D808B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C811FA">
              <w:rPr>
                <w:rFonts w:eastAsia="Calibri"/>
                <w:sz w:val="22"/>
                <w:szCs w:val="22"/>
                <w:lang w:eastAsia="en-US"/>
              </w:rPr>
              <w:t>Требования, предъявляемые к товару</w:t>
            </w:r>
          </w:p>
        </w:tc>
        <w:tc>
          <w:tcPr>
            <w:tcW w:w="8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8170D3" w14:textId="77777777" w:rsidR="00A156C1" w:rsidRPr="00C811FA" w:rsidRDefault="00A156C1" w:rsidP="00D808B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C811FA">
              <w:rPr>
                <w:rFonts w:eastAsia="Calibri"/>
                <w:sz w:val="22"/>
                <w:szCs w:val="22"/>
                <w:lang w:eastAsia="en-US"/>
              </w:rPr>
              <w:t>Кол-во</w:t>
            </w:r>
          </w:p>
        </w:tc>
      </w:tr>
      <w:tr w:rsidR="00C811FA" w:rsidRPr="00C811FA" w14:paraId="58D46B90" w14:textId="77777777" w:rsidTr="00D808BD">
        <w:trPr>
          <w:trHeight w:val="930"/>
        </w:trPr>
        <w:tc>
          <w:tcPr>
            <w:tcW w:w="3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D62491" w14:textId="77777777" w:rsidR="00C811FA" w:rsidRPr="00C811FA" w:rsidRDefault="00C811FA" w:rsidP="00D808BD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C811FA">
              <w:rPr>
                <w:rFonts w:eastAsia="Calibri"/>
                <w:sz w:val="22"/>
                <w:szCs w:val="22"/>
                <w:lang w:eastAsia="en-US"/>
              </w:rPr>
              <w:t>1.</w:t>
            </w:r>
          </w:p>
        </w:tc>
        <w:tc>
          <w:tcPr>
            <w:tcW w:w="13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F8D5A9" w14:textId="76958091" w:rsidR="00C811FA" w:rsidRPr="00C811FA" w:rsidRDefault="00C811FA" w:rsidP="00D808BD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C811FA">
              <w:rPr>
                <w:rFonts w:eastAsia="Calibri"/>
                <w:sz w:val="22"/>
                <w:szCs w:val="22"/>
                <w:lang w:eastAsia="en-US"/>
              </w:rPr>
              <w:t>Растворы для модификации клеток в культурах (</w:t>
            </w:r>
            <w:r w:rsidRPr="00C811FA">
              <w:rPr>
                <w:rFonts w:eastAsia="Calibri"/>
                <w:sz w:val="22"/>
                <w:szCs w:val="22"/>
                <w:lang w:val="en-US" w:eastAsia="en-US"/>
              </w:rPr>
              <w:t>TGF</w:t>
            </w:r>
            <w:r w:rsidRPr="00C811FA">
              <w:rPr>
                <w:rFonts w:eastAsia="Calibri"/>
                <w:sz w:val="22"/>
                <w:szCs w:val="22"/>
                <w:lang w:eastAsia="en-US"/>
              </w:rPr>
              <w:t>-</w:t>
            </w:r>
            <w:r w:rsidRPr="00C811FA">
              <w:rPr>
                <w:rFonts w:eastAsia="Calibri"/>
                <w:sz w:val="22"/>
                <w:szCs w:val="22"/>
                <w:lang w:val="en-US" w:eastAsia="en-US"/>
              </w:rPr>
              <w:t>beta</w:t>
            </w:r>
            <w:r w:rsidRPr="00C811FA">
              <w:rPr>
                <w:rFonts w:eastAsia="Calibr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5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296819" w14:textId="77777777" w:rsidR="00C811FA" w:rsidRPr="00C811FA" w:rsidRDefault="00C811FA" w:rsidP="00D808BD">
            <w:pPr>
              <w:contextualSpacing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C811FA">
              <w:rPr>
                <w:rFonts w:eastAsia="Calibri"/>
                <w:sz w:val="22"/>
                <w:szCs w:val="22"/>
                <w:lang w:eastAsia="en-US"/>
              </w:rPr>
              <w:t>1Стерильный раствор для добавления в клеточные культуры</w:t>
            </w:r>
          </w:p>
        </w:tc>
        <w:tc>
          <w:tcPr>
            <w:tcW w:w="83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8B474B" w14:textId="77777777" w:rsidR="00C811FA" w:rsidRPr="00C811FA" w:rsidRDefault="00C811FA" w:rsidP="00D808B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C811FA">
              <w:rPr>
                <w:rFonts w:eastAsia="Calibri"/>
                <w:sz w:val="22"/>
                <w:szCs w:val="22"/>
                <w:lang w:eastAsia="en-US"/>
              </w:rPr>
              <w:t>не менее 10 мл</w:t>
            </w:r>
          </w:p>
        </w:tc>
      </w:tr>
    </w:tbl>
    <w:p w14:paraId="682F5ADC" w14:textId="77777777" w:rsidR="00A156C1" w:rsidRPr="00C811FA" w:rsidRDefault="00A156C1" w:rsidP="00D808BD">
      <w:pPr>
        <w:ind w:firstLine="567"/>
        <w:jc w:val="both"/>
        <w:rPr>
          <w:rFonts w:eastAsia="Calibri"/>
          <w:sz w:val="22"/>
          <w:szCs w:val="22"/>
          <w:lang w:eastAsia="en-US"/>
        </w:rPr>
      </w:pPr>
      <w:r w:rsidRPr="00C811FA">
        <w:rPr>
          <w:rFonts w:eastAsia="Calibri"/>
          <w:sz w:val="22"/>
          <w:szCs w:val="22"/>
          <w:lang w:eastAsia="en-US"/>
        </w:rPr>
        <w:t>2.</w:t>
      </w:r>
      <w:r w:rsidRPr="00C811FA">
        <w:rPr>
          <w:rFonts w:eastAsia="Calibri"/>
          <w:sz w:val="22"/>
          <w:szCs w:val="22"/>
          <w:lang w:eastAsia="en-US"/>
        </w:rPr>
        <w:tab/>
        <w:t>Технические требования (требуемые технические (технологические, конструктивные, иные потребительские) показатели и характеристики товаров (работ, услуг): см. п.1, «Требования, предъявляемые к товару».</w:t>
      </w:r>
    </w:p>
    <w:p w14:paraId="7BBDAB2B" w14:textId="77777777" w:rsidR="00A156C1" w:rsidRPr="00C811FA" w:rsidRDefault="00A156C1" w:rsidP="00D808BD">
      <w:pPr>
        <w:ind w:firstLine="567"/>
        <w:jc w:val="both"/>
        <w:rPr>
          <w:rFonts w:eastAsia="Calibri"/>
          <w:sz w:val="22"/>
          <w:szCs w:val="22"/>
          <w:lang w:eastAsia="en-US"/>
        </w:rPr>
      </w:pPr>
      <w:r w:rsidRPr="00C811FA">
        <w:rPr>
          <w:rFonts w:eastAsia="Calibri"/>
          <w:sz w:val="22"/>
          <w:szCs w:val="22"/>
          <w:lang w:eastAsia="en-US"/>
        </w:rPr>
        <w:t>3.</w:t>
      </w:r>
      <w:r w:rsidRPr="00C811FA">
        <w:rPr>
          <w:rFonts w:eastAsia="Calibri"/>
          <w:sz w:val="22"/>
          <w:szCs w:val="22"/>
          <w:lang w:eastAsia="en-US"/>
        </w:rPr>
        <w:tab/>
        <w:t>Требования, предъявляемые к качеству товара, гарантийному сроку (сроку годности, хранения, стерильности и т.д.): остаточный срок годности товара на момент поставки должен составлять не менее 6 месяцев.</w:t>
      </w:r>
    </w:p>
    <w:p w14:paraId="77333F83" w14:textId="77777777" w:rsidR="00A156C1" w:rsidRPr="00C811FA" w:rsidRDefault="00A156C1" w:rsidP="00D808BD">
      <w:pPr>
        <w:rPr>
          <w:b/>
          <w:sz w:val="22"/>
          <w:szCs w:val="22"/>
        </w:rPr>
      </w:pPr>
    </w:p>
    <w:p w14:paraId="3B691465" w14:textId="77777777" w:rsidR="00A156C1" w:rsidRPr="00C811FA" w:rsidRDefault="00A156C1" w:rsidP="00D808BD">
      <w:pPr>
        <w:rPr>
          <w:b/>
          <w:sz w:val="22"/>
          <w:szCs w:val="22"/>
        </w:rPr>
      </w:pPr>
      <w:r w:rsidRPr="00C811FA">
        <w:rPr>
          <w:sz w:val="22"/>
          <w:szCs w:val="22"/>
        </w:rPr>
        <w:t xml:space="preserve">      </w:t>
      </w:r>
    </w:p>
    <w:p w14:paraId="49402BC6" w14:textId="3AEBEEBB" w:rsidR="00A156C1" w:rsidRPr="00C811FA" w:rsidRDefault="00A156C1" w:rsidP="00D808BD">
      <w:pPr>
        <w:autoSpaceDE w:val="0"/>
        <w:autoSpaceDN w:val="0"/>
        <w:adjustRightInd w:val="0"/>
        <w:jc w:val="right"/>
        <w:rPr>
          <w:b/>
          <w:sz w:val="22"/>
          <w:szCs w:val="22"/>
        </w:rPr>
      </w:pPr>
      <w:r w:rsidRPr="00C811FA">
        <w:rPr>
          <w:b/>
          <w:sz w:val="22"/>
          <w:szCs w:val="22"/>
        </w:rPr>
        <w:t xml:space="preserve">                                                                                                     Приложение </w:t>
      </w:r>
      <w:r w:rsidRPr="00C811FA">
        <w:rPr>
          <w:b/>
          <w:sz w:val="22"/>
          <w:szCs w:val="22"/>
        </w:rPr>
        <w:t>9</w:t>
      </w:r>
    </w:p>
    <w:p w14:paraId="3DDC36E7" w14:textId="77777777" w:rsidR="00A156C1" w:rsidRPr="00C811FA" w:rsidRDefault="00A156C1" w:rsidP="00D808BD">
      <w:pPr>
        <w:autoSpaceDE w:val="0"/>
        <w:autoSpaceDN w:val="0"/>
        <w:adjustRightInd w:val="0"/>
        <w:jc w:val="center"/>
        <w:rPr>
          <w:b/>
          <w:sz w:val="22"/>
          <w:szCs w:val="22"/>
        </w:rPr>
      </w:pPr>
    </w:p>
    <w:p w14:paraId="44330BF1" w14:textId="77777777" w:rsidR="00A156C1" w:rsidRPr="00C811FA" w:rsidRDefault="00A156C1" w:rsidP="00D808BD">
      <w:pPr>
        <w:autoSpaceDE w:val="0"/>
        <w:autoSpaceDN w:val="0"/>
        <w:adjustRightInd w:val="0"/>
        <w:jc w:val="center"/>
        <w:rPr>
          <w:b/>
          <w:sz w:val="22"/>
          <w:szCs w:val="22"/>
        </w:rPr>
      </w:pPr>
      <w:r w:rsidRPr="00C811FA">
        <w:rPr>
          <w:b/>
          <w:sz w:val="22"/>
          <w:szCs w:val="22"/>
        </w:rPr>
        <w:t>Технические характеристики (описание) изделий медицинского назначения</w:t>
      </w:r>
    </w:p>
    <w:p w14:paraId="755DF616" w14:textId="77777777" w:rsidR="00A156C1" w:rsidRPr="00C811FA" w:rsidRDefault="00A156C1" w:rsidP="00D808BD">
      <w:pPr>
        <w:autoSpaceDE w:val="0"/>
        <w:autoSpaceDN w:val="0"/>
        <w:adjustRightInd w:val="0"/>
        <w:jc w:val="center"/>
        <w:rPr>
          <w:b/>
          <w:sz w:val="22"/>
          <w:szCs w:val="22"/>
        </w:rPr>
      </w:pPr>
    </w:p>
    <w:p w14:paraId="013DCC2A" w14:textId="11821FD0" w:rsidR="00A156C1" w:rsidRPr="00C811FA" w:rsidRDefault="00A156C1" w:rsidP="00D808BD">
      <w:pPr>
        <w:rPr>
          <w:b/>
          <w:sz w:val="22"/>
          <w:szCs w:val="22"/>
        </w:rPr>
      </w:pPr>
      <w:r w:rsidRPr="00C811FA">
        <w:rPr>
          <w:b/>
          <w:sz w:val="22"/>
          <w:szCs w:val="22"/>
        </w:rPr>
        <w:t>1.Состав (комплектация):</w:t>
      </w:r>
      <w:r w:rsidRPr="00C811FA">
        <w:rPr>
          <w:sz w:val="22"/>
          <w:szCs w:val="22"/>
        </w:rPr>
        <w:t xml:space="preserve">      </w:t>
      </w:r>
    </w:p>
    <w:tbl>
      <w:tblPr>
        <w:tblStyle w:val="9"/>
        <w:tblW w:w="5000" w:type="pct"/>
        <w:tblLook w:val="04A0" w:firstRow="1" w:lastRow="0" w:firstColumn="1" w:lastColumn="0" w:noHBand="0" w:noVBand="1"/>
      </w:tblPr>
      <w:tblGrid>
        <w:gridCol w:w="610"/>
        <w:gridCol w:w="2928"/>
        <w:gridCol w:w="4720"/>
        <w:gridCol w:w="1637"/>
        <w:gridCol w:w="16"/>
      </w:tblGrid>
      <w:tr w:rsidR="00A156C1" w:rsidRPr="00C811FA" w14:paraId="45909660" w14:textId="77777777" w:rsidTr="00D808BD">
        <w:trPr>
          <w:gridAfter w:val="1"/>
          <w:wAfter w:w="8" w:type="pct"/>
        </w:trPr>
        <w:tc>
          <w:tcPr>
            <w:tcW w:w="3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CE291F" w14:textId="77777777" w:rsidR="00A156C1" w:rsidRPr="00C811FA" w:rsidRDefault="00A156C1" w:rsidP="00D808B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C811FA">
              <w:rPr>
                <w:rFonts w:eastAsia="Calibri"/>
                <w:sz w:val="22"/>
                <w:szCs w:val="22"/>
                <w:lang w:eastAsia="en-US"/>
              </w:rPr>
              <w:t>№ п/п</w:t>
            </w:r>
          </w:p>
        </w:tc>
        <w:tc>
          <w:tcPr>
            <w:tcW w:w="14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0C5724" w14:textId="77777777" w:rsidR="00A156C1" w:rsidRPr="00C811FA" w:rsidRDefault="00A156C1" w:rsidP="00D808B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C811FA">
              <w:rPr>
                <w:rFonts w:eastAsia="Calibri"/>
                <w:sz w:val="22"/>
                <w:szCs w:val="22"/>
                <w:lang w:eastAsia="en-US"/>
              </w:rPr>
              <w:t>Наименование подлежащего закупке товара (работы, услуги)</w:t>
            </w:r>
          </w:p>
        </w:tc>
        <w:tc>
          <w:tcPr>
            <w:tcW w:w="23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77CCF3" w14:textId="77777777" w:rsidR="00A156C1" w:rsidRPr="00C811FA" w:rsidRDefault="00A156C1" w:rsidP="00D808B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C811FA">
              <w:rPr>
                <w:rFonts w:eastAsia="Calibri"/>
                <w:sz w:val="22"/>
                <w:szCs w:val="22"/>
                <w:lang w:eastAsia="en-US"/>
              </w:rPr>
              <w:t>Требования, предъявляемые к товару</w:t>
            </w:r>
          </w:p>
        </w:tc>
        <w:tc>
          <w:tcPr>
            <w:tcW w:w="8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FE946A" w14:textId="77777777" w:rsidR="00A156C1" w:rsidRPr="00C811FA" w:rsidRDefault="00A156C1" w:rsidP="00D808B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C811FA">
              <w:rPr>
                <w:rFonts w:eastAsia="Calibri"/>
                <w:sz w:val="22"/>
                <w:szCs w:val="22"/>
                <w:lang w:eastAsia="en-US"/>
              </w:rPr>
              <w:t>Кол-во</w:t>
            </w:r>
          </w:p>
        </w:tc>
      </w:tr>
      <w:tr w:rsidR="00C811FA" w:rsidRPr="00C811FA" w14:paraId="47E6C319" w14:textId="77777777" w:rsidTr="00D808BD">
        <w:tc>
          <w:tcPr>
            <w:tcW w:w="3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E5C1FB" w14:textId="77777777" w:rsidR="00C811FA" w:rsidRPr="00C811FA" w:rsidRDefault="00C811FA" w:rsidP="00D808BD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C811FA">
              <w:rPr>
                <w:rFonts w:eastAsia="Calibri"/>
                <w:sz w:val="22"/>
                <w:szCs w:val="22"/>
                <w:lang w:eastAsia="en-US"/>
              </w:rPr>
              <w:t>1.</w:t>
            </w:r>
          </w:p>
        </w:tc>
        <w:tc>
          <w:tcPr>
            <w:tcW w:w="14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4460F3" w14:textId="53E96EFB" w:rsidR="00C811FA" w:rsidRPr="00C811FA" w:rsidRDefault="00C811FA" w:rsidP="00D808BD">
            <w:pPr>
              <w:spacing w:after="120"/>
              <w:rPr>
                <w:rFonts w:eastAsia="Calibri"/>
                <w:sz w:val="22"/>
                <w:szCs w:val="22"/>
                <w:lang w:eastAsia="en-US"/>
              </w:rPr>
            </w:pPr>
            <w:r w:rsidRPr="00C811FA">
              <w:rPr>
                <w:rFonts w:eastAsia="Calibri"/>
                <w:sz w:val="22"/>
                <w:szCs w:val="22"/>
                <w:lang w:eastAsia="en-US"/>
              </w:rPr>
              <w:t>Флуоресцентные клеточные красители (</w:t>
            </w:r>
            <w:proofErr w:type="spellStart"/>
            <w:r w:rsidRPr="00C811FA">
              <w:rPr>
                <w:rFonts w:eastAsia="Calibri"/>
                <w:sz w:val="22"/>
                <w:szCs w:val="22"/>
                <w:lang w:val="en-US" w:eastAsia="en-US"/>
              </w:rPr>
              <w:t>Calcein</w:t>
            </w:r>
            <w:proofErr w:type="spellEnd"/>
            <w:r w:rsidRPr="00C811FA">
              <w:rPr>
                <w:rFonts w:eastAsia="Calibri"/>
                <w:sz w:val="22"/>
                <w:szCs w:val="22"/>
                <w:lang w:eastAsia="en-US"/>
              </w:rPr>
              <w:t>-</w:t>
            </w:r>
            <w:r w:rsidRPr="00C811FA">
              <w:rPr>
                <w:rFonts w:eastAsia="Calibri"/>
                <w:sz w:val="22"/>
                <w:szCs w:val="22"/>
                <w:lang w:val="en-US" w:eastAsia="en-US"/>
              </w:rPr>
              <w:t>AM</w:t>
            </w:r>
            <w:r w:rsidRPr="00C811FA">
              <w:rPr>
                <w:rFonts w:eastAsia="Calibri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23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483CD8" w14:textId="77777777" w:rsidR="00C811FA" w:rsidRPr="00C811FA" w:rsidRDefault="00C811FA" w:rsidP="00D808BD">
            <w:pPr>
              <w:contextualSpacing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C811FA">
              <w:rPr>
                <w:rFonts w:eastAsia="Calibri"/>
                <w:sz w:val="22"/>
                <w:szCs w:val="22"/>
                <w:lang w:eastAsia="en-US"/>
              </w:rPr>
              <w:t>1.</w:t>
            </w:r>
            <w:r w:rsidRPr="00C811FA">
              <w:rPr>
                <w:rFonts w:eastAsia="Calibri"/>
                <w:sz w:val="22"/>
                <w:szCs w:val="22"/>
                <w:lang w:eastAsia="en-US"/>
              </w:rPr>
              <w:tab/>
              <w:t>Для проведения наблюдения клеток в живых культурах с помощью флюоресцентной микроскопии.</w:t>
            </w:r>
          </w:p>
        </w:tc>
        <w:tc>
          <w:tcPr>
            <w:tcW w:w="83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52F9E4" w14:textId="77777777" w:rsidR="00C811FA" w:rsidRPr="00C811FA" w:rsidRDefault="00C811FA" w:rsidP="00D808B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C811FA">
              <w:rPr>
                <w:rFonts w:eastAsia="Calibri"/>
                <w:sz w:val="22"/>
                <w:szCs w:val="22"/>
                <w:lang w:val="en-US" w:eastAsia="en-US"/>
              </w:rPr>
              <w:t>1</w:t>
            </w:r>
            <w:r w:rsidRPr="00C811FA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811FA">
              <w:rPr>
                <w:rFonts w:eastAsia="Calibri"/>
                <w:sz w:val="22"/>
                <w:szCs w:val="22"/>
                <w:lang w:eastAsia="en-US"/>
              </w:rPr>
              <w:t>шт</w:t>
            </w:r>
            <w:proofErr w:type="spellEnd"/>
            <w:r w:rsidRPr="00C811FA">
              <w:rPr>
                <w:rFonts w:eastAsia="Calibri"/>
                <w:sz w:val="22"/>
                <w:szCs w:val="22"/>
                <w:lang w:eastAsia="en-US"/>
              </w:rPr>
              <w:t xml:space="preserve"> (не менее </w:t>
            </w:r>
            <w:r w:rsidRPr="00C811FA">
              <w:rPr>
                <w:rFonts w:eastAsia="Calibri"/>
                <w:sz w:val="22"/>
                <w:szCs w:val="22"/>
                <w:lang w:val="en-US" w:eastAsia="en-US"/>
              </w:rPr>
              <w:t>1</w:t>
            </w:r>
            <w:r w:rsidRPr="00C811FA">
              <w:rPr>
                <w:rFonts w:eastAsia="Calibri"/>
                <w:sz w:val="22"/>
                <w:szCs w:val="22"/>
                <w:lang w:eastAsia="en-US"/>
              </w:rPr>
              <w:t xml:space="preserve"> мг)</w:t>
            </w:r>
          </w:p>
        </w:tc>
      </w:tr>
    </w:tbl>
    <w:p w14:paraId="7AD77CF5" w14:textId="77777777" w:rsidR="00A156C1" w:rsidRPr="00C811FA" w:rsidRDefault="00A156C1" w:rsidP="00D808BD">
      <w:pPr>
        <w:ind w:firstLine="567"/>
        <w:jc w:val="both"/>
        <w:rPr>
          <w:rFonts w:eastAsia="Calibri"/>
          <w:sz w:val="22"/>
          <w:szCs w:val="22"/>
          <w:lang w:eastAsia="en-US"/>
        </w:rPr>
      </w:pPr>
      <w:r w:rsidRPr="00C811FA">
        <w:rPr>
          <w:rFonts w:eastAsia="Calibri"/>
          <w:sz w:val="22"/>
          <w:szCs w:val="22"/>
          <w:lang w:eastAsia="en-US"/>
        </w:rPr>
        <w:t>2.</w:t>
      </w:r>
      <w:r w:rsidRPr="00C811FA">
        <w:rPr>
          <w:rFonts w:eastAsia="Calibri"/>
          <w:sz w:val="22"/>
          <w:szCs w:val="22"/>
          <w:lang w:eastAsia="en-US"/>
        </w:rPr>
        <w:tab/>
        <w:t>Технические требования (требуемые технические (технологические, конструктивные, иные потребительские) показатели и характеристики товаров (работ, услуг): см. п.1, «Требования, предъявляемые к товару».</w:t>
      </w:r>
    </w:p>
    <w:p w14:paraId="37E1ABE8" w14:textId="77777777" w:rsidR="00A156C1" w:rsidRPr="00C811FA" w:rsidRDefault="00A156C1" w:rsidP="00A156C1">
      <w:pPr>
        <w:ind w:firstLine="567"/>
        <w:jc w:val="both"/>
        <w:rPr>
          <w:rFonts w:eastAsia="Calibri"/>
          <w:sz w:val="22"/>
          <w:szCs w:val="22"/>
          <w:lang w:eastAsia="en-US"/>
        </w:rPr>
      </w:pPr>
      <w:r w:rsidRPr="00C811FA">
        <w:rPr>
          <w:rFonts w:eastAsia="Calibri"/>
          <w:sz w:val="22"/>
          <w:szCs w:val="22"/>
          <w:lang w:eastAsia="en-US"/>
        </w:rPr>
        <w:t>3.</w:t>
      </w:r>
      <w:r w:rsidRPr="00C811FA">
        <w:rPr>
          <w:rFonts w:eastAsia="Calibri"/>
          <w:sz w:val="22"/>
          <w:szCs w:val="22"/>
          <w:lang w:eastAsia="en-US"/>
        </w:rPr>
        <w:tab/>
        <w:t>Требования, предъявляемые к качеству товара, гарантийному сроку (сроку годности, хранения, стерильности и т.д.): остаточный срок годности товара на момент поставки должен составлять не менее 6 месяцев.</w:t>
      </w:r>
    </w:p>
    <w:p w14:paraId="60B628CB" w14:textId="77777777" w:rsidR="00A156C1" w:rsidRPr="00C811FA" w:rsidRDefault="00A156C1" w:rsidP="00A156C1">
      <w:pPr>
        <w:widowControl w:val="0"/>
        <w:autoSpaceDE w:val="0"/>
        <w:autoSpaceDN w:val="0"/>
        <w:adjustRightInd w:val="0"/>
        <w:rPr>
          <w:color w:val="000000"/>
          <w:sz w:val="22"/>
          <w:szCs w:val="22"/>
        </w:rPr>
      </w:pPr>
    </w:p>
    <w:p w14:paraId="4747D41B" w14:textId="77777777" w:rsidR="00A156C1" w:rsidRPr="00C811FA" w:rsidRDefault="00A156C1" w:rsidP="00A156C1">
      <w:pPr>
        <w:widowControl w:val="0"/>
        <w:autoSpaceDE w:val="0"/>
        <w:autoSpaceDN w:val="0"/>
        <w:adjustRightInd w:val="0"/>
        <w:rPr>
          <w:color w:val="000000"/>
          <w:sz w:val="22"/>
          <w:szCs w:val="22"/>
        </w:rPr>
      </w:pPr>
    </w:p>
    <w:p w14:paraId="29A0D9EA" w14:textId="08324644" w:rsidR="00A156C1" w:rsidRPr="00C811FA" w:rsidRDefault="00A156C1" w:rsidP="00A156C1">
      <w:pPr>
        <w:autoSpaceDE w:val="0"/>
        <w:autoSpaceDN w:val="0"/>
        <w:adjustRightInd w:val="0"/>
        <w:jc w:val="right"/>
        <w:rPr>
          <w:b/>
          <w:sz w:val="22"/>
          <w:szCs w:val="22"/>
        </w:rPr>
      </w:pPr>
      <w:r w:rsidRPr="00C811FA">
        <w:rPr>
          <w:b/>
          <w:sz w:val="22"/>
          <w:szCs w:val="22"/>
        </w:rPr>
        <w:t xml:space="preserve">                                                                                                     Приложение 1</w:t>
      </w:r>
      <w:r w:rsidRPr="00C811FA">
        <w:rPr>
          <w:b/>
          <w:sz w:val="22"/>
          <w:szCs w:val="22"/>
        </w:rPr>
        <w:t>0</w:t>
      </w:r>
    </w:p>
    <w:p w14:paraId="1AD4B223" w14:textId="77777777" w:rsidR="00A156C1" w:rsidRPr="00C811FA" w:rsidRDefault="00A156C1" w:rsidP="00A156C1">
      <w:pPr>
        <w:autoSpaceDE w:val="0"/>
        <w:autoSpaceDN w:val="0"/>
        <w:adjustRightInd w:val="0"/>
        <w:jc w:val="center"/>
        <w:rPr>
          <w:b/>
          <w:sz w:val="22"/>
          <w:szCs w:val="22"/>
        </w:rPr>
      </w:pPr>
    </w:p>
    <w:p w14:paraId="6CC2B12B" w14:textId="77777777" w:rsidR="00A156C1" w:rsidRPr="00C811FA" w:rsidRDefault="00A156C1" w:rsidP="00A156C1">
      <w:pPr>
        <w:autoSpaceDE w:val="0"/>
        <w:autoSpaceDN w:val="0"/>
        <w:adjustRightInd w:val="0"/>
        <w:jc w:val="center"/>
        <w:rPr>
          <w:b/>
          <w:sz w:val="22"/>
          <w:szCs w:val="22"/>
        </w:rPr>
      </w:pPr>
      <w:r w:rsidRPr="00C811FA">
        <w:rPr>
          <w:b/>
          <w:sz w:val="22"/>
          <w:szCs w:val="22"/>
        </w:rPr>
        <w:t>Технические характеристики (описание) изделий медицинского назначения</w:t>
      </w:r>
    </w:p>
    <w:p w14:paraId="0413B144" w14:textId="77777777" w:rsidR="00A156C1" w:rsidRPr="00C811FA" w:rsidRDefault="00A156C1" w:rsidP="00A156C1">
      <w:pPr>
        <w:autoSpaceDE w:val="0"/>
        <w:autoSpaceDN w:val="0"/>
        <w:adjustRightInd w:val="0"/>
        <w:jc w:val="center"/>
        <w:rPr>
          <w:b/>
          <w:sz w:val="22"/>
          <w:szCs w:val="22"/>
        </w:rPr>
      </w:pPr>
    </w:p>
    <w:p w14:paraId="02842DE3" w14:textId="77777777" w:rsidR="00A156C1" w:rsidRPr="00C811FA" w:rsidRDefault="00A156C1" w:rsidP="00A156C1">
      <w:pPr>
        <w:rPr>
          <w:b/>
          <w:sz w:val="22"/>
          <w:szCs w:val="22"/>
        </w:rPr>
      </w:pPr>
      <w:r w:rsidRPr="00C811FA">
        <w:rPr>
          <w:b/>
          <w:sz w:val="22"/>
          <w:szCs w:val="22"/>
        </w:rPr>
        <w:t>1.Состав (комплектация):</w:t>
      </w:r>
    </w:p>
    <w:tbl>
      <w:tblPr>
        <w:tblStyle w:val="100"/>
        <w:tblW w:w="5000" w:type="pct"/>
        <w:tblLook w:val="04A0" w:firstRow="1" w:lastRow="0" w:firstColumn="1" w:lastColumn="0" w:noHBand="0" w:noVBand="1"/>
      </w:tblPr>
      <w:tblGrid>
        <w:gridCol w:w="610"/>
        <w:gridCol w:w="2787"/>
        <w:gridCol w:w="5386"/>
        <w:gridCol w:w="1110"/>
        <w:gridCol w:w="18"/>
      </w:tblGrid>
      <w:tr w:rsidR="00A156C1" w:rsidRPr="00C811FA" w14:paraId="3D91B343" w14:textId="77777777" w:rsidTr="00D808BD">
        <w:trPr>
          <w:gridAfter w:val="1"/>
          <w:wAfter w:w="9" w:type="pct"/>
        </w:trPr>
        <w:tc>
          <w:tcPr>
            <w:tcW w:w="3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277951" w14:textId="77777777" w:rsidR="00A156C1" w:rsidRPr="00C811FA" w:rsidRDefault="00A156C1" w:rsidP="00A156C1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C811FA">
              <w:rPr>
                <w:rFonts w:eastAsia="Calibri"/>
                <w:sz w:val="22"/>
                <w:szCs w:val="22"/>
                <w:lang w:eastAsia="en-US"/>
              </w:rPr>
              <w:t>№ п/п</w:t>
            </w:r>
          </w:p>
        </w:tc>
        <w:tc>
          <w:tcPr>
            <w:tcW w:w="14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65EAFF" w14:textId="77777777" w:rsidR="00A156C1" w:rsidRPr="00C811FA" w:rsidRDefault="00A156C1" w:rsidP="00A156C1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C811FA">
              <w:rPr>
                <w:rFonts w:eastAsia="Calibri"/>
                <w:sz w:val="22"/>
                <w:szCs w:val="22"/>
                <w:lang w:eastAsia="en-US"/>
              </w:rPr>
              <w:t>Наименование подлежащего закупке товара (работы, услуги)</w:t>
            </w:r>
          </w:p>
        </w:tc>
        <w:tc>
          <w:tcPr>
            <w:tcW w:w="27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F518EB" w14:textId="77777777" w:rsidR="00A156C1" w:rsidRPr="00C811FA" w:rsidRDefault="00A156C1" w:rsidP="00A156C1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C811FA">
              <w:rPr>
                <w:rFonts w:eastAsia="Calibri"/>
                <w:sz w:val="22"/>
                <w:szCs w:val="22"/>
                <w:lang w:eastAsia="en-US"/>
              </w:rPr>
              <w:t>Требования, предъявляемые к товару</w:t>
            </w:r>
          </w:p>
        </w:tc>
        <w:tc>
          <w:tcPr>
            <w:tcW w:w="5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C9D8DF" w14:textId="77777777" w:rsidR="00A156C1" w:rsidRPr="00C811FA" w:rsidRDefault="00A156C1" w:rsidP="00A156C1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C811FA">
              <w:rPr>
                <w:rFonts w:eastAsia="Calibri"/>
                <w:sz w:val="22"/>
                <w:szCs w:val="22"/>
                <w:lang w:eastAsia="en-US"/>
              </w:rPr>
              <w:t>Кол-во</w:t>
            </w:r>
          </w:p>
        </w:tc>
      </w:tr>
      <w:tr w:rsidR="00C811FA" w:rsidRPr="00C811FA" w14:paraId="636185C3" w14:textId="77777777" w:rsidTr="00D808BD">
        <w:tc>
          <w:tcPr>
            <w:tcW w:w="3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96D96C" w14:textId="77777777" w:rsidR="00C811FA" w:rsidRPr="00C811FA" w:rsidRDefault="00C811FA" w:rsidP="00D808BD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C811FA">
              <w:rPr>
                <w:rFonts w:eastAsia="Calibri"/>
                <w:sz w:val="22"/>
                <w:szCs w:val="22"/>
                <w:lang w:eastAsia="en-US"/>
              </w:rPr>
              <w:t>1.</w:t>
            </w:r>
          </w:p>
        </w:tc>
        <w:tc>
          <w:tcPr>
            <w:tcW w:w="14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1FD408" w14:textId="77777777" w:rsidR="00C811FA" w:rsidRPr="00C811FA" w:rsidRDefault="00C811FA" w:rsidP="00D808BD">
            <w:pPr>
              <w:spacing w:after="120" w:line="257" w:lineRule="auto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C811FA">
              <w:rPr>
                <w:rFonts w:eastAsia="Calibri"/>
                <w:sz w:val="22"/>
                <w:szCs w:val="22"/>
                <w:lang w:eastAsia="en-US"/>
              </w:rPr>
              <w:t>Флуоресцентные клеточные красители (</w:t>
            </w:r>
            <w:r w:rsidRPr="00C811FA">
              <w:rPr>
                <w:rFonts w:eastAsia="Calibri"/>
                <w:sz w:val="22"/>
                <w:szCs w:val="22"/>
                <w:lang w:val="en-US" w:eastAsia="en-US"/>
              </w:rPr>
              <w:t>PI</w:t>
            </w:r>
            <w:r w:rsidRPr="00C811FA">
              <w:rPr>
                <w:rFonts w:eastAsia="Calibri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27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1621E8" w14:textId="77777777" w:rsidR="00C811FA" w:rsidRPr="00C811FA" w:rsidRDefault="00C811FA" w:rsidP="00D808BD">
            <w:pPr>
              <w:contextualSpacing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C811FA">
              <w:rPr>
                <w:rFonts w:eastAsia="Calibri"/>
                <w:sz w:val="22"/>
                <w:szCs w:val="22"/>
                <w:lang w:eastAsia="en-US"/>
              </w:rPr>
              <w:t>1.</w:t>
            </w:r>
            <w:r w:rsidRPr="00C811FA">
              <w:rPr>
                <w:rFonts w:eastAsia="Calibri"/>
                <w:sz w:val="22"/>
                <w:szCs w:val="22"/>
                <w:lang w:eastAsia="en-US"/>
              </w:rPr>
              <w:tab/>
              <w:t>Для проведения наблюдения клеток в живых культурах с помощью флюоресцентной микроскопии.</w:t>
            </w:r>
          </w:p>
        </w:tc>
        <w:tc>
          <w:tcPr>
            <w:tcW w:w="56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1F8372" w14:textId="77777777" w:rsidR="00C811FA" w:rsidRPr="00C811FA" w:rsidRDefault="00C811FA" w:rsidP="00D808BD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C811FA">
              <w:rPr>
                <w:rFonts w:eastAsia="Calibri"/>
                <w:sz w:val="22"/>
                <w:szCs w:val="22"/>
                <w:lang w:val="en-US" w:eastAsia="en-US"/>
              </w:rPr>
              <w:t>1</w:t>
            </w:r>
            <w:r w:rsidRPr="00C811FA">
              <w:rPr>
                <w:rFonts w:eastAsia="Calibri"/>
                <w:sz w:val="22"/>
                <w:szCs w:val="22"/>
                <w:lang w:eastAsia="en-US"/>
              </w:rPr>
              <w:t xml:space="preserve"> набор </w:t>
            </w:r>
          </w:p>
        </w:tc>
      </w:tr>
    </w:tbl>
    <w:p w14:paraId="2F557B22" w14:textId="77777777" w:rsidR="00A156C1" w:rsidRPr="00C811FA" w:rsidRDefault="00A156C1" w:rsidP="00D808BD">
      <w:pPr>
        <w:ind w:firstLine="567"/>
        <w:jc w:val="both"/>
        <w:rPr>
          <w:rFonts w:eastAsia="Calibri"/>
          <w:sz w:val="22"/>
          <w:szCs w:val="22"/>
          <w:lang w:eastAsia="en-US"/>
        </w:rPr>
      </w:pPr>
      <w:r w:rsidRPr="00C811FA">
        <w:rPr>
          <w:rFonts w:eastAsia="Calibri"/>
          <w:sz w:val="22"/>
          <w:szCs w:val="22"/>
          <w:lang w:eastAsia="en-US"/>
        </w:rPr>
        <w:t>2.</w:t>
      </w:r>
      <w:r w:rsidRPr="00C811FA">
        <w:rPr>
          <w:rFonts w:eastAsia="Calibri"/>
          <w:sz w:val="22"/>
          <w:szCs w:val="22"/>
          <w:lang w:eastAsia="en-US"/>
        </w:rPr>
        <w:tab/>
        <w:t>Технические требования (требуемые технические (технологические, конструктивные, иные потребительские) показатели и характеристики товаров (работ, услуг): см. п.1, «Требования, предъявляемые к товару».</w:t>
      </w:r>
    </w:p>
    <w:p w14:paraId="7D619366" w14:textId="77777777" w:rsidR="00A156C1" w:rsidRPr="00C811FA" w:rsidRDefault="00A156C1" w:rsidP="00A156C1">
      <w:pPr>
        <w:ind w:firstLine="567"/>
        <w:jc w:val="both"/>
        <w:rPr>
          <w:rFonts w:eastAsia="Calibri"/>
          <w:sz w:val="22"/>
          <w:szCs w:val="22"/>
          <w:lang w:eastAsia="en-US"/>
        </w:rPr>
      </w:pPr>
      <w:r w:rsidRPr="00C811FA">
        <w:rPr>
          <w:rFonts w:eastAsia="Calibri"/>
          <w:sz w:val="22"/>
          <w:szCs w:val="22"/>
          <w:lang w:eastAsia="en-US"/>
        </w:rPr>
        <w:t>3.</w:t>
      </w:r>
      <w:r w:rsidRPr="00C811FA">
        <w:rPr>
          <w:rFonts w:eastAsia="Calibri"/>
          <w:sz w:val="22"/>
          <w:szCs w:val="22"/>
          <w:lang w:eastAsia="en-US"/>
        </w:rPr>
        <w:tab/>
        <w:t>Требования, предъявляемые к качеству товара, гарантийному сроку (сроку годности, хранения, стерильности и т.д.): остаточный срок годности товара на момент поставки должен составлять не менее 6 месяцев.</w:t>
      </w:r>
    </w:p>
    <w:p w14:paraId="3CDC6440" w14:textId="77777777" w:rsidR="00D808BD" w:rsidRDefault="00A156C1" w:rsidP="00A156C1">
      <w:pPr>
        <w:autoSpaceDE w:val="0"/>
        <w:autoSpaceDN w:val="0"/>
        <w:adjustRightInd w:val="0"/>
        <w:jc w:val="right"/>
        <w:rPr>
          <w:b/>
          <w:sz w:val="22"/>
          <w:szCs w:val="22"/>
        </w:rPr>
      </w:pPr>
      <w:r w:rsidRPr="00C811FA">
        <w:rPr>
          <w:b/>
          <w:sz w:val="22"/>
          <w:szCs w:val="22"/>
        </w:rPr>
        <w:t xml:space="preserve">                                                                                                   </w:t>
      </w:r>
    </w:p>
    <w:p w14:paraId="5E43FE69" w14:textId="77777777" w:rsidR="00D808BD" w:rsidRDefault="00D808BD" w:rsidP="00A156C1">
      <w:pPr>
        <w:autoSpaceDE w:val="0"/>
        <w:autoSpaceDN w:val="0"/>
        <w:adjustRightInd w:val="0"/>
        <w:jc w:val="right"/>
        <w:rPr>
          <w:b/>
          <w:sz w:val="22"/>
          <w:szCs w:val="22"/>
        </w:rPr>
      </w:pPr>
    </w:p>
    <w:p w14:paraId="6CB78BE7" w14:textId="77777777" w:rsidR="00D808BD" w:rsidRDefault="00D808BD" w:rsidP="00A156C1">
      <w:pPr>
        <w:autoSpaceDE w:val="0"/>
        <w:autoSpaceDN w:val="0"/>
        <w:adjustRightInd w:val="0"/>
        <w:jc w:val="right"/>
        <w:rPr>
          <w:b/>
          <w:sz w:val="22"/>
          <w:szCs w:val="22"/>
        </w:rPr>
      </w:pPr>
    </w:p>
    <w:p w14:paraId="1E620D76" w14:textId="77777777" w:rsidR="00D808BD" w:rsidRDefault="00D808BD" w:rsidP="00A156C1">
      <w:pPr>
        <w:autoSpaceDE w:val="0"/>
        <w:autoSpaceDN w:val="0"/>
        <w:adjustRightInd w:val="0"/>
        <w:jc w:val="right"/>
        <w:rPr>
          <w:b/>
          <w:sz w:val="22"/>
          <w:szCs w:val="22"/>
        </w:rPr>
      </w:pPr>
    </w:p>
    <w:p w14:paraId="6B3BDA02" w14:textId="77777777" w:rsidR="00D808BD" w:rsidRDefault="00D808BD" w:rsidP="00A156C1">
      <w:pPr>
        <w:autoSpaceDE w:val="0"/>
        <w:autoSpaceDN w:val="0"/>
        <w:adjustRightInd w:val="0"/>
        <w:jc w:val="right"/>
        <w:rPr>
          <w:b/>
          <w:sz w:val="22"/>
          <w:szCs w:val="22"/>
        </w:rPr>
      </w:pPr>
    </w:p>
    <w:p w14:paraId="6B9457CD" w14:textId="77777777" w:rsidR="00D808BD" w:rsidRDefault="00D808BD" w:rsidP="00A156C1">
      <w:pPr>
        <w:autoSpaceDE w:val="0"/>
        <w:autoSpaceDN w:val="0"/>
        <w:adjustRightInd w:val="0"/>
        <w:jc w:val="right"/>
        <w:rPr>
          <w:b/>
          <w:sz w:val="22"/>
          <w:szCs w:val="22"/>
        </w:rPr>
      </w:pPr>
    </w:p>
    <w:p w14:paraId="23E10913" w14:textId="72275FD5" w:rsidR="00A156C1" w:rsidRPr="00C811FA" w:rsidRDefault="00A156C1" w:rsidP="00A156C1">
      <w:pPr>
        <w:autoSpaceDE w:val="0"/>
        <w:autoSpaceDN w:val="0"/>
        <w:adjustRightInd w:val="0"/>
        <w:jc w:val="right"/>
        <w:rPr>
          <w:b/>
          <w:sz w:val="22"/>
          <w:szCs w:val="22"/>
        </w:rPr>
      </w:pPr>
      <w:r w:rsidRPr="00C811FA">
        <w:rPr>
          <w:b/>
          <w:sz w:val="22"/>
          <w:szCs w:val="22"/>
        </w:rPr>
        <w:lastRenderedPageBreak/>
        <w:t xml:space="preserve">  Приложение 1</w:t>
      </w:r>
      <w:r w:rsidRPr="00C811FA">
        <w:rPr>
          <w:b/>
          <w:sz w:val="22"/>
          <w:szCs w:val="22"/>
        </w:rPr>
        <w:t>1</w:t>
      </w:r>
    </w:p>
    <w:p w14:paraId="0B25ECCF" w14:textId="77777777" w:rsidR="00A156C1" w:rsidRDefault="00A156C1" w:rsidP="00A156C1">
      <w:pPr>
        <w:autoSpaceDE w:val="0"/>
        <w:autoSpaceDN w:val="0"/>
        <w:adjustRightInd w:val="0"/>
        <w:jc w:val="center"/>
        <w:rPr>
          <w:b/>
          <w:sz w:val="22"/>
          <w:szCs w:val="22"/>
        </w:rPr>
      </w:pPr>
    </w:p>
    <w:p w14:paraId="48FA6F94" w14:textId="77777777" w:rsidR="00A156C1" w:rsidRPr="00C811FA" w:rsidRDefault="00A156C1" w:rsidP="00A156C1">
      <w:pPr>
        <w:autoSpaceDE w:val="0"/>
        <w:autoSpaceDN w:val="0"/>
        <w:adjustRightInd w:val="0"/>
        <w:jc w:val="center"/>
        <w:rPr>
          <w:b/>
          <w:sz w:val="22"/>
          <w:szCs w:val="22"/>
        </w:rPr>
      </w:pPr>
      <w:r w:rsidRPr="00C811FA">
        <w:rPr>
          <w:b/>
          <w:sz w:val="22"/>
          <w:szCs w:val="22"/>
        </w:rPr>
        <w:t>Технические характеристики (описание) изделий медицинского назначения</w:t>
      </w:r>
    </w:p>
    <w:p w14:paraId="4A976B50" w14:textId="77777777" w:rsidR="00A156C1" w:rsidRPr="00C811FA" w:rsidRDefault="00A156C1" w:rsidP="00A156C1">
      <w:pPr>
        <w:autoSpaceDE w:val="0"/>
        <w:autoSpaceDN w:val="0"/>
        <w:adjustRightInd w:val="0"/>
        <w:jc w:val="center"/>
        <w:rPr>
          <w:b/>
          <w:sz w:val="22"/>
          <w:szCs w:val="22"/>
        </w:rPr>
      </w:pPr>
    </w:p>
    <w:p w14:paraId="2DFCC124" w14:textId="77777777" w:rsidR="00A156C1" w:rsidRPr="00C811FA" w:rsidRDefault="00A156C1" w:rsidP="00A156C1">
      <w:pPr>
        <w:rPr>
          <w:b/>
          <w:sz w:val="22"/>
          <w:szCs w:val="22"/>
        </w:rPr>
      </w:pPr>
      <w:r w:rsidRPr="00C811FA">
        <w:rPr>
          <w:b/>
          <w:sz w:val="22"/>
          <w:szCs w:val="22"/>
        </w:rPr>
        <w:t>1.Состав (комплектация):</w:t>
      </w:r>
    </w:p>
    <w:tbl>
      <w:tblPr>
        <w:tblStyle w:val="110"/>
        <w:tblW w:w="5000" w:type="pct"/>
        <w:tblLook w:val="04A0" w:firstRow="1" w:lastRow="0" w:firstColumn="1" w:lastColumn="0" w:noHBand="0" w:noVBand="1"/>
      </w:tblPr>
      <w:tblGrid>
        <w:gridCol w:w="611"/>
        <w:gridCol w:w="2787"/>
        <w:gridCol w:w="4860"/>
        <w:gridCol w:w="1637"/>
        <w:gridCol w:w="16"/>
      </w:tblGrid>
      <w:tr w:rsidR="00A156C1" w:rsidRPr="00C811FA" w14:paraId="675B3CBD" w14:textId="77777777" w:rsidTr="00D808BD">
        <w:trPr>
          <w:gridAfter w:val="1"/>
          <w:wAfter w:w="8" w:type="pct"/>
        </w:trPr>
        <w:tc>
          <w:tcPr>
            <w:tcW w:w="3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FDEFEE" w14:textId="77777777" w:rsidR="00A156C1" w:rsidRPr="00C811FA" w:rsidRDefault="00A156C1" w:rsidP="00D808B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C811FA">
              <w:rPr>
                <w:rFonts w:eastAsia="Calibri"/>
                <w:sz w:val="22"/>
                <w:szCs w:val="22"/>
                <w:lang w:eastAsia="en-US"/>
              </w:rPr>
              <w:t>№ п/п</w:t>
            </w:r>
          </w:p>
        </w:tc>
        <w:tc>
          <w:tcPr>
            <w:tcW w:w="14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EA84B4" w14:textId="77777777" w:rsidR="00A156C1" w:rsidRPr="00C811FA" w:rsidRDefault="00A156C1" w:rsidP="00D808B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C811FA">
              <w:rPr>
                <w:rFonts w:eastAsia="Calibri"/>
                <w:sz w:val="22"/>
                <w:szCs w:val="22"/>
                <w:lang w:eastAsia="en-US"/>
              </w:rPr>
              <w:t>Наименование подлежащего закупке товара (работы, услуги)</w:t>
            </w:r>
          </w:p>
        </w:tc>
        <w:tc>
          <w:tcPr>
            <w:tcW w:w="2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F1E85A" w14:textId="77777777" w:rsidR="00A156C1" w:rsidRPr="00C811FA" w:rsidRDefault="00A156C1" w:rsidP="00D808B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C811FA">
              <w:rPr>
                <w:rFonts w:eastAsia="Calibri"/>
                <w:sz w:val="22"/>
                <w:szCs w:val="22"/>
                <w:lang w:eastAsia="en-US"/>
              </w:rPr>
              <w:t>Требования, предъявляемые к товару</w:t>
            </w:r>
          </w:p>
        </w:tc>
        <w:tc>
          <w:tcPr>
            <w:tcW w:w="8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6B7B04" w14:textId="77777777" w:rsidR="00A156C1" w:rsidRPr="00C811FA" w:rsidRDefault="00A156C1" w:rsidP="00D808B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C811FA">
              <w:rPr>
                <w:rFonts w:eastAsia="Calibri"/>
                <w:sz w:val="22"/>
                <w:szCs w:val="22"/>
                <w:lang w:eastAsia="en-US"/>
              </w:rPr>
              <w:t>Кол-во</w:t>
            </w:r>
          </w:p>
        </w:tc>
      </w:tr>
      <w:tr w:rsidR="00C811FA" w:rsidRPr="00C811FA" w14:paraId="1C2A4818" w14:textId="77777777" w:rsidTr="00D808BD">
        <w:tc>
          <w:tcPr>
            <w:tcW w:w="3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361B44" w14:textId="77777777" w:rsidR="00C811FA" w:rsidRPr="00C811FA" w:rsidRDefault="00C811FA" w:rsidP="00D808BD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C811FA">
              <w:rPr>
                <w:rFonts w:eastAsia="Calibri"/>
                <w:sz w:val="22"/>
                <w:szCs w:val="22"/>
                <w:lang w:eastAsia="en-US"/>
              </w:rPr>
              <w:t>1.</w:t>
            </w:r>
          </w:p>
        </w:tc>
        <w:tc>
          <w:tcPr>
            <w:tcW w:w="14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C0DC2A" w14:textId="77777777" w:rsidR="00C811FA" w:rsidRPr="00C811FA" w:rsidRDefault="00C811FA" w:rsidP="00D808BD">
            <w:pPr>
              <w:spacing w:after="12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C811FA">
              <w:rPr>
                <w:rFonts w:eastAsia="Calibri"/>
                <w:sz w:val="22"/>
                <w:szCs w:val="22"/>
                <w:lang w:eastAsia="en-US"/>
              </w:rPr>
              <w:t>Флуоресцентные клеточные красители (</w:t>
            </w:r>
            <w:r w:rsidRPr="00C811FA">
              <w:rPr>
                <w:rFonts w:eastAsia="Calibri"/>
                <w:sz w:val="22"/>
                <w:szCs w:val="22"/>
                <w:lang w:val="en-US" w:eastAsia="en-US"/>
              </w:rPr>
              <w:t>DAPI</w:t>
            </w:r>
            <w:r w:rsidRPr="00C811FA">
              <w:rPr>
                <w:rFonts w:eastAsia="Calibri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2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CB16A4" w14:textId="77777777" w:rsidR="00C811FA" w:rsidRPr="00C811FA" w:rsidRDefault="00C811FA" w:rsidP="00D808BD">
            <w:pPr>
              <w:contextualSpacing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C811FA">
              <w:rPr>
                <w:rFonts w:eastAsia="Calibri"/>
                <w:sz w:val="22"/>
                <w:szCs w:val="22"/>
                <w:lang w:eastAsia="en-US"/>
              </w:rPr>
              <w:t>1.</w:t>
            </w:r>
            <w:r w:rsidRPr="00C811FA">
              <w:rPr>
                <w:rFonts w:eastAsia="Calibri"/>
                <w:sz w:val="22"/>
                <w:szCs w:val="22"/>
                <w:lang w:eastAsia="en-US"/>
              </w:rPr>
              <w:tab/>
              <w:t>Для проведения наблюдения клеток в живых культурах с помощью флюоресцентной микроскопии.</w:t>
            </w:r>
          </w:p>
        </w:tc>
        <w:tc>
          <w:tcPr>
            <w:tcW w:w="83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30742F" w14:textId="77777777" w:rsidR="00C811FA" w:rsidRPr="00C811FA" w:rsidRDefault="00C811FA" w:rsidP="00D808B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C811FA">
              <w:rPr>
                <w:rFonts w:eastAsia="Calibri"/>
                <w:sz w:val="22"/>
                <w:szCs w:val="22"/>
                <w:lang w:val="en-US" w:eastAsia="en-US"/>
              </w:rPr>
              <w:t>1</w:t>
            </w:r>
            <w:r w:rsidRPr="00C811FA">
              <w:rPr>
                <w:rFonts w:eastAsia="Calibri"/>
                <w:sz w:val="22"/>
                <w:szCs w:val="22"/>
                <w:lang w:eastAsia="en-US"/>
              </w:rPr>
              <w:t xml:space="preserve"> набор</w:t>
            </w:r>
          </w:p>
        </w:tc>
      </w:tr>
    </w:tbl>
    <w:p w14:paraId="1D1C946B" w14:textId="77777777" w:rsidR="00A156C1" w:rsidRPr="00C811FA" w:rsidRDefault="00A156C1" w:rsidP="00D808BD">
      <w:pPr>
        <w:ind w:firstLine="567"/>
        <w:jc w:val="both"/>
        <w:rPr>
          <w:rFonts w:eastAsia="Calibri"/>
          <w:sz w:val="22"/>
          <w:szCs w:val="22"/>
          <w:lang w:eastAsia="en-US"/>
        </w:rPr>
      </w:pPr>
      <w:r w:rsidRPr="00C811FA">
        <w:rPr>
          <w:rFonts w:eastAsia="Calibri"/>
          <w:sz w:val="22"/>
          <w:szCs w:val="22"/>
          <w:lang w:eastAsia="en-US"/>
        </w:rPr>
        <w:t>2.</w:t>
      </w:r>
      <w:r w:rsidRPr="00C811FA">
        <w:rPr>
          <w:rFonts w:eastAsia="Calibri"/>
          <w:sz w:val="22"/>
          <w:szCs w:val="22"/>
          <w:lang w:eastAsia="en-US"/>
        </w:rPr>
        <w:tab/>
        <w:t>Технические требования (требуемые технические (технологические, конструктивные, иные потребительские) показатели и характеристики товаров (работ, услуг): см. п.1, «Требования, предъявляемые к товару».</w:t>
      </w:r>
    </w:p>
    <w:p w14:paraId="6C767C39" w14:textId="77777777" w:rsidR="00A156C1" w:rsidRPr="00C811FA" w:rsidRDefault="00A156C1" w:rsidP="00A156C1">
      <w:pPr>
        <w:ind w:firstLine="567"/>
        <w:jc w:val="both"/>
        <w:rPr>
          <w:rFonts w:eastAsia="Calibri"/>
          <w:sz w:val="22"/>
          <w:szCs w:val="22"/>
          <w:lang w:eastAsia="en-US"/>
        </w:rPr>
      </w:pPr>
      <w:r w:rsidRPr="00C811FA">
        <w:rPr>
          <w:rFonts w:eastAsia="Calibri"/>
          <w:sz w:val="22"/>
          <w:szCs w:val="22"/>
          <w:lang w:eastAsia="en-US"/>
        </w:rPr>
        <w:t>3.</w:t>
      </w:r>
      <w:r w:rsidRPr="00C811FA">
        <w:rPr>
          <w:rFonts w:eastAsia="Calibri"/>
          <w:sz w:val="22"/>
          <w:szCs w:val="22"/>
          <w:lang w:eastAsia="en-US"/>
        </w:rPr>
        <w:tab/>
        <w:t>Требования, предъявляемые к качеству товара, гарантийному сроку (сроку годности, хранения, стерильности и т.д.): остаточный срок годности товара на момент поставки должен составлять не менее 6 месяцев.</w:t>
      </w:r>
    </w:p>
    <w:p w14:paraId="548A5D31" w14:textId="77777777" w:rsidR="00A156C1" w:rsidRPr="00C811FA" w:rsidRDefault="00A156C1" w:rsidP="00A156C1">
      <w:pPr>
        <w:rPr>
          <w:b/>
          <w:sz w:val="22"/>
          <w:szCs w:val="22"/>
        </w:rPr>
      </w:pPr>
    </w:p>
    <w:p w14:paraId="5A553F87" w14:textId="34F94331" w:rsidR="00A156C1" w:rsidRPr="00C811FA" w:rsidRDefault="00A156C1" w:rsidP="00D808BD">
      <w:pPr>
        <w:rPr>
          <w:color w:val="000000"/>
          <w:sz w:val="22"/>
          <w:szCs w:val="22"/>
        </w:rPr>
      </w:pPr>
      <w:r w:rsidRPr="00C811FA">
        <w:rPr>
          <w:sz w:val="22"/>
          <w:szCs w:val="22"/>
        </w:rPr>
        <w:t xml:space="preserve">      </w:t>
      </w:r>
    </w:p>
    <w:p w14:paraId="1372F2A4" w14:textId="207773F8" w:rsidR="00A156C1" w:rsidRPr="00C811FA" w:rsidRDefault="00A156C1" w:rsidP="00A156C1">
      <w:pPr>
        <w:autoSpaceDE w:val="0"/>
        <w:autoSpaceDN w:val="0"/>
        <w:adjustRightInd w:val="0"/>
        <w:jc w:val="right"/>
        <w:rPr>
          <w:b/>
          <w:sz w:val="22"/>
          <w:szCs w:val="22"/>
        </w:rPr>
      </w:pPr>
      <w:r w:rsidRPr="00C811FA">
        <w:rPr>
          <w:b/>
          <w:sz w:val="22"/>
          <w:szCs w:val="22"/>
        </w:rPr>
        <w:t xml:space="preserve">                                                                                                     Приложение 1</w:t>
      </w:r>
      <w:r w:rsidRPr="00C811FA">
        <w:rPr>
          <w:b/>
          <w:sz w:val="22"/>
          <w:szCs w:val="22"/>
        </w:rPr>
        <w:t>2</w:t>
      </w:r>
    </w:p>
    <w:p w14:paraId="3BD333D4" w14:textId="77777777" w:rsidR="00A156C1" w:rsidRPr="00C811FA" w:rsidRDefault="00A156C1" w:rsidP="00A156C1">
      <w:pPr>
        <w:autoSpaceDE w:val="0"/>
        <w:autoSpaceDN w:val="0"/>
        <w:adjustRightInd w:val="0"/>
        <w:jc w:val="center"/>
        <w:rPr>
          <w:b/>
          <w:sz w:val="22"/>
          <w:szCs w:val="22"/>
        </w:rPr>
      </w:pPr>
    </w:p>
    <w:p w14:paraId="307812F9" w14:textId="77777777" w:rsidR="00A156C1" w:rsidRPr="00C811FA" w:rsidRDefault="00A156C1" w:rsidP="00A156C1">
      <w:pPr>
        <w:autoSpaceDE w:val="0"/>
        <w:autoSpaceDN w:val="0"/>
        <w:adjustRightInd w:val="0"/>
        <w:jc w:val="center"/>
        <w:rPr>
          <w:b/>
          <w:sz w:val="22"/>
          <w:szCs w:val="22"/>
        </w:rPr>
      </w:pPr>
      <w:r w:rsidRPr="00C811FA">
        <w:rPr>
          <w:b/>
          <w:sz w:val="22"/>
          <w:szCs w:val="22"/>
        </w:rPr>
        <w:t>Технические характеристики (описание) изделий медицинского назначения</w:t>
      </w:r>
    </w:p>
    <w:p w14:paraId="097CB4D3" w14:textId="77777777" w:rsidR="00A156C1" w:rsidRPr="00C811FA" w:rsidRDefault="00A156C1" w:rsidP="00A156C1">
      <w:pPr>
        <w:autoSpaceDE w:val="0"/>
        <w:autoSpaceDN w:val="0"/>
        <w:adjustRightInd w:val="0"/>
        <w:jc w:val="center"/>
        <w:rPr>
          <w:b/>
          <w:sz w:val="22"/>
          <w:szCs w:val="22"/>
        </w:rPr>
      </w:pPr>
    </w:p>
    <w:p w14:paraId="1031B861" w14:textId="77777777" w:rsidR="00A156C1" w:rsidRPr="00C811FA" w:rsidRDefault="00A156C1" w:rsidP="00A156C1">
      <w:pPr>
        <w:rPr>
          <w:b/>
          <w:sz w:val="22"/>
          <w:szCs w:val="22"/>
        </w:rPr>
      </w:pPr>
      <w:r w:rsidRPr="00C811FA">
        <w:rPr>
          <w:b/>
          <w:sz w:val="22"/>
          <w:szCs w:val="22"/>
        </w:rPr>
        <w:t>1.Состав (комплектация):</w:t>
      </w:r>
    </w:p>
    <w:tbl>
      <w:tblPr>
        <w:tblStyle w:val="120"/>
        <w:tblW w:w="5000" w:type="pct"/>
        <w:tblLook w:val="04A0" w:firstRow="1" w:lastRow="0" w:firstColumn="1" w:lastColumn="0" w:noHBand="0" w:noVBand="1"/>
      </w:tblPr>
      <w:tblGrid>
        <w:gridCol w:w="584"/>
        <w:gridCol w:w="2813"/>
        <w:gridCol w:w="4783"/>
        <w:gridCol w:w="1715"/>
        <w:gridCol w:w="16"/>
      </w:tblGrid>
      <w:tr w:rsidR="00A156C1" w:rsidRPr="00C811FA" w14:paraId="2D4666F4" w14:textId="77777777" w:rsidTr="00D808BD">
        <w:trPr>
          <w:gridAfter w:val="1"/>
          <w:wAfter w:w="8" w:type="pct"/>
        </w:trPr>
        <w:tc>
          <w:tcPr>
            <w:tcW w:w="2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75217A" w14:textId="77777777" w:rsidR="00A156C1" w:rsidRPr="00C811FA" w:rsidRDefault="00A156C1" w:rsidP="00A156C1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C811FA">
              <w:rPr>
                <w:rFonts w:eastAsia="Calibri"/>
                <w:sz w:val="22"/>
                <w:szCs w:val="22"/>
                <w:lang w:eastAsia="en-US"/>
              </w:rPr>
              <w:t>№ п/п</w:t>
            </w:r>
          </w:p>
        </w:tc>
        <w:tc>
          <w:tcPr>
            <w:tcW w:w="14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924D9D" w14:textId="77777777" w:rsidR="00A156C1" w:rsidRPr="00C811FA" w:rsidRDefault="00A156C1" w:rsidP="00A156C1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C811FA">
              <w:rPr>
                <w:rFonts w:eastAsia="Calibri"/>
                <w:sz w:val="22"/>
                <w:szCs w:val="22"/>
                <w:lang w:eastAsia="en-US"/>
              </w:rPr>
              <w:t>Наименование подлежащего закупке товара (работы, услуги)</w:t>
            </w:r>
          </w:p>
        </w:tc>
        <w:tc>
          <w:tcPr>
            <w:tcW w:w="24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B86975" w14:textId="77777777" w:rsidR="00A156C1" w:rsidRPr="00C811FA" w:rsidRDefault="00A156C1" w:rsidP="00A156C1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C811FA">
              <w:rPr>
                <w:rFonts w:eastAsia="Calibri"/>
                <w:sz w:val="22"/>
                <w:szCs w:val="22"/>
                <w:lang w:eastAsia="en-US"/>
              </w:rPr>
              <w:t>Требования, предъявляемые к товару</w:t>
            </w:r>
          </w:p>
        </w:tc>
        <w:tc>
          <w:tcPr>
            <w:tcW w:w="8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B29D39" w14:textId="77777777" w:rsidR="00A156C1" w:rsidRPr="00C811FA" w:rsidRDefault="00A156C1" w:rsidP="00A156C1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C811FA">
              <w:rPr>
                <w:rFonts w:eastAsia="Calibri"/>
                <w:sz w:val="22"/>
                <w:szCs w:val="22"/>
                <w:lang w:eastAsia="en-US"/>
              </w:rPr>
              <w:t>Кол-во</w:t>
            </w:r>
          </w:p>
        </w:tc>
      </w:tr>
      <w:tr w:rsidR="00C811FA" w:rsidRPr="00C811FA" w14:paraId="1B5095C7" w14:textId="77777777" w:rsidTr="00D808BD">
        <w:tc>
          <w:tcPr>
            <w:tcW w:w="2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E870EB" w14:textId="77777777" w:rsidR="00C811FA" w:rsidRPr="00C811FA" w:rsidRDefault="00C811FA" w:rsidP="00A156C1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C811FA">
              <w:rPr>
                <w:rFonts w:eastAsia="Calibri"/>
                <w:sz w:val="22"/>
                <w:szCs w:val="22"/>
                <w:lang w:eastAsia="en-US"/>
              </w:rPr>
              <w:t>1.</w:t>
            </w:r>
          </w:p>
        </w:tc>
        <w:tc>
          <w:tcPr>
            <w:tcW w:w="14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40856A" w14:textId="77777777" w:rsidR="00C811FA" w:rsidRPr="00C811FA" w:rsidRDefault="00C811FA" w:rsidP="00D808BD">
            <w:pPr>
              <w:spacing w:after="120" w:line="257" w:lineRule="auto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C811FA">
              <w:rPr>
                <w:rFonts w:eastAsia="Calibri"/>
                <w:sz w:val="22"/>
                <w:szCs w:val="22"/>
                <w:lang w:eastAsia="en-US"/>
              </w:rPr>
              <w:t xml:space="preserve">Фиксируемый краситель для определения жизнеспособности клеток </w:t>
            </w:r>
          </w:p>
        </w:tc>
        <w:tc>
          <w:tcPr>
            <w:tcW w:w="24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4B2D7D" w14:textId="77777777" w:rsidR="00C811FA" w:rsidRPr="00C811FA" w:rsidRDefault="00C811FA" w:rsidP="00A156C1">
            <w:pPr>
              <w:contextualSpacing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C811FA">
              <w:rPr>
                <w:rFonts w:eastAsia="Calibri"/>
                <w:sz w:val="22"/>
                <w:szCs w:val="22"/>
                <w:lang w:eastAsia="en-US"/>
              </w:rPr>
              <w:t>Для проведения наблюдения клеток в живых культурах.</w:t>
            </w:r>
          </w:p>
          <w:p w14:paraId="3D1D1510" w14:textId="77777777" w:rsidR="00C811FA" w:rsidRPr="00C811FA" w:rsidRDefault="00C811FA" w:rsidP="00A156C1">
            <w:pPr>
              <w:contextualSpacing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87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BDDC02" w14:textId="77777777" w:rsidR="00C811FA" w:rsidRPr="00C811FA" w:rsidRDefault="00C811FA" w:rsidP="00A156C1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C811FA">
              <w:rPr>
                <w:rFonts w:eastAsia="Calibri"/>
                <w:sz w:val="22"/>
                <w:szCs w:val="22"/>
                <w:lang w:eastAsia="en-US"/>
              </w:rPr>
              <w:t xml:space="preserve">2 набора </w:t>
            </w:r>
          </w:p>
        </w:tc>
      </w:tr>
    </w:tbl>
    <w:p w14:paraId="7D8EAA49" w14:textId="77777777" w:rsidR="00A156C1" w:rsidRPr="00C811FA" w:rsidRDefault="00A156C1" w:rsidP="00D808BD">
      <w:pPr>
        <w:ind w:firstLine="567"/>
        <w:jc w:val="both"/>
        <w:rPr>
          <w:rFonts w:eastAsia="Calibri"/>
          <w:sz w:val="22"/>
          <w:szCs w:val="22"/>
          <w:lang w:eastAsia="en-US"/>
        </w:rPr>
      </w:pPr>
      <w:r w:rsidRPr="00C811FA">
        <w:rPr>
          <w:rFonts w:eastAsia="Calibri"/>
          <w:sz w:val="22"/>
          <w:szCs w:val="22"/>
          <w:lang w:eastAsia="en-US"/>
        </w:rPr>
        <w:t>2.</w:t>
      </w:r>
      <w:r w:rsidRPr="00C811FA">
        <w:rPr>
          <w:rFonts w:eastAsia="Calibri"/>
          <w:sz w:val="22"/>
          <w:szCs w:val="22"/>
          <w:lang w:eastAsia="en-US"/>
        </w:rPr>
        <w:tab/>
        <w:t>Технические требования (требуемые технические (технологические, конструктивные, иные потребительские) показатели и характеристики товаров (работ, услуг): см. п.1, «Требования, предъявляемые к товару».</w:t>
      </w:r>
    </w:p>
    <w:p w14:paraId="6527BF28" w14:textId="77777777" w:rsidR="00A156C1" w:rsidRPr="00C811FA" w:rsidRDefault="00A156C1" w:rsidP="00A156C1">
      <w:pPr>
        <w:ind w:firstLine="567"/>
        <w:jc w:val="both"/>
        <w:rPr>
          <w:rFonts w:eastAsia="Calibri"/>
          <w:sz w:val="22"/>
          <w:szCs w:val="22"/>
          <w:lang w:eastAsia="en-US"/>
        </w:rPr>
      </w:pPr>
      <w:r w:rsidRPr="00C811FA">
        <w:rPr>
          <w:rFonts w:eastAsia="Calibri"/>
          <w:sz w:val="22"/>
          <w:szCs w:val="22"/>
          <w:lang w:eastAsia="en-US"/>
        </w:rPr>
        <w:t>3.</w:t>
      </w:r>
      <w:r w:rsidRPr="00C811FA">
        <w:rPr>
          <w:rFonts w:eastAsia="Calibri"/>
          <w:sz w:val="22"/>
          <w:szCs w:val="22"/>
          <w:lang w:eastAsia="en-US"/>
        </w:rPr>
        <w:tab/>
        <w:t>Требования, предъявляемые к качеству товара, гарантийному сроку (сроку годности, хранения, стерильности и т.д.): остаточный срок годности товара на момент поставки должен составлять не менее 6 месяцев.</w:t>
      </w:r>
    </w:p>
    <w:p w14:paraId="5E7B1DC7" w14:textId="77777777" w:rsidR="00A156C1" w:rsidRPr="00C811FA" w:rsidRDefault="00A156C1" w:rsidP="00A156C1">
      <w:pPr>
        <w:rPr>
          <w:b/>
          <w:sz w:val="22"/>
          <w:szCs w:val="22"/>
        </w:rPr>
      </w:pPr>
    </w:p>
    <w:p w14:paraId="34325281" w14:textId="77777777" w:rsidR="00A156C1" w:rsidRPr="00C811FA" w:rsidRDefault="00A156C1" w:rsidP="00A156C1">
      <w:pPr>
        <w:rPr>
          <w:b/>
          <w:sz w:val="22"/>
          <w:szCs w:val="22"/>
        </w:rPr>
      </w:pPr>
      <w:r w:rsidRPr="00C811FA">
        <w:rPr>
          <w:sz w:val="22"/>
          <w:szCs w:val="22"/>
        </w:rPr>
        <w:t xml:space="preserve">      </w:t>
      </w:r>
    </w:p>
    <w:p w14:paraId="0993F855" w14:textId="21A8BE7F" w:rsidR="00A156C1" w:rsidRPr="00C811FA" w:rsidRDefault="00A156C1" w:rsidP="00A156C1">
      <w:pPr>
        <w:autoSpaceDE w:val="0"/>
        <w:autoSpaceDN w:val="0"/>
        <w:adjustRightInd w:val="0"/>
        <w:jc w:val="right"/>
        <w:rPr>
          <w:b/>
          <w:sz w:val="22"/>
          <w:szCs w:val="22"/>
        </w:rPr>
      </w:pPr>
      <w:r w:rsidRPr="00C811FA">
        <w:rPr>
          <w:b/>
          <w:sz w:val="22"/>
          <w:szCs w:val="22"/>
        </w:rPr>
        <w:t xml:space="preserve">                                                                                                     Приложение 1</w:t>
      </w:r>
      <w:r w:rsidRPr="00C811FA">
        <w:rPr>
          <w:b/>
          <w:sz w:val="22"/>
          <w:szCs w:val="22"/>
        </w:rPr>
        <w:t>3</w:t>
      </w:r>
    </w:p>
    <w:p w14:paraId="0CAA83B6" w14:textId="77777777" w:rsidR="00A156C1" w:rsidRPr="00C811FA" w:rsidRDefault="00A156C1" w:rsidP="00A156C1">
      <w:pPr>
        <w:autoSpaceDE w:val="0"/>
        <w:autoSpaceDN w:val="0"/>
        <w:adjustRightInd w:val="0"/>
        <w:jc w:val="center"/>
        <w:rPr>
          <w:b/>
          <w:sz w:val="22"/>
          <w:szCs w:val="22"/>
        </w:rPr>
      </w:pPr>
    </w:p>
    <w:p w14:paraId="048BA4C1" w14:textId="77777777" w:rsidR="00A156C1" w:rsidRPr="00C811FA" w:rsidRDefault="00A156C1" w:rsidP="00A156C1">
      <w:pPr>
        <w:autoSpaceDE w:val="0"/>
        <w:autoSpaceDN w:val="0"/>
        <w:adjustRightInd w:val="0"/>
        <w:jc w:val="center"/>
        <w:rPr>
          <w:b/>
          <w:sz w:val="22"/>
          <w:szCs w:val="22"/>
        </w:rPr>
      </w:pPr>
      <w:r w:rsidRPr="00C811FA">
        <w:rPr>
          <w:b/>
          <w:sz w:val="22"/>
          <w:szCs w:val="22"/>
        </w:rPr>
        <w:t>Технические характеристики (описание) изделий медицинского назначения</w:t>
      </w:r>
    </w:p>
    <w:p w14:paraId="7C3C2619" w14:textId="77777777" w:rsidR="00A156C1" w:rsidRPr="00C811FA" w:rsidRDefault="00A156C1" w:rsidP="00A156C1">
      <w:pPr>
        <w:autoSpaceDE w:val="0"/>
        <w:autoSpaceDN w:val="0"/>
        <w:adjustRightInd w:val="0"/>
        <w:jc w:val="center"/>
        <w:rPr>
          <w:b/>
          <w:sz w:val="22"/>
          <w:szCs w:val="22"/>
        </w:rPr>
      </w:pPr>
    </w:p>
    <w:p w14:paraId="2A8E90CF" w14:textId="77777777" w:rsidR="00A156C1" w:rsidRPr="00C811FA" w:rsidRDefault="00A156C1" w:rsidP="00A156C1">
      <w:pPr>
        <w:rPr>
          <w:b/>
          <w:sz w:val="22"/>
          <w:szCs w:val="22"/>
        </w:rPr>
      </w:pPr>
      <w:r w:rsidRPr="00C811FA">
        <w:rPr>
          <w:b/>
          <w:sz w:val="22"/>
          <w:szCs w:val="22"/>
        </w:rPr>
        <w:t>1.Состав (комплектация):</w:t>
      </w:r>
    </w:p>
    <w:tbl>
      <w:tblPr>
        <w:tblStyle w:val="130"/>
        <w:tblW w:w="5000" w:type="pct"/>
        <w:tblLook w:val="04A0" w:firstRow="1" w:lastRow="0" w:firstColumn="1" w:lastColumn="0" w:noHBand="0" w:noVBand="1"/>
      </w:tblPr>
      <w:tblGrid>
        <w:gridCol w:w="611"/>
        <w:gridCol w:w="2299"/>
        <w:gridCol w:w="6016"/>
        <w:gridCol w:w="969"/>
        <w:gridCol w:w="16"/>
      </w:tblGrid>
      <w:tr w:rsidR="00A156C1" w:rsidRPr="00C811FA" w14:paraId="51CCD66D" w14:textId="77777777" w:rsidTr="00D808BD">
        <w:trPr>
          <w:gridAfter w:val="1"/>
          <w:wAfter w:w="8" w:type="pct"/>
        </w:trPr>
        <w:tc>
          <w:tcPr>
            <w:tcW w:w="3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E569DE" w14:textId="77777777" w:rsidR="00A156C1" w:rsidRPr="00C811FA" w:rsidRDefault="00A156C1" w:rsidP="00A156C1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C811FA">
              <w:rPr>
                <w:rFonts w:eastAsia="Calibri"/>
                <w:sz w:val="22"/>
                <w:szCs w:val="22"/>
                <w:lang w:eastAsia="en-US"/>
              </w:rPr>
              <w:t>№ п/п</w:t>
            </w:r>
          </w:p>
        </w:tc>
        <w:tc>
          <w:tcPr>
            <w:tcW w:w="11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1B49DB" w14:textId="77777777" w:rsidR="00A156C1" w:rsidRPr="00C811FA" w:rsidRDefault="00A156C1" w:rsidP="00A156C1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C811FA">
              <w:rPr>
                <w:rFonts w:eastAsia="Calibri"/>
                <w:sz w:val="22"/>
                <w:szCs w:val="22"/>
                <w:lang w:eastAsia="en-US"/>
              </w:rPr>
              <w:t>Наименование подлежащего закупке товара (работы, услуги)</w:t>
            </w:r>
          </w:p>
        </w:tc>
        <w:tc>
          <w:tcPr>
            <w:tcW w:w="30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ED3916" w14:textId="77777777" w:rsidR="00A156C1" w:rsidRPr="00C811FA" w:rsidRDefault="00A156C1" w:rsidP="00A156C1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C811FA">
              <w:rPr>
                <w:rFonts w:eastAsia="Calibri"/>
                <w:sz w:val="22"/>
                <w:szCs w:val="22"/>
                <w:lang w:eastAsia="en-US"/>
              </w:rPr>
              <w:t>Требования, предъявляемые к товару</w:t>
            </w:r>
          </w:p>
        </w:tc>
        <w:tc>
          <w:tcPr>
            <w:tcW w:w="4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B3FBB9" w14:textId="77777777" w:rsidR="00A156C1" w:rsidRPr="00C811FA" w:rsidRDefault="00A156C1" w:rsidP="00A156C1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C811FA">
              <w:rPr>
                <w:rFonts w:eastAsia="Calibri"/>
                <w:sz w:val="22"/>
                <w:szCs w:val="22"/>
                <w:lang w:eastAsia="en-US"/>
              </w:rPr>
              <w:t>Кол-во</w:t>
            </w:r>
          </w:p>
        </w:tc>
      </w:tr>
      <w:tr w:rsidR="00C811FA" w:rsidRPr="00C811FA" w14:paraId="575D75EC" w14:textId="77777777" w:rsidTr="00D808BD">
        <w:tc>
          <w:tcPr>
            <w:tcW w:w="3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4AF4DB" w14:textId="77777777" w:rsidR="00C811FA" w:rsidRPr="00C811FA" w:rsidRDefault="00C811FA" w:rsidP="00A156C1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C811FA">
              <w:rPr>
                <w:rFonts w:eastAsia="Calibri"/>
                <w:sz w:val="22"/>
                <w:szCs w:val="22"/>
                <w:lang w:eastAsia="en-US"/>
              </w:rPr>
              <w:t>1.</w:t>
            </w:r>
          </w:p>
        </w:tc>
        <w:tc>
          <w:tcPr>
            <w:tcW w:w="11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A0468E" w14:textId="77777777" w:rsidR="00C811FA" w:rsidRPr="00C811FA" w:rsidRDefault="00C811FA" w:rsidP="00D808BD">
            <w:pPr>
              <w:spacing w:after="120" w:line="257" w:lineRule="auto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C811FA">
              <w:rPr>
                <w:rFonts w:eastAsia="Calibri"/>
                <w:sz w:val="22"/>
                <w:szCs w:val="22"/>
                <w:lang w:eastAsia="en-US"/>
              </w:rPr>
              <w:t xml:space="preserve">Биосовместимое масло для </w:t>
            </w:r>
            <w:proofErr w:type="spellStart"/>
            <w:r w:rsidRPr="00C811FA">
              <w:rPr>
                <w:rFonts w:eastAsia="Calibri"/>
                <w:sz w:val="22"/>
                <w:szCs w:val="22"/>
                <w:lang w:eastAsia="en-US"/>
              </w:rPr>
              <w:t>микрофлюидных</w:t>
            </w:r>
            <w:proofErr w:type="spellEnd"/>
            <w:r w:rsidRPr="00C811FA">
              <w:rPr>
                <w:rFonts w:eastAsia="Calibri"/>
                <w:sz w:val="22"/>
                <w:szCs w:val="22"/>
                <w:lang w:eastAsia="en-US"/>
              </w:rPr>
              <w:t xml:space="preserve"> систем</w:t>
            </w:r>
          </w:p>
          <w:p w14:paraId="67BF9CFC" w14:textId="77777777" w:rsidR="00C811FA" w:rsidRPr="00C811FA" w:rsidRDefault="00C811FA" w:rsidP="00D808BD">
            <w:pPr>
              <w:spacing w:after="120" w:line="257" w:lineRule="auto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0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F662DD" w14:textId="77777777" w:rsidR="00C811FA" w:rsidRPr="00C811FA" w:rsidRDefault="00C811FA" w:rsidP="00D808BD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C811FA">
              <w:rPr>
                <w:rFonts w:eastAsia="Calibri"/>
                <w:sz w:val="22"/>
                <w:szCs w:val="22"/>
                <w:lang w:eastAsia="en-US"/>
              </w:rPr>
              <w:t>1.</w:t>
            </w:r>
            <w:r w:rsidRPr="00C811FA">
              <w:rPr>
                <w:rFonts w:eastAsia="Calibri"/>
                <w:sz w:val="22"/>
                <w:szCs w:val="22"/>
                <w:lang w:eastAsia="en-US"/>
              </w:rPr>
              <w:tab/>
              <w:t xml:space="preserve">Для формирования капельных эмульсий (вода-в-масле) в </w:t>
            </w:r>
            <w:proofErr w:type="spellStart"/>
            <w:r w:rsidRPr="00C811FA">
              <w:rPr>
                <w:rFonts w:eastAsia="Calibri"/>
                <w:sz w:val="22"/>
                <w:szCs w:val="22"/>
                <w:lang w:eastAsia="en-US"/>
              </w:rPr>
              <w:t>микрофлюидных</w:t>
            </w:r>
            <w:proofErr w:type="spellEnd"/>
            <w:r w:rsidRPr="00C811FA">
              <w:rPr>
                <w:rFonts w:eastAsia="Calibri"/>
                <w:sz w:val="22"/>
                <w:szCs w:val="22"/>
                <w:lang w:eastAsia="en-US"/>
              </w:rPr>
              <w:t xml:space="preserve"> системах при получении клеточных сфероидов масляно-капельным методом.</w:t>
            </w:r>
          </w:p>
          <w:p w14:paraId="533B80AA" w14:textId="77777777" w:rsidR="00C811FA" w:rsidRPr="00C811FA" w:rsidRDefault="00C811FA" w:rsidP="00D808BD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C811FA">
              <w:rPr>
                <w:rFonts w:eastAsia="Calibri"/>
                <w:sz w:val="22"/>
                <w:szCs w:val="22"/>
                <w:lang w:eastAsia="en-US"/>
              </w:rPr>
              <w:t>2.</w:t>
            </w:r>
            <w:r w:rsidRPr="00C811FA">
              <w:rPr>
                <w:rFonts w:eastAsia="Calibri"/>
                <w:sz w:val="22"/>
                <w:szCs w:val="22"/>
                <w:lang w:eastAsia="en-US"/>
              </w:rPr>
              <w:tab/>
              <w:t>Товар должен представлять собой биосовместимое масло (на основе фторуглеродных соединений типа HFE-7500 или эквивалент), химически инертное по отношению к клеткам и культуральным средам, с высокой газопроницаемостью, обеспечивающей жизнеспособность клеток внутри капель.</w:t>
            </w:r>
          </w:p>
          <w:p w14:paraId="2CC3E56E" w14:textId="77777777" w:rsidR="00C811FA" w:rsidRPr="00C811FA" w:rsidRDefault="00C811FA" w:rsidP="00D808BD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C811FA">
              <w:rPr>
                <w:rFonts w:eastAsia="Calibri"/>
                <w:sz w:val="22"/>
                <w:szCs w:val="22"/>
                <w:lang w:eastAsia="en-US"/>
              </w:rPr>
              <w:t>3.</w:t>
            </w:r>
            <w:r w:rsidRPr="00C811FA">
              <w:rPr>
                <w:rFonts w:eastAsia="Calibri"/>
                <w:sz w:val="22"/>
                <w:szCs w:val="22"/>
                <w:lang w:eastAsia="en-US"/>
              </w:rPr>
              <w:tab/>
              <w:t>Масло должно быть совместимо со специализированными поверхностно-активными веществами (сурфактантами), применяемыми для стабилизации капель, и поставляться стерильным или допускать стерилизацию без изменения физико-химических свойств.</w:t>
            </w:r>
          </w:p>
        </w:tc>
        <w:tc>
          <w:tcPr>
            <w:tcW w:w="4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458779" w14:textId="77777777" w:rsidR="00C811FA" w:rsidRPr="00C811FA" w:rsidRDefault="00C811FA" w:rsidP="00A156C1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C811FA">
              <w:rPr>
                <w:rFonts w:eastAsia="Calibri"/>
                <w:sz w:val="22"/>
                <w:szCs w:val="22"/>
                <w:lang w:val="en-US" w:eastAsia="en-US"/>
              </w:rPr>
              <w:t xml:space="preserve">50 </w:t>
            </w:r>
            <w:proofErr w:type="spellStart"/>
            <w:r w:rsidRPr="00C811FA">
              <w:rPr>
                <w:rFonts w:eastAsia="Calibri"/>
                <w:sz w:val="22"/>
                <w:szCs w:val="22"/>
                <w:lang w:val="en-US" w:eastAsia="en-US"/>
              </w:rPr>
              <w:t>мл</w:t>
            </w:r>
            <w:proofErr w:type="spellEnd"/>
          </w:p>
        </w:tc>
      </w:tr>
    </w:tbl>
    <w:p w14:paraId="3781B760" w14:textId="77777777" w:rsidR="00A156C1" w:rsidRPr="00C811FA" w:rsidRDefault="00A156C1" w:rsidP="00D808BD">
      <w:pPr>
        <w:ind w:firstLine="567"/>
        <w:jc w:val="both"/>
        <w:rPr>
          <w:rFonts w:eastAsia="Calibri"/>
          <w:sz w:val="22"/>
          <w:szCs w:val="22"/>
          <w:lang w:eastAsia="en-US"/>
        </w:rPr>
      </w:pPr>
      <w:r w:rsidRPr="00C811FA">
        <w:rPr>
          <w:rFonts w:eastAsia="Calibri"/>
          <w:sz w:val="22"/>
          <w:szCs w:val="22"/>
          <w:lang w:eastAsia="en-US"/>
        </w:rPr>
        <w:lastRenderedPageBreak/>
        <w:t>2.</w:t>
      </w:r>
      <w:r w:rsidRPr="00C811FA">
        <w:rPr>
          <w:rFonts w:eastAsia="Calibri"/>
          <w:sz w:val="22"/>
          <w:szCs w:val="22"/>
          <w:lang w:eastAsia="en-US"/>
        </w:rPr>
        <w:tab/>
        <w:t>Технические требования (требуемые технические (технологические, конструктивные, иные потребительские) показатели и характеристики товаров (работ, услуг): см. п.1, «Требования, предъявляемые к товару».</w:t>
      </w:r>
    </w:p>
    <w:p w14:paraId="0664B326" w14:textId="77777777" w:rsidR="00A156C1" w:rsidRPr="00C811FA" w:rsidRDefault="00A156C1" w:rsidP="00A156C1">
      <w:pPr>
        <w:ind w:firstLine="567"/>
        <w:jc w:val="both"/>
        <w:rPr>
          <w:rFonts w:eastAsia="Calibri"/>
          <w:sz w:val="22"/>
          <w:szCs w:val="22"/>
          <w:lang w:eastAsia="en-US"/>
        </w:rPr>
      </w:pPr>
      <w:r w:rsidRPr="00C811FA">
        <w:rPr>
          <w:rFonts w:eastAsia="Calibri"/>
          <w:sz w:val="22"/>
          <w:szCs w:val="22"/>
          <w:lang w:eastAsia="en-US"/>
        </w:rPr>
        <w:t>3.</w:t>
      </w:r>
      <w:r w:rsidRPr="00C811FA">
        <w:rPr>
          <w:rFonts w:eastAsia="Calibri"/>
          <w:sz w:val="22"/>
          <w:szCs w:val="22"/>
          <w:lang w:eastAsia="en-US"/>
        </w:rPr>
        <w:tab/>
        <w:t>Требования, предъявляемые к качеству товара, гарантийному сроку (сроку годности, хранения, стерильности и т.д.): остаточный срок годности товара на момент поставки должен составлять не менее 6 месяцев.</w:t>
      </w:r>
    </w:p>
    <w:p w14:paraId="3A561543" w14:textId="77777777" w:rsidR="00A156C1" w:rsidRPr="00C811FA" w:rsidRDefault="00A156C1" w:rsidP="00A156C1">
      <w:pPr>
        <w:rPr>
          <w:b/>
          <w:sz w:val="22"/>
          <w:szCs w:val="22"/>
        </w:rPr>
      </w:pPr>
    </w:p>
    <w:p w14:paraId="60119356" w14:textId="77777777" w:rsidR="00A156C1" w:rsidRPr="00C811FA" w:rsidRDefault="00A156C1" w:rsidP="00A156C1">
      <w:pPr>
        <w:rPr>
          <w:b/>
          <w:sz w:val="22"/>
          <w:szCs w:val="22"/>
        </w:rPr>
      </w:pPr>
      <w:r w:rsidRPr="00C811FA">
        <w:rPr>
          <w:sz w:val="22"/>
          <w:szCs w:val="22"/>
        </w:rPr>
        <w:t xml:space="preserve">      </w:t>
      </w:r>
    </w:p>
    <w:p w14:paraId="1D4E310C" w14:textId="61A0D9F6" w:rsidR="00A156C1" w:rsidRPr="00C811FA" w:rsidRDefault="00A156C1" w:rsidP="00A156C1">
      <w:pPr>
        <w:autoSpaceDE w:val="0"/>
        <w:autoSpaceDN w:val="0"/>
        <w:adjustRightInd w:val="0"/>
        <w:jc w:val="right"/>
        <w:rPr>
          <w:b/>
          <w:sz w:val="22"/>
          <w:szCs w:val="22"/>
        </w:rPr>
      </w:pPr>
      <w:r w:rsidRPr="00C811FA">
        <w:rPr>
          <w:b/>
          <w:sz w:val="22"/>
          <w:szCs w:val="22"/>
        </w:rPr>
        <w:t xml:space="preserve">                                                                                                     Приложение 1</w:t>
      </w:r>
      <w:r w:rsidRPr="00C811FA">
        <w:rPr>
          <w:b/>
          <w:sz w:val="22"/>
          <w:szCs w:val="22"/>
        </w:rPr>
        <w:t>4</w:t>
      </w:r>
    </w:p>
    <w:p w14:paraId="5BBC54ED" w14:textId="77777777" w:rsidR="00A156C1" w:rsidRPr="00C811FA" w:rsidRDefault="00A156C1" w:rsidP="00A156C1">
      <w:pPr>
        <w:autoSpaceDE w:val="0"/>
        <w:autoSpaceDN w:val="0"/>
        <w:adjustRightInd w:val="0"/>
        <w:jc w:val="center"/>
        <w:rPr>
          <w:b/>
          <w:sz w:val="22"/>
          <w:szCs w:val="22"/>
        </w:rPr>
      </w:pPr>
    </w:p>
    <w:p w14:paraId="6312F172" w14:textId="77777777" w:rsidR="00A156C1" w:rsidRPr="00C811FA" w:rsidRDefault="00A156C1" w:rsidP="00A156C1">
      <w:pPr>
        <w:autoSpaceDE w:val="0"/>
        <w:autoSpaceDN w:val="0"/>
        <w:adjustRightInd w:val="0"/>
        <w:jc w:val="center"/>
        <w:rPr>
          <w:b/>
          <w:sz w:val="22"/>
          <w:szCs w:val="22"/>
        </w:rPr>
      </w:pPr>
      <w:r w:rsidRPr="00C811FA">
        <w:rPr>
          <w:b/>
          <w:sz w:val="22"/>
          <w:szCs w:val="22"/>
        </w:rPr>
        <w:t>Технические характеристики (описание) изделий медицинского назначения</w:t>
      </w:r>
    </w:p>
    <w:p w14:paraId="68C58B16" w14:textId="77777777" w:rsidR="00A156C1" w:rsidRPr="00C811FA" w:rsidRDefault="00A156C1" w:rsidP="00A156C1">
      <w:pPr>
        <w:autoSpaceDE w:val="0"/>
        <w:autoSpaceDN w:val="0"/>
        <w:adjustRightInd w:val="0"/>
        <w:jc w:val="center"/>
        <w:rPr>
          <w:b/>
          <w:sz w:val="22"/>
          <w:szCs w:val="22"/>
        </w:rPr>
      </w:pPr>
    </w:p>
    <w:p w14:paraId="6BECF0C9" w14:textId="0FE17207" w:rsidR="00A156C1" w:rsidRPr="00C811FA" w:rsidRDefault="00A156C1" w:rsidP="00A156C1">
      <w:pPr>
        <w:rPr>
          <w:sz w:val="22"/>
          <w:szCs w:val="22"/>
        </w:rPr>
      </w:pPr>
      <w:r w:rsidRPr="00C811FA">
        <w:rPr>
          <w:b/>
          <w:sz w:val="22"/>
          <w:szCs w:val="22"/>
        </w:rPr>
        <w:t>1.Состав (комплектация):</w:t>
      </w:r>
      <w:r w:rsidRPr="00C811FA">
        <w:rPr>
          <w:sz w:val="22"/>
          <w:szCs w:val="22"/>
        </w:rPr>
        <w:t xml:space="preserve">  </w:t>
      </w:r>
    </w:p>
    <w:tbl>
      <w:tblPr>
        <w:tblStyle w:val="ab"/>
        <w:tblW w:w="5000" w:type="pct"/>
        <w:tblLook w:val="04A0" w:firstRow="1" w:lastRow="0" w:firstColumn="1" w:lastColumn="0" w:noHBand="0" w:noVBand="1"/>
      </w:tblPr>
      <w:tblGrid>
        <w:gridCol w:w="610"/>
        <w:gridCol w:w="2079"/>
        <w:gridCol w:w="5953"/>
        <w:gridCol w:w="1253"/>
        <w:gridCol w:w="16"/>
      </w:tblGrid>
      <w:tr w:rsidR="00A156C1" w:rsidRPr="00C811FA" w14:paraId="2036228C" w14:textId="77777777" w:rsidTr="00D808BD">
        <w:trPr>
          <w:gridAfter w:val="1"/>
          <w:wAfter w:w="8" w:type="pct"/>
        </w:trPr>
        <w:tc>
          <w:tcPr>
            <w:tcW w:w="3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DE5271" w14:textId="77777777" w:rsidR="00A156C1" w:rsidRPr="00C811FA" w:rsidRDefault="00A156C1" w:rsidP="00D808BD">
            <w:pPr>
              <w:jc w:val="center"/>
              <w:rPr>
                <w:sz w:val="22"/>
                <w:szCs w:val="22"/>
              </w:rPr>
            </w:pPr>
            <w:r w:rsidRPr="00C811FA">
              <w:rPr>
                <w:sz w:val="22"/>
                <w:szCs w:val="22"/>
              </w:rPr>
              <w:t>№ п/п</w:t>
            </w:r>
          </w:p>
        </w:tc>
        <w:tc>
          <w:tcPr>
            <w:tcW w:w="10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0DA9F8" w14:textId="77777777" w:rsidR="00A156C1" w:rsidRPr="00C811FA" w:rsidRDefault="00A156C1" w:rsidP="00D808BD">
            <w:pPr>
              <w:jc w:val="center"/>
              <w:rPr>
                <w:sz w:val="22"/>
                <w:szCs w:val="22"/>
              </w:rPr>
            </w:pPr>
            <w:r w:rsidRPr="00C811FA">
              <w:rPr>
                <w:sz w:val="22"/>
                <w:szCs w:val="22"/>
              </w:rPr>
              <w:t>Наименование подлежащего закупке товара (работы, услуги)</w:t>
            </w:r>
          </w:p>
        </w:tc>
        <w:tc>
          <w:tcPr>
            <w:tcW w:w="30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3E5EBD" w14:textId="77777777" w:rsidR="00A156C1" w:rsidRPr="00C811FA" w:rsidRDefault="00A156C1" w:rsidP="00D808BD">
            <w:pPr>
              <w:jc w:val="center"/>
              <w:rPr>
                <w:sz w:val="22"/>
                <w:szCs w:val="22"/>
              </w:rPr>
            </w:pPr>
            <w:r w:rsidRPr="00C811FA">
              <w:rPr>
                <w:sz w:val="22"/>
                <w:szCs w:val="22"/>
              </w:rPr>
              <w:t>Требования, предъявляемые к товару</w:t>
            </w:r>
          </w:p>
        </w:tc>
        <w:tc>
          <w:tcPr>
            <w:tcW w:w="6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C57C15" w14:textId="77777777" w:rsidR="00A156C1" w:rsidRPr="00C811FA" w:rsidRDefault="00A156C1" w:rsidP="00D808BD">
            <w:pPr>
              <w:jc w:val="center"/>
              <w:rPr>
                <w:sz w:val="22"/>
                <w:szCs w:val="22"/>
              </w:rPr>
            </w:pPr>
            <w:r w:rsidRPr="00C811FA">
              <w:rPr>
                <w:sz w:val="22"/>
                <w:szCs w:val="22"/>
              </w:rPr>
              <w:t>Кол-во</w:t>
            </w:r>
          </w:p>
        </w:tc>
      </w:tr>
      <w:tr w:rsidR="00C811FA" w:rsidRPr="00C811FA" w14:paraId="73EB30C5" w14:textId="77777777" w:rsidTr="00D808BD">
        <w:tc>
          <w:tcPr>
            <w:tcW w:w="3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D8246F" w14:textId="77777777" w:rsidR="00C811FA" w:rsidRPr="00C811FA" w:rsidRDefault="00C811FA" w:rsidP="00D808BD">
            <w:pPr>
              <w:rPr>
                <w:sz w:val="22"/>
                <w:szCs w:val="22"/>
              </w:rPr>
            </w:pPr>
            <w:r w:rsidRPr="00C811FA">
              <w:rPr>
                <w:sz w:val="22"/>
                <w:szCs w:val="22"/>
              </w:rPr>
              <w:t>1.</w:t>
            </w:r>
          </w:p>
        </w:tc>
        <w:tc>
          <w:tcPr>
            <w:tcW w:w="10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FA8C6B" w14:textId="77777777" w:rsidR="00C811FA" w:rsidRPr="00C811FA" w:rsidRDefault="00C811FA" w:rsidP="00D808BD">
            <w:pPr>
              <w:spacing w:after="120"/>
              <w:jc w:val="both"/>
              <w:rPr>
                <w:sz w:val="22"/>
                <w:szCs w:val="22"/>
              </w:rPr>
            </w:pPr>
            <w:r w:rsidRPr="00C811FA">
              <w:rPr>
                <w:sz w:val="22"/>
                <w:szCs w:val="22"/>
              </w:rPr>
              <w:t>Детергент (сурфактант) для биосовместимого масла</w:t>
            </w:r>
          </w:p>
          <w:p w14:paraId="3BE9B366" w14:textId="77777777" w:rsidR="00C811FA" w:rsidRPr="00C811FA" w:rsidRDefault="00C811FA" w:rsidP="00D808BD">
            <w:pPr>
              <w:spacing w:after="120"/>
              <w:jc w:val="both"/>
              <w:rPr>
                <w:sz w:val="22"/>
                <w:szCs w:val="22"/>
              </w:rPr>
            </w:pPr>
          </w:p>
        </w:tc>
        <w:tc>
          <w:tcPr>
            <w:tcW w:w="30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941152" w14:textId="77777777" w:rsidR="00C811FA" w:rsidRPr="00C811FA" w:rsidRDefault="00C811FA" w:rsidP="00D808BD">
            <w:pPr>
              <w:jc w:val="both"/>
              <w:rPr>
                <w:sz w:val="22"/>
                <w:szCs w:val="22"/>
              </w:rPr>
            </w:pPr>
            <w:r w:rsidRPr="00C811FA">
              <w:rPr>
                <w:sz w:val="22"/>
                <w:szCs w:val="22"/>
              </w:rPr>
              <w:t>1.</w:t>
            </w:r>
            <w:r w:rsidRPr="00C811FA">
              <w:rPr>
                <w:sz w:val="22"/>
                <w:szCs w:val="22"/>
              </w:rPr>
              <w:tab/>
              <w:t>Для стабилизации капельных эмульсий, формируемых с использованием биосовместимого масла, при получении клеточных сфероидов масляно-капельным методом.</w:t>
            </w:r>
          </w:p>
          <w:p w14:paraId="3E693248" w14:textId="77777777" w:rsidR="00C811FA" w:rsidRPr="00C811FA" w:rsidRDefault="00C811FA" w:rsidP="00D808BD">
            <w:pPr>
              <w:jc w:val="both"/>
              <w:rPr>
                <w:sz w:val="22"/>
                <w:szCs w:val="22"/>
              </w:rPr>
            </w:pPr>
            <w:r w:rsidRPr="00C811FA">
              <w:rPr>
                <w:sz w:val="22"/>
                <w:szCs w:val="22"/>
              </w:rPr>
              <w:t>2.</w:t>
            </w:r>
            <w:r w:rsidRPr="00C811FA">
              <w:rPr>
                <w:sz w:val="22"/>
                <w:szCs w:val="22"/>
              </w:rPr>
              <w:tab/>
              <w:t>Поверхностно-активное вещество (сурфактант), адаптированное для работы с живыми клетками, совместимое с биосовместимым маслом (на основе фторуглеродных соединений) и обеспечивающее стабильность капель без цитотоксического действия на клетки.</w:t>
            </w:r>
          </w:p>
          <w:p w14:paraId="64BAD689" w14:textId="77777777" w:rsidR="00C811FA" w:rsidRPr="00C811FA" w:rsidRDefault="00C811FA" w:rsidP="00D808BD">
            <w:pPr>
              <w:jc w:val="both"/>
              <w:rPr>
                <w:sz w:val="22"/>
                <w:szCs w:val="22"/>
              </w:rPr>
            </w:pPr>
            <w:r w:rsidRPr="00C811FA">
              <w:rPr>
                <w:sz w:val="22"/>
                <w:szCs w:val="22"/>
              </w:rPr>
              <w:t>3.</w:t>
            </w:r>
            <w:r w:rsidRPr="00C811FA">
              <w:rPr>
                <w:sz w:val="22"/>
                <w:szCs w:val="22"/>
              </w:rPr>
              <w:tab/>
              <w:t>Товар должен поставляться в виде концентрата с указанной производителем рабочей концентрацией и остаточным сроком годности на момент поставки не менее 6 месяцев.</w:t>
            </w:r>
          </w:p>
        </w:tc>
        <w:tc>
          <w:tcPr>
            <w:tcW w:w="64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C53290" w14:textId="77777777" w:rsidR="00C811FA" w:rsidRPr="00C811FA" w:rsidRDefault="00C811FA" w:rsidP="00D808BD">
            <w:pPr>
              <w:jc w:val="center"/>
              <w:rPr>
                <w:sz w:val="22"/>
                <w:szCs w:val="22"/>
              </w:rPr>
            </w:pPr>
            <w:r w:rsidRPr="00C811FA">
              <w:rPr>
                <w:sz w:val="22"/>
                <w:szCs w:val="22"/>
                <w:lang w:val="en-US"/>
              </w:rPr>
              <w:t xml:space="preserve">10 </w:t>
            </w:r>
            <w:proofErr w:type="spellStart"/>
            <w:r w:rsidRPr="00C811FA">
              <w:rPr>
                <w:sz w:val="22"/>
                <w:szCs w:val="22"/>
                <w:lang w:val="en-US"/>
              </w:rPr>
              <w:t>мл</w:t>
            </w:r>
            <w:proofErr w:type="spellEnd"/>
          </w:p>
        </w:tc>
      </w:tr>
    </w:tbl>
    <w:p w14:paraId="20BADCD2" w14:textId="77777777" w:rsidR="00A156C1" w:rsidRPr="00C811FA" w:rsidRDefault="00A156C1" w:rsidP="00D808BD">
      <w:pPr>
        <w:ind w:firstLine="567"/>
        <w:jc w:val="both"/>
        <w:rPr>
          <w:sz w:val="22"/>
          <w:szCs w:val="22"/>
        </w:rPr>
      </w:pPr>
      <w:r w:rsidRPr="00C811FA">
        <w:rPr>
          <w:sz w:val="22"/>
          <w:szCs w:val="22"/>
        </w:rPr>
        <w:t>2.</w:t>
      </w:r>
      <w:r w:rsidRPr="00C811FA">
        <w:rPr>
          <w:sz w:val="22"/>
          <w:szCs w:val="22"/>
        </w:rPr>
        <w:tab/>
        <w:t>Технические требования (требуемые технические (технологические, конструктивные, иные потребительские) показатели и характеристики товаров (работ, услуг): см. п.1, «Требования, предъявляемые к товару».</w:t>
      </w:r>
    </w:p>
    <w:p w14:paraId="3BB62374" w14:textId="77777777" w:rsidR="00A156C1" w:rsidRPr="00C811FA" w:rsidRDefault="00A156C1" w:rsidP="00A156C1">
      <w:pPr>
        <w:ind w:firstLine="567"/>
        <w:jc w:val="both"/>
        <w:rPr>
          <w:sz w:val="22"/>
          <w:szCs w:val="22"/>
        </w:rPr>
      </w:pPr>
      <w:r w:rsidRPr="00C811FA">
        <w:rPr>
          <w:sz w:val="22"/>
          <w:szCs w:val="22"/>
        </w:rPr>
        <w:t>3.</w:t>
      </w:r>
      <w:r w:rsidRPr="00C811FA">
        <w:rPr>
          <w:sz w:val="22"/>
          <w:szCs w:val="22"/>
        </w:rPr>
        <w:tab/>
        <w:t>Требования, предъявляемые к качеству товара, гарантийному сроку (сроку годности, хранения, стерильности и т.д.): остаточный срок годности товара на момент поставки должен составлять не менее 6 месяцев.</w:t>
      </w:r>
    </w:p>
    <w:p w14:paraId="2993FF43" w14:textId="2FBFCB74" w:rsidR="00A156C1" w:rsidRPr="00C811FA" w:rsidRDefault="00A156C1" w:rsidP="00A156C1">
      <w:pPr>
        <w:rPr>
          <w:b/>
          <w:sz w:val="22"/>
          <w:szCs w:val="22"/>
        </w:rPr>
      </w:pPr>
      <w:r w:rsidRPr="00C811FA">
        <w:rPr>
          <w:sz w:val="22"/>
          <w:szCs w:val="22"/>
        </w:rPr>
        <w:t xml:space="preserve">    </w:t>
      </w:r>
    </w:p>
    <w:p w14:paraId="47F29BF0" w14:textId="77777777" w:rsidR="00A156C1" w:rsidRPr="00C811FA" w:rsidRDefault="00A156C1" w:rsidP="00A156C1">
      <w:pPr>
        <w:autoSpaceDE w:val="0"/>
        <w:autoSpaceDN w:val="0"/>
        <w:adjustRightInd w:val="0"/>
        <w:jc w:val="center"/>
        <w:rPr>
          <w:b/>
          <w:sz w:val="22"/>
          <w:szCs w:val="22"/>
        </w:rPr>
      </w:pPr>
    </w:p>
    <w:p w14:paraId="6B2EE973" w14:textId="6B8E2A1D" w:rsidR="00A156C1" w:rsidRPr="00C811FA" w:rsidRDefault="00A156C1" w:rsidP="00A156C1">
      <w:pPr>
        <w:autoSpaceDE w:val="0"/>
        <w:autoSpaceDN w:val="0"/>
        <w:adjustRightInd w:val="0"/>
        <w:jc w:val="right"/>
        <w:rPr>
          <w:b/>
          <w:sz w:val="22"/>
          <w:szCs w:val="22"/>
        </w:rPr>
      </w:pPr>
      <w:r w:rsidRPr="00C811FA">
        <w:rPr>
          <w:b/>
          <w:sz w:val="22"/>
          <w:szCs w:val="22"/>
        </w:rPr>
        <w:t xml:space="preserve"> Приложение 1</w:t>
      </w:r>
      <w:r w:rsidRPr="00C811FA">
        <w:rPr>
          <w:b/>
          <w:sz w:val="22"/>
          <w:szCs w:val="22"/>
        </w:rPr>
        <w:t>5</w:t>
      </w:r>
    </w:p>
    <w:p w14:paraId="01BEE3C2" w14:textId="77777777" w:rsidR="00A156C1" w:rsidRPr="00C811FA" w:rsidRDefault="00A156C1" w:rsidP="00A156C1">
      <w:pPr>
        <w:autoSpaceDE w:val="0"/>
        <w:autoSpaceDN w:val="0"/>
        <w:adjustRightInd w:val="0"/>
        <w:jc w:val="center"/>
        <w:rPr>
          <w:b/>
          <w:sz w:val="22"/>
          <w:szCs w:val="22"/>
        </w:rPr>
      </w:pPr>
    </w:p>
    <w:p w14:paraId="13342A13" w14:textId="77777777" w:rsidR="00A156C1" w:rsidRPr="00C811FA" w:rsidRDefault="00A156C1" w:rsidP="00A156C1">
      <w:pPr>
        <w:autoSpaceDE w:val="0"/>
        <w:autoSpaceDN w:val="0"/>
        <w:adjustRightInd w:val="0"/>
        <w:jc w:val="center"/>
        <w:rPr>
          <w:b/>
          <w:sz w:val="22"/>
          <w:szCs w:val="22"/>
        </w:rPr>
      </w:pPr>
      <w:r w:rsidRPr="00C811FA">
        <w:rPr>
          <w:b/>
          <w:sz w:val="22"/>
          <w:szCs w:val="22"/>
        </w:rPr>
        <w:t>Технические характеристики (описание) изделий медицинского назначения</w:t>
      </w:r>
    </w:p>
    <w:p w14:paraId="533ECEE7" w14:textId="77777777" w:rsidR="00A156C1" w:rsidRPr="00C811FA" w:rsidRDefault="00A156C1" w:rsidP="00A156C1">
      <w:pPr>
        <w:autoSpaceDE w:val="0"/>
        <w:autoSpaceDN w:val="0"/>
        <w:adjustRightInd w:val="0"/>
        <w:jc w:val="center"/>
        <w:rPr>
          <w:b/>
          <w:sz w:val="22"/>
          <w:szCs w:val="22"/>
        </w:rPr>
      </w:pPr>
    </w:p>
    <w:p w14:paraId="2B946702" w14:textId="77777777" w:rsidR="00A156C1" w:rsidRPr="00C811FA" w:rsidRDefault="00A156C1" w:rsidP="00A156C1">
      <w:pPr>
        <w:rPr>
          <w:b/>
          <w:sz w:val="22"/>
          <w:szCs w:val="22"/>
        </w:rPr>
      </w:pPr>
      <w:r w:rsidRPr="00C811FA">
        <w:rPr>
          <w:b/>
          <w:sz w:val="22"/>
          <w:szCs w:val="22"/>
        </w:rPr>
        <w:t>1.Состав (комплектация):</w:t>
      </w:r>
    </w:p>
    <w:tbl>
      <w:tblPr>
        <w:tblStyle w:val="140"/>
        <w:tblW w:w="4932" w:type="pct"/>
        <w:tblLook w:val="04A0" w:firstRow="1" w:lastRow="0" w:firstColumn="1" w:lastColumn="0" w:noHBand="0" w:noVBand="1"/>
      </w:tblPr>
      <w:tblGrid>
        <w:gridCol w:w="618"/>
        <w:gridCol w:w="2301"/>
        <w:gridCol w:w="5866"/>
        <w:gridCol w:w="991"/>
      </w:tblGrid>
      <w:tr w:rsidR="00C811FA" w:rsidRPr="00C811FA" w14:paraId="16B4C6ED" w14:textId="77777777" w:rsidTr="00D808BD">
        <w:tc>
          <w:tcPr>
            <w:tcW w:w="316" w:type="pct"/>
            <w:hideMark/>
          </w:tcPr>
          <w:p w14:paraId="622845E1" w14:textId="77777777" w:rsidR="00C811FA" w:rsidRPr="00C811FA" w:rsidRDefault="00C811FA" w:rsidP="00D808BD">
            <w:pPr>
              <w:jc w:val="center"/>
              <w:rPr>
                <w:sz w:val="22"/>
                <w:szCs w:val="22"/>
              </w:rPr>
            </w:pPr>
            <w:r w:rsidRPr="00C811FA">
              <w:rPr>
                <w:sz w:val="22"/>
                <w:szCs w:val="22"/>
              </w:rPr>
              <w:t>№ п/п</w:t>
            </w:r>
          </w:p>
        </w:tc>
        <w:tc>
          <w:tcPr>
            <w:tcW w:w="1177" w:type="pct"/>
            <w:hideMark/>
          </w:tcPr>
          <w:p w14:paraId="3E0DB3BC" w14:textId="77777777" w:rsidR="00C811FA" w:rsidRPr="00C811FA" w:rsidRDefault="00C811FA" w:rsidP="00D808BD">
            <w:pPr>
              <w:jc w:val="center"/>
              <w:rPr>
                <w:sz w:val="22"/>
                <w:szCs w:val="22"/>
              </w:rPr>
            </w:pPr>
            <w:r w:rsidRPr="00C811FA">
              <w:rPr>
                <w:sz w:val="22"/>
                <w:szCs w:val="22"/>
              </w:rPr>
              <w:t>Наименование подлежащего закупке товара (работы, услуги)</w:t>
            </w:r>
          </w:p>
        </w:tc>
        <w:tc>
          <w:tcPr>
            <w:tcW w:w="3000" w:type="pct"/>
            <w:hideMark/>
          </w:tcPr>
          <w:p w14:paraId="2EB51BD3" w14:textId="77777777" w:rsidR="00C811FA" w:rsidRPr="00C811FA" w:rsidRDefault="00C811FA" w:rsidP="00D808BD">
            <w:pPr>
              <w:jc w:val="center"/>
              <w:rPr>
                <w:sz w:val="22"/>
                <w:szCs w:val="22"/>
              </w:rPr>
            </w:pPr>
            <w:r w:rsidRPr="00C811FA">
              <w:rPr>
                <w:sz w:val="22"/>
                <w:szCs w:val="22"/>
              </w:rPr>
              <w:t>Требования, предъявляемые к товару</w:t>
            </w:r>
          </w:p>
        </w:tc>
        <w:tc>
          <w:tcPr>
            <w:tcW w:w="507" w:type="pct"/>
            <w:hideMark/>
          </w:tcPr>
          <w:p w14:paraId="74F93009" w14:textId="77777777" w:rsidR="00C811FA" w:rsidRPr="00C811FA" w:rsidRDefault="00C811FA" w:rsidP="00D808BD">
            <w:pPr>
              <w:jc w:val="center"/>
              <w:rPr>
                <w:sz w:val="22"/>
                <w:szCs w:val="22"/>
              </w:rPr>
            </w:pPr>
            <w:r w:rsidRPr="00C811FA">
              <w:rPr>
                <w:sz w:val="22"/>
                <w:szCs w:val="22"/>
              </w:rPr>
              <w:t>Кол-во</w:t>
            </w:r>
          </w:p>
        </w:tc>
      </w:tr>
      <w:tr w:rsidR="00C811FA" w:rsidRPr="00C811FA" w14:paraId="42D30B59" w14:textId="77777777" w:rsidTr="00D808BD">
        <w:tc>
          <w:tcPr>
            <w:tcW w:w="3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551457" w14:textId="77777777" w:rsidR="00C811FA" w:rsidRPr="00C811FA" w:rsidRDefault="00C811FA" w:rsidP="00D808BD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C811FA">
              <w:rPr>
                <w:rFonts w:eastAsia="Calibri"/>
                <w:sz w:val="22"/>
                <w:szCs w:val="22"/>
                <w:lang w:eastAsia="en-US"/>
              </w:rPr>
              <w:t>1.</w:t>
            </w:r>
          </w:p>
        </w:tc>
        <w:tc>
          <w:tcPr>
            <w:tcW w:w="11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FA1263" w14:textId="77777777" w:rsidR="00C811FA" w:rsidRPr="00C811FA" w:rsidRDefault="00C811FA" w:rsidP="00D808BD">
            <w:pPr>
              <w:spacing w:after="12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C811FA">
              <w:rPr>
                <w:rFonts w:eastAsia="Calibri"/>
                <w:sz w:val="22"/>
                <w:szCs w:val="22"/>
                <w:lang w:eastAsia="en-US"/>
              </w:rPr>
              <w:t>Альгинат натрия для инкапсуляции клеток</w:t>
            </w:r>
          </w:p>
          <w:p w14:paraId="4FA0566D" w14:textId="77777777" w:rsidR="00C811FA" w:rsidRPr="00C811FA" w:rsidRDefault="00C811FA" w:rsidP="00D808BD">
            <w:pPr>
              <w:spacing w:after="12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20742E" w14:textId="77777777" w:rsidR="00C811FA" w:rsidRPr="00C811FA" w:rsidRDefault="00C811FA" w:rsidP="00D808BD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C811FA">
              <w:rPr>
                <w:rFonts w:eastAsia="Calibri"/>
                <w:sz w:val="22"/>
                <w:szCs w:val="22"/>
                <w:lang w:eastAsia="en-US"/>
              </w:rPr>
              <w:t>1.</w:t>
            </w:r>
            <w:r w:rsidRPr="00C811FA">
              <w:rPr>
                <w:rFonts w:eastAsia="Calibri"/>
                <w:sz w:val="22"/>
                <w:szCs w:val="22"/>
                <w:lang w:eastAsia="en-US"/>
              </w:rPr>
              <w:tab/>
              <w:t xml:space="preserve">Для инкапсуляции клеток и формирования трёхмерных клеточных сфероидов в </w:t>
            </w:r>
            <w:proofErr w:type="spellStart"/>
            <w:r w:rsidRPr="00C811FA">
              <w:rPr>
                <w:rFonts w:eastAsia="Calibri"/>
                <w:sz w:val="22"/>
                <w:szCs w:val="22"/>
                <w:lang w:eastAsia="en-US"/>
              </w:rPr>
              <w:t>альгинатных</w:t>
            </w:r>
            <w:proofErr w:type="spellEnd"/>
            <w:r w:rsidRPr="00C811FA">
              <w:rPr>
                <w:rFonts w:eastAsia="Calibri"/>
                <w:sz w:val="22"/>
                <w:szCs w:val="22"/>
                <w:lang w:eastAsia="en-US"/>
              </w:rPr>
              <w:t xml:space="preserve"> каплях/капсулах, в том числе с применением </w:t>
            </w:r>
            <w:proofErr w:type="spellStart"/>
            <w:r w:rsidRPr="00C811FA">
              <w:rPr>
                <w:rFonts w:eastAsia="Calibri"/>
                <w:sz w:val="22"/>
                <w:szCs w:val="22"/>
                <w:lang w:eastAsia="en-US"/>
              </w:rPr>
              <w:t>микрофлюидной</w:t>
            </w:r>
            <w:proofErr w:type="spellEnd"/>
            <w:r w:rsidRPr="00C811FA">
              <w:rPr>
                <w:rFonts w:eastAsia="Calibri"/>
                <w:sz w:val="22"/>
                <w:szCs w:val="22"/>
                <w:lang w:eastAsia="en-US"/>
              </w:rPr>
              <w:t xml:space="preserve"> технологии.</w:t>
            </w:r>
          </w:p>
          <w:p w14:paraId="5915E7B8" w14:textId="77777777" w:rsidR="00C811FA" w:rsidRPr="00C811FA" w:rsidRDefault="00C811FA" w:rsidP="00D808BD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C811FA">
              <w:rPr>
                <w:rFonts w:eastAsia="Calibri"/>
                <w:sz w:val="22"/>
                <w:szCs w:val="22"/>
                <w:lang w:eastAsia="en-US"/>
              </w:rPr>
              <w:t>2.</w:t>
            </w:r>
            <w:r w:rsidRPr="00C811FA">
              <w:rPr>
                <w:rFonts w:eastAsia="Calibri"/>
                <w:sz w:val="22"/>
                <w:szCs w:val="22"/>
                <w:lang w:eastAsia="en-US"/>
              </w:rPr>
              <w:tab/>
              <w:t xml:space="preserve">Натриевая соль </w:t>
            </w:r>
            <w:proofErr w:type="spellStart"/>
            <w:r w:rsidRPr="00C811FA">
              <w:rPr>
                <w:rFonts w:eastAsia="Calibri"/>
                <w:sz w:val="22"/>
                <w:szCs w:val="22"/>
                <w:lang w:eastAsia="en-US"/>
              </w:rPr>
              <w:t>альгиновой</w:t>
            </w:r>
            <w:proofErr w:type="spellEnd"/>
            <w:r w:rsidRPr="00C811FA">
              <w:rPr>
                <w:rFonts w:eastAsia="Calibri"/>
                <w:sz w:val="22"/>
                <w:szCs w:val="22"/>
                <w:lang w:eastAsia="en-US"/>
              </w:rPr>
              <w:t xml:space="preserve"> кислоты с молекулярной массой, обеспечивающей формирование гидрогеля контролируемой плотности при контакте с раствором кальция (</w:t>
            </w:r>
            <w:proofErr w:type="spellStart"/>
            <w:r w:rsidRPr="00C811FA">
              <w:rPr>
                <w:rFonts w:eastAsia="Calibri"/>
                <w:sz w:val="22"/>
                <w:szCs w:val="22"/>
                <w:lang w:eastAsia="en-US"/>
              </w:rPr>
              <w:t>среднемолекулярный</w:t>
            </w:r>
            <w:proofErr w:type="spellEnd"/>
            <w:r w:rsidRPr="00C811FA">
              <w:rPr>
                <w:rFonts w:eastAsia="Calibri"/>
                <w:sz w:val="22"/>
                <w:szCs w:val="22"/>
                <w:lang w:eastAsia="en-US"/>
              </w:rPr>
              <w:t xml:space="preserve"> либо низкомолекулярный альгинат медицинской/клеточной чистоты).</w:t>
            </w:r>
          </w:p>
          <w:p w14:paraId="386763F9" w14:textId="77777777" w:rsidR="00C811FA" w:rsidRPr="00C811FA" w:rsidRDefault="00C811FA" w:rsidP="00D808BD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C811FA">
              <w:rPr>
                <w:rFonts w:eastAsia="Calibri"/>
                <w:sz w:val="22"/>
                <w:szCs w:val="22"/>
                <w:lang w:eastAsia="en-US"/>
              </w:rPr>
              <w:t>3.</w:t>
            </w:r>
            <w:r w:rsidRPr="00C811FA">
              <w:rPr>
                <w:rFonts w:eastAsia="Calibri"/>
                <w:sz w:val="22"/>
                <w:szCs w:val="22"/>
                <w:lang w:eastAsia="en-US"/>
              </w:rPr>
              <w:tab/>
              <w:t>Товар должен быть стерильным или допускать стерилизацию без потери гелеобразующих свойств, с указанным производителем составом и остаточным сроком годности на момент поставки не менее 6 месяцев.</w:t>
            </w: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731109" w14:textId="77777777" w:rsidR="00C811FA" w:rsidRPr="00C811FA" w:rsidRDefault="00C811FA" w:rsidP="00D808B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C811FA">
              <w:rPr>
                <w:rFonts w:eastAsia="Calibri"/>
                <w:sz w:val="22"/>
                <w:szCs w:val="22"/>
                <w:lang w:val="en-US" w:eastAsia="en-US"/>
              </w:rPr>
              <w:t>25 г</w:t>
            </w:r>
          </w:p>
        </w:tc>
      </w:tr>
    </w:tbl>
    <w:p w14:paraId="356725F5" w14:textId="77777777" w:rsidR="00A156C1" w:rsidRPr="00C811FA" w:rsidRDefault="00A156C1" w:rsidP="00D808BD">
      <w:pPr>
        <w:ind w:firstLine="567"/>
        <w:jc w:val="both"/>
        <w:rPr>
          <w:rFonts w:eastAsia="Calibri"/>
          <w:sz w:val="22"/>
          <w:szCs w:val="22"/>
          <w:lang w:eastAsia="en-US"/>
        </w:rPr>
      </w:pPr>
      <w:r w:rsidRPr="00C811FA">
        <w:rPr>
          <w:rFonts w:eastAsia="Calibri"/>
          <w:sz w:val="22"/>
          <w:szCs w:val="22"/>
          <w:lang w:eastAsia="en-US"/>
        </w:rPr>
        <w:lastRenderedPageBreak/>
        <w:t>2.</w:t>
      </w:r>
      <w:r w:rsidRPr="00C811FA">
        <w:rPr>
          <w:rFonts w:eastAsia="Calibri"/>
          <w:sz w:val="22"/>
          <w:szCs w:val="22"/>
          <w:lang w:eastAsia="en-US"/>
        </w:rPr>
        <w:tab/>
        <w:t>Технические требования (требуемые технические (технологические, конструктивные, иные потребительские) показатели и характеристики товаров (работ, услуг): см. п.1, «Требования, предъявляемые к товару».</w:t>
      </w:r>
    </w:p>
    <w:p w14:paraId="5127EC90" w14:textId="77777777" w:rsidR="00A156C1" w:rsidRPr="00C811FA" w:rsidRDefault="00A156C1" w:rsidP="00A156C1">
      <w:pPr>
        <w:ind w:firstLine="567"/>
        <w:jc w:val="both"/>
        <w:rPr>
          <w:rFonts w:eastAsia="Calibri"/>
          <w:sz w:val="22"/>
          <w:szCs w:val="22"/>
          <w:lang w:eastAsia="en-US"/>
        </w:rPr>
      </w:pPr>
      <w:r w:rsidRPr="00C811FA">
        <w:rPr>
          <w:rFonts w:eastAsia="Calibri"/>
          <w:sz w:val="22"/>
          <w:szCs w:val="22"/>
          <w:lang w:eastAsia="en-US"/>
        </w:rPr>
        <w:t>3.</w:t>
      </w:r>
      <w:r w:rsidRPr="00C811FA">
        <w:rPr>
          <w:rFonts w:eastAsia="Calibri"/>
          <w:sz w:val="22"/>
          <w:szCs w:val="22"/>
          <w:lang w:eastAsia="en-US"/>
        </w:rPr>
        <w:tab/>
        <w:t>Требования, предъявляемые к качеству товара, гарантийному сроку (сроку годности, хранения, стерильности и т.д.): остаточный срок годности товара на момент поставки должен составлять не менее 6 месяцев.</w:t>
      </w:r>
    </w:p>
    <w:p w14:paraId="76294C84" w14:textId="271E819F" w:rsidR="00A156C1" w:rsidRPr="00C811FA" w:rsidRDefault="00A156C1" w:rsidP="00A156C1">
      <w:pPr>
        <w:autoSpaceDE w:val="0"/>
        <w:autoSpaceDN w:val="0"/>
        <w:adjustRightInd w:val="0"/>
        <w:jc w:val="center"/>
        <w:rPr>
          <w:b/>
          <w:sz w:val="22"/>
          <w:szCs w:val="22"/>
        </w:rPr>
      </w:pPr>
      <w:r w:rsidRPr="00C811FA">
        <w:rPr>
          <w:b/>
          <w:sz w:val="22"/>
          <w:szCs w:val="22"/>
        </w:rPr>
        <w:t xml:space="preserve">                                                                                                </w:t>
      </w:r>
    </w:p>
    <w:p w14:paraId="47DE6AC3" w14:textId="77777777" w:rsidR="00A156C1" w:rsidRPr="00C811FA" w:rsidRDefault="00A156C1" w:rsidP="00A156C1">
      <w:pPr>
        <w:autoSpaceDE w:val="0"/>
        <w:autoSpaceDN w:val="0"/>
        <w:adjustRightInd w:val="0"/>
        <w:jc w:val="center"/>
        <w:rPr>
          <w:b/>
          <w:sz w:val="22"/>
          <w:szCs w:val="22"/>
        </w:rPr>
      </w:pPr>
    </w:p>
    <w:p w14:paraId="77409190" w14:textId="3AB29E7F" w:rsidR="00A156C1" w:rsidRPr="00C811FA" w:rsidRDefault="00A156C1" w:rsidP="00A156C1">
      <w:pPr>
        <w:autoSpaceDE w:val="0"/>
        <w:autoSpaceDN w:val="0"/>
        <w:adjustRightInd w:val="0"/>
        <w:jc w:val="right"/>
        <w:rPr>
          <w:b/>
          <w:sz w:val="22"/>
          <w:szCs w:val="22"/>
        </w:rPr>
      </w:pPr>
      <w:r w:rsidRPr="00C811FA">
        <w:rPr>
          <w:b/>
          <w:sz w:val="22"/>
          <w:szCs w:val="22"/>
        </w:rPr>
        <w:t xml:space="preserve">    Приложение 1</w:t>
      </w:r>
      <w:r w:rsidRPr="00C811FA">
        <w:rPr>
          <w:b/>
          <w:sz w:val="22"/>
          <w:szCs w:val="22"/>
        </w:rPr>
        <w:t>6</w:t>
      </w:r>
    </w:p>
    <w:p w14:paraId="031D395A" w14:textId="77777777" w:rsidR="00A156C1" w:rsidRPr="00C811FA" w:rsidRDefault="00A156C1" w:rsidP="00A156C1">
      <w:pPr>
        <w:autoSpaceDE w:val="0"/>
        <w:autoSpaceDN w:val="0"/>
        <w:adjustRightInd w:val="0"/>
        <w:jc w:val="center"/>
        <w:rPr>
          <w:b/>
          <w:sz w:val="22"/>
          <w:szCs w:val="22"/>
        </w:rPr>
      </w:pPr>
    </w:p>
    <w:p w14:paraId="132DE4E0" w14:textId="77777777" w:rsidR="00A156C1" w:rsidRPr="00C811FA" w:rsidRDefault="00A156C1" w:rsidP="00A156C1">
      <w:pPr>
        <w:autoSpaceDE w:val="0"/>
        <w:autoSpaceDN w:val="0"/>
        <w:adjustRightInd w:val="0"/>
        <w:jc w:val="center"/>
        <w:rPr>
          <w:b/>
          <w:sz w:val="22"/>
          <w:szCs w:val="22"/>
        </w:rPr>
      </w:pPr>
      <w:r w:rsidRPr="00C811FA">
        <w:rPr>
          <w:b/>
          <w:sz w:val="22"/>
          <w:szCs w:val="22"/>
        </w:rPr>
        <w:t>Технические характеристики (описание) изделий медицинского назначения</w:t>
      </w:r>
    </w:p>
    <w:p w14:paraId="62B21B2D" w14:textId="77777777" w:rsidR="00A156C1" w:rsidRPr="00C811FA" w:rsidRDefault="00A156C1" w:rsidP="00A156C1">
      <w:pPr>
        <w:autoSpaceDE w:val="0"/>
        <w:autoSpaceDN w:val="0"/>
        <w:adjustRightInd w:val="0"/>
        <w:jc w:val="center"/>
        <w:rPr>
          <w:b/>
          <w:sz w:val="22"/>
          <w:szCs w:val="22"/>
        </w:rPr>
      </w:pPr>
    </w:p>
    <w:p w14:paraId="65C967DC" w14:textId="77777777" w:rsidR="00A156C1" w:rsidRPr="00C811FA" w:rsidRDefault="00A156C1" w:rsidP="00A156C1">
      <w:pPr>
        <w:rPr>
          <w:b/>
          <w:sz w:val="22"/>
          <w:szCs w:val="22"/>
        </w:rPr>
      </w:pPr>
      <w:r w:rsidRPr="00C811FA">
        <w:rPr>
          <w:b/>
          <w:sz w:val="22"/>
          <w:szCs w:val="22"/>
        </w:rPr>
        <w:t>1.Состав (комплектация):</w:t>
      </w:r>
    </w:p>
    <w:tbl>
      <w:tblPr>
        <w:tblStyle w:val="150"/>
        <w:tblW w:w="5000" w:type="pct"/>
        <w:tblLook w:val="04A0" w:firstRow="1" w:lastRow="0" w:firstColumn="1" w:lastColumn="0" w:noHBand="0" w:noVBand="1"/>
      </w:tblPr>
      <w:tblGrid>
        <w:gridCol w:w="611"/>
        <w:gridCol w:w="2299"/>
        <w:gridCol w:w="5873"/>
        <w:gridCol w:w="1110"/>
        <w:gridCol w:w="18"/>
      </w:tblGrid>
      <w:tr w:rsidR="00A156C1" w:rsidRPr="00C811FA" w14:paraId="1E025BFF" w14:textId="77777777" w:rsidTr="00D808BD">
        <w:trPr>
          <w:gridAfter w:val="1"/>
          <w:wAfter w:w="8" w:type="pct"/>
        </w:trPr>
        <w:tc>
          <w:tcPr>
            <w:tcW w:w="3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A457F1" w14:textId="77777777" w:rsidR="00A156C1" w:rsidRPr="00C811FA" w:rsidRDefault="00A156C1" w:rsidP="00A156C1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C811FA">
              <w:rPr>
                <w:rFonts w:eastAsia="Calibri"/>
                <w:sz w:val="22"/>
                <w:szCs w:val="22"/>
                <w:lang w:eastAsia="en-US"/>
              </w:rPr>
              <w:t>№ п/п</w:t>
            </w:r>
          </w:p>
        </w:tc>
        <w:tc>
          <w:tcPr>
            <w:tcW w:w="11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CE8E1E" w14:textId="77777777" w:rsidR="00A156C1" w:rsidRPr="00C811FA" w:rsidRDefault="00A156C1" w:rsidP="00A156C1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C811FA">
              <w:rPr>
                <w:rFonts w:eastAsia="Calibri"/>
                <w:sz w:val="22"/>
                <w:szCs w:val="22"/>
                <w:lang w:eastAsia="en-US"/>
              </w:rPr>
              <w:t>Наименование подлежащего закупке товара (работы, услуги)</w:t>
            </w:r>
          </w:p>
        </w:tc>
        <w:tc>
          <w:tcPr>
            <w:tcW w:w="29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2EFF60" w14:textId="77777777" w:rsidR="00A156C1" w:rsidRPr="00C811FA" w:rsidRDefault="00A156C1" w:rsidP="00A156C1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C811FA">
              <w:rPr>
                <w:rFonts w:eastAsia="Calibri"/>
                <w:sz w:val="22"/>
                <w:szCs w:val="22"/>
                <w:lang w:eastAsia="en-US"/>
              </w:rPr>
              <w:t>Требования, предъявляемые к товару</w:t>
            </w:r>
          </w:p>
        </w:tc>
        <w:tc>
          <w:tcPr>
            <w:tcW w:w="5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07BDA0" w14:textId="77777777" w:rsidR="00A156C1" w:rsidRPr="00C811FA" w:rsidRDefault="00A156C1" w:rsidP="00A156C1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C811FA">
              <w:rPr>
                <w:rFonts w:eastAsia="Calibri"/>
                <w:sz w:val="22"/>
                <w:szCs w:val="22"/>
                <w:lang w:eastAsia="en-US"/>
              </w:rPr>
              <w:t>Кол-во</w:t>
            </w:r>
          </w:p>
        </w:tc>
      </w:tr>
      <w:tr w:rsidR="00C811FA" w:rsidRPr="00C811FA" w14:paraId="4B363081" w14:textId="77777777" w:rsidTr="00D808BD">
        <w:tc>
          <w:tcPr>
            <w:tcW w:w="3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901A4E" w14:textId="77777777" w:rsidR="00C811FA" w:rsidRPr="00C811FA" w:rsidRDefault="00C811FA" w:rsidP="00A156C1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C811FA">
              <w:rPr>
                <w:rFonts w:eastAsia="Calibri"/>
                <w:sz w:val="22"/>
                <w:szCs w:val="22"/>
                <w:lang w:eastAsia="en-US"/>
              </w:rPr>
              <w:t>1.</w:t>
            </w:r>
          </w:p>
        </w:tc>
        <w:tc>
          <w:tcPr>
            <w:tcW w:w="11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4E05EA" w14:textId="77777777" w:rsidR="00C811FA" w:rsidRPr="00C811FA" w:rsidRDefault="00C811FA" w:rsidP="00A156C1">
            <w:pPr>
              <w:spacing w:after="120" w:line="257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C811FA">
              <w:rPr>
                <w:rFonts w:eastAsia="Calibri"/>
                <w:sz w:val="22"/>
                <w:szCs w:val="22"/>
                <w:lang w:eastAsia="en-US"/>
              </w:rPr>
              <w:t>Кальция лактат для гелирования альгината</w:t>
            </w:r>
          </w:p>
          <w:p w14:paraId="4645CB35" w14:textId="77777777" w:rsidR="00C811FA" w:rsidRPr="00C811FA" w:rsidRDefault="00C811FA" w:rsidP="00A156C1">
            <w:pPr>
              <w:spacing w:after="120" w:line="257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9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918AFD" w14:textId="77777777" w:rsidR="00C811FA" w:rsidRPr="00C811FA" w:rsidRDefault="00C811FA" w:rsidP="00D808BD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C811FA">
              <w:rPr>
                <w:rFonts w:eastAsia="Calibri"/>
                <w:sz w:val="22"/>
                <w:szCs w:val="22"/>
                <w:lang w:eastAsia="en-US"/>
              </w:rPr>
              <w:t>1.</w:t>
            </w:r>
            <w:r w:rsidRPr="00C811FA">
              <w:rPr>
                <w:rFonts w:eastAsia="Calibri"/>
                <w:sz w:val="22"/>
                <w:szCs w:val="22"/>
                <w:lang w:eastAsia="en-US"/>
              </w:rPr>
              <w:tab/>
              <w:t xml:space="preserve">Для гелирования </w:t>
            </w:r>
            <w:proofErr w:type="spellStart"/>
            <w:r w:rsidRPr="00C811FA">
              <w:rPr>
                <w:rFonts w:eastAsia="Calibri"/>
                <w:sz w:val="22"/>
                <w:szCs w:val="22"/>
                <w:lang w:eastAsia="en-US"/>
              </w:rPr>
              <w:t>альгинатных</w:t>
            </w:r>
            <w:proofErr w:type="spellEnd"/>
            <w:r w:rsidRPr="00C811FA">
              <w:rPr>
                <w:rFonts w:eastAsia="Calibri"/>
                <w:sz w:val="22"/>
                <w:szCs w:val="22"/>
                <w:lang w:eastAsia="en-US"/>
              </w:rPr>
              <w:t xml:space="preserve"> капель/капсул при инкапсуляции клеток и формировании трёхмерных клеточных сфероидов.</w:t>
            </w:r>
          </w:p>
          <w:p w14:paraId="308E0AD7" w14:textId="77777777" w:rsidR="00C811FA" w:rsidRPr="00C811FA" w:rsidRDefault="00C811FA" w:rsidP="00D808BD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C811FA">
              <w:rPr>
                <w:rFonts w:eastAsia="Calibri"/>
                <w:sz w:val="22"/>
                <w:szCs w:val="22"/>
                <w:lang w:eastAsia="en-US"/>
              </w:rPr>
              <w:t>2.</w:t>
            </w:r>
            <w:r w:rsidRPr="00C811FA">
              <w:rPr>
                <w:rFonts w:eastAsia="Calibri"/>
                <w:sz w:val="22"/>
                <w:szCs w:val="22"/>
                <w:lang w:eastAsia="en-US"/>
              </w:rPr>
              <w:tab/>
              <w:t xml:space="preserve">Товар должен представлять собой лактат кальция чистоты, пригодной для работы с клеточными культурами, растворимый в водных буферных растворах с образованием ионов кальция, необходимых для сшивки </w:t>
            </w:r>
            <w:proofErr w:type="spellStart"/>
            <w:r w:rsidRPr="00C811FA">
              <w:rPr>
                <w:rFonts w:eastAsia="Calibri"/>
                <w:sz w:val="22"/>
                <w:szCs w:val="22"/>
                <w:lang w:eastAsia="en-US"/>
              </w:rPr>
              <w:t>альгинатного</w:t>
            </w:r>
            <w:proofErr w:type="spellEnd"/>
            <w:r w:rsidRPr="00C811FA">
              <w:rPr>
                <w:rFonts w:eastAsia="Calibri"/>
                <w:sz w:val="22"/>
                <w:szCs w:val="22"/>
                <w:lang w:eastAsia="en-US"/>
              </w:rPr>
              <w:t xml:space="preserve"> гидрогеля.</w:t>
            </w:r>
          </w:p>
          <w:p w14:paraId="5442A88E" w14:textId="77777777" w:rsidR="00C811FA" w:rsidRPr="00C811FA" w:rsidRDefault="00C811FA" w:rsidP="00D808BD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C811FA">
              <w:rPr>
                <w:rFonts w:eastAsia="Calibri"/>
                <w:sz w:val="22"/>
                <w:szCs w:val="22"/>
                <w:lang w:eastAsia="en-US"/>
              </w:rPr>
              <w:t>3.</w:t>
            </w:r>
            <w:r w:rsidRPr="00C811FA">
              <w:rPr>
                <w:rFonts w:eastAsia="Calibri"/>
                <w:sz w:val="22"/>
                <w:szCs w:val="22"/>
                <w:lang w:eastAsia="en-US"/>
              </w:rPr>
              <w:tab/>
              <w:t>Товар должен поставляться стерильным или допускать стерилизацию, с остаточным сроком годности на момент поставки не менее 6 месяцев.</w:t>
            </w:r>
          </w:p>
        </w:tc>
        <w:tc>
          <w:tcPr>
            <w:tcW w:w="56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49303F" w14:textId="77777777" w:rsidR="00C811FA" w:rsidRPr="00C811FA" w:rsidRDefault="00C811FA" w:rsidP="00A156C1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C811FA">
              <w:rPr>
                <w:rFonts w:eastAsia="Calibri"/>
                <w:sz w:val="22"/>
                <w:szCs w:val="22"/>
                <w:lang w:val="en-US" w:eastAsia="en-US"/>
              </w:rPr>
              <w:t>25 г</w:t>
            </w:r>
          </w:p>
        </w:tc>
      </w:tr>
    </w:tbl>
    <w:p w14:paraId="78EFB52D" w14:textId="77777777" w:rsidR="00A156C1" w:rsidRPr="00C811FA" w:rsidRDefault="00A156C1" w:rsidP="00D808BD">
      <w:pPr>
        <w:ind w:firstLine="567"/>
        <w:jc w:val="both"/>
        <w:rPr>
          <w:rFonts w:eastAsia="Calibri"/>
          <w:sz w:val="22"/>
          <w:szCs w:val="22"/>
          <w:lang w:eastAsia="en-US"/>
        </w:rPr>
      </w:pPr>
      <w:r w:rsidRPr="00C811FA">
        <w:rPr>
          <w:rFonts w:eastAsia="Calibri"/>
          <w:sz w:val="22"/>
          <w:szCs w:val="22"/>
          <w:lang w:eastAsia="en-US"/>
        </w:rPr>
        <w:t>2.</w:t>
      </w:r>
      <w:r w:rsidRPr="00C811FA">
        <w:rPr>
          <w:rFonts w:eastAsia="Calibri"/>
          <w:sz w:val="22"/>
          <w:szCs w:val="22"/>
          <w:lang w:eastAsia="en-US"/>
        </w:rPr>
        <w:tab/>
        <w:t>Технические требования (требуемые технические (технологические, конструктивные, иные потребительские) показатели и характеристики товаров (работ, услуг): см. п.1, «Требования, предъявляемые к товару».</w:t>
      </w:r>
    </w:p>
    <w:p w14:paraId="1F068A44" w14:textId="77777777" w:rsidR="00A156C1" w:rsidRPr="00C811FA" w:rsidRDefault="00A156C1" w:rsidP="00A156C1">
      <w:pPr>
        <w:ind w:firstLine="567"/>
        <w:jc w:val="both"/>
        <w:rPr>
          <w:rFonts w:eastAsia="Calibri"/>
          <w:sz w:val="22"/>
          <w:szCs w:val="22"/>
          <w:lang w:eastAsia="en-US"/>
        </w:rPr>
      </w:pPr>
      <w:r w:rsidRPr="00C811FA">
        <w:rPr>
          <w:rFonts w:eastAsia="Calibri"/>
          <w:sz w:val="22"/>
          <w:szCs w:val="22"/>
          <w:lang w:eastAsia="en-US"/>
        </w:rPr>
        <w:t>3.</w:t>
      </w:r>
      <w:r w:rsidRPr="00C811FA">
        <w:rPr>
          <w:rFonts w:eastAsia="Calibri"/>
          <w:sz w:val="22"/>
          <w:szCs w:val="22"/>
          <w:lang w:eastAsia="en-US"/>
        </w:rPr>
        <w:tab/>
        <w:t>Требования, предъявляемые к качеству товара, гарантийному сроку (сроку годности, хранения, стерильности и т.д.): остаточный срок годности товара на момент поставки должен составлять не менее 6 месяцев.</w:t>
      </w:r>
    </w:p>
    <w:p w14:paraId="7AA24CF1" w14:textId="77777777" w:rsidR="00A156C1" w:rsidRPr="00C811FA" w:rsidRDefault="00A156C1" w:rsidP="00A156C1">
      <w:pPr>
        <w:rPr>
          <w:b/>
          <w:sz w:val="22"/>
          <w:szCs w:val="22"/>
        </w:rPr>
      </w:pPr>
    </w:p>
    <w:p w14:paraId="7BF32EF2" w14:textId="6083B396" w:rsidR="00A156C1" w:rsidRPr="00C811FA" w:rsidRDefault="00A156C1" w:rsidP="00D808BD">
      <w:pPr>
        <w:jc w:val="right"/>
        <w:rPr>
          <w:b/>
          <w:sz w:val="22"/>
          <w:szCs w:val="22"/>
        </w:rPr>
      </w:pPr>
      <w:r w:rsidRPr="00C811FA">
        <w:rPr>
          <w:sz w:val="22"/>
          <w:szCs w:val="22"/>
        </w:rPr>
        <w:t xml:space="preserve">      </w:t>
      </w:r>
      <w:r w:rsidRPr="00C811FA">
        <w:rPr>
          <w:b/>
          <w:sz w:val="22"/>
          <w:szCs w:val="22"/>
        </w:rPr>
        <w:t xml:space="preserve">                                                                                                     Приложение 1</w:t>
      </w:r>
      <w:r w:rsidRPr="00C811FA">
        <w:rPr>
          <w:b/>
          <w:sz w:val="22"/>
          <w:szCs w:val="22"/>
        </w:rPr>
        <w:t>7</w:t>
      </w:r>
    </w:p>
    <w:p w14:paraId="3B5CEA62" w14:textId="77777777" w:rsidR="00A156C1" w:rsidRPr="00C811FA" w:rsidRDefault="00A156C1" w:rsidP="00A156C1">
      <w:pPr>
        <w:autoSpaceDE w:val="0"/>
        <w:autoSpaceDN w:val="0"/>
        <w:adjustRightInd w:val="0"/>
        <w:jc w:val="center"/>
        <w:rPr>
          <w:b/>
          <w:sz w:val="22"/>
          <w:szCs w:val="22"/>
        </w:rPr>
      </w:pPr>
    </w:p>
    <w:p w14:paraId="76987DCD" w14:textId="77777777" w:rsidR="00A156C1" w:rsidRPr="00C811FA" w:rsidRDefault="00A156C1" w:rsidP="00A156C1">
      <w:pPr>
        <w:autoSpaceDE w:val="0"/>
        <w:autoSpaceDN w:val="0"/>
        <w:adjustRightInd w:val="0"/>
        <w:jc w:val="center"/>
        <w:rPr>
          <w:b/>
          <w:sz w:val="22"/>
          <w:szCs w:val="22"/>
        </w:rPr>
      </w:pPr>
      <w:r w:rsidRPr="00C811FA">
        <w:rPr>
          <w:b/>
          <w:sz w:val="22"/>
          <w:szCs w:val="22"/>
        </w:rPr>
        <w:t>Технические характеристики (описание) изделий медицинского назначения</w:t>
      </w:r>
    </w:p>
    <w:p w14:paraId="531F1742" w14:textId="77777777" w:rsidR="00A156C1" w:rsidRPr="00C811FA" w:rsidRDefault="00A156C1" w:rsidP="00A156C1">
      <w:pPr>
        <w:autoSpaceDE w:val="0"/>
        <w:autoSpaceDN w:val="0"/>
        <w:adjustRightInd w:val="0"/>
        <w:jc w:val="center"/>
        <w:rPr>
          <w:b/>
          <w:sz w:val="22"/>
          <w:szCs w:val="22"/>
        </w:rPr>
      </w:pPr>
    </w:p>
    <w:p w14:paraId="6ACC2D7E" w14:textId="77777777" w:rsidR="00A156C1" w:rsidRPr="00C811FA" w:rsidRDefault="00A156C1" w:rsidP="00A156C1">
      <w:pPr>
        <w:rPr>
          <w:b/>
          <w:sz w:val="22"/>
          <w:szCs w:val="22"/>
        </w:rPr>
      </w:pPr>
      <w:r w:rsidRPr="00C811FA">
        <w:rPr>
          <w:b/>
          <w:sz w:val="22"/>
          <w:szCs w:val="22"/>
        </w:rPr>
        <w:t>1.Состав (комплектация):</w:t>
      </w:r>
    </w:p>
    <w:tbl>
      <w:tblPr>
        <w:tblStyle w:val="160"/>
        <w:tblW w:w="5000" w:type="pct"/>
        <w:tblLook w:val="04A0" w:firstRow="1" w:lastRow="0" w:firstColumn="1" w:lastColumn="0" w:noHBand="0" w:noVBand="1"/>
      </w:tblPr>
      <w:tblGrid>
        <w:gridCol w:w="610"/>
        <w:gridCol w:w="2299"/>
        <w:gridCol w:w="5733"/>
        <w:gridCol w:w="1253"/>
        <w:gridCol w:w="16"/>
      </w:tblGrid>
      <w:tr w:rsidR="00A156C1" w:rsidRPr="00C811FA" w14:paraId="4D3BBC05" w14:textId="77777777" w:rsidTr="00D808BD">
        <w:trPr>
          <w:gridAfter w:val="1"/>
          <w:wAfter w:w="8" w:type="pct"/>
        </w:trPr>
        <w:tc>
          <w:tcPr>
            <w:tcW w:w="3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A92D6F" w14:textId="77777777" w:rsidR="00A156C1" w:rsidRPr="00C811FA" w:rsidRDefault="00A156C1" w:rsidP="00D808B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C811FA">
              <w:rPr>
                <w:rFonts w:eastAsia="Calibri"/>
                <w:sz w:val="22"/>
                <w:szCs w:val="22"/>
                <w:lang w:eastAsia="en-US"/>
              </w:rPr>
              <w:t>№ п/п</w:t>
            </w:r>
          </w:p>
        </w:tc>
        <w:tc>
          <w:tcPr>
            <w:tcW w:w="11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40E366" w14:textId="77777777" w:rsidR="00A156C1" w:rsidRPr="00C811FA" w:rsidRDefault="00A156C1" w:rsidP="00D808B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C811FA">
              <w:rPr>
                <w:rFonts w:eastAsia="Calibri"/>
                <w:sz w:val="22"/>
                <w:szCs w:val="22"/>
                <w:lang w:eastAsia="en-US"/>
              </w:rPr>
              <w:t>Наименование подлежащего закупке товара (работы, услуги)</w:t>
            </w:r>
          </w:p>
        </w:tc>
        <w:tc>
          <w:tcPr>
            <w:tcW w:w="28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60A55B" w14:textId="77777777" w:rsidR="00A156C1" w:rsidRPr="00C811FA" w:rsidRDefault="00A156C1" w:rsidP="00D808B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C811FA">
              <w:rPr>
                <w:rFonts w:eastAsia="Calibri"/>
                <w:sz w:val="22"/>
                <w:szCs w:val="22"/>
                <w:lang w:eastAsia="en-US"/>
              </w:rPr>
              <w:t>Требования, предъявляемые к товару</w:t>
            </w:r>
          </w:p>
        </w:tc>
        <w:tc>
          <w:tcPr>
            <w:tcW w:w="6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B48413" w14:textId="77777777" w:rsidR="00A156C1" w:rsidRPr="00C811FA" w:rsidRDefault="00A156C1" w:rsidP="00D808B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C811FA">
              <w:rPr>
                <w:rFonts w:eastAsia="Calibri"/>
                <w:sz w:val="22"/>
                <w:szCs w:val="22"/>
                <w:lang w:eastAsia="en-US"/>
              </w:rPr>
              <w:t>Кол-во</w:t>
            </w:r>
          </w:p>
        </w:tc>
      </w:tr>
      <w:tr w:rsidR="00C811FA" w:rsidRPr="00C811FA" w14:paraId="24613DD6" w14:textId="77777777" w:rsidTr="00D808BD">
        <w:tc>
          <w:tcPr>
            <w:tcW w:w="3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A8F3F8" w14:textId="77777777" w:rsidR="00C811FA" w:rsidRPr="00C811FA" w:rsidRDefault="00C811FA" w:rsidP="00D808BD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C811FA">
              <w:rPr>
                <w:rFonts w:eastAsia="Calibri"/>
                <w:sz w:val="22"/>
                <w:szCs w:val="22"/>
                <w:lang w:eastAsia="en-US"/>
              </w:rPr>
              <w:t>1.</w:t>
            </w:r>
          </w:p>
        </w:tc>
        <w:tc>
          <w:tcPr>
            <w:tcW w:w="11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A43700" w14:textId="77777777" w:rsidR="00C811FA" w:rsidRPr="00C811FA" w:rsidRDefault="00C811FA" w:rsidP="00D808BD">
            <w:pPr>
              <w:spacing w:after="120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C811FA">
              <w:rPr>
                <w:rFonts w:eastAsia="Calibri"/>
                <w:sz w:val="22"/>
                <w:szCs w:val="22"/>
                <w:lang w:eastAsia="en-US"/>
              </w:rPr>
              <w:t>Набор культуральных пористых фильтров/сит (40-200 мкм)</w:t>
            </w:r>
          </w:p>
          <w:p w14:paraId="71DEE6E5" w14:textId="77777777" w:rsidR="00C811FA" w:rsidRPr="00C811FA" w:rsidRDefault="00C811FA" w:rsidP="00D808BD">
            <w:pPr>
              <w:spacing w:after="12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8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4CCE9D" w14:textId="77777777" w:rsidR="00C811FA" w:rsidRPr="00C811FA" w:rsidRDefault="00C811FA" w:rsidP="00D808BD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C811FA">
              <w:rPr>
                <w:rFonts w:eastAsia="Calibri"/>
                <w:sz w:val="22"/>
                <w:szCs w:val="22"/>
                <w:lang w:eastAsia="en-US"/>
              </w:rPr>
              <w:t>1.</w:t>
            </w:r>
            <w:r w:rsidRPr="00C811FA">
              <w:rPr>
                <w:rFonts w:eastAsia="Calibri"/>
                <w:sz w:val="22"/>
                <w:szCs w:val="22"/>
                <w:lang w:eastAsia="en-US"/>
              </w:rPr>
              <w:tab/>
              <w:t>Для фильтрации и сепарации клеточных суспензий, сфероидов и агрегатов по размеру в диапазоне диаметра пор от 40 до 200 мкм.</w:t>
            </w:r>
          </w:p>
          <w:p w14:paraId="109F1469" w14:textId="77777777" w:rsidR="00C811FA" w:rsidRPr="00C811FA" w:rsidRDefault="00C811FA" w:rsidP="00D808BD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C811FA">
              <w:rPr>
                <w:rFonts w:eastAsia="Calibri"/>
                <w:sz w:val="22"/>
                <w:szCs w:val="22"/>
                <w:lang w:eastAsia="en-US"/>
              </w:rPr>
              <w:t>2.</w:t>
            </w:r>
            <w:r w:rsidRPr="00C811FA">
              <w:rPr>
                <w:rFonts w:eastAsia="Calibri"/>
                <w:sz w:val="22"/>
                <w:szCs w:val="22"/>
                <w:lang w:eastAsia="en-US"/>
              </w:rPr>
              <w:tab/>
              <w:t>Товар должен представлять собой набор одноразовых культуральных фильтров/сит (</w:t>
            </w:r>
            <w:proofErr w:type="spellStart"/>
            <w:r w:rsidRPr="00C811FA">
              <w:rPr>
                <w:rFonts w:eastAsia="Calibri"/>
                <w:sz w:val="22"/>
                <w:szCs w:val="22"/>
                <w:lang w:eastAsia="en-US"/>
              </w:rPr>
              <w:t>cell</w:t>
            </w:r>
            <w:proofErr w:type="spellEnd"/>
            <w:r w:rsidRPr="00C811FA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811FA">
              <w:rPr>
                <w:rFonts w:eastAsia="Calibri"/>
                <w:sz w:val="22"/>
                <w:szCs w:val="22"/>
                <w:lang w:eastAsia="en-US"/>
              </w:rPr>
              <w:t>strainers</w:t>
            </w:r>
            <w:proofErr w:type="spellEnd"/>
            <w:r w:rsidRPr="00C811FA">
              <w:rPr>
                <w:rFonts w:eastAsia="Calibri"/>
                <w:sz w:val="22"/>
                <w:szCs w:val="22"/>
                <w:lang w:eastAsia="en-US"/>
              </w:rPr>
              <w:t>) с размерами пор, включающими диапазон 40, - 200 мкм.</w:t>
            </w:r>
          </w:p>
          <w:p w14:paraId="41DEBC89" w14:textId="77777777" w:rsidR="00C811FA" w:rsidRPr="00C811FA" w:rsidRDefault="00C811FA" w:rsidP="00D808BD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C811FA">
              <w:rPr>
                <w:rFonts w:eastAsia="Calibri"/>
                <w:sz w:val="22"/>
                <w:szCs w:val="22"/>
                <w:lang w:eastAsia="en-US"/>
              </w:rPr>
              <w:t>3.</w:t>
            </w:r>
            <w:r w:rsidRPr="00C811FA">
              <w:rPr>
                <w:rFonts w:eastAsia="Calibri"/>
                <w:sz w:val="22"/>
                <w:szCs w:val="22"/>
                <w:lang w:eastAsia="en-US"/>
              </w:rPr>
              <w:tab/>
              <w:t>Материал фильтрующей мембраны – нейлон или полипропилен, пригодный для работы с живыми клетками; товар должен поставляться стерильным, свободным от пирогенов, и предназначаться для одноразового применения.</w:t>
            </w:r>
          </w:p>
        </w:tc>
        <w:tc>
          <w:tcPr>
            <w:tcW w:w="64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F3BD0C" w14:textId="77777777" w:rsidR="00C811FA" w:rsidRPr="00C811FA" w:rsidRDefault="00C811FA" w:rsidP="00D808B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C811FA">
              <w:rPr>
                <w:rFonts w:eastAsia="Calibri"/>
                <w:sz w:val="22"/>
                <w:szCs w:val="22"/>
                <w:lang w:val="en-US" w:eastAsia="en-US"/>
              </w:rPr>
              <w:t xml:space="preserve">1 </w:t>
            </w:r>
            <w:proofErr w:type="spellStart"/>
            <w:r w:rsidRPr="00C811FA">
              <w:rPr>
                <w:rFonts w:eastAsia="Calibri"/>
                <w:sz w:val="22"/>
                <w:szCs w:val="22"/>
                <w:lang w:val="en-US" w:eastAsia="en-US"/>
              </w:rPr>
              <w:t>набор</w:t>
            </w:r>
            <w:proofErr w:type="spellEnd"/>
            <w:r w:rsidRPr="00C811FA">
              <w:rPr>
                <w:rFonts w:eastAsia="Calibri"/>
                <w:sz w:val="22"/>
                <w:szCs w:val="22"/>
                <w:lang w:val="en-US" w:eastAsia="en-US"/>
              </w:rPr>
              <w:t xml:space="preserve"> (</w:t>
            </w:r>
            <w:proofErr w:type="spellStart"/>
            <w:r w:rsidRPr="00C811FA">
              <w:rPr>
                <w:rFonts w:eastAsia="Calibri"/>
                <w:sz w:val="22"/>
                <w:szCs w:val="22"/>
                <w:lang w:val="en-US" w:eastAsia="en-US"/>
              </w:rPr>
              <w:t>не</w:t>
            </w:r>
            <w:proofErr w:type="spellEnd"/>
            <w:r w:rsidRPr="00C811FA">
              <w:rPr>
                <w:rFonts w:eastAsia="Calibri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C811FA">
              <w:rPr>
                <w:rFonts w:eastAsia="Calibri"/>
                <w:sz w:val="22"/>
                <w:szCs w:val="22"/>
                <w:lang w:val="en-US" w:eastAsia="en-US"/>
              </w:rPr>
              <w:t>менее</w:t>
            </w:r>
            <w:proofErr w:type="spellEnd"/>
            <w:r w:rsidRPr="00C811FA">
              <w:rPr>
                <w:rFonts w:eastAsia="Calibri"/>
                <w:sz w:val="22"/>
                <w:szCs w:val="22"/>
                <w:lang w:val="en-US" w:eastAsia="en-US"/>
              </w:rPr>
              <w:t xml:space="preserve"> 10 </w:t>
            </w:r>
            <w:proofErr w:type="spellStart"/>
            <w:r w:rsidRPr="00C811FA">
              <w:rPr>
                <w:rFonts w:eastAsia="Calibri"/>
                <w:sz w:val="22"/>
                <w:szCs w:val="22"/>
                <w:lang w:val="en-US" w:eastAsia="en-US"/>
              </w:rPr>
              <w:t>шт</w:t>
            </w:r>
            <w:proofErr w:type="spellEnd"/>
            <w:r w:rsidRPr="00C811FA">
              <w:rPr>
                <w:rFonts w:eastAsia="Calibri"/>
                <w:sz w:val="22"/>
                <w:szCs w:val="22"/>
                <w:lang w:val="en-US" w:eastAsia="en-US"/>
              </w:rPr>
              <w:t>)</w:t>
            </w:r>
          </w:p>
        </w:tc>
      </w:tr>
    </w:tbl>
    <w:p w14:paraId="418E096B" w14:textId="77777777" w:rsidR="00A156C1" w:rsidRPr="00C811FA" w:rsidRDefault="00A156C1" w:rsidP="00D808BD">
      <w:pPr>
        <w:ind w:firstLine="567"/>
        <w:jc w:val="both"/>
        <w:rPr>
          <w:rFonts w:eastAsia="Calibri"/>
          <w:sz w:val="22"/>
          <w:szCs w:val="22"/>
          <w:lang w:eastAsia="en-US"/>
        </w:rPr>
      </w:pPr>
      <w:r w:rsidRPr="00C811FA">
        <w:rPr>
          <w:rFonts w:eastAsia="Calibri"/>
          <w:sz w:val="22"/>
          <w:szCs w:val="22"/>
          <w:lang w:eastAsia="en-US"/>
        </w:rPr>
        <w:t>2.</w:t>
      </w:r>
      <w:r w:rsidRPr="00C811FA">
        <w:rPr>
          <w:rFonts w:eastAsia="Calibri"/>
          <w:sz w:val="22"/>
          <w:szCs w:val="22"/>
          <w:lang w:eastAsia="en-US"/>
        </w:rPr>
        <w:tab/>
        <w:t>Технические требования (требуемые технические (технологические, конструктивные, иные потребительские) показатели и характеристики товаров (работ, услуг): см. п.1, «Требования, предъявляемые к товару».</w:t>
      </w:r>
    </w:p>
    <w:p w14:paraId="010C1D13" w14:textId="77777777" w:rsidR="00A156C1" w:rsidRPr="00C811FA" w:rsidRDefault="00A156C1" w:rsidP="00A156C1">
      <w:pPr>
        <w:ind w:firstLine="567"/>
        <w:jc w:val="both"/>
        <w:rPr>
          <w:rFonts w:eastAsia="Calibri"/>
          <w:sz w:val="22"/>
          <w:szCs w:val="22"/>
          <w:lang w:eastAsia="en-US"/>
        </w:rPr>
      </w:pPr>
      <w:r w:rsidRPr="00C811FA">
        <w:rPr>
          <w:rFonts w:eastAsia="Calibri"/>
          <w:sz w:val="22"/>
          <w:szCs w:val="22"/>
          <w:lang w:eastAsia="en-US"/>
        </w:rPr>
        <w:t>3.</w:t>
      </w:r>
      <w:r w:rsidRPr="00C811FA">
        <w:rPr>
          <w:rFonts w:eastAsia="Calibri"/>
          <w:sz w:val="22"/>
          <w:szCs w:val="22"/>
          <w:lang w:eastAsia="en-US"/>
        </w:rPr>
        <w:tab/>
        <w:t>Требования, предъявляемые к качеству товара, гарантийному сроку (сроку годности, хранения, стерильности и т.д.): остаточный срок годности товара на момент поставки должен составлять не менее 6 месяцев.</w:t>
      </w:r>
    </w:p>
    <w:p w14:paraId="35FA37E8" w14:textId="77777777" w:rsidR="00A156C1" w:rsidRPr="00C811FA" w:rsidRDefault="00A156C1" w:rsidP="00A156C1">
      <w:pPr>
        <w:rPr>
          <w:b/>
          <w:sz w:val="22"/>
          <w:szCs w:val="22"/>
        </w:rPr>
      </w:pPr>
    </w:p>
    <w:p w14:paraId="2E1C3763" w14:textId="378D6EF7" w:rsidR="00A156C1" w:rsidRPr="00C811FA" w:rsidRDefault="00A156C1" w:rsidP="00D808BD">
      <w:pPr>
        <w:jc w:val="right"/>
        <w:rPr>
          <w:b/>
          <w:sz w:val="22"/>
          <w:szCs w:val="22"/>
        </w:rPr>
      </w:pPr>
      <w:r w:rsidRPr="00C811FA">
        <w:rPr>
          <w:sz w:val="22"/>
          <w:szCs w:val="22"/>
        </w:rPr>
        <w:lastRenderedPageBreak/>
        <w:t xml:space="preserve">      </w:t>
      </w:r>
      <w:r w:rsidRPr="00C811FA">
        <w:rPr>
          <w:b/>
          <w:sz w:val="22"/>
          <w:szCs w:val="22"/>
        </w:rPr>
        <w:t xml:space="preserve">                                                                                                     Приложение 1</w:t>
      </w:r>
      <w:r w:rsidRPr="00C811FA">
        <w:rPr>
          <w:b/>
          <w:sz w:val="22"/>
          <w:szCs w:val="22"/>
        </w:rPr>
        <w:t>8</w:t>
      </w:r>
    </w:p>
    <w:p w14:paraId="0B85ADF4" w14:textId="77777777" w:rsidR="00A156C1" w:rsidRPr="00C811FA" w:rsidRDefault="00A156C1" w:rsidP="00A156C1">
      <w:pPr>
        <w:autoSpaceDE w:val="0"/>
        <w:autoSpaceDN w:val="0"/>
        <w:adjustRightInd w:val="0"/>
        <w:jc w:val="center"/>
        <w:rPr>
          <w:b/>
          <w:sz w:val="22"/>
          <w:szCs w:val="22"/>
        </w:rPr>
      </w:pPr>
    </w:p>
    <w:p w14:paraId="226F2D14" w14:textId="77777777" w:rsidR="00A156C1" w:rsidRPr="00C811FA" w:rsidRDefault="00A156C1" w:rsidP="00A156C1">
      <w:pPr>
        <w:autoSpaceDE w:val="0"/>
        <w:autoSpaceDN w:val="0"/>
        <w:adjustRightInd w:val="0"/>
        <w:jc w:val="center"/>
        <w:rPr>
          <w:b/>
          <w:sz w:val="22"/>
          <w:szCs w:val="22"/>
        </w:rPr>
      </w:pPr>
      <w:r w:rsidRPr="00C811FA">
        <w:rPr>
          <w:b/>
          <w:sz w:val="22"/>
          <w:szCs w:val="22"/>
        </w:rPr>
        <w:t>Технические характеристики (описание) изделий медицинского назначения</w:t>
      </w:r>
    </w:p>
    <w:p w14:paraId="1E211E07" w14:textId="77777777" w:rsidR="00A156C1" w:rsidRPr="00C811FA" w:rsidRDefault="00A156C1" w:rsidP="00A156C1">
      <w:pPr>
        <w:autoSpaceDE w:val="0"/>
        <w:autoSpaceDN w:val="0"/>
        <w:adjustRightInd w:val="0"/>
        <w:jc w:val="center"/>
        <w:rPr>
          <w:b/>
          <w:sz w:val="22"/>
          <w:szCs w:val="22"/>
        </w:rPr>
      </w:pPr>
    </w:p>
    <w:p w14:paraId="7789AA23" w14:textId="77777777" w:rsidR="00A156C1" w:rsidRPr="00C811FA" w:rsidRDefault="00A156C1" w:rsidP="00A156C1">
      <w:pPr>
        <w:rPr>
          <w:b/>
          <w:sz w:val="22"/>
          <w:szCs w:val="22"/>
        </w:rPr>
      </w:pPr>
      <w:r w:rsidRPr="00C811FA">
        <w:rPr>
          <w:b/>
          <w:sz w:val="22"/>
          <w:szCs w:val="22"/>
        </w:rPr>
        <w:t>1.Состав (комплектация):</w:t>
      </w:r>
    </w:p>
    <w:tbl>
      <w:tblPr>
        <w:tblStyle w:val="170"/>
        <w:tblW w:w="5000" w:type="pct"/>
        <w:tblLook w:val="04A0" w:firstRow="1" w:lastRow="0" w:firstColumn="1" w:lastColumn="0" w:noHBand="0" w:noVBand="1"/>
      </w:tblPr>
      <w:tblGrid>
        <w:gridCol w:w="611"/>
        <w:gridCol w:w="2299"/>
        <w:gridCol w:w="6016"/>
        <w:gridCol w:w="969"/>
        <w:gridCol w:w="16"/>
      </w:tblGrid>
      <w:tr w:rsidR="00A156C1" w:rsidRPr="00C811FA" w14:paraId="36D2DEF0" w14:textId="77777777" w:rsidTr="00D808BD">
        <w:trPr>
          <w:gridAfter w:val="1"/>
          <w:wAfter w:w="8" w:type="pct"/>
        </w:trPr>
        <w:tc>
          <w:tcPr>
            <w:tcW w:w="3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51315E" w14:textId="77777777" w:rsidR="00A156C1" w:rsidRPr="00C811FA" w:rsidRDefault="00A156C1" w:rsidP="00D808B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C811FA">
              <w:rPr>
                <w:rFonts w:eastAsia="Calibri"/>
                <w:sz w:val="22"/>
                <w:szCs w:val="22"/>
                <w:lang w:eastAsia="en-US"/>
              </w:rPr>
              <w:t>№ п/п</w:t>
            </w:r>
          </w:p>
        </w:tc>
        <w:tc>
          <w:tcPr>
            <w:tcW w:w="11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DF9188" w14:textId="77777777" w:rsidR="00A156C1" w:rsidRPr="00C811FA" w:rsidRDefault="00A156C1" w:rsidP="00D808B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C811FA">
              <w:rPr>
                <w:rFonts w:eastAsia="Calibri"/>
                <w:sz w:val="22"/>
                <w:szCs w:val="22"/>
                <w:lang w:eastAsia="en-US"/>
              </w:rPr>
              <w:t>Наименование подлежащего закупке товара (работы, услуги)</w:t>
            </w:r>
          </w:p>
        </w:tc>
        <w:tc>
          <w:tcPr>
            <w:tcW w:w="30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DED297" w14:textId="77777777" w:rsidR="00A156C1" w:rsidRPr="00C811FA" w:rsidRDefault="00A156C1" w:rsidP="00D808B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C811FA">
              <w:rPr>
                <w:rFonts w:eastAsia="Calibri"/>
                <w:sz w:val="22"/>
                <w:szCs w:val="22"/>
                <w:lang w:eastAsia="en-US"/>
              </w:rPr>
              <w:t>Требования, предъявляемые к товару</w:t>
            </w:r>
          </w:p>
        </w:tc>
        <w:tc>
          <w:tcPr>
            <w:tcW w:w="4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41CFEF" w14:textId="77777777" w:rsidR="00A156C1" w:rsidRPr="00C811FA" w:rsidRDefault="00A156C1" w:rsidP="00D808B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C811FA">
              <w:rPr>
                <w:rFonts w:eastAsia="Calibri"/>
                <w:sz w:val="22"/>
                <w:szCs w:val="22"/>
                <w:lang w:eastAsia="en-US"/>
              </w:rPr>
              <w:t>Кол-во</w:t>
            </w:r>
          </w:p>
        </w:tc>
      </w:tr>
      <w:tr w:rsidR="00C811FA" w:rsidRPr="00C811FA" w14:paraId="281814C4" w14:textId="77777777" w:rsidTr="00D808BD">
        <w:tc>
          <w:tcPr>
            <w:tcW w:w="3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BF723B" w14:textId="77777777" w:rsidR="00C811FA" w:rsidRPr="00C811FA" w:rsidRDefault="00C811FA" w:rsidP="00D808BD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C811FA">
              <w:rPr>
                <w:rFonts w:eastAsia="Calibri"/>
                <w:sz w:val="22"/>
                <w:szCs w:val="22"/>
                <w:lang w:eastAsia="en-US"/>
              </w:rPr>
              <w:t>1.</w:t>
            </w:r>
          </w:p>
        </w:tc>
        <w:tc>
          <w:tcPr>
            <w:tcW w:w="11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8E217F" w14:textId="77777777" w:rsidR="00C811FA" w:rsidRPr="00C811FA" w:rsidRDefault="00C811FA" w:rsidP="00D808BD">
            <w:pPr>
              <w:spacing w:after="120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C811FA">
              <w:rPr>
                <w:rFonts w:eastAsia="Calibri"/>
                <w:sz w:val="22"/>
                <w:szCs w:val="22"/>
                <w:lang w:eastAsia="en-US"/>
              </w:rPr>
              <w:t>Альбумин бычий сывороточный (BSA) для клеточных культур</w:t>
            </w:r>
          </w:p>
          <w:p w14:paraId="08A7B35F" w14:textId="77777777" w:rsidR="00C811FA" w:rsidRPr="00C811FA" w:rsidRDefault="00C811FA" w:rsidP="00D808BD">
            <w:pPr>
              <w:spacing w:after="120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0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98F9C3" w14:textId="77777777" w:rsidR="00C811FA" w:rsidRPr="00C811FA" w:rsidRDefault="00C811FA" w:rsidP="00D808BD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C811FA">
              <w:rPr>
                <w:rFonts w:eastAsia="Calibri"/>
                <w:sz w:val="22"/>
                <w:szCs w:val="22"/>
                <w:lang w:eastAsia="en-US"/>
              </w:rPr>
              <w:t>1.</w:t>
            </w:r>
            <w:r w:rsidRPr="00C811FA">
              <w:rPr>
                <w:rFonts w:eastAsia="Calibri"/>
                <w:sz w:val="22"/>
                <w:szCs w:val="22"/>
                <w:lang w:eastAsia="en-US"/>
              </w:rPr>
              <w:tab/>
              <w:t>Для приготовления питательных и промывочных сред в качестве белковой добавки, стабилизирующей клетки и предотвращающей их неспецифическую адгезию в процессе культивирования и обработки сфероидов.</w:t>
            </w:r>
          </w:p>
          <w:p w14:paraId="1BB274CD" w14:textId="77777777" w:rsidR="00C811FA" w:rsidRPr="00C811FA" w:rsidRDefault="00C811FA" w:rsidP="00D808BD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C811FA">
              <w:rPr>
                <w:rFonts w:eastAsia="Calibri"/>
                <w:sz w:val="22"/>
                <w:szCs w:val="22"/>
                <w:lang w:eastAsia="en-US"/>
              </w:rPr>
              <w:t>2.</w:t>
            </w:r>
            <w:r w:rsidRPr="00C811FA">
              <w:rPr>
                <w:rFonts w:eastAsia="Calibri"/>
                <w:sz w:val="22"/>
                <w:szCs w:val="22"/>
                <w:lang w:eastAsia="en-US"/>
              </w:rPr>
              <w:tab/>
              <w:t>Товар должен представлять собой бычий сывороточный альбумин (BSA) чистоты не менее 98%, культуральной чистоты (</w:t>
            </w:r>
            <w:proofErr w:type="spellStart"/>
            <w:r w:rsidRPr="00C811FA">
              <w:rPr>
                <w:rFonts w:eastAsia="Calibri"/>
                <w:sz w:val="22"/>
                <w:szCs w:val="22"/>
                <w:lang w:eastAsia="en-US"/>
              </w:rPr>
              <w:t>cell</w:t>
            </w:r>
            <w:proofErr w:type="spellEnd"/>
            <w:r w:rsidRPr="00C811FA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811FA">
              <w:rPr>
                <w:rFonts w:eastAsia="Calibri"/>
                <w:sz w:val="22"/>
                <w:szCs w:val="22"/>
                <w:lang w:eastAsia="en-US"/>
              </w:rPr>
              <w:t>culture</w:t>
            </w:r>
            <w:proofErr w:type="spellEnd"/>
            <w:r w:rsidRPr="00C811FA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811FA">
              <w:rPr>
                <w:rFonts w:eastAsia="Calibri"/>
                <w:sz w:val="22"/>
                <w:szCs w:val="22"/>
                <w:lang w:eastAsia="en-US"/>
              </w:rPr>
              <w:t>grade</w:t>
            </w:r>
            <w:proofErr w:type="spellEnd"/>
            <w:r w:rsidRPr="00C811FA">
              <w:rPr>
                <w:rFonts w:eastAsia="Calibri"/>
                <w:sz w:val="22"/>
                <w:szCs w:val="22"/>
                <w:lang w:eastAsia="en-US"/>
              </w:rPr>
              <w:t xml:space="preserve">), </w:t>
            </w:r>
            <w:proofErr w:type="spellStart"/>
            <w:r w:rsidRPr="00C811FA">
              <w:rPr>
                <w:rFonts w:eastAsia="Calibri"/>
                <w:sz w:val="22"/>
                <w:szCs w:val="22"/>
                <w:lang w:eastAsia="en-US"/>
              </w:rPr>
              <w:t>низкоэндотоксиновый</w:t>
            </w:r>
            <w:proofErr w:type="spellEnd"/>
            <w:r w:rsidRPr="00C811FA">
              <w:rPr>
                <w:rFonts w:eastAsia="Calibri"/>
                <w:sz w:val="22"/>
                <w:szCs w:val="22"/>
                <w:lang w:eastAsia="en-US"/>
              </w:rPr>
              <w:t>, свободный от иммуноглобулинов.</w:t>
            </w:r>
          </w:p>
          <w:p w14:paraId="2837907A" w14:textId="77777777" w:rsidR="00C811FA" w:rsidRPr="00C811FA" w:rsidRDefault="00C811FA" w:rsidP="00D808BD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C811FA">
              <w:rPr>
                <w:rFonts w:eastAsia="Calibri"/>
                <w:sz w:val="22"/>
                <w:szCs w:val="22"/>
                <w:lang w:eastAsia="en-US"/>
              </w:rPr>
              <w:t>3.</w:t>
            </w:r>
            <w:r w:rsidRPr="00C811FA">
              <w:rPr>
                <w:rFonts w:eastAsia="Calibri"/>
                <w:sz w:val="22"/>
                <w:szCs w:val="22"/>
                <w:lang w:eastAsia="en-US"/>
              </w:rPr>
              <w:tab/>
              <w:t>Товар должен поставляться в форме, пригодной для приготовления стерильных растворов, с остаточным сроком годности на момент поставки не менее 6 месяцев.</w:t>
            </w:r>
          </w:p>
        </w:tc>
        <w:tc>
          <w:tcPr>
            <w:tcW w:w="4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AE4E0A" w14:textId="77777777" w:rsidR="00C811FA" w:rsidRPr="00C811FA" w:rsidRDefault="00C811FA" w:rsidP="00D808BD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C811FA">
              <w:rPr>
                <w:rFonts w:eastAsia="Calibri"/>
                <w:sz w:val="22"/>
                <w:szCs w:val="22"/>
                <w:lang w:val="en-US" w:eastAsia="en-US"/>
              </w:rPr>
              <w:t>10 г</w:t>
            </w:r>
          </w:p>
        </w:tc>
      </w:tr>
    </w:tbl>
    <w:p w14:paraId="3EE17CAB" w14:textId="77777777" w:rsidR="00A156C1" w:rsidRPr="00C811FA" w:rsidRDefault="00A156C1" w:rsidP="00D808BD">
      <w:pPr>
        <w:ind w:firstLine="567"/>
        <w:jc w:val="both"/>
        <w:rPr>
          <w:rFonts w:eastAsia="Calibri"/>
          <w:sz w:val="22"/>
          <w:szCs w:val="22"/>
          <w:lang w:eastAsia="en-US"/>
        </w:rPr>
      </w:pPr>
      <w:r w:rsidRPr="00C811FA">
        <w:rPr>
          <w:rFonts w:eastAsia="Calibri"/>
          <w:sz w:val="22"/>
          <w:szCs w:val="22"/>
          <w:lang w:eastAsia="en-US"/>
        </w:rPr>
        <w:t>2.</w:t>
      </w:r>
      <w:r w:rsidRPr="00C811FA">
        <w:rPr>
          <w:rFonts w:eastAsia="Calibri"/>
          <w:sz w:val="22"/>
          <w:szCs w:val="22"/>
          <w:lang w:eastAsia="en-US"/>
        </w:rPr>
        <w:tab/>
        <w:t>Технические требования (требуемые технические (технологические, конструктивные, иные потребительские) показатели и характеристики товаров (работ, услуг): см. п.1, «Требования, предъявляемые к товару».</w:t>
      </w:r>
    </w:p>
    <w:p w14:paraId="6B788150" w14:textId="77777777" w:rsidR="00A156C1" w:rsidRPr="00C811FA" w:rsidRDefault="00A156C1" w:rsidP="00A156C1">
      <w:pPr>
        <w:ind w:firstLine="567"/>
        <w:jc w:val="both"/>
        <w:rPr>
          <w:rFonts w:eastAsia="Calibri"/>
          <w:sz w:val="22"/>
          <w:szCs w:val="22"/>
          <w:lang w:eastAsia="en-US"/>
        </w:rPr>
      </w:pPr>
      <w:r w:rsidRPr="00C811FA">
        <w:rPr>
          <w:rFonts w:eastAsia="Calibri"/>
          <w:sz w:val="22"/>
          <w:szCs w:val="22"/>
          <w:lang w:eastAsia="en-US"/>
        </w:rPr>
        <w:t>3.</w:t>
      </w:r>
      <w:r w:rsidRPr="00C811FA">
        <w:rPr>
          <w:rFonts w:eastAsia="Calibri"/>
          <w:sz w:val="22"/>
          <w:szCs w:val="22"/>
          <w:lang w:eastAsia="en-US"/>
        </w:rPr>
        <w:tab/>
        <w:t>Требования, предъявляемые к качеству товара, гарантийному сроку (сроку годности, хранения, стерильности и т.д.): остаточный срок годности товара на момент поставки должен составлять не менее 6 месяцев.</w:t>
      </w:r>
    </w:p>
    <w:p w14:paraId="7750F85F" w14:textId="77777777" w:rsidR="00A156C1" w:rsidRPr="00C811FA" w:rsidRDefault="00A156C1" w:rsidP="00A156C1">
      <w:pPr>
        <w:rPr>
          <w:b/>
          <w:sz w:val="22"/>
          <w:szCs w:val="22"/>
        </w:rPr>
      </w:pPr>
    </w:p>
    <w:p w14:paraId="7D187CCB" w14:textId="77777777" w:rsidR="00A156C1" w:rsidRPr="00C811FA" w:rsidRDefault="00A156C1" w:rsidP="00A156C1">
      <w:pPr>
        <w:rPr>
          <w:b/>
          <w:sz w:val="22"/>
          <w:szCs w:val="22"/>
        </w:rPr>
      </w:pPr>
      <w:r w:rsidRPr="00C811FA">
        <w:rPr>
          <w:sz w:val="22"/>
          <w:szCs w:val="22"/>
        </w:rPr>
        <w:t xml:space="preserve">      </w:t>
      </w:r>
    </w:p>
    <w:p w14:paraId="2F786AEA" w14:textId="63491D8F" w:rsidR="00A156C1" w:rsidRPr="00C811FA" w:rsidRDefault="00A156C1" w:rsidP="00A156C1">
      <w:pPr>
        <w:autoSpaceDE w:val="0"/>
        <w:autoSpaceDN w:val="0"/>
        <w:adjustRightInd w:val="0"/>
        <w:jc w:val="right"/>
        <w:rPr>
          <w:b/>
          <w:sz w:val="22"/>
          <w:szCs w:val="22"/>
        </w:rPr>
      </w:pPr>
      <w:r w:rsidRPr="00C811FA">
        <w:rPr>
          <w:b/>
          <w:sz w:val="22"/>
          <w:szCs w:val="22"/>
        </w:rPr>
        <w:t xml:space="preserve">                                                                                                     Приложение 1</w:t>
      </w:r>
      <w:r w:rsidRPr="00C811FA">
        <w:rPr>
          <w:b/>
          <w:sz w:val="22"/>
          <w:szCs w:val="22"/>
        </w:rPr>
        <w:t>9</w:t>
      </w:r>
    </w:p>
    <w:p w14:paraId="39AA4D87" w14:textId="77777777" w:rsidR="00A156C1" w:rsidRPr="00C811FA" w:rsidRDefault="00A156C1" w:rsidP="00A156C1">
      <w:pPr>
        <w:autoSpaceDE w:val="0"/>
        <w:autoSpaceDN w:val="0"/>
        <w:adjustRightInd w:val="0"/>
        <w:jc w:val="center"/>
        <w:rPr>
          <w:b/>
          <w:sz w:val="22"/>
          <w:szCs w:val="22"/>
        </w:rPr>
      </w:pPr>
    </w:p>
    <w:p w14:paraId="556D0890" w14:textId="77777777" w:rsidR="00A156C1" w:rsidRPr="00C811FA" w:rsidRDefault="00A156C1" w:rsidP="00A156C1">
      <w:pPr>
        <w:autoSpaceDE w:val="0"/>
        <w:autoSpaceDN w:val="0"/>
        <w:adjustRightInd w:val="0"/>
        <w:jc w:val="center"/>
        <w:rPr>
          <w:b/>
          <w:sz w:val="22"/>
          <w:szCs w:val="22"/>
        </w:rPr>
      </w:pPr>
      <w:r w:rsidRPr="00C811FA">
        <w:rPr>
          <w:b/>
          <w:sz w:val="22"/>
          <w:szCs w:val="22"/>
        </w:rPr>
        <w:t>Технические характеристики (описание) изделий медицинского назначения</w:t>
      </w:r>
    </w:p>
    <w:p w14:paraId="52EE51F4" w14:textId="77777777" w:rsidR="00A156C1" w:rsidRPr="00C811FA" w:rsidRDefault="00A156C1" w:rsidP="00A156C1">
      <w:pPr>
        <w:autoSpaceDE w:val="0"/>
        <w:autoSpaceDN w:val="0"/>
        <w:adjustRightInd w:val="0"/>
        <w:jc w:val="center"/>
        <w:rPr>
          <w:b/>
          <w:sz w:val="22"/>
          <w:szCs w:val="22"/>
        </w:rPr>
      </w:pPr>
    </w:p>
    <w:p w14:paraId="4493F79D" w14:textId="3C70305B" w:rsidR="00A156C1" w:rsidRPr="00C811FA" w:rsidRDefault="00A156C1" w:rsidP="00A156C1">
      <w:pPr>
        <w:rPr>
          <w:sz w:val="22"/>
          <w:szCs w:val="22"/>
        </w:rPr>
      </w:pPr>
      <w:r w:rsidRPr="00C811FA">
        <w:rPr>
          <w:b/>
          <w:sz w:val="22"/>
          <w:szCs w:val="22"/>
        </w:rPr>
        <w:t>1.Состав (комплектация):</w:t>
      </w:r>
      <w:r w:rsidRPr="00C811FA">
        <w:rPr>
          <w:sz w:val="22"/>
          <w:szCs w:val="22"/>
        </w:rPr>
        <w:t xml:space="preserve">    </w:t>
      </w:r>
    </w:p>
    <w:tbl>
      <w:tblPr>
        <w:tblStyle w:val="180"/>
        <w:tblW w:w="5000" w:type="pct"/>
        <w:tblLook w:val="04A0" w:firstRow="1" w:lastRow="0" w:firstColumn="1" w:lastColumn="0" w:noHBand="0" w:noVBand="1"/>
      </w:tblPr>
      <w:tblGrid>
        <w:gridCol w:w="611"/>
        <w:gridCol w:w="2644"/>
        <w:gridCol w:w="5671"/>
        <w:gridCol w:w="969"/>
        <w:gridCol w:w="16"/>
      </w:tblGrid>
      <w:tr w:rsidR="00A156C1" w:rsidRPr="00C811FA" w14:paraId="3FD0EB7B" w14:textId="77777777" w:rsidTr="00D808BD">
        <w:trPr>
          <w:gridAfter w:val="1"/>
          <w:wAfter w:w="8" w:type="pct"/>
        </w:trPr>
        <w:tc>
          <w:tcPr>
            <w:tcW w:w="3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8F1700" w14:textId="77777777" w:rsidR="00A156C1" w:rsidRPr="00C811FA" w:rsidRDefault="00A156C1" w:rsidP="00D808B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C811FA">
              <w:rPr>
                <w:rFonts w:eastAsia="Calibri"/>
                <w:sz w:val="22"/>
                <w:szCs w:val="22"/>
                <w:lang w:eastAsia="en-US"/>
              </w:rPr>
              <w:t>№ п/п</w:t>
            </w:r>
          </w:p>
        </w:tc>
        <w:tc>
          <w:tcPr>
            <w:tcW w:w="13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725A74" w14:textId="77777777" w:rsidR="00A156C1" w:rsidRPr="00C811FA" w:rsidRDefault="00A156C1" w:rsidP="00D808B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C811FA">
              <w:rPr>
                <w:rFonts w:eastAsia="Calibri"/>
                <w:sz w:val="22"/>
                <w:szCs w:val="22"/>
                <w:lang w:eastAsia="en-US"/>
              </w:rPr>
              <w:t>Наименование подлежащего закупке товара (работы, услуги)</w:t>
            </w:r>
          </w:p>
        </w:tc>
        <w:tc>
          <w:tcPr>
            <w:tcW w:w="28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04ECEF" w14:textId="77777777" w:rsidR="00A156C1" w:rsidRPr="00C811FA" w:rsidRDefault="00A156C1" w:rsidP="00D808B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C811FA">
              <w:rPr>
                <w:rFonts w:eastAsia="Calibri"/>
                <w:sz w:val="22"/>
                <w:szCs w:val="22"/>
                <w:lang w:eastAsia="en-US"/>
              </w:rPr>
              <w:t>Требования, предъявляемые к товару</w:t>
            </w:r>
          </w:p>
        </w:tc>
        <w:tc>
          <w:tcPr>
            <w:tcW w:w="4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0249AB" w14:textId="77777777" w:rsidR="00A156C1" w:rsidRPr="00C811FA" w:rsidRDefault="00A156C1" w:rsidP="00D808B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C811FA">
              <w:rPr>
                <w:rFonts w:eastAsia="Calibri"/>
                <w:sz w:val="22"/>
                <w:szCs w:val="22"/>
                <w:lang w:eastAsia="en-US"/>
              </w:rPr>
              <w:t>Кол-во</w:t>
            </w:r>
          </w:p>
        </w:tc>
      </w:tr>
      <w:tr w:rsidR="00C811FA" w:rsidRPr="00C811FA" w14:paraId="39DD2152" w14:textId="77777777" w:rsidTr="00D808BD">
        <w:tc>
          <w:tcPr>
            <w:tcW w:w="3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E696AA" w14:textId="77777777" w:rsidR="00C811FA" w:rsidRPr="00C811FA" w:rsidRDefault="00C811FA" w:rsidP="00D808BD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C811FA">
              <w:rPr>
                <w:rFonts w:eastAsia="Calibri"/>
                <w:sz w:val="22"/>
                <w:szCs w:val="22"/>
                <w:lang w:eastAsia="en-US"/>
              </w:rPr>
              <w:t>1.</w:t>
            </w:r>
          </w:p>
        </w:tc>
        <w:tc>
          <w:tcPr>
            <w:tcW w:w="13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ECE73" w14:textId="77777777" w:rsidR="00C811FA" w:rsidRPr="00C811FA" w:rsidRDefault="00C811FA" w:rsidP="00D808BD">
            <w:pPr>
              <w:spacing w:after="120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proofErr w:type="spellStart"/>
            <w:r w:rsidRPr="00C811FA">
              <w:rPr>
                <w:rFonts w:eastAsia="Calibri"/>
                <w:sz w:val="22"/>
                <w:szCs w:val="22"/>
                <w:lang w:eastAsia="en-US"/>
              </w:rPr>
              <w:t>Лизирующий</w:t>
            </w:r>
            <w:proofErr w:type="spellEnd"/>
            <w:r w:rsidRPr="00C811FA">
              <w:rPr>
                <w:rFonts w:eastAsia="Calibri"/>
                <w:sz w:val="22"/>
                <w:szCs w:val="22"/>
                <w:lang w:eastAsia="en-US"/>
              </w:rPr>
              <w:t xml:space="preserve"> раствор (10х) на основе хлорида аммония без фиксатора </w:t>
            </w:r>
          </w:p>
        </w:tc>
        <w:tc>
          <w:tcPr>
            <w:tcW w:w="28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B2F1B0" w14:textId="77777777" w:rsidR="00C811FA" w:rsidRPr="00C811FA" w:rsidRDefault="00C811FA" w:rsidP="00D808BD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C811FA">
              <w:rPr>
                <w:rFonts w:eastAsia="Calibri"/>
                <w:sz w:val="22"/>
                <w:szCs w:val="22"/>
                <w:lang w:eastAsia="en-US"/>
              </w:rPr>
              <w:t xml:space="preserve">Совместимость с системами проточной цитометрии </w:t>
            </w:r>
            <w:proofErr w:type="spellStart"/>
            <w:r w:rsidRPr="00C811FA">
              <w:rPr>
                <w:rFonts w:eastAsia="Calibri"/>
                <w:sz w:val="22"/>
                <w:szCs w:val="22"/>
                <w:lang w:eastAsia="en-US"/>
              </w:rPr>
              <w:t>Navios</w:t>
            </w:r>
            <w:proofErr w:type="spellEnd"/>
            <w:r w:rsidRPr="00C811FA">
              <w:rPr>
                <w:rFonts w:eastAsia="Calibri"/>
                <w:sz w:val="22"/>
                <w:szCs w:val="22"/>
                <w:lang w:eastAsia="en-US"/>
              </w:rPr>
              <w:t xml:space="preserve"> и </w:t>
            </w:r>
            <w:proofErr w:type="spellStart"/>
            <w:r w:rsidRPr="00C811FA">
              <w:rPr>
                <w:rFonts w:eastAsia="Calibri"/>
                <w:sz w:val="22"/>
                <w:szCs w:val="22"/>
                <w:lang w:eastAsia="en-US"/>
              </w:rPr>
              <w:t>Cytomics</w:t>
            </w:r>
            <w:proofErr w:type="spellEnd"/>
            <w:r w:rsidRPr="00C811FA">
              <w:rPr>
                <w:rFonts w:eastAsia="Calibri"/>
                <w:sz w:val="22"/>
                <w:szCs w:val="22"/>
                <w:lang w:eastAsia="en-US"/>
              </w:rPr>
              <w:t xml:space="preserve"> FC500, </w:t>
            </w:r>
            <w:proofErr w:type="spellStart"/>
            <w:r w:rsidRPr="00C811FA">
              <w:rPr>
                <w:rFonts w:eastAsia="Calibri"/>
                <w:sz w:val="22"/>
                <w:szCs w:val="22"/>
                <w:lang w:eastAsia="en-US"/>
              </w:rPr>
              <w:t>Beckman</w:t>
            </w:r>
            <w:proofErr w:type="spellEnd"/>
            <w:r w:rsidRPr="00C811FA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811FA">
              <w:rPr>
                <w:rFonts w:eastAsia="Calibri"/>
                <w:sz w:val="22"/>
                <w:szCs w:val="22"/>
                <w:lang w:eastAsia="en-US"/>
              </w:rPr>
              <w:t>Coulter</w:t>
            </w:r>
            <w:proofErr w:type="spellEnd"/>
            <w:r w:rsidRPr="00C811FA">
              <w:rPr>
                <w:rFonts w:eastAsia="Calibri"/>
                <w:sz w:val="22"/>
                <w:szCs w:val="22"/>
                <w:lang w:eastAsia="en-US"/>
              </w:rPr>
              <w:t>.</w:t>
            </w:r>
          </w:p>
          <w:p w14:paraId="7EEEB397" w14:textId="77777777" w:rsidR="00C811FA" w:rsidRPr="00C811FA" w:rsidRDefault="00C811FA" w:rsidP="00D808BD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4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6CB313" w14:textId="77777777" w:rsidR="00C811FA" w:rsidRPr="00C811FA" w:rsidRDefault="00C811FA" w:rsidP="00D808B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C811FA">
              <w:rPr>
                <w:rFonts w:eastAsia="Calibri"/>
                <w:sz w:val="22"/>
                <w:szCs w:val="22"/>
                <w:lang w:eastAsia="en-US"/>
              </w:rPr>
              <w:t>100 мл</w:t>
            </w:r>
          </w:p>
        </w:tc>
      </w:tr>
    </w:tbl>
    <w:p w14:paraId="7CFBD797" w14:textId="77777777" w:rsidR="00A156C1" w:rsidRPr="00C811FA" w:rsidRDefault="00A156C1" w:rsidP="00A156C1">
      <w:pPr>
        <w:spacing w:line="256" w:lineRule="auto"/>
        <w:ind w:firstLine="567"/>
        <w:jc w:val="both"/>
        <w:rPr>
          <w:rFonts w:eastAsia="Calibri"/>
          <w:sz w:val="22"/>
          <w:szCs w:val="22"/>
          <w:lang w:eastAsia="en-US"/>
        </w:rPr>
      </w:pPr>
      <w:r w:rsidRPr="00C811FA">
        <w:rPr>
          <w:rFonts w:eastAsia="Calibri"/>
          <w:sz w:val="22"/>
          <w:szCs w:val="22"/>
          <w:lang w:eastAsia="en-US"/>
        </w:rPr>
        <w:t>2.</w:t>
      </w:r>
      <w:r w:rsidRPr="00C811FA">
        <w:rPr>
          <w:rFonts w:eastAsia="Calibri"/>
          <w:sz w:val="22"/>
          <w:szCs w:val="22"/>
          <w:lang w:eastAsia="en-US"/>
        </w:rPr>
        <w:tab/>
        <w:t>Технические требования (требуемые технические (технологические, конструктивные, иные потребительские) показатели и характеристики товаров (работ, услуг): см. п.1, «Требования, предъявляемые к товару».</w:t>
      </w:r>
    </w:p>
    <w:p w14:paraId="5342D29E" w14:textId="438CD466" w:rsidR="00A156C1" w:rsidRPr="00C811FA" w:rsidRDefault="00A156C1" w:rsidP="00A156C1">
      <w:pPr>
        <w:rPr>
          <w:b/>
          <w:sz w:val="22"/>
          <w:szCs w:val="22"/>
        </w:rPr>
      </w:pPr>
      <w:r w:rsidRPr="00C811FA">
        <w:rPr>
          <w:sz w:val="22"/>
          <w:szCs w:val="22"/>
        </w:rPr>
        <w:t xml:space="preserve"> </w:t>
      </w:r>
    </w:p>
    <w:p w14:paraId="4A69B859" w14:textId="77777777" w:rsidR="00A156C1" w:rsidRPr="00C811FA" w:rsidRDefault="00A156C1" w:rsidP="00A156C1">
      <w:pPr>
        <w:widowControl w:val="0"/>
        <w:autoSpaceDE w:val="0"/>
        <w:autoSpaceDN w:val="0"/>
        <w:adjustRightInd w:val="0"/>
        <w:rPr>
          <w:color w:val="000000"/>
          <w:sz w:val="22"/>
          <w:szCs w:val="22"/>
        </w:rPr>
      </w:pPr>
    </w:p>
    <w:p w14:paraId="54D21967" w14:textId="62154178" w:rsidR="00A156C1" w:rsidRPr="00C811FA" w:rsidRDefault="00A156C1" w:rsidP="00A156C1">
      <w:pPr>
        <w:autoSpaceDE w:val="0"/>
        <w:autoSpaceDN w:val="0"/>
        <w:adjustRightInd w:val="0"/>
        <w:jc w:val="right"/>
        <w:rPr>
          <w:b/>
          <w:sz w:val="22"/>
          <w:szCs w:val="22"/>
        </w:rPr>
      </w:pPr>
      <w:r w:rsidRPr="00C811FA">
        <w:rPr>
          <w:b/>
          <w:sz w:val="22"/>
          <w:szCs w:val="22"/>
        </w:rPr>
        <w:t xml:space="preserve">                                                                                                     Приложение </w:t>
      </w:r>
      <w:r w:rsidRPr="00C811FA">
        <w:rPr>
          <w:b/>
          <w:sz w:val="22"/>
          <w:szCs w:val="22"/>
        </w:rPr>
        <w:t>20</w:t>
      </w:r>
    </w:p>
    <w:p w14:paraId="1B2573EA" w14:textId="77777777" w:rsidR="00A156C1" w:rsidRPr="00C811FA" w:rsidRDefault="00A156C1" w:rsidP="00A156C1">
      <w:pPr>
        <w:autoSpaceDE w:val="0"/>
        <w:autoSpaceDN w:val="0"/>
        <w:adjustRightInd w:val="0"/>
        <w:jc w:val="center"/>
        <w:rPr>
          <w:b/>
          <w:sz w:val="22"/>
          <w:szCs w:val="22"/>
        </w:rPr>
      </w:pPr>
    </w:p>
    <w:p w14:paraId="06DC9647" w14:textId="77777777" w:rsidR="00A156C1" w:rsidRPr="00C811FA" w:rsidRDefault="00A156C1" w:rsidP="00A156C1">
      <w:pPr>
        <w:autoSpaceDE w:val="0"/>
        <w:autoSpaceDN w:val="0"/>
        <w:adjustRightInd w:val="0"/>
        <w:jc w:val="center"/>
        <w:rPr>
          <w:b/>
          <w:sz w:val="22"/>
          <w:szCs w:val="22"/>
        </w:rPr>
      </w:pPr>
      <w:r w:rsidRPr="00C811FA">
        <w:rPr>
          <w:b/>
          <w:sz w:val="22"/>
          <w:szCs w:val="22"/>
        </w:rPr>
        <w:t>Технические характеристики (описание) изделий медицинского назначения</w:t>
      </w:r>
    </w:p>
    <w:p w14:paraId="577DD318" w14:textId="77777777" w:rsidR="00A156C1" w:rsidRPr="00C811FA" w:rsidRDefault="00A156C1" w:rsidP="00A156C1">
      <w:pPr>
        <w:autoSpaceDE w:val="0"/>
        <w:autoSpaceDN w:val="0"/>
        <w:adjustRightInd w:val="0"/>
        <w:jc w:val="center"/>
        <w:rPr>
          <w:b/>
          <w:sz w:val="22"/>
          <w:szCs w:val="22"/>
        </w:rPr>
      </w:pPr>
    </w:p>
    <w:p w14:paraId="11182D7E" w14:textId="77777777" w:rsidR="00A156C1" w:rsidRPr="00C811FA" w:rsidRDefault="00A156C1" w:rsidP="00A156C1">
      <w:pPr>
        <w:rPr>
          <w:b/>
          <w:sz w:val="22"/>
          <w:szCs w:val="22"/>
        </w:rPr>
      </w:pPr>
      <w:r w:rsidRPr="00C811FA">
        <w:rPr>
          <w:b/>
          <w:sz w:val="22"/>
          <w:szCs w:val="22"/>
        </w:rPr>
        <w:t>1.Состав (комплектация):</w:t>
      </w:r>
    </w:p>
    <w:tbl>
      <w:tblPr>
        <w:tblStyle w:val="19"/>
        <w:tblW w:w="5000" w:type="pct"/>
        <w:tblLook w:val="04A0" w:firstRow="1" w:lastRow="0" w:firstColumn="1" w:lastColumn="0" w:noHBand="0" w:noVBand="1"/>
      </w:tblPr>
      <w:tblGrid>
        <w:gridCol w:w="611"/>
        <w:gridCol w:w="2299"/>
        <w:gridCol w:w="6016"/>
        <w:gridCol w:w="969"/>
        <w:gridCol w:w="16"/>
      </w:tblGrid>
      <w:tr w:rsidR="00A156C1" w:rsidRPr="00C811FA" w14:paraId="1CAB61A8" w14:textId="77777777" w:rsidTr="00D808BD">
        <w:trPr>
          <w:gridAfter w:val="1"/>
          <w:wAfter w:w="8" w:type="pct"/>
        </w:trPr>
        <w:tc>
          <w:tcPr>
            <w:tcW w:w="3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93919C" w14:textId="77777777" w:rsidR="00A156C1" w:rsidRPr="00C811FA" w:rsidRDefault="00A156C1" w:rsidP="00D808B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C811FA">
              <w:rPr>
                <w:rFonts w:eastAsia="Calibri"/>
                <w:sz w:val="22"/>
                <w:szCs w:val="22"/>
                <w:lang w:eastAsia="en-US"/>
              </w:rPr>
              <w:t>№ п/п</w:t>
            </w:r>
          </w:p>
        </w:tc>
        <w:tc>
          <w:tcPr>
            <w:tcW w:w="11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45FFB8" w14:textId="77777777" w:rsidR="00A156C1" w:rsidRPr="00C811FA" w:rsidRDefault="00A156C1" w:rsidP="00D808B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C811FA">
              <w:rPr>
                <w:rFonts w:eastAsia="Calibri"/>
                <w:sz w:val="22"/>
                <w:szCs w:val="22"/>
                <w:lang w:eastAsia="en-US"/>
              </w:rPr>
              <w:t>Наименование подлежащего закупке товара (работы, услуги)</w:t>
            </w:r>
          </w:p>
        </w:tc>
        <w:tc>
          <w:tcPr>
            <w:tcW w:w="30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6FD47D" w14:textId="77777777" w:rsidR="00A156C1" w:rsidRPr="00C811FA" w:rsidRDefault="00A156C1" w:rsidP="00D808B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C811FA">
              <w:rPr>
                <w:rFonts w:eastAsia="Calibri"/>
                <w:sz w:val="22"/>
                <w:szCs w:val="22"/>
                <w:lang w:eastAsia="en-US"/>
              </w:rPr>
              <w:t>Требования, предъявляемые к товару</w:t>
            </w:r>
          </w:p>
        </w:tc>
        <w:tc>
          <w:tcPr>
            <w:tcW w:w="4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37A46B" w14:textId="77777777" w:rsidR="00A156C1" w:rsidRPr="00C811FA" w:rsidRDefault="00A156C1" w:rsidP="00D808B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C811FA">
              <w:rPr>
                <w:rFonts w:eastAsia="Calibri"/>
                <w:sz w:val="22"/>
                <w:szCs w:val="22"/>
                <w:lang w:eastAsia="en-US"/>
              </w:rPr>
              <w:t>Кол-во</w:t>
            </w:r>
          </w:p>
        </w:tc>
      </w:tr>
      <w:tr w:rsidR="00C811FA" w:rsidRPr="00C811FA" w14:paraId="3A6E5355" w14:textId="77777777" w:rsidTr="00D808BD">
        <w:tc>
          <w:tcPr>
            <w:tcW w:w="3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CE3A20" w14:textId="77777777" w:rsidR="00C811FA" w:rsidRPr="00C811FA" w:rsidRDefault="00C811FA" w:rsidP="00D808BD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C811FA">
              <w:rPr>
                <w:rFonts w:eastAsia="Calibri"/>
                <w:sz w:val="22"/>
                <w:szCs w:val="22"/>
                <w:lang w:eastAsia="en-US"/>
              </w:rPr>
              <w:t>1.</w:t>
            </w:r>
          </w:p>
        </w:tc>
        <w:tc>
          <w:tcPr>
            <w:tcW w:w="11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98E480" w14:textId="77777777" w:rsidR="00C811FA" w:rsidRPr="00C811FA" w:rsidRDefault="00C811FA" w:rsidP="00D808BD">
            <w:pPr>
              <w:spacing w:after="120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C811FA">
              <w:rPr>
                <w:rFonts w:eastAsia="Calibri"/>
                <w:sz w:val="22"/>
                <w:szCs w:val="22"/>
                <w:lang w:eastAsia="en-US"/>
              </w:rPr>
              <w:t xml:space="preserve">Фиксирующий раствор на основе </w:t>
            </w:r>
            <w:proofErr w:type="spellStart"/>
            <w:r w:rsidRPr="00C811FA">
              <w:rPr>
                <w:rFonts w:eastAsia="Calibri"/>
                <w:sz w:val="22"/>
                <w:szCs w:val="22"/>
                <w:lang w:eastAsia="en-US"/>
              </w:rPr>
              <w:t>параформальдегида</w:t>
            </w:r>
            <w:proofErr w:type="spellEnd"/>
          </w:p>
        </w:tc>
        <w:tc>
          <w:tcPr>
            <w:tcW w:w="30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82B42E" w14:textId="77777777" w:rsidR="00C811FA" w:rsidRPr="00C811FA" w:rsidRDefault="00C811FA" w:rsidP="00D808BD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C811FA">
              <w:rPr>
                <w:rFonts w:eastAsia="Calibri"/>
                <w:sz w:val="22"/>
                <w:szCs w:val="22"/>
                <w:lang w:eastAsia="en-US"/>
              </w:rPr>
              <w:t xml:space="preserve">Совместимость с системами проточной цитометрии </w:t>
            </w:r>
            <w:proofErr w:type="spellStart"/>
            <w:r w:rsidRPr="00C811FA">
              <w:rPr>
                <w:rFonts w:eastAsia="Calibri"/>
                <w:sz w:val="22"/>
                <w:szCs w:val="22"/>
                <w:lang w:eastAsia="en-US"/>
              </w:rPr>
              <w:t>Navios</w:t>
            </w:r>
            <w:proofErr w:type="spellEnd"/>
            <w:r w:rsidRPr="00C811FA">
              <w:rPr>
                <w:rFonts w:eastAsia="Calibri"/>
                <w:sz w:val="22"/>
                <w:szCs w:val="22"/>
                <w:lang w:eastAsia="en-US"/>
              </w:rPr>
              <w:t xml:space="preserve"> и </w:t>
            </w:r>
            <w:proofErr w:type="spellStart"/>
            <w:r w:rsidRPr="00C811FA">
              <w:rPr>
                <w:rFonts w:eastAsia="Calibri"/>
                <w:sz w:val="22"/>
                <w:szCs w:val="22"/>
                <w:lang w:eastAsia="en-US"/>
              </w:rPr>
              <w:t>Cytomics</w:t>
            </w:r>
            <w:proofErr w:type="spellEnd"/>
            <w:r w:rsidRPr="00C811FA">
              <w:rPr>
                <w:rFonts w:eastAsia="Calibri"/>
                <w:sz w:val="22"/>
                <w:szCs w:val="22"/>
                <w:lang w:eastAsia="en-US"/>
              </w:rPr>
              <w:t xml:space="preserve"> FC500, </w:t>
            </w:r>
            <w:proofErr w:type="spellStart"/>
            <w:r w:rsidRPr="00C811FA">
              <w:rPr>
                <w:rFonts w:eastAsia="Calibri"/>
                <w:sz w:val="22"/>
                <w:szCs w:val="22"/>
                <w:lang w:eastAsia="en-US"/>
              </w:rPr>
              <w:t>Beckman</w:t>
            </w:r>
            <w:proofErr w:type="spellEnd"/>
            <w:r w:rsidRPr="00C811FA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811FA">
              <w:rPr>
                <w:rFonts w:eastAsia="Calibri"/>
                <w:sz w:val="22"/>
                <w:szCs w:val="22"/>
                <w:lang w:eastAsia="en-US"/>
              </w:rPr>
              <w:t>Coulter</w:t>
            </w:r>
            <w:proofErr w:type="spellEnd"/>
            <w:r w:rsidRPr="00C811FA">
              <w:rPr>
                <w:rFonts w:eastAsia="Calibri"/>
                <w:sz w:val="22"/>
                <w:szCs w:val="22"/>
                <w:lang w:eastAsia="en-US"/>
              </w:rPr>
              <w:t>.</w:t>
            </w:r>
          </w:p>
          <w:p w14:paraId="00470C9A" w14:textId="77777777" w:rsidR="00C811FA" w:rsidRPr="00C811FA" w:rsidRDefault="00C811FA" w:rsidP="00D808BD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4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BB12CA" w14:textId="77777777" w:rsidR="00C811FA" w:rsidRPr="00C811FA" w:rsidRDefault="00C811FA" w:rsidP="00D808B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C811FA">
              <w:rPr>
                <w:rFonts w:eastAsia="Calibri"/>
                <w:sz w:val="22"/>
                <w:szCs w:val="22"/>
                <w:lang w:eastAsia="en-US"/>
              </w:rPr>
              <w:t>100 мл</w:t>
            </w:r>
          </w:p>
        </w:tc>
      </w:tr>
    </w:tbl>
    <w:p w14:paraId="7D3154F5" w14:textId="77777777" w:rsidR="00A156C1" w:rsidRPr="00C811FA" w:rsidRDefault="00A156C1" w:rsidP="00A156C1">
      <w:pPr>
        <w:spacing w:line="256" w:lineRule="auto"/>
        <w:ind w:firstLine="567"/>
        <w:jc w:val="both"/>
        <w:rPr>
          <w:rFonts w:eastAsia="Calibri"/>
          <w:sz w:val="22"/>
          <w:szCs w:val="22"/>
          <w:lang w:eastAsia="en-US"/>
        </w:rPr>
      </w:pPr>
      <w:r w:rsidRPr="00C811FA">
        <w:rPr>
          <w:rFonts w:eastAsia="Calibri"/>
          <w:sz w:val="22"/>
          <w:szCs w:val="22"/>
          <w:lang w:eastAsia="en-US"/>
        </w:rPr>
        <w:t>2.</w:t>
      </w:r>
      <w:r w:rsidRPr="00C811FA">
        <w:rPr>
          <w:rFonts w:eastAsia="Calibri"/>
          <w:sz w:val="22"/>
          <w:szCs w:val="22"/>
          <w:lang w:eastAsia="en-US"/>
        </w:rPr>
        <w:tab/>
        <w:t>Технические требования (требуемые технические (технологические, конструктивные, иные потребительские) показатели и характеристики товаров (работ, услуг): см. п.1, «Требования, предъявляемые к товару».</w:t>
      </w:r>
    </w:p>
    <w:p w14:paraId="69CE1B8D" w14:textId="77777777" w:rsidR="00A156C1" w:rsidRPr="00C811FA" w:rsidRDefault="00A156C1" w:rsidP="00A156C1">
      <w:pPr>
        <w:rPr>
          <w:b/>
          <w:sz w:val="22"/>
          <w:szCs w:val="22"/>
        </w:rPr>
      </w:pPr>
    </w:p>
    <w:p w14:paraId="6795F238" w14:textId="647D8E9B" w:rsidR="00A156C1" w:rsidRPr="00C811FA" w:rsidRDefault="00A156C1" w:rsidP="00A156C1">
      <w:pPr>
        <w:autoSpaceDE w:val="0"/>
        <w:autoSpaceDN w:val="0"/>
        <w:adjustRightInd w:val="0"/>
        <w:jc w:val="right"/>
        <w:rPr>
          <w:b/>
          <w:sz w:val="22"/>
          <w:szCs w:val="22"/>
        </w:rPr>
      </w:pPr>
      <w:r w:rsidRPr="00C811FA">
        <w:rPr>
          <w:b/>
          <w:sz w:val="22"/>
          <w:szCs w:val="22"/>
        </w:rPr>
        <w:lastRenderedPageBreak/>
        <w:t xml:space="preserve">                                                                                                     Приложение </w:t>
      </w:r>
      <w:r w:rsidRPr="00C811FA">
        <w:rPr>
          <w:b/>
          <w:sz w:val="22"/>
          <w:szCs w:val="22"/>
        </w:rPr>
        <w:t>2</w:t>
      </w:r>
      <w:r w:rsidRPr="00C811FA">
        <w:rPr>
          <w:b/>
          <w:sz w:val="22"/>
          <w:szCs w:val="22"/>
        </w:rPr>
        <w:t>1</w:t>
      </w:r>
    </w:p>
    <w:p w14:paraId="7E7A3810" w14:textId="77777777" w:rsidR="00A156C1" w:rsidRPr="00C811FA" w:rsidRDefault="00A156C1" w:rsidP="00A156C1">
      <w:pPr>
        <w:autoSpaceDE w:val="0"/>
        <w:autoSpaceDN w:val="0"/>
        <w:adjustRightInd w:val="0"/>
        <w:jc w:val="center"/>
        <w:rPr>
          <w:b/>
          <w:sz w:val="22"/>
          <w:szCs w:val="22"/>
        </w:rPr>
      </w:pPr>
    </w:p>
    <w:p w14:paraId="31C5C955" w14:textId="77777777" w:rsidR="00A156C1" w:rsidRPr="00C811FA" w:rsidRDefault="00A156C1" w:rsidP="00A156C1">
      <w:pPr>
        <w:autoSpaceDE w:val="0"/>
        <w:autoSpaceDN w:val="0"/>
        <w:adjustRightInd w:val="0"/>
        <w:jc w:val="center"/>
        <w:rPr>
          <w:b/>
          <w:sz w:val="22"/>
          <w:szCs w:val="22"/>
        </w:rPr>
      </w:pPr>
      <w:r w:rsidRPr="00C811FA">
        <w:rPr>
          <w:b/>
          <w:sz w:val="22"/>
          <w:szCs w:val="22"/>
        </w:rPr>
        <w:t>Технические характеристики (описание) изделий медицинского назначения</w:t>
      </w:r>
    </w:p>
    <w:p w14:paraId="0BC97DC0" w14:textId="77777777" w:rsidR="00A156C1" w:rsidRPr="00C811FA" w:rsidRDefault="00A156C1" w:rsidP="00A156C1">
      <w:pPr>
        <w:autoSpaceDE w:val="0"/>
        <w:autoSpaceDN w:val="0"/>
        <w:adjustRightInd w:val="0"/>
        <w:jc w:val="center"/>
        <w:rPr>
          <w:b/>
          <w:sz w:val="22"/>
          <w:szCs w:val="22"/>
        </w:rPr>
      </w:pPr>
    </w:p>
    <w:p w14:paraId="4BE9E73F" w14:textId="77777777" w:rsidR="00A156C1" w:rsidRPr="00C811FA" w:rsidRDefault="00A156C1" w:rsidP="00A156C1">
      <w:pPr>
        <w:rPr>
          <w:b/>
          <w:sz w:val="22"/>
          <w:szCs w:val="22"/>
        </w:rPr>
      </w:pPr>
      <w:r w:rsidRPr="00C811FA">
        <w:rPr>
          <w:b/>
          <w:sz w:val="22"/>
          <w:szCs w:val="22"/>
        </w:rPr>
        <w:t>1.Состав (комплектация):</w:t>
      </w:r>
    </w:p>
    <w:tbl>
      <w:tblPr>
        <w:tblStyle w:val="200"/>
        <w:tblW w:w="5000" w:type="pct"/>
        <w:tblLook w:val="04A0" w:firstRow="1" w:lastRow="0" w:firstColumn="1" w:lastColumn="0" w:noHBand="0" w:noVBand="1"/>
      </w:tblPr>
      <w:tblGrid>
        <w:gridCol w:w="611"/>
        <w:gridCol w:w="2299"/>
        <w:gridCol w:w="6016"/>
        <w:gridCol w:w="969"/>
        <w:gridCol w:w="16"/>
      </w:tblGrid>
      <w:tr w:rsidR="00C811FA" w:rsidRPr="00C811FA" w14:paraId="32F51559" w14:textId="77777777" w:rsidTr="00D808BD">
        <w:trPr>
          <w:gridAfter w:val="1"/>
          <w:wAfter w:w="8" w:type="pct"/>
        </w:trPr>
        <w:tc>
          <w:tcPr>
            <w:tcW w:w="3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91D296" w14:textId="77777777" w:rsidR="00C811FA" w:rsidRPr="00C811FA" w:rsidRDefault="00C811FA" w:rsidP="00D808B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C811FA">
              <w:rPr>
                <w:rFonts w:eastAsia="Calibri"/>
                <w:sz w:val="22"/>
                <w:szCs w:val="22"/>
                <w:lang w:eastAsia="en-US"/>
              </w:rPr>
              <w:t>№ п/п</w:t>
            </w:r>
          </w:p>
        </w:tc>
        <w:tc>
          <w:tcPr>
            <w:tcW w:w="11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48A201" w14:textId="77777777" w:rsidR="00C811FA" w:rsidRPr="00C811FA" w:rsidRDefault="00C811FA" w:rsidP="00D808B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C811FA">
              <w:rPr>
                <w:rFonts w:eastAsia="Calibri"/>
                <w:sz w:val="22"/>
                <w:szCs w:val="22"/>
                <w:lang w:eastAsia="en-US"/>
              </w:rPr>
              <w:t>Наименование подлежащего закупке товара (работы, услуги)</w:t>
            </w:r>
          </w:p>
        </w:tc>
        <w:tc>
          <w:tcPr>
            <w:tcW w:w="30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7BCE36" w14:textId="77777777" w:rsidR="00C811FA" w:rsidRPr="00C811FA" w:rsidRDefault="00C811FA" w:rsidP="00D808B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C811FA">
              <w:rPr>
                <w:rFonts w:eastAsia="Calibri"/>
                <w:sz w:val="22"/>
                <w:szCs w:val="22"/>
                <w:lang w:eastAsia="en-US"/>
              </w:rPr>
              <w:t>Требования, предъявляемые к товару</w:t>
            </w:r>
          </w:p>
        </w:tc>
        <w:tc>
          <w:tcPr>
            <w:tcW w:w="4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A2E340" w14:textId="77777777" w:rsidR="00C811FA" w:rsidRPr="00C811FA" w:rsidRDefault="00C811FA" w:rsidP="00D808B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C811FA">
              <w:rPr>
                <w:rFonts w:eastAsia="Calibri"/>
                <w:sz w:val="22"/>
                <w:szCs w:val="22"/>
                <w:lang w:eastAsia="en-US"/>
              </w:rPr>
              <w:t>Кол-во</w:t>
            </w:r>
          </w:p>
        </w:tc>
      </w:tr>
      <w:tr w:rsidR="00C811FA" w:rsidRPr="00C811FA" w14:paraId="7AC50CF0" w14:textId="77777777" w:rsidTr="00D808BD">
        <w:tc>
          <w:tcPr>
            <w:tcW w:w="3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40BDFC" w14:textId="77777777" w:rsidR="00C811FA" w:rsidRPr="00C811FA" w:rsidRDefault="00C811FA" w:rsidP="00D808BD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C811FA">
              <w:rPr>
                <w:rFonts w:eastAsia="Calibri"/>
                <w:sz w:val="22"/>
                <w:szCs w:val="22"/>
                <w:lang w:eastAsia="en-US"/>
              </w:rPr>
              <w:t>1.</w:t>
            </w:r>
          </w:p>
        </w:tc>
        <w:tc>
          <w:tcPr>
            <w:tcW w:w="11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C577C3" w14:textId="77777777" w:rsidR="00C811FA" w:rsidRPr="00C811FA" w:rsidRDefault="00C811FA" w:rsidP="00D808BD">
            <w:pPr>
              <w:spacing w:after="120"/>
              <w:jc w:val="both"/>
              <w:rPr>
                <w:rFonts w:eastAsia="Calibri"/>
                <w:sz w:val="22"/>
                <w:szCs w:val="22"/>
                <w:lang w:val="en-US" w:eastAsia="en-US"/>
              </w:rPr>
            </w:pPr>
            <w:r w:rsidRPr="00C811FA">
              <w:rPr>
                <w:rFonts w:eastAsia="Calibri"/>
                <w:sz w:val="22"/>
                <w:szCs w:val="22"/>
                <w:lang w:eastAsia="en-US"/>
              </w:rPr>
              <w:t>Промывочный</w:t>
            </w:r>
            <w:r w:rsidRPr="00C811FA">
              <w:rPr>
                <w:rFonts w:eastAsia="Calibri"/>
                <w:sz w:val="22"/>
                <w:szCs w:val="22"/>
                <w:lang w:val="en-US" w:eastAsia="en-US"/>
              </w:rPr>
              <w:t xml:space="preserve"> </w:t>
            </w:r>
            <w:r w:rsidRPr="00C811FA">
              <w:rPr>
                <w:rFonts w:eastAsia="Calibri"/>
                <w:sz w:val="22"/>
                <w:szCs w:val="22"/>
                <w:lang w:eastAsia="en-US"/>
              </w:rPr>
              <w:t>буфер</w:t>
            </w:r>
            <w:r w:rsidRPr="00C811FA">
              <w:rPr>
                <w:rFonts w:eastAsia="Calibri"/>
                <w:sz w:val="22"/>
                <w:szCs w:val="22"/>
                <w:lang w:val="en-US" w:eastAsia="en-US"/>
              </w:rPr>
              <w:t xml:space="preserve"> Cell Staining Buffer</w:t>
            </w:r>
          </w:p>
        </w:tc>
        <w:tc>
          <w:tcPr>
            <w:tcW w:w="30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906090" w14:textId="77777777" w:rsidR="00C811FA" w:rsidRPr="00C811FA" w:rsidRDefault="00C811FA" w:rsidP="00D808BD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C811FA">
              <w:rPr>
                <w:rFonts w:eastAsia="Calibri"/>
                <w:sz w:val="22"/>
                <w:szCs w:val="22"/>
                <w:lang w:eastAsia="en-US"/>
              </w:rPr>
              <w:t xml:space="preserve">Совместимость с системами проточной цитометрии </w:t>
            </w:r>
            <w:proofErr w:type="spellStart"/>
            <w:r w:rsidRPr="00C811FA">
              <w:rPr>
                <w:rFonts w:eastAsia="Calibri"/>
                <w:sz w:val="22"/>
                <w:szCs w:val="22"/>
                <w:lang w:eastAsia="en-US"/>
              </w:rPr>
              <w:t>Navios</w:t>
            </w:r>
            <w:proofErr w:type="spellEnd"/>
            <w:r w:rsidRPr="00C811FA">
              <w:rPr>
                <w:rFonts w:eastAsia="Calibri"/>
                <w:sz w:val="22"/>
                <w:szCs w:val="22"/>
                <w:lang w:eastAsia="en-US"/>
              </w:rPr>
              <w:t xml:space="preserve"> и </w:t>
            </w:r>
            <w:proofErr w:type="spellStart"/>
            <w:r w:rsidRPr="00C811FA">
              <w:rPr>
                <w:rFonts w:eastAsia="Calibri"/>
                <w:sz w:val="22"/>
                <w:szCs w:val="22"/>
                <w:lang w:eastAsia="en-US"/>
              </w:rPr>
              <w:t>Cytomics</w:t>
            </w:r>
            <w:proofErr w:type="spellEnd"/>
            <w:r w:rsidRPr="00C811FA">
              <w:rPr>
                <w:rFonts w:eastAsia="Calibri"/>
                <w:sz w:val="22"/>
                <w:szCs w:val="22"/>
                <w:lang w:eastAsia="en-US"/>
              </w:rPr>
              <w:t xml:space="preserve"> FC500, </w:t>
            </w:r>
            <w:proofErr w:type="spellStart"/>
            <w:r w:rsidRPr="00C811FA">
              <w:rPr>
                <w:rFonts w:eastAsia="Calibri"/>
                <w:sz w:val="22"/>
                <w:szCs w:val="22"/>
                <w:lang w:eastAsia="en-US"/>
              </w:rPr>
              <w:t>Beckman</w:t>
            </w:r>
            <w:proofErr w:type="spellEnd"/>
            <w:r w:rsidRPr="00C811FA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811FA">
              <w:rPr>
                <w:rFonts w:eastAsia="Calibri"/>
                <w:sz w:val="22"/>
                <w:szCs w:val="22"/>
                <w:lang w:eastAsia="en-US"/>
              </w:rPr>
              <w:t>Coulter</w:t>
            </w:r>
            <w:proofErr w:type="spellEnd"/>
            <w:r w:rsidRPr="00C811FA">
              <w:rPr>
                <w:rFonts w:eastAsia="Calibri"/>
                <w:sz w:val="22"/>
                <w:szCs w:val="22"/>
                <w:lang w:eastAsia="en-US"/>
              </w:rPr>
              <w:t>.</w:t>
            </w:r>
          </w:p>
          <w:p w14:paraId="20D53D5F" w14:textId="77777777" w:rsidR="00C811FA" w:rsidRPr="00C811FA" w:rsidRDefault="00C811FA" w:rsidP="00D808BD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4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A01CCF" w14:textId="77777777" w:rsidR="00C811FA" w:rsidRPr="00C811FA" w:rsidRDefault="00C811FA" w:rsidP="00D808B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C811FA">
              <w:rPr>
                <w:rFonts w:eastAsia="Calibri"/>
                <w:sz w:val="22"/>
                <w:szCs w:val="22"/>
                <w:lang w:eastAsia="en-US"/>
              </w:rPr>
              <w:t>500 мл</w:t>
            </w:r>
          </w:p>
        </w:tc>
      </w:tr>
    </w:tbl>
    <w:p w14:paraId="14416825" w14:textId="77777777" w:rsidR="00C811FA" w:rsidRPr="00C811FA" w:rsidRDefault="00C811FA" w:rsidP="00C811FA">
      <w:pPr>
        <w:spacing w:line="256" w:lineRule="auto"/>
        <w:ind w:firstLine="567"/>
        <w:jc w:val="both"/>
        <w:rPr>
          <w:rFonts w:eastAsia="Calibri"/>
          <w:sz w:val="22"/>
          <w:szCs w:val="22"/>
          <w:lang w:eastAsia="en-US"/>
        </w:rPr>
      </w:pPr>
      <w:r w:rsidRPr="00C811FA">
        <w:rPr>
          <w:rFonts w:eastAsia="Calibri"/>
          <w:sz w:val="22"/>
          <w:szCs w:val="22"/>
          <w:lang w:eastAsia="en-US"/>
        </w:rPr>
        <w:t>2.</w:t>
      </w:r>
      <w:r w:rsidRPr="00C811FA">
        <w:rPr>
          <w:rFonts w:eastAsia="Calibri"/>
          <w:sz w:val="22"/>
          <w:szCs w:val="22"/>
          <w:lang w:eastAsia="en-US"/>
        </w:rPr>
        <w:tab/>
        <w:t>Технические требования (требуемые технические (технологические, конструктивные, иные потребительские) показатели и характеристики товаров (работ, услуг): см. п.1, «Требования, предъявляемые к товару».</w:t>
      </w:r>
    </w:p>
    <w:p w14:paraId="67593413" w14:textId="77777777" w:rsidR="00A156C1" w:rsidRPr="00C811FA" w:rsidRDefault="00A156C1" w:rsidP="00A156C1">
      <w:pPr>
        <w:rPr>
          <w:b/>
          <w:sz w:val="22"/>
          <w:szCs w:val="22"/>
        </w:rPr>
      </w:pPr>
    </w:p>
    <w:p w14:paraId="1542F452" w14:textId="47E6BBAB" w:rsidR="00A156C1" w:rsidRPr="00C811FA" w:rsidRDefault="00A156C1" w:rsidP="00D808BD">
      <w:pPr>
        <w:rPr>
          <w:color w:val="000000"/>
          <w:sz w:val="22"/>
          <w:szCs w:val="22"/>
        </w:rPr>
      </w:pPr>
      <w:r w:rsidRPr="00C811FA">
        <w:rPr>
          <w:sz w:val="22"/>
          <w:szCs w:val="22"/>
        </w:rPr>
        <w:t xml:space="preserve">      </w:t>
      </w:r>
    </w:p>
    <w:p w14:paraId="44A3B3C6" w14:textId="2B99FC03" w:rsidR="00A156C1" w:rsidRPr="00C811FA" w:rsidRDefault="00A156C1" w:rsidP="00A156C1">
      <w:pPr>
        <w:autoSpaceDE w:val="0"/>
        <w:autoSpaceDN w:val="0"/>
        <w:adjustRightInd w:val="0"/>
        <w:jc w:val="right"/>
        <w:rPr>
          <w:b/>
          <w:sz w:val="22"/>
          <w:szCs w:val="22"/>
        </w:rPr>
      </w:pPr>
      <w:r w:rsidRPr="00C811FA">
        <w:rPr>
          <w:b/>
          <w:sz w:val="22"/>
          <w:szCs w:val="22"/>
        </w:rPr>
        <w:t xml:space="preserve">                                                                                                     Приложение </w:t>
      </w:r>
      <w:r w:rsidRPr="00C811FA">
        <w:rPr>
          <w:b/>
          <w:sz w:val="22"/>
          <w:szCs w:val="22"/>
        </w:rPr>
        <w:t>22</w:t>
      </w:r>
    </w:p>
    <w:p w14:paraId="57347F6E" w14:textId="77777777" w:rsidR="00A156C1" w:rsidRPr="00C811FA" w:rsidRDefault="00A156C1" w:rsidP="00A156C1">
      <w:pPr>
        <w:autoSpaceDE w:val="0"/>
        <w:autoSpaceDN w:val="0"/>
        <w:adjustRightInd w:val="0"/>
        <w:jc w:val="center"/>
        <w:rPr>
          <w:b/>
          <w:sz w:val="22"/>
          <w:szCs w:val="22"/>
        </w:rPr>
      </w:pPr>
    </w:p>
    <w:p w14:paraId="14098A43" w14:textId="77777777" w:rsidR="00A156C1" w:rsidRPr="00C811FA" w:rsidRDefault="00A156C1" w:rsidP="00A156C1">
      <w:pPr>
        <w:autoSpaceDE w:val="0"/>
        <w:autoSpaceDN w:val="0"/>
        <w:adjustRightInd w:val="0"/>
        <w:jc w:val="center"/>
        <w:rPr>
          <w:b/>
          <w:sz w:val="22"/>
          <w:szCs w:val="22"/>
        </w:rPr>
      </w:pPr>
      <w:r w:rsidRPr="00C811FA">
        <w:rPr>
          <w:b/>
          <w:sz w:val="22"/>
          <w:szCs w:val="22"/>
        </w:rPr>
        <w:t>Технические характеристики (описание) изделий медицинского назначения</w:t>
      </w:r>
    </w:p>
    <w:p w14:paraId="4D09E403" w14:textId="77777777" w:rsidR="00A156C1" w:rsidRPr="00C811FA" w:rsidRDefault="00A156C1" w:rsidP="00A156C1">
      <w:pPr>
        <w:autoSpaceDE w:val="0"/>
        <w:autoSpaceDN w:val="0"/>
        <w:adjustRightInd w:val="0"/>
        <w:jc w:val="center"/>
        <w:rPr>
          <w:b/>
          <w:sz w:val="22"/>
          <w:szCs w:val="22"/>
        </w:rPr>
      </w:pPr>
    </w:p>
    <w:p w14:paraId="0F7D1F5C" w14:textId="77777777" w:rsidR="00A156C1" w:rsidRPr="00C811FA" w:rsidRDefault="00A156C1" w:rsidP="00A156C1">
      <w:pPr>
        <w:rPr>
          <w:b/>
          <w:sz w:val="22"/>
          <w:szCs w:val="22"/>
        </w:rPr>
      </w:pPr>
      <w:r w:rsidRPr="00C811FA">
        <w:rPr>
          <w:b/>
          <w:sz w:val="22"/>
          <w:szCs w:val="22"/>
        </w:rPr>
        <w:t>1.Состав (комплектация):</w:t>
      </w:r>
    </w:p>
    <w:tbl>
      <w:tblPr>
        <w:tblStyle w:val="210"/>
        <w:tblW w:w="5000" w:type="pct"/>
        <w:tblLook w:val="04A0" w:firstRow="1" w:lastRow="0" w:firstColumn="1" w:lastColumn="0" w:noHBand="0" w:noVBand="1"/>
      </w:tblPr>
      <w:tblGrid>
        <w:gridCol w:w="610"/>
        <w:gridCol w:w="3495"/>
        <w:gridCol w:w="4680"/>
        <w:gridCol w:w="1110"/>
        <w:gridCol w:w="16"/>
      </w:tblGrid>
      <w:tr w:rsidR="00C811FA" w:rsidRPr="00C811FA" w14:paraId="5D278640" w14:textId="77777777" w:rsidTr="00D808BD">
        <w:trPr>
          <w:gridAfter w:val="1"/>
          <w:wAfter w:w="8" w:type="pct"/>
        </w:trPr>
        <w:tc>
          <w:tcPr>
            <w:tcW w:w="3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C3E77D" w14:textId="77777777" w:rsidR="00C811FA" w:rsidRPr="00C811FA" w:rsidRDefault="00C811FA" w:rsidP="00D808B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C811FA">
              <w:rPr>
                <w:rFonts w:eastAsia="Calibri"/>
                <w:sz w:val="22"/>
                <w:szCs w:val="22"/>
                <w:lang w:eastAsia="en-US"/>
              </w:rPr>
              <w:t>№ п/п</w:t>
            </w:r>
          </w:p>
        </w:tc>
        <w:tc>
          <w:tcPr>
            <w:tcW w:w="17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946C2A" w14:textId="77777777" w:rsidR="00C811FA" w:rsidRPr="00C811FA" w:rsidRDefault="00C811FA" w:rsidP="00D808B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C811FA">
              <w:rPr>
                <w:rFonts w:eastAsia="Calibri"/>
                <w:sz w:val="22"/>
                <w:szCs w:val="22"/>
                <w:lang w:eastAsia="en-US"/>
              </w:rPr>
              <w:t>Наименование подлежащего закупке товара (работы, услуги)</w:t>
            </w:r>
          </w:p>
        </w:tc>
        <w:tc>
          <w:tcPr>
            <w:tcW w:w="23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068B95" w14:textId="77777777" w:rsidR="00C811FA" w:rsidRPr="00C811FA" w:rsidRDefault="00C811FA" w:rsidP="00D808B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C811FA">
              <w:rPr>
                <w:rFonts w:eastAsia="Calibri"/>
                <w:sz w:val="22"/>
                <w:szCs w:val="22"/>
                <w:lang w:eastAsia="en-US"/>
              </w:rPr>
              <w:t>Требования, предъявляемые к товару</w:t>
            </w:r>
          </w:p>
        </w:tc>
        <w:tc>
          <w:tcPr>
            <w:tcW w:w="5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25A494" w14:textId="77777777" w:rsidR="00C811FA" w:rsidRPr="00C811FA" w:rsidRDefault="00C811FA" w:rsidP="00D808B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C811FA">
              <w:rPr>
                <w:rFonts w:eastAsia="Calibri"/>
                <w:sz w:val="22"/>
                <w:szCs w:val="22"/>
                <w:lang w:eastAsia="en-US"/>
              </w:rPr>
              <w:t>Кол-во</w:t>
            </w:r>
          </w:p>
        </w:tc>
      </w:tr>
      <w:tr w:rsidR="00C811FA" w:rsidRPr="00C811FA" w14:paraId="23CE16D2" w14:textId="77777777" w:rsidTr="00D808BD">
        <w:tc>
          <w:tcPr>
            <w:tcW w:w="3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561FD6" w14:textId="77777777" w:rsidR="00C811FA" w:rsidRPr="00C811FA" w:rsidRDefault="00C811FA" w:rsidP="00D808BD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C811FA">
              <w:rPr>
                <w:rFonts w:eastAsia="Calibri"/>
                <w:sz w:val="22"/>
                <w:szCs w:val="22"/>
                <w:lang w:eastAsia="en-US"/>
              </w:rPr>
              <w:t>1.</w:t>
            </w:r>
          </w:p>
        </w:tc>
        <w:tc>
          <w:tcPr>
            <w:tcW w:w="17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1045BD" w14:textId="77777777" w:rsidR="00C811FA" w:rsidRPr="00C811FA" w:rsidRDefault="00C811FA" w:rsidP="00D808BD">
            <w:pPr>
              <w:spacing w:after="120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C811FA">
              <w:rPr>
                <w:rFonts w:eastAsia="Calibri"/>
                <w:sz w:val="22"/>
                <w:szCs w:val="22"/>
                <w:lang w:eastAsia="en-US"/>
              </w:rPr>
              <w:t>Фильтры для изоляции клеток и клеточных кластеров 40 мкм</w:t>
            </w:r>
          </w:p>
        </w:tc>
        <w:tc>
          <w:tcPr>
            <w:tcW w:w="23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5013D6" w14:textId="77777777" w:rsidR="00C811FA" w:rsidRPr="00C811FA" w:rsidRDefault="00C811FA" w:rsidP="00D808BD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C811FA">
              <w:rPr>
                <w:rFonts w:eastAsia="Calibri"/>
                <w:sz w:val="22"/>
                <w:szCs w:val="22"/>
                <w:lang w:eastAsia="en-US"/>
              </w:rPr>
              <w:t>Стерильные фильтры, диаметр пор 40 мкм</w:t>
            </w:r>
          </w:p>
          <w:p w14:paraId="0515F115" w14:textId="77777777" w:rsidR="00C811FA" w:rsidRPr="00C811FA" w:rsidRDefault="00C811FA" w:rsidP="00D808BD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56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CE5B51" w14:textId="77777777" w:rsidR="00C811FA" w:rsidRPr="00C811FA" w:rsidRDefault="00C811FA" w:rsidP="00D808B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C811FA">
              <w:rPr>
                <w:rFonts w:eastAsia="Calibri"/>
                <w:sz w:val="22"/>
                <w:szCs w:val="22"/>
                <w:lang w:eastAsia="en-US"/>
              </w:rPr>
              <w:t xml:space="preserve">100 </w:t>
            </w:r>
            <w:proofErr w:type="spellStart"/>
            <w:r w:rsidRPr="00C811FA">
              <w:rPr>
                <w:rFonts w:eastAsia="Calibri"/>
                <w:sz w:val="22"/>
                <w:szCs w:val="22"/>
                <w:lang w:eastAsia="en-US"/>
              </w:rPr>
              <w:t>шт</w:t>
            </w:r>
            <w:proofErr w:type="spellEnd"/>
          </w:p>
        </w:tc>
      </w:tr>
    </w:tbl>
    <w:p w14:paraId="3751629B" w14:textId="77777777" w:rsidR="00C811FA" w:rsidRPr="00C811FA" w:rsidRDefault="00C811FA" w:rsidP="00C811FA">
      <w:pPr>
        <w:spacing w:line="256" w:lineRule="auto"/>
        <w:ind w:firstLine="567"/>
        <w:jc w:val="both"/>
        <w:rPr>
          <w:rFonts w:eastAsia="Calibri"/>
          <w:sz w:val="22"/>
          <w:szCs w:val="22"/>
          <w:lang w:eastAsia="en-US"/>
        </w:rPr>
      </w:pPr>
      <w:r w:rsidRPr="00C811FA">
        <w:rPr>
          <w:rFonts w:eastAsia="Calibri"/>
          <w:sz w:val="22"/>
          <w:szCs w:val="22"/>
          <w:lang w:eastAsia="en-US"/>
        </w:rPr>
        <w:t>2.</w:t>
      </w:r>
      <w:r w:rsidRPr="00C811FA">
        <w:rPr>
          <w:rFonts w:eastAsia="Calibri"/>
          <w:sz w:val="22"/>
          <w:szCs w:val="22"/>
          <w:lang w:eastAsia="en-US"/>
        </w:rPr>
        <w:tab/>
        <w:t>Технические требования (требуемые технические (технологические, конструктивные, иные потребительские) показатели и характеристики товаров (работ, услуг): см. п.1, «Требования, предъявляемые к товару».</w:t>
      </w:r>
    </w:p>
    <w:p w14:paraId="0C2E6E0A" w14:textId="77777777" w:rsidR="00A156C1" w:rsidRPr="00C811FA" w:rsidRDefault="00A156C1" w:rsidP="00A156C1">
      <w:pPr>
        <w:rPr>
          <w:b/>
          <w:sz w:val="22"/>
          <w:szCs w:val="22"/>
        </w:rPr>
      </w:pPr>
      <w:r w:rsidRPr="00C811FA">
        <w:rPr>
          <w:sz w:val="22"/>
          <w:szCs w:val="22"/>
        </w:rPr>
        <w:t xml:space="preserve">      </w:t>
      </w:r>
    </w:p>
    <w:p w14:paraId="6C403BFD" w14:textId="17329F2A" w:rsidR="00A156C1" w:rsidRPr="00C811FA" w:rsidRDefault="00A156C1" w:rsidP="00A156C1">
      <w:pPr>
        <w:autoSpaceDE w:val="0"/>
        <w:autoSpaceDN w:val="0"/>
        <w:adjustRightInd w:val="0"/>
        <w:jc w:val="right"/>
        <w:rPr>
          <w:b/>
          <w:sz w:val="22"/>
          <w:szCs w:val="22"/>
        </w:rPr>
      </w:pPr>
      <w:r w:rsidRPr="00C811FA">
        <w:rPr>
          <w:b/>
          <w:sz w:val="22"/>
          <w:szCs w:val="22"/>
        </w:rPr>
        <w:t xml:space="preserve">                                                                                                     Приложение </w:t>
      </w:r>
      <w:r w:rsidRPr="00C811FA">
        <w:rPr>
          <w:b/>
          <w:sz w:val="22"/>
          <w:szCs w:val="22"/>
        </w:rPr>
        <w:t>23</w:t>
      </w:r>
    </w:p>
    <w:p w14:paraId="774A4840" w14:textId="77777777" w:rsidR="00A156C1" w:rsidRPr="00C811FA" w:rsidRDefault="00A156C1" w:rsidP="00A156C1">
      <w:pPr>
        <w:autoSpaceDE w:val="0"/>
        <w:autoSpaceDN w:val="0"/>
        <w:adjustRightInd w:val="0"/>
        <w:jc w:val="center"/>
        <w:rPr>
          <w:b/>
          <w:sz w:val="22"/>
          <w:szCs w:val="22"/>
        </w:rPr>
      </w:pPr>
    </w:p>
    <w:p w14:paraId="77C2BC74" w14:textId="77777777" w:rsidR="00A156C1" w:rsidRPr="00C811FA" w:rsidRDefault="00A156C1" w:rsidP="00A156C1">
      <w:pPr>
        <w:autoSpaceDE w:val="0"/>
        <w:autoSpaceDN w:val="0"/>
        <w:adjustRightInd w:val="0"/>
        <w:jc w:val="center"/>
        <w:rPr>
          <w:b/>
          <w:sz w:val="22"/>
          <w:szCs w:val="22"/>
        </w:rPr>
      </w:pPr>
      <w:r w:rsidRPr="00C811FA">
        <w:rPr>
          <w:b/>
          <w:sz w:val="22"/>
          <w:szCs w:val="22"/>
        </w:rPr>
        <w:t>Технические характеристики (описание) изделий медицинского назначения</w:t>
      </w:r>
    </w:p>
    <w:p w14:paraId="04C49C10" w14:textId="77777777" w:rsidR="00A156C1" w:rsidRPr="00C811FA" w:rsidRDefault="00A156C1" w:rsidP="00A156C1">
      <w:pPr>
        <w:autoSpaceDE w:val="0"/>
        <w:autoSpaceDN w:val="0"/>
        <w:adjustRightInd w:val="0"/>
        <w:jc w:val="center"/>
        <w:rPr>
          <w:b/>
          <w:sz w:val="22"/>
          <w:szCs w:val="22"/>
        </w:rPr>
      </w:pPr>
    </w:p>
    <w:p w14:paraId="05A3D746" w14:textId="77777777" w:rsidR="00A156C1" w:rsidRPr="00C811FA" w:rsidRDefault="00A156C1" w:rsidP="00A156C1">
      <w:pPr>
        <w:rPr>
          <w:b/>
          <w:sz w:val="22"/>
          <w:szCs w:val="22"/>
        </w:rPr>
      </w:pPr>
      <w:r w:rsidRPr="00C811FA">
        <w:rPr>
          <w:b/>
          <w:sz w:val="22"/>
          <w:szCs w:val="22"/>
        </w:rPr>
        <w:t>1.Состав (комплектация):</w:t>
      </w:r>
    </w:p>
    <w:tbl>
      <w:tblPr>
        <w:tblStyle w:val="220"/>
        <w:tblW w:w="5000" w:type="pct"/>
        <w:tblLook w:val="04A0" w:firstRow="1" w:lastRow="0" w:firstColumn="1" w:lastColumn="0" w:noHBand="0" w:noVBand="1"/>
      </w:tblPr>
      <w:tblGrid>
        <w:gridCol w:w="610"/>
        <w:gridCol w:w="3495"/>
        <w:gridCol w:w="4821"/>
        <w:gridCol w:w="969"/>
        <w:gridCol w:w="16"/>
      </w:tblGrid>
      <w:tr w:rsidR="00C811FA" w:rsidRPr="00C811FA" w14:paraId="29754E10" w14:textId="77777777" w:rsidTr="00D808BD">
        <w:trPr>
          <w:gridAfter w:val="1"/>
          <w:wAfter w:w="8" w:type="pct"/>
        </w:trPr>
        <w:tc>
          <w:tcPr>
            <w:tcW w:w="3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6CE3F1" w14:textId="77777777" w:rsidR="00C811FA" w:rsidRPr="00C811FA" w:rsidRDefault="00C811FA" w:rsidP="00D808B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C811FA">
              <w:rPr>
                <w:rFonts w:eastAsia="Calibri"/>
                <w:sz w:val="22"/>
                <w:szCs w:val="22"/>
                <w:lang w:eastAsia="en-US"/>
              </w:rPr>
              <w:t>№ п/п</w:t>
            </w:r>
          </w:p>
        </w:tc>
        <w:tc>
          <w:tcPr>
            <w:tcW w:w="17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716673" w14:textId="77777777" w:rsidR="00C811FA" w:rsidRPr="00C811FA" w:rsidRDefault="00C811FA" w:rsidP="00D808B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C811FA">
              <w:rPr>
                <w:rFonts w:eastAsia="Calibri"/>
                <w:sz w:val="22"/>
                <w:szCs w:val="22"/>
                <w:lang w:eastAsia="en-US"/>
              </w:rPr>
              <w:t>Наименование подлежащего закупке товара (работы, услуги)</w:t>
            </w:r>
          </w:p>
        </w:tc>
        <w:tc>
          <w:tcPr>
            <w:tcW w:w="2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7411B5" w14:textId="77777777" w:rsidR="00C811FA" w:rsidRPr="00C811FA" w:rsidRDefault="00C811FA" w:rsidP="00D808B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C811FA">
              <w:rPr>
                <w:rFonts w:eastAsia="Calibri"/>
                <w:sz w:val="22"/>
                <w:szCs w:val="22"/>
                <w:lang w:eastAsia="en-US"/>
              </w:rPr>
              <w:t>Требования, предъявляемые к товару</w:t>
            </w:r>
          </w:p>
        </w:tc>
        <w:tc>
          <w:tcPr>
            <w:tcW w:w="4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D834FB" w14:textId="77777777" w:rsidR="00C811FA" w:rsidRPr="00C811FA" w:rsidRDefault="00C811FA" w:rsidP="00D808B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C811FA">
              <w:rPr>
                <w:rFonts w:eastAsia="Calibri"/>
                <w:sz w:val="22"/>
                <w:szCs w:val="22"/>
                <w:lang w:eastAsia="en-US"/>
              </w:rPr>
              <w:t>Кол-во</w:t>
            </w:r>
          </w:p>
        </w:tc>
      </w:tr>
      <w:tr w:rsidR="00C811FA" w:rsidRPr="00C811FA" w14:paraId="370FA334" w14:textId="77777777" w:rsidTr="00D808BD">
        <w:tc>
          <w:tcPr>
            <w:tcW w:w="3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407D3A" w14:textId="77777777" w:rsidR="00C811FA" w:rsidRPr="00C811FA" w:rsidRDefault="00C811FA" w:rsidP="00D808BD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C811FA">
              <w:rPr>
                <w:rFonts w:eastAsia="Calibri"/>
                <w:sz w:val="22"/>
                <w:szCs w:val="22"/>
                <w:lang w:eastAsia="en-US"/>
              </w:rPr>
              <w:t>1.</w:t>
            </w:r>
          </w:p>
        </w:tc>
        <w:tc>
          <w:tcPr>
            <w:tcW w:w="17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10E381" w14:textId="77777777" w:rsidR="00C811FA" w:rsidRPr="00C811FA" w:rsidRDefault="00C811FA" w:rsidP="00D808BD">
            <w:pPr>
              <w:spacing w:after="120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C811FA">
              <w:rPr>
                <w:rFonts w:eastAsia="Calibri"/>
                <w:sz w:val="22"/>
                <w:szCs w:val="22"/>
                <w:lang w:eastAsia="en-US"/>
              </w:rPr>
              <w:t>Фильтры для изоляции клеток и клеточных кластеров 70 мкм</w:t>
            </w:r>
          </w:p>
        </w:tc>
        <w:tc>
          <w:tcPr>
            <w:tcW w:w="2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F47FA3" w14:textId="77777777" w:rsidR="00C811FA" w:rsidRPr="00C811FA" w:rsidRDefault="00C811FA" w:rsidP="00D808BD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C811FA">
              <w:rPr>
                <w:rFonts w:eastAsia="Calibri"/>
                <w:sz w:val="22"/>
                <w:szCs w:val="22"/>
                <w:lang w:eastAsia="en-US"/>
              </w:rPr>
              <w:t>Стерильные фильтры, диаметр пор 70 мкм</w:t>
            </w:r>
          </w:p>
          <w:p w14:paraId="29D17DC3" w14:textId="77777777" w:rsidR="00C811FA" w:rsidRPr="00C811FA" w:rsidRDefault="00C811FA" w:rsidP="00D808BD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4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D26ABE" w14:textId="77777777" w:rsidR="00C811FA" w:rsidRPr="00C811FA" w:rsidRDefault="00C811FA" w:rsidP="00D808B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C811FA">
              <w:rPr>
                <w:rFonts w:eastAsia="Calibri"/>
                <w:sz w:val="22"/>
                <w:szCs w:val="22"/>
                <w:lang w:eastAsia="en-US"/>
              </w:rPr>
              <w:t xml:space="preserve">100 </w:t>
            </w:r>
            <w:proofErr w:type="spellStart"/>
            <w:r w:rsidRPr="00C811FA">
              <w:rPr>
                <w:rFonts w:eastAsia="Calibri"/>
                <w:sz w:val="22"/>
                <w:szCs w:val="22"/>
                <w:lang w:eastAsia="en-US"/>
              </w:rPr>
              <w:t>шт</w:t>
            </w:r>
            <w:proofErr w:type="spellEnd"/>
          </w:p>
        </w:tc>
      </w:tr>
    </w:tbl>
    <w:p w14:paraId="62B3083A" w14:textId="77777777" w:rsidR="00C811FA" w:rsidRPr="00C811FA" w:rsidRDefault="00C811FA" w:rsidP="00C811FA">
      <w:pPr>
        <w:spacing w:line="256" w:lineRule="auto"/>
        <w:ind w:firstLine="567"/>
        <w:jc w:val="both"/>
        <w:rPr>
          <w:rFonts w:eastAsia="Calibri"/>
          <w:sz w:val="22"/>
          <w:szCs w:val="22"/>
          <w:lang w:eastAsia="en-US"/>
        </w:rPr>
      </w:pPr>
      <w:r w:rsidRPr="00C811FA">
        <w:rPr>
          <w:rFonts w:eastAsia="Calibri"/>
          <w:sz w:val="22"/>
          <w:szCs w:val="22"/>
          <w:lang w:eastAsia="en-US"/>
        </w:rPr>
        <w:t>2.</w:t>
      </w:r>
      <w:r w:rsidRPr="00C811FA">
        <w:rPr>
          <w:rFonts w:eastAsia="Calibri"/>
          <w:sz w:val="22"/>
          <w:szCs w:val="22"/>
          <w:lang w:eastAsia="en-US"/>
        </w:rPr>
        <w:tab/>
        <w:t>Технические требования (требуемые технические (технологические, конструктивные, иные потребительские) показатели и характеристики товаров (работ, услуг): см. п.1, «Требования, предъявляемые к товару».</w:t>
      </w:r>
    </w:p>
    <w:p w14:paraId="79865A83" w14:textId="77777777" w:rsidR="00A156C1" w:rsidRPr="00C811FA" w:rsidRDefault="00A156C1" w:rsidP="00A156C1">
      <w:pPr>
        <w:rPr>
          <w:b/>
          <w:sz w:val="22"/>
          <w:szCs w:val="22"/>
        </w:rPr>
      </w:pPr>
    </w:p>
    <w:p w14:paraId="100B16CA" w14:textId="77777777" w:rsidR="00A156C1" w:rsidRPr="00C811FA" w:rsidRDefault="00A156C1" w:rsidP="00A156C1">
      <w:pPr>
        <w:rPr>
          <w:b/>
          <w:sz w:val="22"/>
          <w:szCs w:val="22"/>
        </w:rPr>
      </w:pPr>
      <w:r w:rsidRPr="00C811FA">
        <w:rPr>
          <w:sz w:val="22"/>
          <w:szCs w:val="22"/>
        </w:rPr>
        <w:t xml:space="preserve">      </w:t>
      </w:r>
    </w:p>
    <w:p w14:paraId="1475EE8B" w14:textId="5B2A6FA1" w:rsidR="00A156C1" w:rsidRPr="00C811FA" w:rsidRDefault="00A156C1" w:rsidP="00A156C1">
      <w:pPr>
        <w:autoSpaceDE w:val="0"/>
        <w:autoSpaceDN w:val="0"/>
        <w:adjustRightInd w:val="0"/>
        <w:jc w:val="right"/>
        <w:rPr>
          <w:b/>
          <w:sz w:val="22"/>
          <w:szCs w:val="22"/>
        </w:rPr>
      </w:pPr>
      <w:r w:rsidRPr="00C811FA">
        <w:rPr>
          <w:b/>
          <w:sz w:val="22"/>
          <w:szCs w:val="22"/>
        </w:rPr>
        <w:t xml:space="preserve">                                                                                                     Приложение </w:t>
      </w:r>
      <w:r w:rsidRPr="00C811FA">
        <w:rPr>
          <w:b/>
          <w:sz w:val="22"/>
          <w:szCs w:val="22"/>
        </w:rPr>
        <w:t>24</w:t>
      </w:r>
    </w:p>
    <w:p w14:paraId="0B4D15F4" w14:textId="77777777" w:rsidR="00A156C1" w:rsidRPr="00C811FA" w:rsidRDefault="00A156C1" w:rsidP="00A156C1">
      <w:pPr>
        <w:autoSpaceDE w:val="0"/>
        <w:autoSpaceDN w:val="0"/>
        <w:adjustRightInd w:val="0"/>
        <w:jc w:val="center"/>
        <w:rPr>
          <w:b/>
          <w:sz w:val="22"/>
          <w:szCs w:val="22"/>
        </w:rPr>
      </w:pPr>
    </w:p>
    <w:p w14:paraId="274FE1BF" w14:textId="77777777" w:rsidR="00A156C1" w:rsidRPr="00C811FA" w:rsidRDefault="00A156C1" w:rsidP="00A156C1">
      <w:pPr>
        <w:autoSpaceDE w:val="0"/>
        <w:autoSpaceDN w:val="0"/>
        <w:adjustRightInd w:val="0"/>
        <w:jc w:val="center"/>
        <w:rPr>
          <w:b/>
          <w:sz w:val="22"/>
          <w:szCs w:val="22"/>
        </w:rPr>
      </w:pPr>
      <w:r w:rsidRPr="00C811FA">
        <w:rPr>
          <w:b/>
          <w:sz w:val="22"/>
          <w:szCs w:val="22"/>
        </w:rPr>
        <w:t>Технические характеристики (описание) изделий медицинского назначения</w:t>
      </w:r>
    </w:p>
    <w:p w14:paraId="3E942764" w14:textId="77777777" w:rsidR="00A156C1" w:rsidRPr="00C811FA" w:rsidRDefault="00A156C1" w:rsidP="00A156C1">
      <w:pPr>
        <w:autoSpaceDE w:val="0"/>
        <w:autoSpaceDN w:val="0"/>
        <w:adjustRightInd w:val="0"/>
        <w:jc w:val="center"/>
        <w:rPr>
          <w:b/>
          <w:sz w:val="22"/>
          <w:szCs w:val="22"/>
        </w:rPr>
      </w:pPr>
    </w:p>
    <w:p w14:paraId="0529FC0B" w14:textId="585638D2" w:rsidR="00C811FA" w:rsidRPr="00C811FA" w:rsidRDefault="00A156C1" w:rsidP="00A156C1">
      <w:pPr>
        <w:rPr>
          <w:sz w:val="22"/>
          <w:szCs w:val="22"/>
        </w:rPr>
      </w:pPr>
      <w:r w:rsidRPr="00C811FA">
        <w:rPr>
          <w:b/>
          <w:sz w:val="22"/>
          <w:szCs w:val="22"/>
        </w:rPr>
        <w:t>1.Состав (комплектация):</w:t>
      </w:r>
      <w:r w:rsidRPr="00C811FA">
        <w:rPr>
          <w:sz w:val="22"/>
          <w:szCs w:val="22"/>
        </w:rPr>
        <w:t xml:space="preserve">     </w:t>
      </w:r>
    </w:p>
    <w:tbl>
      <w:tblPr>
        <w:tblStyle w:val="23"/>
        <w:tblW w:w="5000" w:type="pct"/>
        <w:tblLook w:val="04A0" w:firstRow="1" w:lastRow="0" w:firstColumn="1" w:lastColumn="0" w:noHBand="0" w:noVBand="1"/>
      </w:tblPr>
      <w:tblGrid>
        <w:gridCol w:w="576"/>
        <w:gridCol w:w="2349"/>
        <w:gridCol w:w="5717"/>
        <w:gridCol w:w="1251"/>
        <w:gridCol w:w="18"/>
      </w:tblGrid>
      <w:tr w:rsidR="00C811FA" w:rsidRPr="00C811FA" w14:paraId="4C0BFF7E" w14:textId="77777777" w:rsidTr="00D808BD">
        <w:trPr>
          <w:gridAfter w:val="1"/>
          <w:wAfter w:w="9" w:type="pct"/>
        </w:trPr>
        <w:tc>
          <w:tcPr>
            <w:tcW w:w="2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B6D8E3" w14:textId="77777777" w:rsidR="00C811FA" w:rsidRPr="00C811FA" w:rsidRDefault="00C811FA" w:rsidP="00D808B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C811FA">
              <w:rPr>
                <w:rFonts w:eastAsia="Calibri"/>
                <w:sz w:val="22"/>
                <w:szCs w:val="22"/>
                <w:lang w:eastAsia="en-US"/>
              </w:rPr>
              <w:t>№ п/п</w:t>
            </w:r>
          </w:p>
        </w:tc>
        <w:tc>
          <w:tcPr>
            <w:tcW w:w="11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AB3A5C" w14:textId="77777777" w:rsidR="00C811FA" w:rsidRPr="00C811FA" w:rsidRDefault="00C811FA" w:rsidP="00D808B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C811FA">
              <w:rPr>
                <w:rFonts w:eastAsia="Calibri"/>
                <w:sz w:val="22"/>
                <w:szCs w:val="22"/>
                <w:lang w:eastAsia="en-US"/>
              </w:rPr>
              <w:t>Наименование подлежащего закупке товара (работы, услуги)</w:t>
            </w:r>
          </w:p>
        </w:tc>
        <w:tc>
          <w:tcPr>
            <w:tcW w:w="28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EA9040" w14:textId="77777777" w:rsidR="00C811FA" w:rsidRPr="00C811FA" w:rsidRDefault="00C811FA" w:rsidP="00D808B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C811FA">
              <w:rPr>
                <w:rFonts w:eastAsia="Calibri"/>
                <w:sz w:val="22"/>
                <w:szCs w:val="22"/>
                <w:lang w:eastAsia="en-US"/>
              </w:rPr>
              <w:t>Требования, предъявляемые к товару</w:t>
            </w:r>
          </w:p>
        </w:tc>
        <w:tc>
          <w:tcPr>
            <w:tcW w:w="6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AC9CE5" w14:textId="77777777" w:rsidR="00C811FA" w:rsidRPr="00C811FA" w:rsidRDefault="00C811FA" w:rsidP="00D808B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C811FA">
              <w:rPr>
                <w:rFonts w:eastAsia="Calibri"/>
                <w:sz w:val="22"/>
                <w:szCs w:val="22"/>
                <w:lang w:eastAsia="en-US"/>
              </w:rPr>
              <w:t>Кол-во</w:t>
            </w:r>
          </w:p>
        </w:tc>
      </w:tr>
      <w:tr w:rsidR="00C811FA" w:rsidRPr="00C811FA" w14:paraId="75761AC5" w14:textId="77777777" w:rsidTr="00D808BD">
        <w:tc>
          <w:tcPr>
            <w:tcW w:w="2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5559D2" w14:textId="77777777" w:rsidR="00C811FA" w:rsidRPr="00C811FA" w:rsidRDefault="00C811FA" w:rsidP="00D808BD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C811FA">
              <w:rPr>
                <w:rFonts w:eastAsia="Calibri"/>
                <w:sz w:val="22"/>
                <w:szCs w:val="22"/>
                <w:lang w:eastAsia="en-US"/>
              </w:rPr>
              <w:t>1.</w:t>
            </w:r>
          </w:p>
        </w:tc>
        <w:tc>
          <w:tcPr>
            <w:tcW w:w="11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6386FB" w14:textId="77777777" w:rsidR="00C811FA" w:rsidRPr="00C811FA" w:rsidRDefault="00C811FA" w:rsidP="00D808BD">
            <w:pPr>
              <w:spacing w:after="120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C811FA">
              <w:rPr>
                <w:rFonts w:eastAsia="Calibri"/>
                <w:sz w:val="22"/>
                <w:szCs w:val="22"/>
                <w:lang w:eastAsia="en-US"/>
              </w:rPr>
              <w:t>Антитело для проточной цитометрии CD</w:t>
            </w:r>
            <w:r w:rsidRPr="00C811FA">
              <w:rPr>
                <w:rFonts w:eastAsia="Calibri"/>
                <w:sz w:val="22"/>
                <w:szCs w:val="22"/>
                <w:lang w:val="en-US" w:eastAsia="en-US"/>
              </w:rPr>
              <w:t>KN</w:t>
            </w:r>
            <w:r w:rsidRPr="00C811FA">
              <w:rPr>
                <w:rFonts w:eastAsia="Calibri"/>
                <w:sz w:val="22"/>
                <w:szCs w:val="22"/>
                <w:lang w:eastAsia="en-US"/>
              </w:rPr>
              <w:t>2</w:t>
            </w:r>
            <w:r w:rsidRPr="00C811FA">
              <w:rPr>
                <w:rFonts w:eastAsia="Calibri"/>
                <w:sz w:val="22"/>
                <w:szCs w:val="22"/>
                <w:lang w:val="en-US" w:eastAsia="en-US"/>
              </w:rPr>
              <w:t>A</w:t>
            </w:r>
            <w:r w:rsidRPr="00C811FA">
              <w:rPr>
                <w:rFonts w:eastAsia="Calibri"/>
                <w:sz w:val="22"/>
                <w:szCs w:val="22"/>
                <w:lang w:eastAsia="en-US"/>
              </w:rPr>
              <w:t>/</w:t>
            </w:r>
            <w:r w:rsidRPr="00C811FA">
              <w:rPr>
                <w:rFonts w:eastAsia="Calibri"/>
                <w:sz w:val="22"/>
                <w:szCs w:val="22"/>
                <w:lang w:val="en-US" w:eastAsia="en-US"/>
              </w:rPr>
              <w:t>p</w:t>
            </w:r>
            <w:r w:rsidRPr="00C811FA">
              <w:rPr>
                <w:rFonts w:eastAsia="Calibri"/>
                <w:sz w:val="22"/>
                <w:szCs w:val="22"/>
                <w:lang w:eastAsia="en-US"/>
              </w:rPr>
              <w:t>16</w:t>
            </w:r>
            <w:r w:rsidRPr="00C811FA">
              <w:rPr>
                <w:rFonts w:eastAsia="Calibri"/>
                <w:sz w:val="22"/>
                <w:szCs w:val="22"/>
                <w:lang w:val="en-US" w:eastAsia="en-US"/>
              </w:rPr>
              <w:t>INK</w:t>
            </w:r>
            <w:r w:rsidRPr="00C811FA">
              <w:rPr>
                <w:rFonts w:eastAsia="Calibri"/>
                <w:sz w:val="22"/>
                <w:szCs w:val="22"/>
                <w:lang w:eastAsia="en-US"/>
              </w:rPr>
              <w:t>4</w:t>
            </w:r>
            <w:r w:rsidRPr="00C811FA">
              <w:rPr>
                <w:rFonts w:eastAsia="Calibri"/>
                <w:sz w:val="22"/>
                <w:szCs w:val="22"/>
                <w:lang w:val="en-US" w:eastAsia="en-US"/>
              </w:rPr>
              <w:t>a</w:t>
            </w:r>
            <w:r w:rsidRPr="00C811FA">
              <w:rPr>
                <w:rFonts w:eastAsia="Calibri"/>
                <w:sz w:val="22"/>
                <w:szCs w:val="22"/>
                <w:lang w:eastAsia="en-US"/>
              </w:rPr>
              <w:t>-</w:t>
            </w:r>
            <w:r w:rsidRPr="00C811FA">
              <w:rPr>
                <w:rFonts w:eastAsia="Calibri"/>
                <w:sz w:val="22"/>
                <w:szCs w:val="22"/>
                <w:lang w:val="en-US" w:eastAsia="en-US"/>
              </w:rPr>
              <w:t>APC</w:t>
            </w:r>
          </w:p>
        </w:tc>
        <w:tc>
          <w:tcPr>
            <w:tcW w:w="28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3E4625" w14:textId="77777777" w:rsidR="00C811FA" w:rsidRPr="00C811FA" w:rsidRDefault="00C811FA" w:rsidP="00D808BD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C811FA">
              <w:rPr>
                <w:rFonts w:eastAsia="Calibri"/>
                <w:sz w:val="22"/>
                <w:szCs w:val="22"/>
                <w:lang w:eastAsia="en-US"/>
              </w:rPr>
              <w:t xml:space="preserve">Совместимость работы с системой проточной цитометрии </w:t>
            </w:r>
            <w:proofErr w:type="spellStart"/>
            <w:r w:rsidRPr="00C811FA">
              <w:rPr>
                <w:rFonts w:eastAsia="Calibri"/>
                <w:sz w:val="22"/>
                <w:szCs w:val="22"/>
                <w:lang w:eastAsia="en-US"/>
              </w:rPr>
              <w:t>Navios</w:t>
            </w:r>
            <w:proofErr w:type="spellEnd"/>
            <w:r w:rsidRPr="00C811FA">
              <w:rPr>
                <w:rFonts w:eastAsia="Calibri"/>
                <w:sz w:val="22"/>
                <w:szCs w:val="22"/>
                <w:lang w:eastAsia="en-US"/>
              </w:rPr>
              <w:t xml:space="preserve"> (оригинального производства или аналог, предназначенный для применения с системой проточной цитометрии </w:t>
            </w:r>
            <w:proofErr w:type="spellStart"/>
            <w:r w:rsidRPr="00C811FA">
              <w:rPr>
                <w:rFonts w:eastAsia="Calibri"/>
                <w:sz w:val="22"/>
                <w:szCs w:val="22"/>
                <w:lang w:eastAsia="en-US"/>
              </w:rPr>
              <w:t>Navios</w:t>
            </w:r>
            <w:proofErr w:type="spellEnd"/>
            <w:r w:rsidRPr="00C811FA">
              <w:rPr>
                <w:rFonts w:eastAsia="Calibri"/>
                <w:sz w:val="22"/>
                <w:szCs w:val="22"/>
                <w:lang w:eastAsia="en-US"/>
              </w:rPr>
              <w:t>). Соответствие спектральному диапазону заявленного красителя.</w:t>
            </w:r>
          </w:p>
        </w:tc>
        <w:tc>
          <w:tcPr>
            <w:tcW w:w="64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15C6B2" w14:textId="77777777" w:rsidR="00C811FA" w:rsidRPr="00C811FA" w:rsidRDefault="00C811FA" w:rsidP="00D808B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C811FA">
              <w:rPr>
                <w:rFonts w:eastAsia="Calibri"/>
                <w:sz w:val="22"/>
                <w:szCs w:val="22"/>
                <w:lang w:eastAsia="en-US"/>
              </w:rPr>
              <w:t>Не менее 100 тестов</w:t>
            </w:r>
          </w:p>
        </w:tc>
      </w:tr>
    </w:tbl>
    <w:p w14:paraId="4EEDF9F1" w14:textId="77777777" w:rsidR="00C811FA" w:rsidRPr="00C811FA" w:rsidRDefault="00C811FA" w:rsidP="00C811FA">
      <w:pPr>
        <w:spacing w:line="256" w:lineRule="auto"/>
        <w:ind w:firstLine="567"/>
        <w:jc w:val="both"/>
        <w:rPr>
          <w:rFonts w:eastAsia="Calibri"/>
          <w:sz w:val="22"/>
          <w:szCs w:val="22"/>
          <w:lang w:eastAsia="en-US"/>
        </w:rPr>
      </w:pPr>
      <w:r w:rsidRPr="00C811FA">
        <w:rPr>
          <w:rFonts w:eastAsia="Calibri"/>
          <w:sz w:val="22"/>
          <w:szCs w:val="22"/>
          <w:lang w:eastAsia="en-US"/>
        </w:rPr>
        <w:lastRenderedPageBreak/>
        <w:t>2.</w:t>
      </w:r>
      <w:r w:rsidRPr="00C811FA">
        <w:rPr>
          <w:rFonts w:eastAsia="Calibri"/>
          <w:sz w:val="22"/>
          <w:szCs w:val="22"/>
          <w:lang w:eastAsia="en-US"/>
        </w:rPr>
        <w:tab/>
        <w:t>Технические требования (требуемые технические (технологические, конструктивные, иные потребительские) показатели и характеристики товаров (работ, услуг): см. п.1, «Требования, предъявляемые к товару».</w:t>
      </w:r>
    </w:p>
    <w:p w14:paraId="310C0C10" w14:textId="31903ABC" w:rsidR="00A156C1" w:rsidRPr="00C811FA" w:rsidRDefault="00A156C1" w:rsidP="00A156C1">
      <w:pPr>
        <w:rPr>
          <w:b/>
          <w:sz w:val="22"/>
          <w:szCs w:val="22"/>
        </w:rPr>
      </w:pPr>
      <w:r w:rsidRPr="00C811FA">
        <w:rPr>
          <w:sz w:val="22"/>
          <w:szCs w:val="22"/>
        </w:rPr>
        <w:t xml:space="preserve"> </w:t>
      </w:r>
    </w:p>
    <w:p w14:paraId="6670D553" w14:textId="1F661945" w:rsidR="00A156C1" w:rsidRPr="00C811FA" w:rsidRDefault="00A156C1" w:rsidP="00A156C1">
      <w:pPr>
        <w:autoSpaceDE w:val="0"/>
        <w:autoSpaceDN w:val="0"/>
        <w:adjustRightInd w:val="0"/>
        <w:jc w:val="right"/>
        <w:rPr>
          <w:b/>
          <w:sz w:val="22"/>
          <w:szCs w:val="22"/>
        </w:rPr>
      </w:pPr>
      <w:r w:rsidRPr="00C811FA">
        <w:rPr>
          <w:b/>
          <w:sz w:val="22"/>
          <w:szCs w:val="22"/>
        </w:rPr>
        <w:t xml:space="preserve">                                                                                                     Приложение </w:t>
      </w:r>
      <w:r w:rsidRPr="00C811FA">
        <w:rPr>
          <w:b/>
          <w:sz w:val="22"/>
          <w:szCs w:val="22"/>
        </w:rPr>
        <w:t>25</w:t>
      </w:r>
    </w:p>
    <w:p w14:paraId="11B4C764" w14:textId="77777777" w:rsidR="00A156C1" w:rsidRPr="00C811FA" w:rsidRDefault="00A156C1" w:rsidP="00A156C1">
      <w:pPr>
        <w:autoSpaceDE w:val="0"/>
        <w:autoSpaceDN w:val="0"/>
        <w:adjustRightInd w:val="0"/>
        <w:jc w:val="center"/>
        <w:rPr>
          <w:b/>
          <w:sz w:val="22"/>
          <w:szCs w:val="22"/>
        </w:rPr>
      </w:pPr>
    </w:p>
    <w:p w14:paraId="5F5212EE" w14:textId="77777777" w:rsidR="00A156C1" w:rsidRPr="00C811FA" w:rsidRDefault="00A156C1" w:rsidP="00A156C1">
      <w:pPr>
        <w:autoSpaceDE w:val="0"/>
        <w:autoSpaceDN w:val="0"/>
        <w:adjustRightInd w:val="0"/>
        <w:jc w:val="center"/>
        <w:rPr>
          <w:b/>
          <w:sz w:val="22"/>
          <w:szCs w:val="22"/>
        </w:rPr>
      </w:pPr>
      <w:r w:rsidRPr="00C811FA">
        <w:rPr>
          <w:b/>
          <w:sz w:val="22"/>
          <w:szCs w:val="22"/>
        </w:rPr>
        <w:t>Технические характеристики (описание) изделий медицинского назначения</w:t>
      </w:r>
    </w:p>
    <w:p w14:paraId="6AAD18DD" w14:textId="77777777" w:rsidR="00A156C1" w:rsidRPr="00C811FA" w:rsidRDefault="00A156C1" w:rsidP="00A156C1">
      <w:pPr>
        <w:autoSpaceDE w:val="0"/>
        <w:autoSpaceDN w:val="0"/>
        <w:adjustRightInd w:val="0"/>
        <w:jc w:val="center"/>
        <w:rPr>
          <w:b/>
          <w:sz w:val="22"/>
          <w:szCs w:val="22"/>
        </w:rPr>
      </w:pPr>
    </w:p>
    <w:p w14:paraId="0D9FBF6A" w14:textId="77777777" w:rsidR="00A156C1" w:rsidRPr="00C811FA" w:rsidRDefault="00A156C1" w:rsidP="00A156C1">
      <w:pPr>
        <w:rPr>
          <w:b/>
          <w:sz w:val="22"/>
          <w:szCs w:val="22"/>
        </w:rPr>
      </w:pPr>
      <w:r w:rsidRPr="00C811FA">
        <w:rPr>
          <w:b/>
          <w:sz w:val="22"/>
          <w:szCs w:val="22"/>
        </w:rPr>
        <w:t>1.Состав (комплектация):</w:t>
      </w:r>
    </w:p>
    <w:tbl>
      <w:tblPr>
        <w:tblStyle w:val="24"/>
        <w:tblW w:w="5000" w:type="pct"/>
        <w:tblLook w:val="04A0" w:firstRow="1" w:lastRow="0" w:firstColumn="1" w:lastColumn="0" w:noHBand="0" w:noVBand="1"/>
      </w:tblPr>
      <w:tblGrid>
        <w:gridCol w:w="597"/>
        <w:gridCol w:w="2285"/>
        <w:gridCol w:w="5760"/>
        <w:gridCol w:w="1251"/>
        <w:gridCol w:w="18"/>
      </w:tblGrid>
      <w:tr w:rsidR="00C811FA" w:rsidRPr="00C811FA" w14:paraId="3792BAD0" w14:textId="77777777" w:rsidTr="00D808BD">
        <w:trPr>
          <w:gridAfter w:val="1"/>
          <w:wAfter w:w="9" w:type="pct"/>
        </w:trPr>
        <w:tc>
          <w:tcPr>
            <w:tcW w:w="3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679242" w14:textId="77777777" w:rsidR="00C811FA" w:rsidRPr="00C811FA" w:rsidRDefault="00C811FA" w:rsidP="00D808B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C811FA">
              <w:rPr>
                <w:rFonts w:eastAsia="Calibri"/>
                <w:sz w:val="22"/>
                <w:szCs w:val="22"/>
                <w:lang w:eastAsia="en-US"/>
              </w:rPr>
              <w:t>№ п/п</w:t>
            </w:r>
          </w:p>
        </w:tc>
        <w:tc>
          <w:tcPr>
            <w:tcW w:w="11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62B037" w14:textId="77777777" w:rsidR="00C811FA" w:rsidRPr="00C811FA" w:rsidRDefault="00C811FA" w:rsidP="00D808B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C811FA">
              <w:rPr>
                <w:rFonts w:eastAsia="Calibri"/>
                <w:sz w:val="22"/>
                <w:szCs w:val="22"/>
                <w:lang w:eastAsia="en-US"/>
              </w:rPr>
              <w:t>Наименование подлежащего закупке товара (работы, услуги)</w:t>
            </w:r>
          </w:p>
        </w:tc>
        <w:tc>
          <w:tcPr>
            <w:tcW w:w="29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0EF757" w14:textId="77777777" w:rsidR="00C811FA" w:rsidRPr="00C811FA" w:rsidRDefault="00C811FA" w:rsidP="00D808B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C811FA">
              <w:rPr>
                <w:rFonts w:eastAsia="Calibri"/>
                <w:sz w:val="22"/>
                <w:szCs w:val="22"/>
                <w:lang w:eastAsia="en-US"/>
              </w:rPr>
              <w:t>Требования, предъявляемые к товару</w:t>
            </w:r>
          </w:p>
        </w:tc>
        <w:tc>
          <w:tcPr>
            <w:tcW w:w="6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33716A" w14:textId="77777777" w:rsidR="00C811FA" w:rsidRPr="00C811FA" w:rsidRDefault="00C811FA" w:rsidP="00D808B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C811FA">
              <w:rPr>
                <w:rFonts w:eastAsia="Calibri"/>
                <w:sz w:val="22"/>
                <w:szCs w:val="22"/>
                <w:lang w:eastAsia="en-US"/>
              </w:rPr>
              <w:t>Кол-во</w:t>
            </w:r>
          </w:p>
        </w:tc>
      </w:tr>
      <w:tr w:rsidR="00C811FA" w:rsidRPr="00C811FA" w14:paraId="70E6A03F" w14:textId="77777777" w:rsidTr="00D808BD">
        <w:tc>
          <w:tcPr>
            <w:tcW w:w="3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159D19" w14:textId="77777777" w:rsidR="00C811FA" w:rsidRPr="00C811FA" w:rsidRDefault="00C811FA" w:rsidP="00D808BD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C811FA">
              <w:rPr>
                <w:rFonts w:eastAsia="Calibri"/>
                <w:sz w:val="22"/>
                <w:szCs w:val="22"/>
                <w:lang w:eastAsia="en-US"/>
              </w:rPr>
              <w:t>1.</w:t>
            </w:r>
          </w:p>
        </w:tc>
        <w:tc>
          <w:tcPr>
            <w:tcW w:w="11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389243" w14:textId="77777777" w:rsidR="00C811FA" w:rsidRPr="00C811FA" w:rsidRDefault="00C811FA" w:rsidP="00D808BD">
            <w:pPr>
              <w:spacing w:after="120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C811FA">
              <w:rPr>
                <w:rFonts w:eastAsia="Calibri"/>
                <w:sz w:val="22"/>
                <w:szCs w:val="22"/>
                <w:lang w:eastAsia="en-US"/>
              </w:rPr>
              <w:t>Антитело для проточной цитометрии CD3-</w:t>
            </w:r>
            <w:r w:rsidRPr="00C811FA">
              <w:rPr>
                <w:rFonts w:eastAsia="Calibri"/>
                <w:sz w:val="22"/>
                <w:szCs w:val="22"/>
                <w:lang w:val="en-US" w:eastAsia="en-US"/>
              </w:rPr>
              <w:t>ECD</w:t>
            </w:r>
          </w:p>
        </w:tc>
        <w:tc>
          <w:tcPr>
            <w:tcW w:w="29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4FE76F" w14:textId="77777777" w:rsidR="00C811FA" w:rsidRPr="00C811FA" w:rsidRDefault="00C811FA" w:rsidP="00D808BD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C811FA">
              <w:rPr>
                <w:rFonts w:eastAsia="Calibri"/>
                <w:sz w:val="22"/>
                <w:szCs w:val="22"/>
                <w:lang w:eastAsia="en-US"/>
              </w:rPr>
              <w:t xml:space="preserve">Совместимость работы с системой проточной цитометрии </w:t>
            </w:r>
            <w:proofErr w:type="spellStart"/>
            <w:r w:rsidRPr="00C811FA">
              <w:rPr>
                <w:rFonts w:eastAsia="Calibri"/>
                <w:sz w:val="22"/>
                <w:szCs w:val="22"/>
                <w:lang w:eastAsia="en-US"/>
              </w:rPr>
              <w:t>Navios</w:t>
            </w:r>
            <w:proofErr w:type="spellEnd"/>
            <w:r w:rsidRPr="00C811FA">
              <w:rPr>
                <w:rFonts w:eastAsia="Calibri"/>
                <w:sz w:val="22"/>
                <w:szCs w:val="22"/>
                <w:lang w:eastAsia="en-US"/>
              </w:rPr>
              <w:t xml:space="preserve"> (оригинального производства или аналог, предназначенный для применения с системой проточной цитометрии </w:t>
            </w:r>
            <w:proofErr w:type="spellStart"/>
            <w:r w:rsidRPr="00C811FA">
              <w:rPr>
                <w:rFonts w:eastAsia="Calibri"/>
                <w:sz w:val="22"/>
                <w:szCs w:val="22"/>
                <w:lang w:eastAsia="en-US"/>
              </w:rPr>
              <w:t>Navios</w:t>
            </w:r>
            <w:proofErr w:type="spellEnd"/>
            <w:r w:rsidRPr="00C811FA">
              <w:rPr>
                <w:rFonts w:eastAsia="Calibri"/>
                <w:sz w:val="22"/>
                <w:szCs w:val="22"/>
                <w:lang w:eastAsia="en-US"/>
              </w:rPr>
              <w:t>). Соответствие спектральному диапазону заявленного красителя.</w:t>
            </w:r>
          </w:p>
        </w:tc>
        <w:tc>
          <w:tcPr>
            <w:tcW w:w="64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6E7806" w14:textId="77777777" w:rsidR="00C811FA" w:rsidRPr="00C811FA" w:rsidRDefault="00C811FA" w:rsidP="00D808B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C811FA">
              <w:rPr>
                <w:rFonts w:eastAsia="Calibri"/>
                <w:sz w:val="22"/>
                <w:szCs w:val="22"/>
                <w:lang w:eastAsia="en-US"/>
              </w:rPr>
              <w:t>Не менее 100 тестов</w:t>
            </w:r>
          </w:p>
        </w:tc>
      </w:tr>
    </w:tbl>
    <w:p w14:paraId="5A9E8D0B" w14:textId="77777777" w:rsidR="00C811FA" w:rsidRPr="00C811FA" w:rsidRDefault="00C811FA" w:rsidP="00C811FA">
      <w:pPr>
        <w:spacing w:line="256" w:lineRule="auto"/>
        <w:ind w:firstLine="567"/>
        <w:jc w:val="both"/>
        <w:rPr>
          <w:rFonts w:eastAsia="Calibri"/>
          <w:sz w:val="22"/>
          <w:szCs w:val="22"/>
          <w:lang w:eastAsia="en-US"/>
        </w:rPr>
      </w:pPr>
      <w:r w:rsidRPr="00C811FA">
        <w:rPr>
          <w:rFonts w:eastAsia="Calibri"/>
          <w:sz w:val="22"/>
          <w:szCs w:val="22"/>
          <w:lang w:eastAsia="en-US"/>
        </w:rPr>
        <w:t>2.</w:t>
      </w:r>
      <w:r w:rsidRPr="00C811FA">
        <w:rPr>
          <w:rFonts w:eastAsia="Calibri"/>
          <w:sz w:val="22"/>
          <w:szCs w:val="22"/>
          <w:lang w:eastAsia="en-US"/>
        </w:rPr>
        <w:tab/>
        <w:t>Технические требования (требуемые технические (технологические, конструктивные, иные потребительские) показатели и характеристики товаров (работ, услуг): см. п.1, «Требования, предъявляемые к товару».</w:t>
      </w:r>
    </w:p>
    <w:p w14:paraId="59BD8185" w14:textId="77777777" w:rsidR="00C811FA" w:rsidRPr="00C811FA" w:rsidRDefault="00C811FA" w:rsidP="00A156C1">
      <w:pPr>
        <w:rPr>
          <w:b/>
          <w:sz w:val="22"/>
          <w:szCs w:val="22"/>
        </w:rPr>
      </w:pPr>
    </w:p>
    <w:p w14:paraId="2ABC0F6C" w14:textId="77777777" w:rsidR="00C811FA" w:rsidRPr="00C811FA" w:rsidRDefault="00C811FA" w:rsidP="00A156C1">
      <w:pPr>
        <w:rPr>
          <w:b/>
          <w:sz w:val="22"/>
          <w:szCs w:val="22"/>
        </w:rPr>
      </w:pPr>
    </w:p>
    <w:p w14:paraId="5539D7B1" w14:textId="50C67A87" w:rsidR="00A156C1" w:rsidRDefault="00A156C1" w:rsidP="00A156C1">
      <w:pPr>
        <w:autoSpaceDE w:val="0"/>
        <w:autoSpaceDN w:val="0"/>
        <w:adjustRightInd w:val="0"/>
        <w:jc w:val="right"/>
        <w:rPr>
          <w:b/>
          <w:sz w:val="22"/>
          <w:szCs w:val="22"/>
        </w:rPr>
      </w:pPr>
      <w:r w:rsidRPr="00C811FA">
        <w:rPr>
          <w:b/>
          <w:sz w:val="22"/>
          <w:szCs w:val="22"/>
        </w:rPr>
        <w:t xml:space="preserve">                                                                                                     Приложение </w:t>
      </w:r>
      <w:r w:rsidRPr="00C811FA">
        <w:rPr>
          <w:b/>
          <w:sz w:val="22"/>
          <w:szCs w:val="22"/>
        </w:rPr>
        <w:t>26</w:t>
      </w:r>
    </w:p>
    <w:p w14:paraId="7E738162" w14:textId="77777777" w:rsidR="00D808BD" w:rsidRPr="00C811FA" w:rsidRDefault="00D808BD" w:rsidP="00A156C1">
      <w:pPr>
        <w:autoSpaceDE w:val="0"/>
        <w:autoSpaceDN w:val="0"/>
        <w:adjustRightInd w:val="0"/>
        <w:jc w:val="right"/>
        <w:rPr>
          <w:b/>
          <w:sz w:val="22"/>
          <w:szCs w:val="22"/>
        </w:rPr>
      </w:pPr>
    </w:p>
    <w:p w14:paraId="27149597" w14:textId="77777777" w:rsidR="00A156C1" w:rsidRPr="00C811FA" w:rsidRDefault="00A156C1" w:rsidP="00A156C1">
      <w:pPr>
        <w:autoSpaceDE w:val="0"/>
        <w:autoSpaceDN w:val="0"/>
        <w:adjustRightInd w:val="0"/>
        <w:jc w:val="center"/>
        <w:rPr>
          <w:b/>
          <w:sz w:val="22"/>
          <w:szCs w:val="22"/>
        </w:rPr>
      </w:pPr>
      <w:r w:rsidRPr="00C811FA">
        <w:rPr>
          <w:b/>
          <w:sz w:val="22"/>
          <w:szCs w:val="22"/>
        </w:rPr>
        <w:t>Технические характеристики (описание) изделий медицинского назначения</w:t>
      </w:r>
    </w:p>
    <w:p w14:paraId="5BBB9819" w14:textId="77777777" w:rsidR="00A156C1" w:rsidRPr="00C811FA" w:rsidRDefault="00A156C1" w:rsidP="00A156C1">
      <w:pPr>
        <w:autoSpaceDE w:val="0"/>
        <w:autoSpaceDN w:val="0"/>
        <w:adjustRightInd w:val="0"/>
        <w:jc w:val="center"/>
        <w:rPr>
          <w:b/>
          <w:sz w:val="22"/>
          <w:szCs w:val="22"/>
        </w:rPr>
      </w:pPr>
    </w:p>
    <w:p w14:paraId="46C6D38B" w14:textId="77777777" w:rsidR="00A156C1" w:rsidRPr="00C811FA" w:rsidRDefault="00A156C1" w:rsidP="00A156C1">
      <w:pPr>
        <w:rPr>
          <w:b/>
          <w:sz w:val="22"/>
          <w:szCs w:val="22"/>
        </w:rPr>
      </w:pPr>
      <w:r w:rsidRPr="00C811FA">
        <w:rPr>
          <w:b/>
          <w:sz w:val="22"/>
          <w:szCs w:val="22"/>
        </w:rPr>
        <w:t>1.Состав (комплектация):</w:t>
      </w:r>
    </w:p>
    <w:tbl>
      <w:tblPr>
        <w:tblStyle w:val="25"/>
        <w:tblW w:w="5000" w:type="pct"/>
        <w:tblLook w:val="04A0" w:firstRow="1" w:lastRow="0" w:firstColumn="1" w:lastColumn="0" w:noHBand="0" w:noVBand="1"/>
      </w:tblPr>
      <w:tblGrid>
        <w:gridCol w:w="597"/>
        <w:gridCol w:w="2285"/>
        <w:gridCol w:w="5901"/>
        <w:gridCol w:w="1108"/>
        <w:gridCol w:w="20"/>
      </w:tblGrid>
      <w:tr w:rsidR="00C811FA" w:rsidRPr="00C811FA" w14:paraId="5B21FDE8" w14:textId="77777777" w:rsidTr="00D808BD">
        <w:trPr>
          <w:gridAfter w:val="1"/>
          <w:wAfter w:w="9" w:type="pct"/>
        </w:trPr>
        <w:tc>
          <w:tcPr>
            <w:tcW w:w="3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990067" w14:textId="77777777" w:rsidR="00C811FA" w:rsidRPr="00C811FA" w:rsidRDefault="00C811FA" w:rsidP="00D808B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C811FA">
              <w:rPr>
                <w:rFonts w:eastAsia="Calibri"/>
                <w:sz w:val="22"/>
                <w:szCs w:val="22"/>
                <w:lang w:eastAsia="en-US"/>
              </w:rPr>
              <w:t>№ п/п</w:t>
            </w:r>
          </w:p>
        </w:tc>
        <w:tc>
          <w:tcPr>
            <w:tcW w:w="11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B13EEA" w14:textId="77777777" w:rsidR="00C811FA" w:rsidRPr="00C811FA" w:rsidRDefault="00C811FA" w:rsidP="00D808B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C811FA">
              <w:rPr>
                <w:rFonts w:eastAsia="Calibri"/>
                <w:sz w:val="22"/>
                <w:szCs w:val="22"/>
                <w:lang w:eastAsia="en-US"/>
              </w:rPr>
              <w:t>Наименование подлежащего закупке товара (работы, услуги)</w:t>
            </w:r>
          </w:p>
        </w:tc>
        <w:tc>
          <w:tcPr>
            <w:tcW w:w="29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C78C80" w14:textId="77777777" w:rsidR="00C811FA" w:rsidRPr="00C811FA" w:rsidRDefault="00C811FA" w:rsidP="00D808B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C811FA">
              <w:rPr>
                <w:rFonts w:eastAsia="Calibri"/>
                <w:sz w:val="22"/>
                <w:szCs w:val="22"/>
                <w:lang w:eastAsia="en-US"/>
              </w:rPr>
              <w:t>Требования, предъявляемые к товару</w:t>
            </w:r>
          </w:p>
        </w:tc>
        <w:tc>
          <w:tcPr>
            <w:tcW w:w="5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65B6C8" w14:textId="77777777" w:rsidR="00C811FA" w:rsidRPr="00C811FA" w:rsidRDefault="00C811FA" w:rsidP="00D808B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C811FA">
              <w:rPr>
                <w:rFonts w:eastAsia="Calibri"/>
                <w:sz w:val="22"/>
                <w:szCs w:val="22"/>
                <w:lang w:eastAsia="en-US"/>
              </w:rPr>
              <w:t>Кол-во</w:t>
            </w:r>
          </w:p>
        </w:tc>
      </w:tr>
      <w:tr w:rsidR="00C811FA" w:rsidRPr="00C811FA" w14:paraId="494E7A30" w14:textId="77777777" w:rsidTr="00D808BD">
        <w:tc>
          <w:tcPr>
            <w:tcW w:w="3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1692A9" w14:textId="77777777" w:rsidR="00C811FA" w:rsidRPr="00C811FA" w:rsidRDefault="00C811FA" w:rsidP="00D808BD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C811FA">
              <w:rPr>
                <w:rFonts w:eastAsia="Calibri"/>
                <w:sz w:val="22"/>
                <w:szCs w:val="22"/>
                <w:lang w:eastAsia="en-US"/>
              </w:rPr>
              <w:t>1.</w:t>
            </w:r>
          </w:p>
        </w:tc>
        <w:tc>
          <w:tcPr>
            <w:tcW w:w="11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052E04" w14:textId="77777777" w:rsidR="00C811FA" w:rsidRPr="00C811FA" w:rsidRDefault="00C811FA" w:rsidP="00D808BD">
            <w:pPr>
              <w:spacing w:after="120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C811FA">
              <w:rPr>
                <w:rFonts w:eastAsia="Calibri"/>
                <w:sz w:val="22"/>
                <w:szCs w:val="22"/>
                <w:lang w:eastAsia="en-US"/>
              </w:rPr>
              <w:t>Антитело для проточной цитометрии CD8-APC-А700 или аналог</w:t>
            </w:r>
          </w:p>
        </w:tc>
        <w:tc>
          <w:tcPr>
            <w:tcW w:w="29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C33A61" w14:textId="77777777" w:rsidR="00C811FA" w:rsidRPr="00C811FA" w:rsidRDefault="00C811FA" w:rsidP="00D808BD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C811FA">
              <w:rPr>
                <w:rFonts w:eastAsia="Calibri"/>
                <w:sz w:val="22"/>
                <w:szCs w:val="22"/>
                <w:lang w:eastAsia="en-US"/>
              </w:rPr>
              <w:t xml:space="preserve">Совместимость работы с системой проточной цитометрии </w:t>
            </w:r>
            <w:proofErr w:type="spellStart"/>
            <w:r w:rsidRPr="00C811FA">
              <w:rPr>
                <w:rFonts w:eastAsia="Calibri"/>
                <w:sz w:val="22"/>
                <w:szCs w:val="22"/>
                <w:lang w:eastAsia="en-US"/>
              </w:rPr>
              <w:t>Navios</w:t>
            </w:r>
            <w:proofErr w:type="spellEnd"/>
            <w:r w:rsidRPr="00C811FA">
              <w:rPr>
                <w:rFonts w:eastAsia="Calibri"/>
                <w:sz w:val="22"/>
                <w:szCs w:val="22"/>
                <w:lang w:eastAsia="en-US"/>
              </w:rPr>
              <w:t xml:space="preserve"> (оригинального производства или аналог, предназначенный для применения с системой проточной цитометрии </w:t>
            </w:r>
            <w:proofErr w:type="spellStart"/>
            <w:r w:rsidRPr="00C811FA">
              <w:rPr>
                <w:rFonts w:eastAsia="Calibri"/>
                <w:sz w:val="22"/>
                <w:szCs w:val="22"/>
                <w:lang w:eastAsia="en-US"/>
              </w:rPr>
              <w:t>Navios</w:t>
            </w:r>
            <w:proofErr w:type="spellEnd"/>
            <w:r w:rsidRPr="00C811FA">
              <w:rPr>
                <w:rFonts w:eastAsia="Calibri"/>
                <w:sz w:val="22"/>
                <w:szCs w:val="22"/>
                <w:lang w:eastAsia="en-US"/>
              </w:rPr>
              <w:t>). Соответствие спектральному диапазону заявленного красителя.</w:t>
            </w:r>
          </w:p>
        </w:tc>
        <w:tc>
          <w:tcPr>
            <w:tcW w:w="56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A35683" w14:textId="77777777" w:rsidR="00C811FA" w:rsidRPr="00C811FA" w:rsidRDefault="00C811FA" w:rsidP="00D808B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C811FA">
              <w:rPr>
                <w:rFonts w:eastAsia="Calibri"/>
                <w:sz w:val="22"/>
                <w:szCs w:val="22"/>
                <w:lang w:eastAsia="en-US"/>
              </w:rPr>
              <w:t>Не менее 100 тестов</w:t>
            </w:r>
          </w:p>
        </w:tc>
      </w:tr>
    </w:tbl>
    <w:p w14:paraId="62B25256" w14:textId="77777777" w:rsidR="00C811FA" w:rsidRPr="00C811FA" w:rsidRDefault="00C811FA" w:rsidP="00C811FA">
      <w:pPr>
        <w:spacing w:line="256" w:lineRule="auto"/>
        <w:ind w:firstLine="567"/>
        <w:jc w:val="both"/>
        <w:rPr>
          <w:rFonts w:eastAsia="Calibri"/>
          <w:sz w:val="22"/>
          <w:szCs w:val="22"/>
          <w:lang w:eastAsia="en-US"/>
        </w:rPr>
      </w:pPr>
      <w:r w:rsidRPr="00C811FA">
        <w:rPr>
          <w:rFonts w:eastAsia="Calibri"/>
          <w:sz w:val="22"/>
          <w:szCs w:val="22"/>
          <w:lang w:eastAsia="en-US"/>
        </w:rPr>
        <w:t>2.</w:t>
      </w:r>
      <w:r w:rsidRPr="00C811FA">
        <w:rPr>
          <w:rFonts w:eastAsia="Calibri"/>
          <w:sz w:val="22"/>
          <w:szCs w:val="22"/>
          <w:lang w:eastAsia="en-US"/>
        </w:rPr>
        <w:tab/>
        <w:t>Технические требования (требуемые технические (технологические, конструктивные, иные потребительские) показатели и характеристики товаров (работ, услуг): см. п.1, «Требования, предъявляемые к товару».</w:t>
      </w:r>
    </w:p>
    <w:p w14:paraId="413AA74E" w14:textId="30377CEC" w:rsidR="00A156C1" w:rsidRPr="00C811FA" w:rsidRDefault="00A156C1" w:rsidP="00D808BD">
      <w:pPr>
        <w:rPr>
          <w:color w:val="000000"/>
          <w:sz w:val="22"/>
          <w:szCs w:val="22"/>
        </w:rPr>
      </w:pPr>
      <w:r w:rsidRPr="00C811FA">
        <w:rPr>
          <w:sz w:val="22"/>
          <w:szCs w:val="22"/>
        </w:rPr>
        <w:t xml:space="preserve">      </w:t>
      </w:r>
    </w:p>
    <w:p w14:paraId="0231454A" w14:textId="50636D1B" w:rsidR="00A156C1" w:rsidRPr="00C811FA" w:rsidRDefault="00A156C1" w:rsidP="00A156C1">
      <w:pPr>
        <w:autoSpaceDE w:val="0"/>
        <w:autoSpaceDN w:val="0"/>
        <w:adjustRightInd w:val="0"/>
        <w:jc w:val="right"/>
        <w:rPr>
          <w:b/>
          <w:sz w:val="22"/>
          <w:szCs w:val="22"/>
        </w:rPr>
      </w:pPr>
      <w:r w:rsidRPr="00C811FA">
        <w:rPr>
          <w:b/>
          <w:sz w:val="22"/>
          <w:szCs w:val="22"/>
        </w:rPr>
        <w:t xml:space="preserve">                                                                                                     Приложение </w:t>
      </w:r>
      <w:r w:rsidRPr="00C811FA">
        <w:rPr>
          <w:b/>
          <w:sz w:val="22"/>
          <w:szCs w:val="22"/>
        </w:rPr>
        <w:t>27</w:t>
      </w:r>
    </w:p>
    <w:p w14:paraId="373BD537" w14:textId="77777777" w:rsidR="00A156C1" w:rsidRPr="00C811FA" w:rsidRDefault="00A156C1" w:rsidP="00A156C1">
      <w:pPr>
        <w:autoSpaceDE w:val="0"/>
        <w:autoSpaceDN w:val="0"/>
        <w:adjustRightInd w:val="0"/>
        <w:jc w:val="center"/>
        <w:rPr>
          <w:b/>
          <w:sz w:val="22"/>
          <w:szCs w:val="22"/>
        </w:rPr>
      </w:pPr>
    </w:p>
    <w:p w14:paraId="0D6F74B4" w14:textId="77777777" w:rsidR="00A156C1" w:rsidRPr="00C811FA" w:rsidRDefault="00A156C1" w:rsidP="00A156C1">
      <w:pPr>
        <w:autoSpaceDE w:val="0"/>
        <w:autoSpaceDN w:val="0"/>
        <w:adjustRightInd w:val="0"/>
        <w:jc w:val="center"/>
        <w:rPr>
          <w:b/>
          <w:sz w:val="22"/>
          <w:szCs w:val="22"/>
        </w:rPr>
      </w:pPr>
      <w:r w:rsidRPr="00C811FA">
        <w:rPr>
          <w:b/>
          <w:sz w:val="22"/>
          <w:szCs w:val="22"/>
        </w:rPr>
        <w:t>Технические характеристики (описание) изделий медицинского назначения</w:t>
      </w:r>
    </w:p>
    <w:p w14:paraId="07DCE015" w14:textId="77777777" w:rsidR="00A156C1" w:rsidRPr="00C811FA" w:rsidRDefault="00A156C1" w:rsidP="00A156C1">
      <w:pPr>
        <w:autoSpaceDE w:val="0"/>
        <w:autoSpaceDN w:val="0"/>
        <w:adjustRightInd w:val="0"/>
        <w:jc w:val="center"/>
        <w:rPr>
          <w:b/>
          <w:sz w:val="22"/>
          <w:szCs w:val="22"/>
        </w:rPr>
      </w:pPr>
    </w:p>
    <w:p w14:paraId="25E068FC" w14:textId="6BA92655" w:rsidR="00A156C1" w:rsidRPr="00C811FA" w:rsidRDefault="00A156C1" w:rsidP="00A156C1">
      <w:pPr>
        <w:rPr>
          <w:b/>
          <w:sz w:val="22"/>
          <w:szCs w:val="22"/>
        </w:rPr>
      </w:pPr>
      <w:r w:rsidRPr="00C811FA">
        <w:rPr>
          <w:b/>
          <w:sz w:val="22"/>
          <w:szCs w:val="22"/>
        </w:rPr>
        <w:t>1.Состав (комплектация):</w:t>
      </w:r>
    </w:p>
    <w:tbl>
      <w:tblPr>
        <w:tblStyle w:val="26"/>
        <w:tblW w:w="5000" w:type="pct"/>
        <w:tblLook w:val="04A0" w:firstRow="1" w:lastRow="0" w:firstColumn="1" w:lastColumn="0" w:noHBand="0" w:noVBand="1"/>
      </w:tblPr>
      <w:tblGrid>
        <w:gridCol w:w="597"/>
        <w:gridCol w:w="2285"/>
        <w:gridCol w:w="5618"/>
        <w:gridCol w:w="1393"/>
        <w:gridCol w:w="18"/>
      </w:tblGrid>
      <w:tr w:rsidR="00C811FA" w:rsidRPr="00C811FA" w14:paraId="1F1D7884" w14:textId="77777777" w:rsidTr="00D808BD">
        <w:trPr>
          <w:gridAfter w:val="1"/>
          <w:wAfter w:w="9" w:type="pct"/>
        </w:trPr>
        <w:tc>
          <w:tcPr>
            <w:tcW w:w="3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F17B47" w14:textId="77777777" w:rsidR="00C811FA" w:rsidRPr="00C811FA" w:rsidRDefault="00C811FA" w:rsidP="00D808B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C811FA">
              <w:rPr>
                <w:rFonts w:eastAsia="Calibri"/>
                <w:sz w:val="22"/>
                <w:szCs w:val="22"/>
                <w:lang w:eastAsia="en-US"/>
              </w:rPr>
              <w:t>№ п/п</w:t>
            </w:r>
          </w:p>
        </w:tc>
        <w:tc>
          <w:tcPr>
            <w:tcW w:w="11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1325E3" w14:textId="77777777" w:rsidR="00C811FA" w:rsidRPr="00C811FA" w:rsidRDefault="00C811FA" w:rsidP="00D808B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C811FA">
              <w:rPr>
                <w:rFonts w:eastAsia="Calibri"/>
                <w:sz w:val="22"/>
                <w:szCs w:val="22"/>
                <w:lang w:eastAsia="en-US"/>
              </w:rPr>
              <w:t>Наименование подлежащего закупке товара (работы, услуги)</w:t>
            </w:r>
          </w:p>
        </w:tc>
        <w:tc>
          <w:tcPr>
            <w:tcW w:w="28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A16029" w14:textId="77777777" w:rsidR="00C811FA" w:rsidRPr="00C811FA" w:rsidRDefault="00C811FA" w:rsidP="00D808B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C811FA">
              <w:rPr>
                <w:rFonts w:eastAsia="Calibri"/>
                <w:sz w:val="22"/>
                <w:szCs w:val="22"/>
                <w:lang w:eastAsia="en-US"/>
              </w:rPr>
              <w:t>Требования, предъявляемые к товару</w:t>
            </w:r>
          </w:p>
        </w:tc>
        <w:tc>
          <w:tcPr>
            <w:tcW w:w="7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F2F7E9" w14:textId="77777777" w:rsidR="00C811FA" w:rsidRPr="00C811FA" w:rsidRDefault="00C811FA" w:rsidP="00D808B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C811FA">
              <w:rPr>
                <w:rFonts w:eastAsia="Calibri"/>
                <w:sz w:val="22"/>
                <w:szCs w:val="22"/>
                <w:lang w:eastAsia="en-US"/>
              </w:rPr>
              <w:t>Кол-во</w:t>
            </w:r>
          </w:p>
        </w:tc>
      </w:tr>
      <w:tr w:rsidR="00C811FA" w:rsidRPr="00C811FA" w14:paraId="022B6CFF" w14:textId="77777777" w:rsidTr="00D808BD">
        <w:tc>
          <w:tcPr>
            <w:tcW w:w="3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A535BF" w14:textId="77777777" w:rsidR="00C811FA" w:rsidRPr="00C811FA" w:rsidRDefault="00C811FA" w:rsidP="00D808BD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C811FA">
              <w:rPr>
                <w:rFonts w:eastAsia="Calibri"/>
                <w:sz w:val="22"/>
                <w:szCs w:val="22"/>
                <w:lang w:eastAsia="en-US"/>
              </w:rPr>
              <w:t>1.</w:t>
            </w:r>
          </w:p>
        </w:tc>
        <w:tc>
          <w:tcPr>
            <w:tcW w:w="11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0BB968" w14:textId="77777777" w:rsidR="00C811FA" w:rsidRPr="00C811FA" w:rsidRDefault="00C811FA" w:rsidP="00D808BD">
            <w:pPr>
              <w:spacing w:after="120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C811FA">
              <w:rPr>
                <w:rFonts w:eastAsia="Calibri"/>
                <w:sz w:val="22"/>
                <w:szCs w:val="22"/>
                <w:lang w:eastAsia="en-US"/>
              </w:rPr>
              <w:t>Антитело для проточной цитометрии CD20-APC-750 или аналог</w:t>
            </w:r>
          </w:p>
        </w:tc>
        <w:tc>
          <w:tcPr>
            <w:tcW w:w="28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D4762B" w14:textId="77777777" w:rsidR="00C811FA" w:rsidRPr="00C811FA" w:rsidRDefault="00C811FA" w:rsidP="00D808BD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C811FA">
              <w:rPr>
                <w:rFonts w:eastAsia="Calibri"/>
                <w:sz w:val="22"/>
                <w:szCs w:val="22"/>
                <w:lang w:eastAsia="en-US"/>
              </w:rPr>
              <w:t xml:space="preserve">Совместимость работы с системой проточной цитометрии </w:t>
            </w:r>
            <w:proofErr w:type="spellStart"/>
            <w:r w:rsidRPr="00C811FA">
              <w:rPr>
                <w:rFonts w:eastAsia="Calibri"/>
                <w:sz w:val="22"/>
                <w:szCs w:val="22"/>
                <w:lang w:eastAsia="en-US"/>
              </w:rPr>
              <w:t>Navios</w:t>
            </w:r>
            <w:proofErr w:type="spellEnd"/>
            <w:r w:rsidRPr="00C811FA">
              <w:rPr>
                <w:rFonts w:eastAsia="Calibri"/>
                <w:sz w:val="22"/>
                <w:szCs w:val="22"/>
                <w:lang w:eastAsia="en-US"/>
              </w:rPr>
              <w:t xml:space="preserve"> (оригинального производства или аналог, предназначенный для применения с системой проточной цитометрии </w:t>
            </w:r>
            <w:proofErr w:type="spellStart"/>
            <w:r w:rsidRPr="00C811FA">
              <w:rPr>
                <w:rFonts w:eastAsia="Calibri"/>
                <w:sz w:val="22"/>
                <w:szCs w:val="22"/>
                <w:lang w:eastAsia="en-US"/>
              </w:rPr>
              <w:t>Navios</w:t>
            </w:r>
            <w:proofErr w:type="spellEnd"/>
            <w:r w:rsidRPr="00C811FA">
              <w:rPr>
                <w:rFonts w:eastAsia="Calibri"/>
                <w:sz w:val="22"/>
                <w:szCs w:val="22"/>
                <w:lang w:eastAsia="en-US"/>
              </w:rPr>
              <w:t>). Соответствие спектральному диапазону заявленного красителя.</w:t>
            </w:r>
          </w:p>
        </w:tc>
        <w:tc>
          <w:tcPr>
            <w:tcW w:w="71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C6099E" w14:textId="77777777" w:rsidR="00C811FA" w:rsidRPr="00C811FA" w:rsidRDefault="00C811FA" w:rsidP="00D808B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C811FA">
              <w:rPr>
                <w:rFonts w:eastAsia="Calibri"/>
                <w:sz w:val="22"/>
                <w:szCs w:val="22"/>
                <w:lang w:eastAsia="en-US"/>
              </w:rPr>
              <w:t>Не менее 100 тестов</w:t>
            </w:r>
          </w:p>
        </w:tc>
      </w:tr>
    </w:tbl>
    <w:p w14:paraId="570114BA" w14:textId="77777777" w:rsidR="00C811FA" w:rsidRPr="00C811FA" w:rsidRDefault="00C811FA" w:rsidP="00C811FA">
      <w:pPr>
        <w:spacing w:line="256" w:lineRule="auto"/>
        <w:ind w:firstLine="567"/>
        <w:jc w:val="both"/>
        <w:rPr>
          <w:rFonts w:eastAsia="Calibri"/>
          <w:sz w:val="22"/>
          <w:szCs w:val="22"/>
          <w:lang w:eastAsia="en-US"/>
        </w:rPr>
      </w:pPr>
      <w:r w:rsidRPr="00C811FA">
        <w:rPr>
          <w:rFonts w:eastAsia="Calibri"/>
          <w:sz w:val="22"/>
          <w:szCs w:val="22"/>
          <w:lang w:eastAsia="en-US"/>
        </w:rPr>
        <w:t>2.</w:t>
      </w:r>
      <w:r w:rsidRPr="00C811FA">
        <w:rPr>
          <w:rFonts w:eastAsia="Calibri"/>
          <w:sz w:val="22"/>
          <w:szCs w:val="22"/>
          <w:lang w:eastAsia="en-US"/>
        </w:rPr>
        <w:tab/>
        <w:t>Технические требования (требуемые технические (технологические, конструктивные, иные потребительские) показатели и характеристики товаров (работ, услуг): см. п.1, «Требования, предъявляемые к товару».</w:t>
      </w:r>
    </w:p>
    <w:p w14:paraId="08B911EE" w14:textId="77777777" w:rsidR="00C811FA" w:rsidRPr="00C811FA" w:rsidRDefault="00C811FA" w:rsidP="00A156C1">
      <w:pPr>
        <w:rPr>
          <w:b/>
          <w:sz w:val="22"/>
          <w:szCs w:val="22"/>
        </w:rPr>
      </w:pPr>
    </w:p>
    <w:p w14:paraId="2D285919" w14:textId="77777777" w:rsidR="00A156C1" w:rsidRPr="00C811FA" w:rsidRDefault="00A156C1" w:rsidP="00A156C1">
      <w:pPr>
        <w:rPr>
          <w:b/>
          <w:sz w:val="22"/>
          <w:szCs w:val="22"/>
        </w:rPr>
      </w:pPr>
      <w:r w:rsidRPr="00C811FA">
        <w:rPr>
          <w:sz w:val="22"/>
          <w:szCs w:val="22"/>
        </w:rPr>
        <w:t xml:space="preserve">      </w:t>
      </w:r>
    </w:p>
    <w:p w14:paraId="75CB5FAA" w14:textId="77777777" w:rsidR="00D808BD" w:rsidRDefault="00A156C1" w:rsidP="00A156C1">
      <w:pPr>
        <w:autoSpaceDE w:val="0"/>
        <w:autoSpaceDN w:val="0"/>
        <w:adjustRightInd w:val="0"/>
        <w:jc w:val="right"/>
        <w:rPr>
          <w:b/>
          <w:sz w:val="22"/>
          <w:szCs w:val="22"/>
        </w:rPr>
      </w:pPr>
      <w:r w:rsidRPr="00C811FA">
        <w:rPr>
          <w:b/>
          <w:sz w:val="22"/>
          <w:szCs w:val="22"/>
        </w:rPr>
        <w:t xml:space="preserve">                                                                                                    </w:t>
      </w:r>
    </w:p>
    <w:p w14:paraId="7FEEEDD8" w14:textId="5BC02800" w:rsidR="00A156C1" w:rsidRPr="00C811FA" w:rsidRDefault="00A156C1" w:rsidP="00A156C1">
      <w:pPr>
        <w:autoSpaceDE w:val="0"/>
        <w:autoSpaceDN w:val="0"/>
        <w:adjustRightInd w:val="0"/>
        <w:jc w:val="right"/>
        <w:rPr>
          <w:b/>
          <w:sz w:val="22"/>
          <w:szCs w:val="22"/>
        </w:rPr>
      </w:pPr>
      <w:r w:rsidRPr="00C811FA">
        <w:rPr>
          <w:b/>
          <w:sz w:val="22"/>
          <w:szCs w:val="22"/>
        </w:rPr>
        <w:lastRenderedPageBreak/>
        <w:t xml:space="preserve"> Приложение </w:t>
      </w:r>
      <w:r w:rsidRPr="00C811FA">
        <w:rPr>
          <w:b/>
          <w:sz w:val="22"/>
          <w:szCs w:val="22"/>
        </w:rPr>
        <w:t>28</w:t>
      </w:r>
    </w:p>
    <w:p w14:paraId="0C27688A" w14:textId="77777777" w:rsidR="00A156C1" w:rsidRPr="00C811FA" w:rsidRDefault="00A156C1" w:rsidP="00A156C1">
      <w:pPr>
        <w:autoSpaceDE w:val="0"/>
        <w:autoSpaceDN w:val="0"/>
        <w:adjustRightInd w:val="0"/>
        <w:jc w:val="center"/>
        <w:rPr>
          <w:b/>
          <w:sz w:val="22"/>
          <w:szCs w:val="22"/>
        </w:rPr>
      </w:pPr>
    </w:p>
    <w:p w14:paraId="5EE22D5A" w14:textId="77777777" w:rsidR="00A156C1" w:rsidRPr="00C811FA" w:rsidRDefault="00A156C1" w:rsidP="00A156C1">
      <w:pPr>
        <w:autoSpaceDE w:val="0"/>
        <w:autoSpaceDN w:val="0"/>
        <w:adjustRightInd w:val="0"/>
        <w:jc w:val="center"/>
        <w:rPr>
          <w:b/>
          <w:sz w:val="22"/>
          <w:szCs w:val="22"/>
        </w:rPr>
      </w:pPr>
      <w:r w:rsidRPr="00C811FA">
        <w:rPr>
          <w:b/>
          <w:sz w:val="22"/>
          <w:szCs w:val="22"/>
        </w:rPr>
        <w:t>Технические характеристики (описание) изделий медицинского назначения</w:t>
      </w:r>
    </w:p>
    <w:p w14:paraId="25F2D0E1" w14:textId="77777777" w:rsidR="00A156C1" w:rsidRPr="00C811FA" w:rsidRDefault="00A156C1" w:rsidP="00A156C1">
      <w:pPr>
        <w:autoSpaceDE w:val="0"/>
        <w:autoSpaceDN w:val="0"/>
        <w:adjustRightInd w:val="0"/>
        <w:jc w:val="center"/>
        <w:rPr>
          <w:b/>
          <w:sz w:val="22"/>
          <w:szCs w:val="22"/>
        </w:rPr>
      </w:pPr>
    </w:p>
    <w:p w14:paraId="6F4412E4" w14:textId="77777777" w:rsidR="00A156C1" w:rsidRPr="00C811FA" w:rsidRDefault="00A156C1" w:rsidP="00A156C1">
      <w:pPr>
        <w:rPr>
          <w:b/>
          <w:sz w:val="22"/>
          <w:szCs w:val="22"/>
        </w:rPr>
      </w:pPr>
      <w:r w:rsidRPr="00C811FA">
        <w:rPr>
          <w:b/>
          <w:sz w:val="22"/>
          <w:szCs w:val="22"/>
        </w:rPr>
        <w:t>1.Состав (комплектация):</w:t>
      </w:r>
    </w:p>
    <w:tbl>
      <w:tblPr>
        <w:tblStyle w:val="ab"/>
        <w:tblW w:w="5000" w:type="pct"/>
        <w:tblLook w:val="04A0" w:firstRow="1" w:lastRow="0" w:firstColumn="1" w:lastColumn="0" w:noHBand="0" w:noVBand="1"/>
      </w:tblPr>
      <w:tblGrid>
        <w:gridCol w:w="597"/>
        <w:gridCol w:w="2285"/>
        <w:gridCol w:w="5760"/>
        <w:gridCol w:w="1251"/>
        <w:gridCol w:w="18"/>
      </w:tblGrid>
      <w:tr w:rsidR="00C811FA" w:rsidRPr="00C811FA" w14:paraId="64A5C620" w14:textId="77777777" w:rsidTr="00D808BD">
        <w:trPr>
          <w:gridAfter w:val="1"/>
          <w:wAfter w:w="9" w:type="pct"/>
        </w:trPr>
        <w:tc>
          <w:tcPr>
            <w:tcW w:w="3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7B2E74" w14:textId="77777777" w:rsidR="00C811FA" w:rsidRPr="00C811FA" w:rsidRDefault="00C811FA" w:rsidP="00D808BD">
            <w:pPr>
              <w:jc w:val="center"/>
              <w:rPr>
                <w:sz w:val="22"/>
                <w:szCs w:val="22"/>
              </w:rPr>
            </w:pPr>
            <w:r w:rsidRPr="00C811FA">
              <w:rPr>
                <w:sz w:val="22"/>
                <w:szCs w:val="22"/>
              </w:rPr>
              <w:t>№ п/п</w:t>
            </w:r>
          </w:p>
        </w:tc>
        <w:tc>
          <w:tcPr>
            <w:tcW w:w="11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B1D79B" w14:textId="77777777" w:rsidR="00C811FA" w:rsidRPr="00C811FA" w:rsidRDefault="00C811FA" w:rsidP="00D808BD">
            <w:pPr>
              <w:jc w:val="center"/>
              <w:rPr>
                <w:sz w:val="22"/>
                <w:szCs w:val="22"/>
              </w:rPr>
            </w:pPr>
            <w:r w:rsidRPr="00C811FA">
              <w:rPr>
                <w:sz w:val="22"/>
                <w:szCs w:val="22"/>
              </w:rPr>
              <w:t>Наименование подлежащего закупке товара (работы, услуги)</w:t>
            </w:r>
          </w:p>
        </w:tc>
        <w:tc>
          <w:tcPr>
            <w:tcW w:w="29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A92961" w14:textId="77777777" w:rsidR="00C811FA" w:rsidRPr="00C811FA" w:rsidRDefault="00C811FA" w:rsidP="00D808BD">
            <w:pPr>
              <w:jc w:val="center"/>
              <w:rPr>
                <w:sz w:val="22"/>
                <w:szCs w:val="22"/>
              </w:rPr>
            </w:pPr>
            <w:r w:rsidRPr="00C811FA">
              <w:rPr>
                <w:sz w:val="22"/>
                <w:szCs w:val="22"/>
              </w:rPr>
              <w:t>Требования, предъявляемые к товару</w:t>
            </w:r>
          </w:p>
        </w:tc>
        <w:tc>
          <w:tcPr>
            <w:tcW w:w="6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A5406F" w14:textId="77777777" w:rsidR="00C811FA" w:rsidRPr="00C811FA" w:rsidRDefault="00C811FA" w:rsidP="00D808BD">
            <w:pPr>
              <w:jc w:val="center"/>
              <w:rPr>
                <w:sz w:val="22"/>
                <w:szCs w:val="22"/>
              </w:rPr>
            </w:pPr>
            <w:r w:rsidRPr="00C811FA">
              <w:rPr>
                <w:sz w:val="22"/>
                <w:szCs w:val="22"/>
              </w:rPr>
              <w:t>Кол-во</w:t>
            </w:r>
          </w:p>
        </w:tc>
      </w:tr>
      <w:tr w:rsidR="00C811FA" w:rsidRPr="00C811FA" w14:paraId="547E5CF7" w14:textId="77777777" w:rsidTr="00D808BD">
        <w:tc>
          <w:tcPr>
            <w:tcW w:w="3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AEB7BB" w14:textId="77777777" w:rsidR="00C811FA" w:rsidRPr="00C811FA" w:rsidRDefault="00C811FA" w:rsidP="00D808BD">
            <w:pPr>
              <w:rPr>
                <w:sz w:val="22"/>
                <w:szCs w:val="22"/>
              </w:rPr>
            </w:pPr>
            <w:r w:rsidRPr="00C811FA">
              <w:rPr>
                <w:sz w:val="22"/>
                <w:szCs w:val="22"/>
              </w:rPr>
              <w:t>1.</w:t>
            </w:r>
          </w:p>
        </w:tc>
        <w:tc>
          <w:tcPr>
            <w:tcW w:w="11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CB4F4F" w14:textId="77777777" w:rsidR="00C811FA" w:rsidRPr="00C811FA" w:rsidRDefault="00C811FA" w:rsidP="00D808BD">
            <w:pPr>
              <w:spacing w:after="120"/>
              <w:jc w:val="both"/>
              <w:rPr>
                <w:sz w:val="22"/>
                <w:szCs w:val="22"/>
              </w:rPr>
            </w:pPr>
            <w:r w:rsidRPr="00C811FA">
              <w:rPr>
                <w:sz w:val="22"/>
                <w:szCs w:val="22"/>
              </w:rPr>
              <w:t>Антитело для проточной цитометрии CD30-РЕ или аналог</w:t>
            </w:r>
          </w:p>
        </w:tc>
        <w:tc>
          <w:tcPr>
            <w:tcW w:w="29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AE6364" w14:textId="77777777" w:rsidR="00C811FA" w:rsidRPr="00C811FA" w:rsidRDefault="00C811FA" w:rsidP="00D808BD">
            <w:pPr>
              <w:jc w:val="both"/>
              <w:rPr>
                <w:sz w:val="22"/>
                <w:szCs w:val="22"/>
              </w:rPr>
            </w:pPr>
            <w:r w:rsidRPr="00C811FA">
              <w:rPr>
                <w:sz w:val="22"/>
                <w:szCs w:val="22"/>
              </w:rPr>
              <w:t xml:space="preserve">Совместимость работы с системой проточной цитометрии </w:t>
            </w:r>
            <w:proofErr w:type="spellStart"/>
            <w:r w:rsidRPr="00C811FA">
              <w:rPr>
                <w:sz w:val="22"/>
                <w:szCs w:val="22"/>
              </w:rPr>
              <w:t>Navios</w:t>
            </w:r>
            <w:proofErr w:type="spellEnd"/>
            <w:r w:rsidRPr="00C811FA">
              <w:rPr>
                <w:sz w:val="22"/>
                <w:szCs w:val="22"/>
              </w:rPr>
              <w:t xml:space="preserve"> (оригинального производства или аналог, предназначенный для применения с системой проточной цитометрии </w:t>
            </w:r>
            <w:proofErr w:type="spellStart"/>
            <w:r w:rsidRPr="00C811FA">
              <w:rPr>
                <w:sz w:val="22"/>
                <w:szCs w:val="22"/>
              </w:rPr>
              <w:t>Navios</w:t>
            </w:r>
            <w:proofErr w:type="spellEnd"/>
            <w:r w:rsidRPr="00C811FA">
              <w:rPr>
                <w:sz w:val="22"/>
                <w:szCs w:val="22"/>
              </w:rPr>
              <w:t>). Соответствие спектральному диапазону заявленного красителя.</w:t>
            </w:r>
          </w:p>
        </w:tc>
        <w:tc>
          <w:tcPr>
            <w:tcW w:w="64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27B70F" w14:textId="77777777" w:rsidR="00C811FA" w:rsidRPr="00C811FA" w:rsidRDefault="00C811FA" w:rsidP="00D808BD">
            <w:pPr>
              <w:jc w:val="center"/>
              <w:rPr>
                <w:sz w:val="22"/>
                <w:szCs w:val="22"/>
              </w:rPr>
            </w:pPr>
            <w:r w:rsidRPr="00C811FA">
              <w:rPr>
                <w:sz w:val="22"/>
                <w:szCs w:val="22"/>
              </w:rPr>
              <w:t>Не менее 100 тестов</w:t>
            </w:r>
          </w:p>
        </w:tc>
      </w:tr>
    </w:tbl>
    <w:p w14:paraId="0EC14993" w14:textId="77777777" w:rsidR="00C811FA" w:rsidRPr="00C811FA" w:rsidRDefault="00C811FA" w:rsidP="00C811FA">
      <w:pPr>
        <w:ind w:firstLine="567"/>
        <w:jc w:val="both"/>
        <w:rPr>
          <w:sz w:val="22"/>
          <w:szCs w:val="22"/>
        </w:rPr>
      </w:pPr>
      <w:r w:rsidRPr="00C811FA">
        <w:rPr>
          <w:sz w:val="22"/>
          <w:szCs w:val="22"/>
        </w:rPr>
        <w:t>2.</w:t>
      </w:r>
      <w:r w:rsidRPr="00C811FA">
        <w:rPr>
          <w:sz w:val="22"/>
          <w:szCs w:val="22"/>
        </w:rPr>
        <w:tab/>
        <w:t>Технические требования (требуемые технические (технологические, конструктивные, иные потребительские) показатели и характеристики товаров (работ, услуг): см. п.1, «Требования, предъявляемые к товару».</w:t>
      </w:r>
    </w:p>
    <w:p w14:paraId="219595CA" w14:textId="77777777" w:rsidR="00A156C1" w:rsidRPr="00C811FA" w:rsidRDefault="00A156C1" w:rsidP="00A156C1">
      <w:pPr>
        <w:rPr>
          <w:b/>
          <w:sz w:val="22"/>
          <w:szCs w:val="22"/>
        </w:rPr>
      </w:pPr>
    </w:p>
    <w:p w14:paraId="5351DB7D" w14:textId="77777777" w:rsidR="00A156C1" w:rsidRPr="00C811FA" w:rsidRDefault="00A156C1" w:rsidP="00A156C1">
      <w:pPr>
        <w:rPr>
          <w:b/>
          <w:sz w:val="22"/>
          <w:szCs w:val="22"/>
        </w:rPr>
      </w:pPr>
      <w:r w:rsidRPr="00C811FA">
        <w:rPr>
          <w:sz w:val="22"/>
          <w:szCs w:val="22"/>
        </w:rPr>
        <w:t xml:space="preserve">      </w:t>
      </w:r>
    </w:p>
    <w:p w14:paraId="065E33FE" w14:textId="05C94D57" w:rsidR="00A156C1" w:rsidRPr="00C811FA" w:rsidRDefault="00A156C1" w:rsidP="00A156C1">
      <w:pPr>
        <w:autoSpaceDE w:val="0"/>
        <w:autoSpaceDN w:val="0"/>
        <w:adjustRightInd w:val="0"/>
        <w:jc w:val="right"/>
        <w:rPr>
          <w:b/>
          <w:sz w:val="22"/>
          <w:szCs w:val="22"/>
        </w:rPr>
      </w:pPr>
      <w:r w:rsidRPr="00C811FA">
        <w:rPr>
          <w:b/>
          <w:sz w:val="22"/>
          <w:szCs w:val="22"/>
        </w:rPr>
        <w:t xml:space="preserve">                                                                                                     Приложение </w:t>
      </w:r>
      <w:r w:rsidRPr="00C811FA">
        <w:rPr>
          <w:b/>
          <w:sz w:val="22"/>
          <w:szCs w:val="22"/>
        </w:rPr>
        <w:t>29</w:t>
      </w:r>
    </w:p>
    <w:p w14:paraId="66FD38C4" w14:textId="77777777" w:rsidR="00A156C1" w:rsidRPr="00C811FA" w:rsidRDefault="00A156C1" w:rsidP="00A156C1">
      <w:pPr>
        <w:autoSpaceDE w:val="0"/>
        <w:autoSpaceDN w:val="0"/>
        <w:adjustRightInd w:val="0"/>
        <w:jc w:val="center"/>
        <w:rPr>
          <w:b/>
          <w:sz w:val="22"/>
          <w:szCs w:val="22"/>
        </w:rPr>
      </w:pPr>
    </w:p>
    <w:p w14:paraId="1B779876" w14:textId="77777777" w:rsidR="00A156C1" w:rsidRPr="00C811FA" w:rsidRDefault="00A156C1" w:rsidP="00A156C1">
      <w:pPr>
        <w:autoSpaceDE w:val="0"/>
        <w:autoSpaceDN w:val="0"/>
        <w:adjustRightInd w:val="0"/>
        <w:jc w:val="center"/>
        <w:rPr>
          <w:b/>
          <w:sz w:val="22"/>
          <w:szCs w:val="22"/>
        </w:rPr>
      </w:pPr>
      <w:r w:rsidRPr="00C811FA">
        <w:rPr>
          <w:b/>
          <w:sz w:val="22"/>
          <w:szCs w:val="22"/>
        </w:rPr>
        <w:t>Технические характеристики (описание) изделий медицинского назначения</w:t>
      </w:r>
    </w:p>
    <w:p w14:paraId="5620B7DD" w14:textId="77777777" w:rsidR="00A156C1" w:rsidRPr="00C811FA" w:rsidRDefault="00A156C1" w:rsidP="00A156C1">
      <w:pPr>
        <w:autoSpaceDE w:val="0"/>
        <w:autoSpaceDN w:val="0"/>
        <w:adjustRightInd w:val="0"/>
        <w:jc w:val="center"/>
        <w:rPr>
          <w:b/>
          <w:sz w:val="22"/>
          <w:szCs w:val="22"/>
        </w:rPr>
      </w:pPr>
    </w:p>
    <w:p w14:paraId="62800178" w14:textId="775A3EE5" w:rsidR="00C811FA" w:rsidRPr="00C811FA" w:rsidRDefault="00A156C1" w:rsidP="00A156C1">
      <w:pPr>
        <w:rPr>
          <w:b/>
          <w:sz w:val="22"/>
          <w:szCs w:val="22"/>
        </w:rPr>
      </w:pPr>
      <w:r w:rsidRPr="00C811FA">
        <w:rPr>
          <w:b/>
          <w:sz w:val="22"/>
          <w:szCs w:val="22"/>
        </w:rPr>
        <w:t>1.Состав (комплектация):</w:t>
      </w:r>
      <w:r w:rsidRPr="00C811FA">
        <w:rPr>
          <w:sz w:val="22"/>
          <w:szCs w:val="22"/>
        </w:rPr>
        <w:t xml:space="preserve">      </w:t>
      </w:r>
    </w:p>
    <w:tbl>
      <w:tblPr>
        <w:tblStyle w:val="27"/>
        <w:tblW w:w="5000" w:type="pct"/>
        <w:tblLook w:val="04A0" w:firstRow="1" w:lastRow="0" w:firstColumn="1" w:lastColumn="0" w:noHBand="0" w:noVBand="1"/>
      </w:tblPr>
      <w:tblGrid>
        <w:gridCol w:w="597"/>
        <w:gridCol w:w="2285"/>
        <w:gridCol w:w="5334"/>
        <w:gridCol w:w="1677"/>
        <w:gridCol w:w="18"/>
      </w:tblGrid>
      <w:tr w:rsidR="00C811FA" w:rsidRPr="00C811FA" w14:paraId="7DF48AE8" w14:textId="77777777" w:rsidTr="00D808BD">
        <w:trPr>
          <w:gridAfter w:val="1"/>
          <w:wAfter w:w="9" w:type="pct"/>
        </w:trPr>
        <w:tc>
          <w:tcPr>
            <w:tcW w:w="3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C542C4" w14:textId="77777777" w:rsidR="00C811FA" w:rsidRPr="00C811FA" w:rsidRDefault="00C811FA" w:rsidP="00D808B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C811FA">
              <w:rPr>
                <w:rFonts w:eastAsia="Calibri"/>
                <w:sz w:val="22"/>
                <w:szCs w:val="22"/>
                <w:lang w:eastAsia="en-US"/>
              </w:rPr>
              <w:t>№ п/п</w:t>
            </w:r>
          </w:p>
        </w:tc>
        <w:tc>
          <w:tcPr>
            <w:tcW w:w="11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9F41CE" w14:textId="77777777" w:rsidR="00C811FA" w:rsidRPr="00C811FA" w:rsidRDefault="00C811FA" w:rsidP="00D808B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C811FA">
              <w:rPr>
                <w:rFonts w:eastAsia="Calibri"/>
                <w:sz w:val="22"/>
                <w:szCs w:val="22"/>
                <w:lang w:eastAsia="en-US"/>
              </w:rPr>
              <w:t>Наименование подлежащего закупке товара (работы, услуги)</w:t>
            </w:r>
          </w:p>
        </w:tc>
        <w:tc>
          <w:tcPr>
            <w:tcW w:w="26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AC4530" w14:textId="77777777" w:rsidR="00C811FA" w:rsidRPr="00C811FA" w:rsidRDefault="00C811FA" w:rsidP="00D808B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C811FA">
              <w:rPr>
                <w:rFonts w:eastAsia="Calibri"/>
                <w:sz w:val="22"/>
                <w:szCs w:val="22"/>
                <w:lang w:eastAsia="en-US"/>
              </w:rPr>
              <w:t>Требования, предъявляемые к товару</w:t>
            </w:r>
          </w:p>
        </w:tc>
        <w:tc>
          <w:tcPr>
            <w:tcW w:w="8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E73BF8" w14:textId="77777777" w:rsidR="00C811FA" w:rsidRPr="00C811FA" w:rsidRDefault="00C811FA" w:rsidP="00D808B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C811FA">
              <w:rPr>
                <w:rFonts w:eastAsia="Calibri"/>
                <w:sz w:val="22"/>
                <w:szCs w:val="22"/>
                <w:lang w:eastAsia="en-US"/>
              </w:rPr>
              <w:t>Кол-во</w:t>
            </w:r>
          </w:p>
        </w:tc>
      </w:tr>
      <w:tr w:rsidR="00C811FA" w:rsidRPr="00C811FA" w14:paraId="45C39112" w14:textId="77777777" w:rsidTr="00D808BD">
        <w:tc>
          <w:tcPr>
            <w:tcW w:w="3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81E330" w14:textId="77777777" w:rsidR="00C811FA" w:rsidRPr="00C811FA" w:rsidRDefault="00C811FA" w:rsidP="00D808BD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C811FA">
              <w:rPr>
                <w:rFonts w:eastAsia="Calibri"/>
                <w:sz w:val="22"/>
                <w:szCs w:val="22"/>
                <w:lang w:eastAsia="en-US"/>
              </w:rPr>
              <w:t>1.</w:t>
            </w:r>
          </w:p>
        </w:tc>
        <w:tc>
          <w:tcPr>
            <w:tcW w:w="11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F57A7B" w14:textId="77777777" w:rsidR="00C811FA" w:rsidRPr="00C811FA" w:rsidRDefault="00C811FA" w:rsidP="00D808BD">
            <w:pPr>
              <w:spacing w:after="12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C811FA">
              <w:rPr>
                <w:rFonts w:eastAsia="Calibri"/>
                <w:sz w:val="22"/>
                <w:szCs w:val="22"/>
                <w:lang w:eastAsia="en-US"/>
              </w:rPr>
              <w:t>Антитело для проточной цитометрии CD90-РЕ или аналог</w:t>
            </w:r>
          </w:p>
        </w:tc>
        <w:tc>
          <w:tcPr>
            <w:tcW w:w="26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68BCEA" w14:textId="77777777" w:rsidR="00C811FA" w:rsidRPr="00C811FA" w:rsidRDefault="00C811FA" w:rsidP="00D808BD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C811FA">
              <w:rPr>
                <w:rFonts w:eastAsia="Calibri"/>
                <w:sz w:val="22"/>
                <w:szCs w:val="22"/>
                <w:lang w:eastAsia="en-US"/>
              </w:rPr>
              <w:t xml:space="preserve">Совместимость работы с системой проточной цитометрии </w:t>
            </w:r>
            <w:proofErr w:type="spellStart"/>
            <w:r w:rsidRPr="00C811FA">
              <w:rPr>
                <w:rFonts w:eastAsia="Calibri"/>
                <w:sz w:val="22"/>
                <w:szCs w:val="22"/>
                <w:lang w:eastAsia="en-US"/>
              </w:rPr>
              <w:t>Navios</w:t>
            </w:r>
            <w:proofErr w:type="spellEnd"/>
            <w:r w:rsidRPr="00C811FA">
              <w:rPr>
                <w:rFonts w:eastAsia="Calibri"/>
                <w:sz w:val="22"/>
                <w:szCs w:val="22"/>
                <w:lang w:eastAsia="en-US"/>
              </w:rPr>
              <w:t xml:space="preserve"> (оригинального производства или аналог, предназначенный для применения с системой проточной цитометрии </w:t>
            </w:r>
            <w:proofErr w:type="spellStart"/>
            <w:r w:rsidRPr="00C811FA">
              <w:rPr>
                <w:rFonts w:eastAsia="Calibri"/>
                <w:sz w:val="22"/>
                <w:szCs w:val="22"/>
                <w:lang w:eastAsia="en-US"/>
              </w:rPr>
              <w:t>Navios</w:t>
            </w:r>
            <w:proofErr w:type="spellEnd"/>
            <w:r w:rsidRPr="00C811FA">
              <w:rPr>
                <w:rFonts w:eastAsia="Calibri"/>
                <w:sz w:val="22"/>
                <w:szCs w:val="22"/>
                <w:lang w:eastAsia="en-US"/>
              </w:rPr>
              <w:t>). Соответствие спектральному диапазону заявленного красителя.</w:t>
            </w:r>
          </w:p>
        </w:tc>
        <w:tc>
          <w:tcPr>
            <w:tcW w:w="85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243D24" w14:textId="77777777" w:rsidR="00C811FA" w:rsidRPr="00C811FA" w:rsidRDefault="00C811FA" w:rsidP="00D808B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C811FA">
              <w:rPr>
                <w:rFonts w:eastAsia="Calibri"/>
                <w:sz w:val="22"/>
                <w:szCs w:val="22"/>
                <w:lang w:eastAsia="en-US"/>
              </w:rPr>
              <w:t>Не менее 100 тестов</w:t>
            </w:r>
          </w:p>
        </w:tc>
      </w:tr>
    </w:tbl>
    <w:p w14:paraId="7AA126DE" w14:textId="77777777" w:rsidR="00C811FA" w:rsidRPr="00C811FA" w:rsidRDefault="00C811FA" w:rsidP="00C811FA">
      <w:pPr>
        <w:spacing w:line="256" w:lineRule="auto"/>
        <w:ind w:firstLine="567"/>
        <w:jc w:val="both"/>
        <w:rPr>
          <w:rFonts w:eastAsia="Calibri"/>
          <w:sz w:val="22"/>
          <w:szCs w:val="22"/>
          <w:lang w:eastAsia="en-US"/>
        </w:rPr>
      </w:pPr>
      <w:r w:rsidRPr="00C811FA">
        <w:rPr>
          <w:rFonts w:eastAsia="Calibri"/>
          <w:sz w:val="22"/>
          <w:szCs w:val="22"/>
          <w:lang w:eastAsia="en-US"/>
        </w:rPr>
        <w:t>2.</w:t>
      </w:r>
      <w:r w:rsidRPr="00C811FA">
        <w:rPr>
          <w:rFonts w:eastAsia="Calibri"/>
          <w:sz w:val="22"/>
          <w:szCs w:val="22"/>
          <w:lang w:eastAsia="en-US"/>
        </w:rPr>
        <w:tab/>
        <w:t>Технические требования (требуемые технические (технологические, конструктивные, иные потребительские) показатели и характеристики товаров (работ, услуг): см. п.1, «Требования, предъявляемые к товару».</w:t>
      </w:r>
    </w:p>
    <w:p w14:paraId="1F67ACE4" w14:textId="386DAC83" w:rsidR="00A156C1" w:rsidRPr="00C811FA" w:rsidRDefault="00A156C1" w:rsidP="00A156C1">
      <w:pPr>
        <w:rPr>
          <w:b/>
          <w:sz w:val="22"/>
          <w:szCs w:val="22"/>
        </w:rPr>
      </w:pPr>
    </w:p>
    <w:p w14:paraId="3816719D" w14:textId="77777777" w:rsidR="00A156C1" w:rsidRPr="00C811FA" w:rsidRDefault="00A156C1" w:rsidP="00A156C1">
      <w:pPr>
        <w:widowControl w:val="0"/>
        <w:autoSpaceDE w:val="0"/>
        <w:autoSpaceDN w:val="0"/>
        <w:adjustRightInd w:val="0"/>
        <w:rPr>
          <w:color w:val="000000"/>
          <w:sz w:val="22"/>
          <w:szCs w:val="22"/>
        </w:rPr>
      </w:pPr>
    </w:p>
    <w:p w14:paraId="501157B2" w14:textId="22A3E175" w:rsidR="00A156C1" w:rsidRPr="00C811FA" w:rsidRDefault="00A156C1" w:rsidP="00A156C1">
      <w:pPr>
        <w:autoSpaceDE w:val="0"/>
        <w:autoSpaceDN w:val="0"/>
        <w:adjustRightInd w:val="0"/>
        <w:jc w:val="right"/>
        <w:rPr>
          <w:b/>
          <w:sz w:val="22"/>
          <w:szCs w:val="22"/>
        </w:rPr>
      </w:pPr>
      <w:r w:rsidRPr="00C811FA">
        <w:rPr>
          <w:b/>
          <w:sz w:val="22"/>
          <w:szCs w:val="22"/>
        </w:rPr>
        <w:t xml:space="preserve">                                                                                                     Приложение </w:t>
      </w:r>
      <w:r w:rsidRPr="00C811FA">
        <w:rPr>
          <w:b/>
          <w:sz w:val="22"/>
          <w:szCs w:val="22"/>
        </w:rPr>
        <w:t>30</w:t>
      </w:r>
    </w:p>
    <w:p w14:paraId="445E2254" w14:textId="77777777" w:rsidR="00A156C1" w:rsidRPr="00C811FA" w:rsidRDefault="00A156C1" w:rsidP="00A156C1">
      <w:pPr>
        <w:autoSpaceDE w:val="0"/>
        <w:autoSpaceDN w:val="0"/>
        <w:adjustRightInd w:val="0"/>
        <w:jc w:val="center"/>
        <w:rPr>
          <w:b/>
          <w:sz w:val="22"/>
          <w:szCs w:val="22"/>
        </w:rPr>
      </w:pPr>
    </w:p>
    <w:p w14:paraId="6A57C21C" w14:textId="77777777" w:rsidR="00A156C1" w:rsidRPr="00C811FA" w:rsidRDefault="00A156C1" w:rsidP="00A156C1">
      <w:pPr>
        <w:autoSpaceDE w:val="0"/>
        <w:autoSpaceDN w:val="0"/>
        <w:adjustRightInd w:val="0"/>
        <w:jc w:val="center"/>
        <w:rPr>
          <w:b/>
          <w:sz w:val="22"/>
          <w:szCs w:val="22"/>
        </w:rPr>
      </w:pPr>
      <w:r w:rsidRPr="00C811FA">
        <w:rPr>
          <w:b/>
          <w:sz w:val="22"/>
          <w:szCs w:val="22"/>
        </w:rPr>
        <w:t>Технические характеристики (описание) изделий медицинского назначения</w:t>
      </w:r>
    </w:p>
    <w:p w14:paraId="43BEA4F5" w14:textId="77777777" w:rsidR="00A156C1" w:rsidRPr="00C811FA" w:rsidRDefault="00A156C1" w:rsidP="00A156C1">
      <w:pPr>
        <w:autoSpaceDE w:val="0"/>
        <w:autoSpaceDN w:val="0"/>
        <w:adjustRightInd w:val="0"/>
        <w:jc w:val="center"/>
        <w:rPr>
          <w:b/>
          <w:sz w:val="22"/>
          <w:szCs w:val="22"/>
        </w:rPr>
      </w:pPr>
    </w:p>
    <w:p w14:paraId="03CB1D5B" w14:textId="77777777" w:rsidR="00A156C1" w:rsidRPr="00C811FA" w:rsidRDefault="00A156C1" w:rsidP="00A156C1">
      <w:pPr>
        <w:rPr>
          <w:b/>
          <w:sz w:val="22"/>
          <w:szCs w:val="22"/>
        </w:rPr>
      </w:pPr>
      <w:r w:rsidRPr="00C811FA">
        <w:rPr>
          <w:b/>
          <w:sz w:val="22"/>
          <w:szCs w:val="22"/>
        </w:rPr>
        <w:t>1.Состав (комплектация):</w:t>
      </w:r>
    </w:p>
    <w:tbl>
      <w:tblPr>
        <w:tblStyle w:val="28"/>
        <w:tblW w:w="5000" w:type="pct"/>
        <w:tblLook w:val="04A0" w:firstRow="1" w:lastRow="0" w:firstColumn="1" w:lastColumn="0" w:noHBand="0" w:noVBand="1"/>
      </w:tblPr>
      <w:tblGrid>
        <w:gridCol w:w="597"/>
        <w:gridCol w:w="2285"/>
        <w:gridCol w:w="5760"/>
        <w:gridCol w:w="1251"/>
        <w:gridCol w:w="18"/>
      </w:tblGrid>
      <w:tr w:rsidR="00C811FA" w:rsidRPr="00C811FA" w14:paraId="751D5EFF" w14:textId="77777777" w:rsidTr="00D808BD">
        <w:trPr>
          <w:gridAfter w:val="1"/>
          <w:wAfter w:w="9" w:type="pct"/>
        </w:trPr>
        <w:tc>
          <w:tcPr>
            <w:tcW w:w="3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724C6D" w14:textId="77777777" w:rsidR="00C811FA" w:rsidRPr="00C811FA" w:rsidRDefault="00C811FA" w:rsidP="00D808B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C811FA">
              <w:rPr>
                <w:rFonts w:eastAsia="Calibri"/>
                <w:sz w:val="22"/>
                <w:szCs w:val="22"/>
                <w:lang w:eastAsia="en-US"/>
              </w:rPr>
              <w:t>№ п/п</w:t>
            </w:r>
          </w:p>
        </w:tc>
        <w:tc>
          <w:tcPr>
            <w:tcW w:w="11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EAE6DD" w14:textId="77777777" w:rsidR="00C811FA" w:rsidRPr="00C811FA" w:rsidRDefault="00C811FA" w:rsidP="00D808B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C811FA">
              <w:rPr>
                <w:rFonts w:eastAsia="Calibri"/>
                <w:sz w:val="22"/>
                <w:szCs w:val="22"/>
                <w:lang w:eastAsia="en-US"/>
              </w:rPr>
              <w:t>Наименование подлежащего закупке товара (работы, услуги)</w:t>
            </w:r>
          </w:p>
        </w:tc>
        <w:tc>
          <w:tcPr>
            <w:tcW w:w="29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A76A07" w14:textId="77777777" w:rsidR="00C811FA" w:rsidRPr="00C811FA" w:rsidRDefault="00C811FA" w:rsidP="00D808B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C811FA">
              <w:rPr>
                <w:rFonts w:eastAsia="Calibri"/>
                <w:sz w:val="22"/>
                <w:szCs w:val="22"/>
                <w:lang w:eastAsia="en-US"/>
              </w:rPr>
              <w:t>Требования, предъявляемые к товару</w:t>
            </w:r>
          </w:p>
        </w:tc>
        <w:tc>
          <w:tcPr>
            <w:tcW w:w="6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9B5BCB" w14:textId="77777777" w:rsidR="00C811FA" w:rsidRPr="00C811FA" w:rsidRDefault="00C811FA" w:rsidP="00D808B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C811FA">
              <w:rPr>
                <w:rFonts w:eastAsia="Calibri"/>
                <w:sz w:val="22"/>
                <w:szCs w:val="22"/>
                <w:lang w:eastAsia="en-US"/>
              </w:rPr>
              <w:t>Кол-во</w:t>
            </w:r>
          </w:p>
        </w:tc>
      </w:tr>
      <w:tr w:rsidR="00C811FA" w:rsidRPr="00C811FA" w14:paraId="03AE543F" w14:textId="77777777" w:rsidTr="00D808BD">
        <w:tc>
          <w:tcPr>
            <w:tcW w:w="3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D25E31" w14:textId="77777777" w:rsidR="00C811FA" w:rsidRPr="00C811FA" w:rsidRDefault="00C811FA" w:rsidP="00D808BD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C811FA">
              <w:rPr>
                <w:rFonts w:eastAsia="Calibri"/>
                <w:sz w:val="22"/>
                <w:szCs w:val="22"/>
                <w:lang w:eastAsia="en-US"/>
              </w:rPr>
              <w:t>1.</w:t>
            </w:r>
          </w:p>
        </w:tc>
        <w:tc>
          <w:tcPr>
            <w:tcW w:w="11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743386" w14:textId="77777777" w:rsidR="00C811FA" w:rsidRPr="00C811FA" w:rsidRDefault="00C811FA" w:rsidP="00D808BD">
            <w:pPr>
              <w:spacing w:after="120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C811FA">
              <w:rPr>
                <w:rFonts w:eastAsia="Calibri"/>
                <w:sz w:val="22"/>
                <w:szCs w:val="22"/>
                <w:lang w:eastAsia="en-US"/>
              </w:rPr>
              <w:t>Антитело для проточной цитометрии CD45-KrO или аналог</w:t>
            </w:r>
          </w:p>
        </w:tc>
        <w:tc>
          <w:tcPr>
            <w:tcW w:w="29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E97E97" w14:textId="77777777" w:rsidR="00C811FA" w:rsidRPr="00C811FA" w:rsidRDefault="00C811FA" w:rsidP="00D808BD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C811FA">
              <w:rPr>
                <w:rFonts w:eastAsia="Calibri"/>
                <w:sz w:val="22"/>
                <w:szCs w:val="22"/>
                <w:lang w:eastAsia="en-US"/>
              </w:rPr>
              <w:t xml:space="preserve">Совместимость работы с системой проточной цитометрии </w:t>
            </w:r>
            <w:proofErr w:type="spellStart"/>
            <w:r w:rsidRPr="00C811FA">
              <w:rPr>
                <w:rFonts w:eastAsia="Calibri"/>
                <w:sz w:val="22"/>
                <w:szCs w:val="22"/>
                <w:lang w:eastAsia="en-US"/>
              </w:rPr>
              <w:t>Navios</w:t>
            </w:r>
            <w:proofErr w:type="spellEnd"/>
            <w:r w:rsidRPr="00C811FA">
              <w:rPr>
                <w:rFonts w:eastAsia="Calibri"/>
                <w:sz w:val="22"/>
                <w:szCs w:val="22"/>
                <w:lang w:eastAsia="en-US"/>
              </w:rPr>
              <w:t xml:space="preserve"> (оригинального производства или аналог, предназначенный для применения с системой проточной цитометрии </w:t>
            </w:r>
            <w:proofErr w:type="spellStart"/>
            <w:r w:rsidRPr="00C811FA">
              <w:rPr>
                <w:rFonts w:eastAsia="Calibri"/>
                <w:sz w:val="22"/>
                <w:szCs w:val="22"/>
                <w:lang w:eastAsia="en-US"/>
              </w:rPr>
              <w:t>Navios</w:t>
            </w:r>
            <w:proofErr w:type="spellEnd"/>
            <w:r w:rsidRPr="00C811FA">
              <w:rPr>
                <w:rFonts w:eastAsia="Calibri"/>
                <w:sz w:val="22"/>
                <w:szCs w:val="22"/>
                <w:lang w:eastAsia="en-US"/>
              </w:rPr>
              <w:t>). Соответствие спектральному диапазону заявленного красителя.</w:t>
            </w:r>
          </w:p>
        </w:tc>
        <w:tc>
          <w:tcPr>
            <w:tcW w:w="64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AA2857" w14:textId="77777777" w:rsidR="00C811FA" w:rsidRPr="00C811FA" w:rsidRDefault="00C811FA" w:rsidP="00D808B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C811FA">
              <w:rPr>
                <w:rFonts w:eastAsia="Calibri"/>
                <w:sz w:val="22"/>
                <w:szCs w:val="22"/>
                <w:lang w:eastAsia="en-US"/>
              </w:rPr>
              <w:t>Не менее 100 тестов</w:t>
            </w:r>
          </w:p>
        </w:tc>
      </w:tr>
    </w:tbl>
    <w:p w14:paraId="51E29D0C" w14:textId="77777777" w:rsidR="00C811FA" w:rsidRPr="00C811FA" w:rsidRDefault="00C811FA" w:rsidP="00C811FA">
      <w:pPr>
        <w:spacing w:line="256" w:lineRule="auto"/>
        <w:ind w:firstLine="567"/>
        <w:jc w:val="both"/>
        <w:rPr>
          <w:rFonts w:eastAsia="Calibri"/>
          <w:sz w:val="22"/>
          <w:szCs w:val="22"/>
          <w:lang w:eastAsia="en-US"/>
        </w:rPr>
      </w:pPr>
      <w:r w:rsidRPr="00C811FA">
        <w:rPr>
          <w:rFonts w:eastAsia="Calibri"/>
          <w:sz w:val="22"/>
          <w:szCs w:val="22"/>
          <w:lang w:eastAsia="en-US"/>
        </w:rPr>
        <w:t>2.</w:t>
      </w:r>
      <w:r w:rsidRPr="00C811FA">
        <w:rPr>
          <w:rFonts w:eastAsia="Calibri"/>
          <w:sz w:val="22"/>
          <w:szCs w:val="22"/>
          <w:lang w:eastAsia="en-US"/>
        </w:rPr>
        <w:tab/>
        <w:t>Технические требования (требуемые технические (технологические, конструктивные, иные потребительские) показатели и характеристики товаров (работ, услуг): см. п.1, «Требования, предъявляемые к товару».</w:t>
      </w:r>
    </w:p>
    <w:p w14:paraId="2E2F1AEE" w14:textId="77777777" w:rsidR="00D808BD" w:rsidRDefault="00A156C1" w:rsidP="00A156C1">
      <w:pPr>
        <w:autoSpaceDE w:val="0"/>
        <w:autoSpaceDN w:val="0"/>
        <w:adjustRightInd w:val="0"/>
        <w:jc w:val="right"/>
        <w:rPr>
          <w:b/>
          <w:sz w:val="22"/>
          <w:szCs w:val="22"/>
        </w:rPr>
      </w:pPr>
      <w:r w:rsidRPr="00C811FA">
        <w:rPr>
          <w:b/>
          <w:sz w:val="22"/>
          <w:szCs w:val="22"/>
        </w:rPr>
        <w:t xml:space="preserve">                                                                                                    </w:t>
      </w:r>
    </w:p>
    <w:p w14:paraId="1C2AB46B" w14:textId="77777777" w:rsidR="00D808BD" w:rsidRDefault="00D808BD" w:rsidP="00A156C1">
      <w:pPr>
        <w:autoSpaceDE w:val="0"/>
        <w:autoSpaceDN w:val="0"/>
        <w:adjustRightInd w:val="0"/>
        <w:jc w:val="right"/>
        <w:rPr>
          <w:b/>
          <w:sz w:val="22"/>
          <w:szCs w:val="22"/>
        </w:rPr>
      </w:pPr>
    </w:p>
    <w:p w14:paraId="2A285922" w14:textId="77777777" w:rsidR="00D808BD" w:rsidRDefault="00D808BD" w:rsidP="00A156C1">
      <w:pPr>
        <w:autoSpaceDE w:val="0"/>
        <w:autoSpaceDN w:val="0"/>
        <w:adjustRightInd w:val="0"/>
        <w:jc w:val="right"/>
        <w:rPr>
          <w:b/>
          <w:sz w:val="22"/>
          <w:szCs w:val="22"/>
        </w:rPr>
      </w:pPr>
    </w:p>
    <w:p w14:paraId="62CE6CA8" w14:textId="77777777" w:rsidR="00D808BD" w:rsidRDefault="00D808BD" w:rsidP="00A156C1">
      <w:pPr>
        <w:autoSpaceDE w:val="0"/>
        <w:autoSpaceDN w:val="0"/>
        <w:adjustRightInd w:val="0"/>
        <w:jc w:val="right"/>
        <w:rPr>
          <w:b/>
          <w:sz w:val="22"/>
          <w:szCs w:val="22"/>
        </w:rPr>
      </w:pPr>
    </w:p>
    <w:p w14:paraId="2B2151A4" w14:textId="77777777" w:rsidR="00D808BD" w:rsidRDefault="00D808BD" w:rsidP="00A156C1">
      <w:pPr>
        <w:autoSpaceDE w:val="0"/>
        <w:autoSpaceDN w:val="0"/>
        <w:adjustRightInd w:val="0"/>
        <w:jc w:val="right"/>
        <w:rPr>
          <w:b/>
          <w:sz w:val="22"/>
          <w:szCs w:val="22"/>
        </w:rPr>
      </w:pPr>
    </w:p>
    <w:p w14:paraId="69B0F9DC" w14:textId="77777777" w:rsidR="00D808BD" w:rsidRDefault="00D808BD" w:rsidP="00A156C1">
      <w:pPr>
        <w:autoSpaceDE w:val="0"/>
        <w:autoSpaceDN w:val="0"/>
        <w:adjustRightInd w:val="0"/>
        <w:jc w:val="right"/>
        <w:rPr>
          <w:b/>
          <w:sz w:val="22"/>
          <w:szCs w:val="22"/>
        </w:rPr>
      </w:pPr>
    </w:p>
    <w:p w14:paraId="2231D113" w14:textId="3845D2B3" w:rsidR="00A156C1" w:rsidRPr="00C811FA" w:rsidRDefault="00A156C1" w:rsidP="00A156C1">
      <w:pPr>
        <w:autoSpaceDE w:val="0"/>
        <w:autoSpaceDN w:val="0"/>
        <w:adjustRightInd w:val="0"/>
        <w:jc w:val="right"/>
        <w:rPr>
          <w:b/>
          <w:sz w:val="22"/>
          <w:szCs w:val="22"/>
        </w:rPr>
      </w:pPr>
      <w:r w:rsidRPr="00C811FA">
        <w:rPr>
          <w:b/>
          <w:sz w:val="22"/>
          <w:szCs w:val="22"/>
        </w:rPr>
        <w:lastRenderedPageBreak/>
        <w:t xml:space="preserve"> Приложение </w:t>
      </w:r>
      <w:r w:rsidRPr="00C811FA">
        <w:rPr>
          <w:b/>
          <w:sz w:val="22"/>
          <w:szCs w:val="22"/>
        </w:rPr>
        <w:t>3</w:t>
      </w:r>
      <w:r w:rsidRPr="00C811FA">
        <w:rPr>
          <w:b/>
          <w:sz w:val="22"/>
          <w:szCs w:val="22"/>
        </w:rPr>
        <w:t>1</w:t>
      </w:r>
    </w:p>
    <w:p w14:paraId="6C2E9566" w14:textId="77777777" w:rsidR="00A156C1" w:rsidRPr="00C811FA" w:rsidRDefault="00A156C1" w:rsidP="00A156C1">
      <w:pPr>
        <w:autoSpaceDE w:val="0"/>
        <w:autoSpaceDN w:val="0"/>
        <w:adjustRightInd w:val="0"/>
        <w:jc w:val="center"/>
        <w:rPr>
          <w:b/>
          <w:sz w:val="22"/>
          <w:szCs w:val="22"/>
        </w:rPr>
      </w:pPr>
    </w:p>
    <w:p w14:paraId="52265F8B" w14:textId="77777777" w:rsidR="00A156C1" w:rsidRPr="00C811FA" w:rsidRDefault="00A156C1" w:rsidP="00A156C1">
      <w:pPr>
        <w:autoSpaceDE w:val="0"/>
        <w:autoSpaceDN w:val="0"/>
        <w:adjustRightInd w:val="0"/>
        <w:jc w:val="center"/>
        <w:rPr>
          <w:b/>
          <w:sz w:val="22"/>
          <w:szCs w:val="22"/>
        </w:rPr>
      </w:pPr>
      <w:r w:rsidRPr="00C811FA">
        <w:rPr>
          <w:b/>
          <w:sz w:val="22"/>
          <w:szCs w:val="22"/>
        </w:rPr>
        <w:t>Технические характеристики (описание) изделий медицинского назначения</w:t>
      </w:r>
    </w:p>
    <w:p w14:paraId="252C2A25" w14:textId="77777777" w:rsidR="00A156C1" w:rsidRPr="00C811FA" w:rsidRDefault="00A156C1" w:rsidP="00A156C1">
      <w:pPr>
        <w:autoSpaceDE w:val="0"/>
        <w:autoSpaceDN w:val="0"/>
        <w:adjustRightInd w:val="0"/>
        <w:jc w:val="center"/>
        <w:rPr>
          <w:b/>
          <w:sz w:val="22"/>
          <w:szCs w:val="22"/>
        </w:rPr>
      </w:pPr>
    </w:p>
    <w:p w14:paraId="2A598E55" w14:textId="77777777" w:rsidR="00A156C1" w:rsidRPr="00C811FA" w:rsidRDefault="00A156C1" w:rsidP="00A156C1">
      <w:pPr>
        <w:rPr>
          <w:b/>
          <w:sz w:val="22"/>
          <w:szCs w:val="22"/>
        </w:rPr>
      </w:pPr>
      <w:r w:rsidRPr="00C811FA">
        <w:rPr>
          <w:b/>
          <w:sz w:val="22"/>
          <w:szCs w:val="22"/>
        </w:rPr>
        <w:t>1.Состав (комплектация):</w:t>
      </w:r>
    </w:p>
    <w:tbl>
      <w:tblPr>
        <w:tblStyle w:val="29"/>
        <w:tblW w:w="5000" w:type="pct"/>
        <w:tblLook w:val="04A0" w:firstRow="1" w:lastRow="0" w:firstColumn="1" w:lastColumn="0" w:noHBand="0" w:noVBand="1"/>
      </w:tblPr>
      <w:tblGrid>
        <w:gridCol w:w="597"/>
        <w:gridCol w:w="2285"/>
        <w:gridCol w:w="5760"/>
        <w:gridCol w:w="1251"/>
        <w:gridCol w:w="18"/>
      </w:tblGrid>
      <w:tr w:rsidR="00C811FA" w:rsidRPr="00C811FA" w14:paraId="512E4D48" w14:textId="77777777" w:rsidTr="00D808BD">
        <w:trPr>
          <w:gridAfter w:val="1"/>
          <w:wAfter w:w="9" w:type="pct"/>
        </w:trPr>
        <w:tc>
          <w:tcPr>
            <w:tcW w:w="3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62A7C3" w14:textId="77777777" w:rsidR="00C811FA" w:rsidRPr="00C811FA" w:rsidRDefault="00C811FA" w:rsidP="00D808B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C811FA">
              <w:rPr>
                <w:rFonts w:eastAsia="Calibri"/>
                <w:sz w:val="22"/>
                <w:szCs w:val="22"/>
                <w:lang w:eastAsia="en-US"/>
              </w:rPr>
              <w:t>№ п/п</w:t>
            </w:r>
          </w:p>
        </w:tc>
        <w:tc>
          <w:tcPr>
            <w:tcW w:w="11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CAEE3C" w14:textId="77777777" w:rsidR="00C811FA" w:rsidRPr="00C811FA" w:rsidRDefault="00C811FA" w:rsidP="00D808B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C811FA">
              <w:rPr>
                <w:rFonts w:eastAsia="Calibri"/>
                <w:sz w:val="22"/>
                <w:szCs w:val="22"/>
                <w:lang w:eastAsia="en-US"/>
              </w:rPr>
              <w:t>Наименование подлежащего закупке товара (работы, услуги)</w:t>
            </w:r>
          </w:p>
        </w:tc>
        <w:tc>
          <w:tcPr>
            <w:tcW w:w="29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223A27" w14:textId="77777777" w:rsidR="00C811FA" w:rsidRPr="00C811FA" w:rsidRDefault="00C811FA" w:rsidP="00D808B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C811FA">
              <w:rPr>
                <w:rFonts w:eastAsia="Calibri"/>
                <w:sz w:val="22"/>
                <w:szCs w:val="22"/>
                <w:lang w:eastAsia="en-US"/>
              </w:rPr>
              <w:t>Требования, предъявляемые к товару</w:t>
            </w:r>
          </w:p>
        </w:tc>
        <w:tc>
          <w:tcPr>
            <w:tcW w:w="6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1DD982" w14:textId="77777777" w:rsidR="00C811FA" w:rsidRPr="00C811FA" w:rsidRDefault="00C811FA" w:rsidP="00D808B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C811FA">
              <w:rPr>
                <w:rFonts w:eastAsia="Calibri"/>
                <w:sz w:val="22"/>
                <w:szCs w:val="22"/>
                <w:lang w:eastAsia="en-US"/>
              </w:rPr>
              <w:t>Кол-во</w:t>
            </w:r>
          </w:p>
        </w:tc>
      </w:tr>
      <w:tr w:rsidR="00C811FA" w:rsidRPr="00C811FA" w14:paraId="7DBD23B2" w14:textId="77777777" w:rsidTr="00D808BD">
        <w:tc>
          <w:tcPr>
            <w:tcW w:w="3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57A310" w14:textId="77777777" w:rsidR="00C811FA" w:rsidRPr="00C811FA" w:rsidRDefault="00C811FA" w:rsidP="00D808BD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C811FA">
              <w:rPr>
                <w:rFonts w:eastAsia="Calibri"/>
                <w:sz w:val="22"/>
                <w:szCs w:val="22"/>
                <w:lang w:eastAsia="en-US"/>
              </w:rPr>
              <w:t>1.</w:t>
            </w:r>
          </w:p>
        </w:tc>
        <w:tc>
          <w:tcPr>
            <w:tcW w:w="11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1789D5" w14:textId="77777777" w:rsidR="00C811FA" w:rsidRPr="00C811FA" w:rsidRDefault="00C811FA" w:rsidP="00D808BD">
            <w:pPr>
              <w:spacing w:after="120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C811FA">
              <w:rPr>
                <w:rFonts w:eastAsia="Calibri"/>
                <w:sz w:val="22"/>
                <w:szCs w:val="22"/>
                <w:lang w:val="en-US" w:eastAsia="en-US"/>
              </w:rPr>
              <w:t>Triton</w:t>
            </w:r>
            <w:r w:rsidRPr="00C811FA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r w:rsidRPr="00C811FA">
              <w:rPr>
                <w:rFonts w:eastAsia="Calibri"/>
                <w:sz w:val="22"/>
                <w:szCs w:val="22"/>
                <w:lang w:val="en-US" w:eastAsia="en-US"/>
              </w:rPr>
              <w:t>X</w:t>
            </w:r>
            <w:r w:rsidRPr="00C811FA">
              <w:rPr>
                <w:rFonts w:eastAsia="Calibri"/>
                <w:sz w:val="22"/>
                <w:szCs w:val="22"/>
                <w:lang w:eastAsia="en-US"/>
              </w:rPr>
              <w:t>-100 или аналог для определения внутриклеточных антигенов</w:t>
            </w:r>
          </w:p>
        </w:tc>
        <w:tc>
          <w:tcPr>
            <w:tcW w:w="29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0F9550" w14:textId="77777777" w:rsidR="00C811FA" w:rsidRPr="00C811FA" w:rsidRDefault="00C811FA" w:rsidP="00D808BD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C811FA">
              <w:rPr>
                <w:rFonts w:eastAsia="Calibri"/>
                <w:sz w:val="22"/>
                <w:szCs w:val="22"/>
                <w:lang w:eastAsia="en-US"/>
              </w:rPr>
              <w:t xml:space="preserve">Совместимость работы с системой проточной цитометрии </w:t>
            </w:r>
            <w:proofErr w:type="spellStart"/>
            <w:r w:rsidRPr="00C811FA">
              <w:rPr>
                <w:rFonts w:eastAsia="Calibri"/>
                <w:sz w:val="22"/>
                <w:szCs w:val="22"/>
                <w:lang w:eastAsia="en-US"/>
              </w:rPr>
              <w:t>Navios</w:t>
            </w:r>
            <w:proofErr w:type="spellEnd"/>
            <w:r w:rsidRPr="00C811FA">
              <w:rPr>
                <w:rFonts w:eastAsia="Calibri"/>
                <w:sz w:val="22"/>
                <w:szCs w:val="22"/>
                <w:lang w:eastAsia="en-US"/>
              </w:rPr>
              <w:t xml:space="preserve"> и </w:t>
            </w:r>
            <w:proofErr w:type="spellStart"/>
            <w:r w:rsidRPr="00C811FA">
              <w:rPr>
                <w:rFonts w:eastAsia="Calibri"/>
                <w:sz w:val="22"/>
                <w:szCs w:val="22"/>
                <w:lang w:eastAsia="en-US"/>
              </w:rPr>
              <w:t>Cytomics</w:t>
            </w:r>
            <w:proofErr w:type="spellEnd"/>
            <w:r w:rsidRPr="00C811FA">
              <w:rPr>
                <w:rFonts w:eastAsia="Calibri"/>
                <w:sz w:val="22"/>
                <w:szCs w:val="22"/>
                <w:lang w:eastAsia="en-US"/>
              </w:rPr>
              <w:t xml:space="preserve"> FC500, </w:t>
            </w:r>
            <w:proofErr w:type="spellStart"/>
            <w:r w:rsidRPr="00C811FA">
              <w:rPr>
                <w:rFonts w:eastAsia="Calibri"/>
                <w:sz w:val="22"/>
                <w:szCs w:val="22"/>
                <w:lang w:eastAsia="en-US"/>
              </w:rPr>
              <w:t>Beckman</w:t>
            </w:r>
            <w:proofErr w:type="spellEnd"/>
            <w:r w:rsidRPr="00C811FA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811FA">
              <w:rPr>
                <w:rFonts w:eastAsia="Calibri"/>
                <w:sz w:val="22"/>
                <w:szCs w:val="22"/>
                <w:lang w:eastAsia="en-US"/>
              </w:rPr>
              <w:t>Coulter</w:t>
            </w:r>
            <w:proofErr w:type="spellEnd"/>
            <w:r w:rsidRPr="00C811FA">
              <w:rPr>
                <w:rFonts w:eastAsia="Calibri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64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DFC4E1" w14:textId="77777777" w:rsidR="00C811FA" w:rsidRPr="00C811FA" w:rsidRDefault="00C811FA" w:rsidP="00D808B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C811FA">
              <w:rPr>
                <w:rFonts w:eastAsia="Calibri"/>
                <w:sz w:val="22"/>
                <w:szCs w:val="22"/>
                <w:lang w:eastAsia="en-US"/>
              </w:rPr>
              <w:t>Не менее 100 тестов</w:t>
            </w:r>
          </w:p>
        </w:tc>
      </w:tr>
    </w:tbl>
    <w:p w14:paraId="5C0F4D59" w14:textId="77777777" w:rsidR="00C811FA" w:rsidRPr="00C811FA" w:rsidRDefault="00C811FA" w:rsidP="00C811FA">
      <w:pPr>
        <w:spacing w:line="256" w:lineRule="auto"/>
        <w:ind w:firstLine="567"/>
        <w:jc w:val="both"/>
        <w:rPr>
          <w:rFonts w:eastAsia="Calibri"/>
          <w:sz w:val="22"/>
          <w:szCs w:val="22"/>
          <w:lang w:eastAsia="en-US"/>
        </w:rPr>
      </w:pPr>
      <w:r w:rsidRPr="00C811FA">
        <w:rPr>
          <w:rFonts w:eastAsia="Calibri"/>
          <w:sz w:val="22"/>
          <w:szCs w:val="22"/>
          <w:lang w:eastAsia="en-US"/>
        </w:rPr>
        <w:t>2.</w:t>
      </w:r>
      <w:r w:rsidRPr="00C811FA">
        <w:rPr>
          <w:rFonts w:eastAsia="Calibri"/>
          <w:sz w:val="22"/>
          <w:szCs w:val="22"/>
          <w:lang w:eastAsia="en-US"/>
        </w:rPr>
        <w:tab/>
        <w:t>Технические требования (требуемые технические (технологические, конструктивные, иные потребительские) показатели и характеристики товаров (работ, услуг): см. п.1, «Требования, предъявляемые к товару».</w:t>
      </w:r>
    </w:p>
    <w:p w14:paraId="48B611E5" w14:textId="77777777" w:rsidR="00A156C1" w:rsidRPr="00C811FA" w:rsidRDefault="00A156C1" w:rsidP="00A156C1">
      <w:pPr>
        <w:rPr>
          <w:b/>
          <w:sz w:val="22"/>
          <w:szCs w:val="22"/>
        </w:rPr>
      </w:pPr>
    </w:p>
    <w:p w14:paraId="0BD94ED1" w14:textId="77777777" w:rsidR="00A156C1" w:rsidRPr="00C811FA" w:rsidRDefault="00A156C1" w:rsidP="00A156C1">
      <w:pPr>
        <w:rPr>
          <w:b/>
          <w:sz w:val="22"/>
          <w:szCs w:val="22"/>
        </w:rPr>
      </w:pPr>
      <w:r w:rsidRPr="00C811FA">
        <w:rPr>
          <w:sz w:val="22"/>
          <w:szCs w:val="22"/>
        </w:rPr>
        <w:t xml:space="preserve">      </w:t>
      </w:r>
    </w:p>
    <w:p w14:paraId="2AB16C7D" w14:textId="77777777" w:rsidR="00A156C1" w:rsidRPr="00C811FA" w:rsidRDefault="00A156C1" w:rsidP="00A156C1">
      <w:pPr>
        <w:widowControl w:val="0"/>
        <w:autoSpaceDE w:val="0"/>
        <w:autoSpaceDN w:val="0"/>
        <w:adjustRightInd w:val="0"/>
        <w:ind w:firstLine="538"/>
        <w:jc w:val="both"/>
        <w:rPr>
          <w:color w:val="000000"/>
          <w:sz w:val="22"/>
          <w:szCs w:val="22"/>
        </w:rPr>
      </w:pPr>
    </w:p>
    <w:p w14:paraId="739BB29A" w14:textId="7C575EC0" w:rsidR="00A156C1" w:rsidRPr="00C811FA" w:rsidRDefault="00A156C1" w:rsidP="00A156C1">
      <w:pPr>
        <w:autoSpaceDE w:val="0"/>
        <w:autoSpaceDN w:val="0"/>
        <w:adjustRightInd w:val="0"/>
        <w:jc w:val="right"/>
        <w:rPr>
          <w:b/>
          <w:sz w:val="22"/>
          <w:szCs w:val="22"/>
        </w:rPr>
      </w:pPr>
      <w:r w:rsidRPr="00C811FA">
        <w:rPr>
          <w:b/>
          <w:sz w:val="22"/>
          <w:szCs w:val="22"/>
        </w:rPr>
        <w:t xml:space="preserve">                                                                                                     Приложение </w:t>
      </w:r>
      <w:r w:rsidRPr="00C811FA">
        <w:rPr>
          <w:b/>
          <w:sz w:val="22"/>
          <w:szCs w:val="22"/>
        </w:rPr>
        <w:t>32</w:t>
      </w:r>
    </w:p>
    <w:p w14:paraId="371FAAD1" w14:textId="77777777" w:rsidR="00A156C1" w:rsidRPr="00C811FA" w:rsidRDefault="00A156C1" w:rsidP="00A156C1">
      <w:pPr>
        <w:autoSpaceDE w:val="0"/>
        <w:autoSpaceDN w:val="0"/>
        <w:adjustRightInd w:val="0"/>
        <w:jc w:val="center"/>
        <w:rPr>
          <w:b/>
          <w:sz w:val="22"/>
          <w:szCs w:val="22"/>
        </w:rPr>
      </w:pPr>
    </w:p>
    <w:p w14:paraId="54E8EAEB" w14:textId="77777777" w:rsidR="00A156C1" w:rsidRPr="00C811FA" w:rsidRDefault="00A156C1" w:rsidP="00A156C1">
      <w:pPr>
        <w:autoSpaceDE w:val="0"/>
        <w:autoSpaceDN w:val="0"/>
        <w:adjustRightInd w:val="0"/>
        <w:jc w:val="center"/>
        <w:rPr>
          <w:b/>
          <w:sz w:val="22"/>
          <w:szCs w:val="22"/>
        </w:rPr>
      </w:pPr>
      <w:r w:rsidRPr="00C811FA">
        <w:rPr>
          <w:b/>
          <w:sz w:val="22"/>
          <w:szCs w:val="22"/>
        </w:rPr>
        <w:t>Технические характеристики (описание) изделий медицинского назначения</w:t>
      </w:r>
    </w:p>
    <w:p w14:paraId="06890ECB" w14:textId="77777777" w:rsidR="00A156C1" w:rsidRPr="00C811FA" w:rsidRDefault="00A156C1" w:rsidP="00A156C1">
      <w:pPr>
        <w:autoSpaceDE w:val="0"/>
        <w:autoSpaceDN w:val="0"/>
        <w:adjustRightInd w:val="0"/>
        <w:jc w:val="center"/>
        <w:rPr>
          <w:b/>
          <w:sz w:val="22"/>
          <w:szCs w:val="22"/>
        </w:rPr>
      </w:pPr>
    </w:p>
    <w:p w14:paraId="530937EB" w14:textId="77777777" w:rsidR="00A156C1" w:rsidRPr="00C811FA" w:rsidRDefault="00A156C1" w:rsidP="00A156C1">
      <w:pPr>
        <w:rPr>
          <w:b/>
          <w:sz w:val="22"/>
          <w:szCs w:val="22"/>
        </w:rPr>
      </w:pPr>
      <w:r w:rsidRPr="00C811FA">
        <w:rPr>
          <w:b/>
          <w:sz w:val="22"/>
          <w:szCs w:val="22"/>
        </w:rPr>
        <w:t>1.Состав (комплектация):</w:t>
      </w:r>
    </w:p>
    <w:tbl>
      <w:tblPr>
        <w:tblStyle w:val="300"/>
        <w:tblW w:w="5000" w:type="pct"/>
        <w:tblLook w:val="04A0" w:firstRow="1" w:lastRow="0" w:firstColumn="1" w:lastColumn="0" w:noHBand="0" w:noVBand="1"/>
      </w:tblPr>
      <w:tblGrid>
        <w:gridCol w:w="582"/>
        <w:gridCol w:w="3225"/>
        <w:gridCol w:w="4835"/>
        <w:gridCol w:w="1251"/>
        <w:gridCol w:w="18"/>
      </w:tblGrid>
      <w:tr w:rsidR="00C811FA" w:rsidRPr="00C811FA" w14:paraId="35E12512" w14:textId="77777777" w:rsidTr="00D808BD">
        <w:trPr>
          <w:gridAfter w:val="1"/>
          <w:wAfter w:w="9" w:type="pct"/>
        </w:trPr>
        <w:tc>
          <w:tcPr>
            <w:tcW w:w="2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67BFC8" w14:textId="77777777" w:rsidR="00C811FA" w:rsidRPr="00C811FA" w:rsidRDefault="00C811FA" w:rsidP="00D808B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C811FA">
              <w:rPr>
                <w:rFonts w:eastAsia="Calibri"/>
                <w:sz w:val="22"/>
                <w:szCs w:val="22"/>
                <w:lang w:eastAsia="en-US"/>
              </w:rPr>
              <w:t>№ п/п</w:t>
            </w:r>
          </w:p>
        </w:tc>
        <w:tc>
          <w:tcPr>
            <w:tcW w:w="16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351A26" w14:textId="77777777" w:rsidR="00C811FA" w:rsidRPr="00C811FA" w:rsidRDefault="00C811FA" w:rsidP="00D808B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C811FA">
              <w:rPr>
                <w:rFonts w:eastAsia="Calibri"/>
                <w:sz w:val="22"/>
                <w:szCs w:val="22"/>
                <w:lang w:eastAsia="en-US"/>
              </w:rPr>
              <w:t>Наименование подлежащего закупке товара (работы, услуги)</w:t>
            </w:r>
          </w:p>
        </w:tc>
        <w:tc>
          <w:tcPr>
            <w:tcW w:w="24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38EA03" w14:textId="77777777" w:rsidR="00C811FA" w:rsidRPr="00C811FA" w:rsidRDefault="00C811FA" w:rsidP="00D808B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C811FA">
              <w:rPr>
                <w:rFonts w:eastAsia="Calibri"/>
                <w:sz w:val="22"/>
                <w:szCs w:val="22"/>
                <w:lang w:eastAsia="en-US"/>
              </w:rPr>
              <w:t>Требования, предъявляемые к товару</w:t>
            </w:r>
          </w:p>
        </w:tc>
        <w:tc>
          <w:tcPr>
            <w:tcW w:w="6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76567F" w14:textId="77777777" w:rsidR="00C811FA" w:rsidRPr="00C811FA" w:rsidRDefault="00C811FA" w:rsidP="00D808B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C811FA">
              <w:rPr>
                <w:rFonts w:eastAsia="Calibri"/>
                <w:sz w:val="22"/>
                <w:szCs w:val="22"/>
                <w:lang w:eastAsia="en-US"/>
              </w:rPr>
              <w:t>Кол-во</w:t>
            </w:r>
          </w:p>
        </w:tc>
      </w:tr>
      <w:tr w:rsidR="00C811FA" w:rsidRPr="00C811FA" w14:paraId="3084A1D7" w14:textId="77777777" w:rsidTr="00D808BD">
        <w:tc>
          <w:tcPr>
            <w:tcW w:w="2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5802C7" w14:textId="77777777" w:rsidR="00C811FA" w:rsidRPr="00C811FA" w:rsidRDefault="00C811FA" w:rsidP="00D808BD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C811FA">
              <w:rPr>
                <w:rFonts w:eastAsia="Calibri"/>
                <w:sz w:val="22"/>
                <w:szCs w:val="22"/>
                <w:lang w:eastAsia="en-US"/>
              </w:rPr>
              <w:t>1.</w:t>
            </w:r>
          </w:p>
        </w:tc>
        <w:tc>
          <w:tcPr>
            <w:tcW w:w="16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6F3A99" w14:textId="77777777" w:rsidR="00C811FA" w:rsidRPr="00C811FA" w:rsidRDefault="00C811FA" w:rsidP="00D808BD">
            <w:pPr>
              <w:jc w:val="both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C811FA">
              <w:rPr>
                <w:rFonts w:eastAsia="Calibri"/>
                <w:bCs/>
                <w:sz w:val="22"/>
                <w:szCs w:val="22"/>
                <w:lang w:eastAsia="en-US"/>
              </w:rPr>
              <w:t>Набор для проточно-</w:t>
            </w:r>
            <w:proofErr w:type="spellStart"/>
            <w:r w:rsidRPr="00C811FA">
              <w:rPr>
                <w:rFonts w:eastAsia="Calibri"/>
                <w:bCs/>
                <w:sz w:val="22"/>
                <w:szCs w:val="22"/>
                <w:lang w:eastAsia="en-US"/>
              </w:rPr>
              <w:t>цитометрическое</w:t>
            </w:r>
            <w:proofErr w:type="spellEnd"/>
            <w:r w:rsidRPr="00C811FA">
              <w:rPr>
                <w:rFonts w:eastAsia="Calibri"/>
                <w:bCs/>
                <w:sz w:val="22"/>
                <w:szCs w:val="22"/>
                <w:lang w:eastAsia="en-US"/>
              </w:rPr>
              <w:t xml:space="preserve"> выявление клеточного старения посредством</w:t>
            </w:r>
          </w:p>
          <w:p w14:paraId="2627E32A" w14:textId="77777777" w:rsidR="00C811FA" w:rsidRPr="00C811FA" w:rsidRDefault="00C811FA" w:rsidP="00D808BD">
            <w:pPr>
              <w:spacing w:after="12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C811FA">
              <w:rPr>
                <w:rFonts w:eastAsia="Calibri"/>
                <w:bCs/>
                <w:sz w:val="22"/>
                <w:szCs w:val="22"/>
                <w:lang w:eastAsia="en-US"/>
              </w:rPr>
              <w:t>определения</w:t>
            </w:r>
            <w:r w:rsidRPr="00C811FA">
              <w:rPr>
                <w:rFonts w:eastAsia="Calibri"/>
                <w:bCs/>
                <w:sz w:val="22"/>
                <w:szCs w:val="22"/>
                <w:lang w:val="en-US" w:eastAsia="en-US"/>
              </w:rPr>
              <w:t xml:space="preserve"> </w:t>
            </w:r>
            <w:r w:rsidRPr="00C811FA">
              <w:rPr>
                <w:rFonts w:eastAsia="Calibri"/>
                <w:bCs/>
                <w:sz w:val="22"/>
                <w:szCs w:val="22"/>
                <w:lang w:eastAsia="en-US"/>
              </w:rPr>
              <w:t>β</w:t>
            </w:r>
            <w:r w:rsidRPr="00C811FA">
              <w:rPr>
                <w:rFonts w:eastAsia="Calibri"/>
                <w:bCs/>
                <w:sz w:val="22"/>
                <w:szCs w:val="22"/>
                <w:lang w:val="en-US" w:eastAsia="en-US"/>
              </w:rPr>
              <w:t>-</w:t>
            </w:r>
            <w:proofErr w:type="spellStart"/>
            <w:r w:rsidRPr="00C811FA">
              <w:rPr>
                <w:rFonts w:eastAsia="Calibri"/>
                <w:bCs/>
                <w:sz w:val="22"/>
                <w:szCs w:val="22"/>
                <w:lang w:eastAsia="en-US"/>
              </w:rPr>
              <w:t>галактозидазы</w:t>
            </w:r>
            <w:proofErr w:type="spellEnd"/>
          </w:p>
        </w:tc>
        <w:tc>
          <w:tcPr>
            <w:tcW w:w="24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428518" w14:textId="77777777" w:rsidR="00C811FA" w:rsidRPr="00C811FA" w:rsidRDefault="00C811FA" w:rsidP="00D808BD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C811FA">
              <w:rPr>
                <w:rFonts w:eastAsia="Calibri"/>
                <w:sz w:val="22"/>
                <w:szCs w:val="22"/>
                <w:lang w:eastAsia="en-US"/>
              </w:rPr>
              <w:t xml:space="preserve">Совместимость работы с системой проточной цитометрии </w:t>
            </w:r>
            <w:proofErr w:type="spellStart"/>
            <w:r w:rsidRPr="00C811FA">
              <w:rPr>
                <w:rFonts w:eastAsia="Calibri"/>
                <w:sz w:val="22"/>
                <w:szCs w:val="22"/>
                <w:lang w:eastAsia="en-US"/>
              </w:rPr>
              <w:t>Navios</w:t>
            </w:r>
            <w:proofErr w:type="spellEnd"/>
            <w:r w:rsidRPr="00C811FA">
              <w:rPr>
                <w:rFonts w:eastAsia="Calibri"/>
                <w:sz w:val="22"/>
                <w:szCs w:val="22"/>
                <w:lang w:eastAsia="en-US"/>
              </w:rPr>
              <w:t xml:space="preserve"> и </w:t>
            </w:r>
            <w:proofErr w:type="spellStart"/>
            <w:r w:rsidRPr="00C811FA">
              <w:rPr>
                <w:rFonts w:eastAsia="Calibri"/>
                <w:sz w:val="22"/>
                <w:szCs w:val="22"/>
                <w:lang w:eastAsia="en-US"/>
              </w:rPr>
              <w:t>Cytomics</w:t>
            </w:r>
            <w:proofErr w:type="spellEnd"/>
            <w:r w:rsidRPr="00C811FA">
              <w:rPr>
                <w:rFonts w:eastAsia="Calibri"/>
                <w:sz w:val="22"/>
                <w:szCs w:val="22"/>
                <w:lang w:eastAsia="en-US"/>
              </w:rPr>
              <w:t xml:space="preserve"> FC500, </w:t>
            </w:r>
            <w:proofErr w:type="spellStart"/>
            <w:r w:rsidRPr="00C811FA">
              <w:rPr>
                <w:rFonts w:eastAsia="Calibri"/>
                <w:sz w:val="22"/>
                <w:szCs w:val="22"/>
                <w:lang w:eastAsia="en-US"/>
              </w:rPr>
              <w:t>Beckman</w:t>
            </w:r>
            <w:proofErr w:type="spellEnd"/>
            <w:r w:rsidRPr="00C811FA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811FA">
              <w:rPr>
                <w:rFonts w:eastAsia="Calibri"/>
                <w:sz w:val="22"/>
                <w:szCs w:val="22"/>
                <w:lang w:eastAsia="en-US"/>
              </w:rPr>
              <w:t>Coulter</w:t>
            </w:r>
            <w:proofErr w:type="spellEnd"/>
            <w:r w:rsidRPr="00C811FA">
              <w:rPr>
                <w:rFonts w:eastAsia="Calibri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64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F8C476" w14:textId="77777777" w:rsidR="00C811FA" w:rsidRPr="00C811FA" w:rsidRDefault="00C811FA" w:rsidP="00D808B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C811FA">
              <w:rPr>
                <w:rFonts w:eastAsia="Calibri"/>
                <w:sz w:val="22"/>
                <w:szCs w:val="22"/>
                <w:lang w:eastAsia="en-US"/>
              </w:rPr>
              <w:t>Не менее 50 тестов</w:t>
            </w:r>
          </w:p>
        </w:tc>
      </w:tr>
    </w:tbl>
    <w:p w14:paraId="6B4187D3" w14:textId="77777777" w:rsidR="00C811FA" w:rsidRPr="00C811FA" w:rsidRDefault="00C811FA" w:rsidP="00C811FA">
      <w:pPr>
        <w:spacing w:line="256" w:lineRule="auto"/>
        <w:ind w:firstLine="567"/>
        <w:jc w:val="both"/>
        <w:rPr>
          <w:rFonts w:eastAsia="Calibri"/>
          <w:sz w:val="22"/>
          <w:szCs w:val="22"/>
          <w:lang w:eastAsia="en-US"/>
        </w:rPr>
      </w:pPr>
      <w:r w:rsidRPr="00C811FA">
        <w:rPr>
          <w:rFonts w:eastAsia="Calibri"/>
          <w:sz w:val="22"/>
          <w:szCs w:val="22"/>
          <w:lang w:eastAsia="en-US"/>
        </w:rPr>
        <w:t>2.</w:t>
      </w:r>
      <w:r w:rsidRPr="00C811FA">
        <w:rPr>
          <w:rFonts w:eastAsia="Calibri"/>
          <w:sz w:val="22"/>
          <w:szCs w:val="22"/>
          <w:lang w:eastAsia="en-US"/>
        </w:rPr>
        <w:tab/>
        <w:t>Технические требования (требуемые технические (технологические, конструктивные, иные потребительские) показатели и характеристики товаров (работ, услуг): см. п.1, «Требования, предъявляемые к товару».</w:t>
      </w:r>
    </w:p>
    <w:p w14:paraId="23B318BA" w14:textId="77777777" w:rsidR="00A156C1" w:rsidRPr="00C811FA" w:rsidRDefault="00A156C1" w:rsidP="00A156C1">
      <w:pPr>
        <w:rPr>
          <w:b/>
          <w:sz w:val="22"/>
          <w:szCs w:val="22"/>
        </w:rPr>
      </w:pPr>
    </w:p>
    <w:p w14:paraId="5965E03F" w14:textId="44E24D16" w:rsidR="00A156C1" w:rsidRPr="00C811FA" w:rsidRDefault="00A156C1" w:rsidP="00C811FA">
      <w:pPr>
        <w:rPr>
          <w:color w:val="000000"/>
          <w:sz w:val="22"/>
          <w:szCs w:val="22"/>
        </w:rPr>
      </w:pPr>
      <w:r w:rsidRPr="00C811FA">
        <w:rPr>
          <w:sz w:val="22"/>
          <w:szCs w:val="22"/>
        </w:rPr>
        <w:t xml:space="preserve">      </w:t>
      </w:r>
    </w:p>
    <w:sectPr w:rsidR="00A156C1" w:rsidRPr="00C811FA" w:rsidSect="00C510EA">
      <w:pgSz w:w="11906" w:h="16838"/>
      <w:pgMar w:top="709" w:right="851" w:bottom="295" w:left="1134" w:header="425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CB0BBB" w14:textId="77777777" w:rsidR="003F19BD" w:rsidRDefault="003F19BD" w:rsidP="00FC098D">
      <w:r>
        <w:separator/>
      </w:r>
    </w:p>
  </w:endnote>
  <w:endnote w:type="continuationSeparator" w:id="0">
    <w:p w14:paraId="5DEA97A5" w14:textId="77777777" w:rsidR="003F19BD" w:rsidRDefault="003F19BD" w:rsidP="00FC09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KGDCHE+Arial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B0E84A" w14:textId="77777777" w:rsidR="003F19BD" w:rsidRDefault="003F19BD" w:rsidP="00FC098D">
      <w:r>
        <w:separator/>
      </w:r>
    </w:p>
  </w:footnote>
  <w:footnote w:type="continuationSeparator" w:id="0">
    <w:p w14:paraId="24B1D983" w14:textId="77777777" w:rsidR="003F19BD" w:rsidRDefault="003F19BD" w:rsidP="00FC098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32744C"/>
    <w:multiLevelType w:val="hybridMultilevel"/>
    <w:tmpl w:val="6F9E9D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5A7DEC"/>
    <w:multiLevelType w:val="hybridMultilevel"/>
    <w:tmpl w:val="BE08EC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FE0644"/>
    <w:multiLevelType w:val="hybridMultilevel"/>
    <w:tmpl w:val="F894D304"/>
    <w:lvl w:ilvl="0" w:tplc="14D6A3C6">
      <w:start w:val="1"/>
      <w:numFmt w:val="bullet"/>
      <w:lvlText w:val="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CE693A"/>
    <w:multiLevelType w:val="multilevel"/>
    <w:tmpl w:val="0419001F"/>
    <w:styleLink w:val="1"/>
    <w:lvl w:ilvl="0">
      <w:start w:val="3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16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4B6062C9"/>
    <w:multiLevelType w:val="multilevel"/>
    <w:tmpl w:val="2498484A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913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79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69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3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13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6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56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464" w:hanging="2160"/>
      </w:pPr>
      <w:rPr>
        <w:rFonts w:hint="default"/>
      </w:rPr>
    </w:lvl>
  </w:abstractNum>
  <w:abstractNum w:abstractNumId="5" w15:restartNumberingAfterBreak="0">
    <w:nsid w:val="4F332790"/>
    <w:multiLevelType w:val="multilevel"/>
    <w:tmpl w:val="29E6DE3A"/>
    <w:lvl w:ilvl="0">
      <w:start w:val="1"/>
      <w:numFmt w:val="decimal"/>
      <w:lvlText w:val="%1."/>
      <w:lvlJc w:val="left"/>
      <w:pPr>
        <w:ind w:left="898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98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5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5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1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618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97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97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338" w:hanging="1800"/>
      </w:pPr>
      <w:rPr>
        <w:rFonts w:hint="default"/>
      </w:rPr>
    </w:lvl>
  </w:abstractNum>
  <w:abstractNum w:abstractNumId="6" w15:restartNumberingAfterBreak="0">
    <w:nsid w:val="7B7A55CF"/>
    <w:multiLevelType w:val="multilevel"/>
    <w:tmpl w:val="68F2A00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 w16cid:durableId="21710103">
    <w:abstractNumId w:val="3"/>
  </w:num>
  <w:num w:numId="2" w16cid:durableId="18967259">
    <w:abstractNumId w:val="5"/>
  </w:num>
  <w:num w:numId="3" w16cid:durableId="625355089">
    <w:abstractNumId w:val="0"/>
  </w:num>
  <w:num w:numId="4" w16cid:durableId="583615165">
    <w:abstractNumId w:val="6"/>
  </w:num>
  <w:num w:numId="5" w16cid:durableId="1700273305">
    <w:abstractNumId w:val="2"/>
  </w:num>
  <w:num w:numId="6" w16cid:durableId="2014262550">
    <w:abstractNumId w:val="4"/>
  </w:num>
  <w:num w:numId="7" w16cid:durableId="1623540512">
    <w:abstractNumId w:val="1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19C5"/>
    <w:rsid w:val="00012C54"/>
    <w:rsid w:val="00023CF9"/>
    <w:rsid w:val="00031B42"/>
    <w:rsid w:val="00042B83"/>
    <w:rsid w:val="00043048"/>
    <w:rsid w:val="000453E7"/>
    <w:rsid w:val="0005014B"/>
    <w:rsid w:val="00054EEE"/>
    <w:rsid w:val="00055359"/>
    <w:rsid w:val="000553D3"/>
    <w:rsid w:val="00056F20"/>
    <w:rsid w:val="00060351"/>
    <w:rsid w:val="000659D9"/>
    <w:rsid w:val="0007100A"/>
    <w:rsid w:val="000737BC"/>
    <w:rsid w:val="0008762A"/>
    <w:rsid w:val="000A5A52"/>
    <w:rsid w:val="000A5E7B"/>
    <w:rsid w:val="000B3AEE"/>
    <w:rsid w:val="000B5759"/>
    <w:rsid w:val="000C088D"/>
    <w:rsid w:val="000C546C"/>
    <w:rsid w:val="000E42DD"/>
    <w:rsid w:val="000E50C0"/>
    <w:rsid w:val="000F4FDC"/>
    <w:rsid w:val="000F55C8"/>
    <w:rsid w:val="00100208"/>
    <w:rsid w:val="00122B0B"/>
    <w:rsid w:val="00132EB5"/>
    <w:rsid w:val="0013354F"/>
    <w:rsid w:val="00141316"/>
    <w:rsid w:val="00146D9E"/>
    <w:rsid w:val="00170A34"/>
    <w:rsid w:val="0017385B"/>
    <w:rsid w:val="00173F8C"/>
    <w:rsid w:val="00174594"/>
    <w:rsid w:val="0017468B"/>
    <w:rsid w:val="001957A8"/>
    <w:rsid w:val="001A3FEF"/>
    <w:rsid w:val="001B74B8"/>
    <w:rsid w:val="001D015D"/>
    <w:rsid w:val="001D2CD9"/>
    <w:rsid w:val="001F1FCA"/>
    <w:rsid w:val="0020357E"/>
    <w:rsid w:val="00212A60"/>
    <w:rsid w:val="00221CF7"/>
    <w:rsid w:val="00224E98"/>
    <w:rsid w:val="002368C4"/>
    <w:rsid w:val="0024037F"/>
    <w:rsid w:val="002457EE"/>
    <w:rsid w:val="00254BAD"/>
    <w:rsid w:val="0025626D"/>
    <w:rsid w:val="00264B99"/>
    <w:rsid w:val="00272A47"/>
    <w:rsid w:val="00280660"/>
    <w:rsid w:val="00293D7D"/>
    <w:rsid w:val="00296384"/>
    <w:rsid w:val="002A109B"/>
    <w:rsid w:val="002A3D96"/>
    <w:rsid w:val="002A78CC"/>
    <w:rsid w:val="002B1F94"/>
    <w:rsid w:val="002B2996"/>
    <w:rsid w:val="002C5A35"/>
    <w:rsid w:val="002C60FB"/>
    <w:rsid w:val="00305CA0"/>
    <w:rsid w:val="00307B6D"/>
    <w:rsid w:val="00310473"/>
    <w:rsid w:val="00312377"/>
    <w:rsid w:val="00315F0B"/>
    <w:rsid w:val="0032375F"/>
    <w:rsid w:val="0032535A"/>
    <w:rsid w:val="003316FA"/>
    <w:rsid w:val="00334DCF"/>
    <w:rsid w:val="00334E01"/>
    <w:rsid w:val="00364C14"/>
    <w:rsid w:val="003760A3"/>
    <w:rsid w:val="00380720"/>
    <w:rsid w:val="00390439"/>
    <w:rsid w:val="00391785"/>
    <w:rsid w:val="00395EFB"/>
    <w:rsid w:val="003A05DE"/>
    <w:rsid w:val="003A0788"/>
    <w:rsid w:val="003B054B"/>
    <w:rsid w:val="003C0BA1"/>
    <w:rsid w:val="003C2794"/>
    <w:rsid w:val="003C509C"/>
    <w:rsid w:val="003E20D8"/>
    <w:rsid w:val="003F129C"/>
    <w:rsid w:val="003F19BD"/>
    <w:rsid w:val="003F1D9D"/>
    <w:rsid w:val="003F2F03"/>
    <w:rsid w:val="003F33A0"/>
    <w:rsid w:val="003F6306"/>
    <w:rsid w:val="0040084F"/>
    <w:rsid w:val="004018F2"/>
    <w:rsid w:val="00406776"/>
    <w:rsid w:val="004128AC"/>
    <w:rsid w:val="00423E05"/>
    <w:rsid w:val="00424C01"/>
    <w:rsid w:val="004362B3"/>
    <w:rsid w:val="00441F7D"/>
    <w:rsid w:val="004462ED"/>
    <w:rsid w:val="0044707A"/>
    <w:rsid w:val="00456630"/>
    <w:rsid w:val="004601CC"/>
    <w:rsid w:val="00467D5C"/>
    <w:rsid w:val="004740AF"/>
    <w:rsid w:val="00497B21"/>
    <w:rsid w:val="004A168B"/>
    <w:rsid w:val="004A309F"/>
    <w:rsid w:val="004A4360"/>
    <w:rsid w:val="004B3EE4"/>
    <w:rsid w:val="004D23BE"/>
    <w:rsid w:val="004E0E43"/>
    <w:rsid w:val="004F49D4"/>
    <w:rsid w:val="004F60CB"/>
    <w:rsid w:val="0050284E"/>
    <w:rsid w:val="00507391"/>
    <w:rsid w:val="005161C0"/>
    <w:rsid w:val="005227D4"/>
    <w:rsid w:val="00527393"/>
    <w:rsid w:val="00530FB3"/>
    <w:rsid w:val="00533CBC"/>
    <w:rsid w:val="00535FA3"/>
    <w:rsid w:val="00543E41"/>
    <w:rsid w:val="00546842"/>
    <w:rsid w:val="00552EA3"/>
    <w:rsid w:val="00556AD3"/>
    <w:rsid w:val="0056161E"/>
    <w:rsid w:val="005616C5"/>
    <w:rsid w:val="0058202F"/>
    <w:rsid w:val="005860A1"/>
    <w:rsid w:val="00594A06"/>
    <w:rsid w:val="0059621C"/>
    <w:rsid w:val="005A1CEA"/>
    <w:rsid w:val="005A4C1D"/>
    <w:rsid w:val="005B56AA"/>
    <w:rsid w:val="005B74A8"/>
    <w:rsid w:val="005C5008"/>
    <w:rsid w:val="005C551E"/>
    <w:rsid w:val="005F13E0"/>
    <w:rsid w:val="00602D3F"/>
    <w:rsid w:val="00604C36"/>
    <w:rsid w:val="006071F9"/>
    <w:rsid w:val="00621063"/>
    <w:rsid w:val="0062154A"/>
    <w:rsid w:val="0062167C"/>
    <w:rsid w:val="00643F36"/>
    <w:rsid w:val="00664856"/>
    <w:rsid w:val="00666053"/>
    <w:rsid w:val="00674FA3"/>
    <w:rsid w:val="006761C8"/>
    <w:rsid w:val="00677128"/>
    <w:rsid w:val="00684F8A"/>
    <w:rsid w:val="00687B62"/>
    <w:rsid w:val="00695D7C"/>
    <w:rsid w:val="00696659"/>
    <w:rsid w:val="006A6037"/>
    <w:rsid w:val="006B0B79"/>
    <w:rsid w:val="006B246B"/>
    <w:rsid w:val="006B27CE"/>
    <w:rsid w:val="006B7982"/>
    <w:rsid w:val="006C3AFD"/>
    <w:rsid w:val="006D3EA3"/>
    <w:rsid w:val="006D6834"/>
    <w:rsid w:val="006F1F37"/>
    <w:rsid w:val="006F5613"/>
    <w:rsid w:val="00704487"/>
    <w:rsid w:val="00704E55"/>
    <w:rsid w:val="007133C1"/>
    <w:rsid w:val="00713851"/>
    <w:rsid w:val="00716E38"/>
    <w:rsid w:val="00717D5E"/>
    <w:rsid w:val="00721335"/>
    <w:rsid w:val="00721A20"/>
    <w:rsid w:val="00733B4A"/>
    <w:rsid w:val="00737354"/>
    <w:rsid w:val="00741ECF"/>
    <w:rsid w:val="00743641"/>
    <w:rsid w:val="00746769"/>
    <w:rsid w:val="0075459F"/>
    <w:rsid w:val="00765371"/>
    <w:rsid w:val="007654DC"/>
    <w:rsid w:val="00774902"/>
    <w:rsid w:val="0079008D"/>
    <w:rsid w:val="00791783"/>
    <w:rsid w:val="0079419D"/>
    <w:rsid w:val="0079646D"/>
    <w:rsid w:val="007A0E65"/>
    <w:rsid w:val="007B1456"/>
    <w:rsid w:val="007B5B03"/>
    <w:rsid w:val="007C1BB1"/>
    <w:rsid w:val="007C5230"/>
    <w:rsid w:val="007D2DC8"/>
    <w:rsid w:val="007D638D"/>
    <w:rsid w:val="007F2897"/>
    <w:rsid w:val="007F7D6D"/>
    <w:rsid w:val="008002D8"/>
    <w:rsid w:val="0080333B"/>
    <w:rsid w:val="00834C75"/>
    <w:rsid w:val="0083680E"/>
    <w:rsid w:val="00837DA5"/>
    <w:rsid w:val="00840C21"/>
    <w:rsid w:val="00850884"/>
    <w:rsid w:val="00854B9E"/>
    <w:rsid w:val="00870E93"/>
    <w:rsid w:val="00887482"/>
    <w:rsid w:val="00892597"/>
    <w:rsid w:val="008A44EA"/>
    <w:rsid w:val="008B314A"/>
    <w:rsid w:val="008C526D"/>
    <w:rsid w:val="008D2BE6"/>
    <w:rsid w:val="008D7711"/>
    <w:rsid w:val="008E292D"/>
    <w:rsid w:val="008E36F8"/>
    <w:rsid w:val="008E4172"/>
    <w:rsid w:val="008F4D89"/>
    <w:rsid w:val="008F69FC"/>
    <w:rsid w:val="00905CBF"/>
    <w:rsid w:val="009257D2"/>
    <w:rsid w:val="00932D5E"/>
    <w:rsid w:val="00933ED3"/>
    <w:rsid w:val="00937D29"/>
    <w:rsid w:val="00943CA2"/>
    <w:rsid w:val="00950860"/>
    <w:rsid w:val="0095485B"/>
    <w:rsid w:val="009574C4"/>
    <w:rsid w:val="00962974"/>
    <w:rsid w:val="00964012"/>
    <w:rsid w:val="00964BF1"/>
    <w:rsid w:val="00970050"/>
    <w:rsid w:val="00971E97"/>
    <w:rsid w:val="009732DE"/>
    <w:rsid w:val="009773C3"/>
    <w:rsid w:val="00985ECF"/>
    <w:rsid w:val="00985F52"/>
    <w:rsid w:val="009873B5"/>
    <w:rsid w:val="009937A6"/>
    <w:rsid w:val="00995D8B"/>
    <w:rsid w:val="00997DB0"/>
    <w:rsid w:val="009A40D0"/>
    <w:rsid w:val="009A417F"/>
    <w:rsid w:val="009A64C0"/>
    <w:rsid w:val="009A7147"/>
    <w:rsid w:val="009C5718"/>
    <w:rsid w:val="009D6390"/>
    <w:rsid w:val="009E78E0"/>
    <w:rsid w:val="009F401B"/>
    <w:rsid w:val="00A00E5B"/>
    <w:rsid w:val="00A0279D"/>
    <w:rsid w:val="00A0761F"/>
    <w:rsid w:val="00A147FB"/>
    <w:rsid w:val="00A156C1"/>
    <w:rsid w:val="00A164B3"/>
    <w:rsid w:val="00A212C9"/>
    <w:rsid w:val="00A22E22"/>
    <w:rsid w:val="00A32583"/>
    <w:rsid w:val="00A43C92"/>
    <w:rsid w:val="00A4584F"/>
    <w:rsid w:val="00A62819"/>
    <w:rsid w:val="00A6358F"/>
    <w:rsid w:val="00A71105"/>
    <w:rsid w:val="00A747E9"/>
    <w:rsid w:val="00A777CB"/>
    <w:rsid w:val="00A875C4"/>
    <w:rsid w:val="00A916A1"/>
    <w:rsid w:val="00AA54F5"/>
    <w:rsid w:val="00AA5E76"/>
    <w:rsid w:val="00AA7624"/>
    <w:rsid w:val="00AC090B"/>
    <w:rsid w:val="00AC7E70"/>
    <w:rsid w:val="00AD67E3"/>
    <w:rsid w:val="00AD6DF6"/>
    <w:rsid w:val="00AE0F75"/>
    <w:rsid w:val="00AE35F2"/>
    <w:rsid w:val="00AF44E8"/>
    <w:rsid w:val="00B0138F"/>
    <w:rsid w:val="00B02216"/>
    <w:rsid w:val="00B20E11"/>
    <w:rsid w:val="00B44F8A"/>
    <w:rsid w:val="00B61560"/>
    <w:rsid w:val="00B61708"/>
    <w:rsid w:val="00B7185C"/>
    <w:rsid w:val="00B8283A"/>
    <w:rsid w:val="00BB0EBE"/>
    <w:rsid w:val="00BC1EB2"/>
    <w:rsid w:val="00BC7BB4"/>
    <w:rsid w:val="00BE4E0F"/>
    <w:rsid w:val="00BE7A75"/>
    <w:rsid w:val="00BF56ED"/>
    <w:rsid w:val="00C0595A"/>
    <w:rsid w:val="00C05C47"/>
    <w:rsid w:val="00C12531"/>
    <w:rsid w:val="00C16F2B"/>
    <w:rsid w:val="00C30090"/>
    <w:rsid w:val="00C33605"/>
    <w:rsid w:val="00C45E96"/>
    <w:rsid w:val="00C4795C"/>
    <w:rsid w:val="00C510EA"/>
    <w:rsid w:val="00C53AB1"/>
    <w:rsid w:val="00C5725B"/>
    <w:rsid w:val="00C64C5C"/>
    <w:rsid w:val="00C745A6"/>
    <w:rsid w:val="00C75208"/>
    <w:rsid w:val="00C761FF"/>
    <w:rsid w:val="00C811FA"/>
    <w:rsid w:val="00C81A18"/>
    <w:rsid w:val="00C82ADB"/>
    <w:rsid w:val="00C85B20"/>
    <w:rsid w:val="00C91C36"/>
    <w:rsid w:val="00C9441F"/>
    <w:rsid w:val="00CA20C6"/>
    <w:rsid w:val="00CB022A"/>
    <w:rsid w:val="00CB07C1"/>
    <w:rsid w:val="00CB153C"/>
    <w:rsid w:val="00CB3A39"/>
    <w:rsid w:val="00CC2F3E"/>
    <w:rsid w:val="00CF3AC3"/>
    <w:rsid w:val="00CF717A"/>
    <w:rsid w:val="00D05B35"/>
    <w:rsid w:val="00D075AD"/>
    <w:rsid w:val="00D138FD"/>
    <w:rsid w:val="00D15733"/>
    <w:rsid w:val="00D47CB1"/>
    <w:rsid w:val="00D47ED2"/>
    <w:rsid w:val="00D5669E"/>
    <w:rsid w:val="00D600B3"/>
    <w:rsid w:val="00D622EF"/>
    <w:rsid w:val="00D66DDE"/>
    <w:rsid w:val="00D70B5B"/>
    <w:rsid w:val="00D75F76"/>
    <w:rsid w:val="00D77CBF"/>
    <w:rsid w:val="00D808BD"/>
    <w:rsid w:val="00D830B5"/>
    <w:rsid w:val="00DA154D"/>
    <w:rsid w:val="00DA19C5"/>
    <w:rsid w:val="00DB70D3"/>
    <w:rsid w:val="00DC0C80"/>
    <w:rsid w:val="00DD21F9"/>
    <w:rsid w:val="00DF0C97"/>
    <w:rsid w:val="00E050EA"/>
    <w:rsid w:val="00E154E6"/>
    <w:rsid w:val="00E21576"/>
    <w:rsid w:val="00E240CF"/>
    <w:rsid w:val="00E265BF"/>
    <w:rsid w:val="00E311BB"/>
    <w:rsid w:val="00E32101"/>
    <w:rsid w:val="00E36E77"/>
    <w:rsid w:val="00E44A4B"/>
    <w:rsid w:val="00E45847"/>
    <w:rsid w:val="00E5145C"/>
    <w:rsid w:val="00E56A8C"/>
    <w:rsid w:val="00E57D43"/>
    <w:rsid w:val="00E646D3"/>
    <w:rsid w:val="00E77E1B"/>
    <w:rsid w:val="00E85EDF"/>
    <w:rsid w:val="00E876FC"/>
    <w:rsid w:val="00E90F0C"/>
    <w:rsid w:val="00E9443C"/>
    <w:rsid w:val="00EA59AE"/>
    <w:rsid w:val="00EB59E7"/>
    <w:rsid w:val="00ED2285"/>
    <w:rsid w:val="00ED5FB5"/>
    <w:rsid w:val="00EE2CA5"/>
    <w:rsid w:val="00EE7698"/>
    <w:rsid w:val="00EF0C8A"/>
    <w:rsid w:val="00EF5C28"/>
    <w:rsid w:val="00F014CD"/>
    <w:rsid w:val="00F14220"/>
    <w:rsid w:val="00F14E64"/>
    <w:rsid w:val="00F33844"/>
    <w:rsid w:val="00F440D5"/>
    <w:rsid w:val="00F53F43"/>
    <w:rsid w:val="00F77884"/>
    <w:rsid w:val="00F8451F"/>
    <w:rsid w:val="00F911C1"/>
    <w:rsid w:val="00F933D2"/>
    <w:rsid w:val="00FA1C74"/>
    <w:rsid w:val="00FA4A9F"/>
    <w:rsid w:val="00FA6BA7"/>
    <w:rsid w:val="00FB0528"/>
    <w:rsid w:val="00FB1352"/>
    <w:rsid w:val="00FB3086"/>
    <w:rsid w:val="00FB3BDC"/>
    <w:rsid w:val="00FB667B"/>
    <w:rsid w:val="00FC098D"/>
    <w:rsid w:val="00FC1458"/>
    <w:rsid w:val="00FC3B44"/>
    <w:rsid w:val="00FD0955"/>
    <w:rsid w:val="00FE0869"/>
    <w:rsid w:val="00FE0CA7"/>
    <w:rsid w:val="00FE6D69"/>
    <w:rsid w:val="00FF3A86"/>
    <w:rsid w:val="00FF43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3EEBB11"/>
  <w15:docId w15:val="{6A2B7561-6475-45A2-9C88-6CB275A69F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19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0">
    <w:name w:val="heading 1"/>
    <w:basedOn w:val="a"/>
    <w:link w:val="11"/>
    <w:qFormat/>
    <w:rsid w:val="00AD6DF6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4128A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2154A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4">
    <w:name w:val="heading 4"/>
    <w:basedOn w:val="a"/>
    <w:next w:val="a"/>
    <w:link w:val="40"/>
    <w:qFormat/>
    <w:rsid w:val="00985F52"/>
    <w:pPr>
      <w:keepNext/>
      <w:outlineLvl w:val="3"/>
    </w:pPr>
    <w:rPr>
      <w:b/>
      <w:szCs w:val="20"/>
      <w:lang w:val="x-none" w:eastAsia="x-none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84F8A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0"/>
    <w:rsid w:val="00AD6DF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4128AC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  <w:style w:type="paragraph" w:styleId="a3">
    <w:name w:val="No Spacing"/>
    <w:link w:val="a4"/>
    <w:uiPriority w:val="1"/>
    <w:qFormat/>
    <w:rsid w:val="00DA19C5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4">
    <w:name w:val="Без интервала Знак"/>
    <w:link w:val="a3"/>
    <w:uiPriority w:val="99"/>
    <w:locked/>
    <w:rsid w:val="00DA19C5"/>
    <w:rPr>
      <w:rFonts w:ascii="Calibri" w:eastAsia="Calibri" w:hAnsi="Calibri" w:cs="Times New Roman"/>
    </w:rPr>
  </w:style>
  <w:style w:type="paragraph" w:customStyle="1" w:styleId="Style3">
    <w:name w:val="Style3"/>
    <w:basedOn w:val="a"/>
    <w:uiPriority w:val="99"/>
    <w:rsid w:val="00DA19C5"/>
    <w:pPr>
      <w:widowControl w:val="0"/>
      <w:autoSpaceDE w:val="0"/>
      <w:autoSpaceDN w:val="0"/>
      <w:adjustRightInd w:val="0"/>
    </w:pPr>
    <w:rPr>
      <w:rFonts w:eastAsiaTheme="minorEastAsia"/>
    </w:rPr>
  </w:style>
  <w:style w:type="character" w:customStyle="1" w:styleId="topbg">
    <w:name w:val="top_bg"/>
    <w:basedOn w:val="a0"/>
    <w:rsid w:val="00DA19C5"/>
  </w:style>
  <w:style w:type="character" w:customStyle="1" w:styleId="FontStyle84">
    <w:name w:val="Font Style84"/>
    <w:basedOn w:val="a0"/>
    <w:uiPriority w:val="99"/>
    <w:rsid w:val="00DA19C5"/>
    <w:rPr>
      <w:rFonts w:ascii="Times New Roman" w:hAnsi="Times New Roman" w:cs="Times New Roman"/>
      <w:sz w:val="10"/>
      <w:szCs w:val="10"/>
    </w:rPr>
  </w:style>
  <w:style w:type="character" w:styleId="a5">
    <w:name w:val="Hyperlink"/>
    <w:basedOn w:val="a0"/>
    <w:uiPriority w:val="99"/>
    <w:unhideWhenUsed/>
    <w:rsid w:val="00E9443C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unhideWhenUsed/>
    <w:rsid w:val="00E9443C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rsid w:val="00E9443C"/>
    <w:rPr>
      <w:rFonts w:ascii="Segoe UI" w:eastAsia="Times New Roman" w:hAnsi="Segoe UI" w:cs="Segoe UI"/>
      <w:sz w:val="18"/>
      <w:szCs w:val="18"/>
      <w:lang w:eastAsia="ru-RU"/>
    </w:rPr>
  </w:style>
  <w:style w:type="paragraph" w:styleId="a8">
    <w:name w:val="List Paragraph"/>
    <w:basedOn w:val="a"/>
    <w:uiPriority w:val="34"/>
    <w:qFormat/>
    <w:rsid w:val="00ED2285"/>
    <w:pPr>
      <w:ind w:left="720"/>
      <w:contextualSpacing/>
    </w:pPr>
  </w:style>
  <w:style w:type="character" w:styleId="a9">
    <w:name w:val="Strong"/>
    <w:basedOn w:val="a0"/>
    <w:uiPriority w:val="22"/>
    <w:qFormat/>
    <w:rsid w:val="002C60FB"/>
    <w:rPr>
      <w:b/>
      <w:bCs/>
    </w:rPr>
  </w:style>
  <w:style w:type="character" w:customStyle="1" w:styleId="12">
    <w:name w:val="Неразрешенное упоминание1"/>
    <w:basedOn w:val="a0"/>
    <w:uiPriority w:val="99"/>
    <w:semiHidden/>
    <w:unhideWhenUsed/>
    <w:rsid w:val="00B20E11"/>
    <w:rPr>
      <w:color w:val="605E5C"/>
      <w:shd w:val="clear" w:color="auto" w:fill="E1DFDD"/>
    </w:rPr>
  </w:style>
  <w:style w:type="paragraph" w:customStyle="1" w:styleId="table10">
    <w:name w:val="table10"/>
    <w:basedOn w:val="a"/>
    <w:rsid w:val="00704E55"/>
    <w:rPr>
      <w:sz w:val="20"/>
      <w:szCs w:val="20"/>
    </w:rPr>
  </w:style>
  <w:style w:type="paragraph" w:customStyle="1" w:styleId="aa">
    <w:name w:val="Знак"/>
    <w:basedOn w:val="a"/>
    <w:autoRedefine/>
    <w:rsid w:val="00704E55"/>
    <w:pPr>
      <w:spacing w:line="240" w:lineRule="exact"/>
      <w:jc w:val="both"/>
    </w:pPr>
    <w:rPr>
      <w:sz w:val="28"/>
      <w:szCs w:val="28"/>
      <w:lang w:eastAsia="en-US"/>
    </w:rPr>
  </w:style>
  <w:style w:type="paragraph" w:customStyle="1" w:styleId="ConsPlusNormal">
    <w:name w:val="ConsPlusNormal"/>
    <w:rsid w:val="00704E5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table" w:styleId="ab">
    <w:name w:val="Table Grid"/>
    <w:basedOn w:val="a1"/>
    <w:uiPriority w:val="39"/>
    <w:rsid w:val="00704E5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ewncpi0">
    <w:name w:val="newncpi0"/>
    <w:basedOn w:val="a"/>
    <w:uiPriority w:val="99"/>
    <w:rsid w:val="00704E55"/>
    <w:pPr>
      <w:jc w:val="both"/>
    </w:pPr>
  </w:style>
  <w:style w:type="character" w:customStyle="1" w:styleId="content">
    <w:name w:val="content"/>
    <w:basedOn w:val="a0"/>
    <w:rsid w:val="00704E55"/>
  </w:style>
  <w:style w:type="paragraph" w:customStyle="1" w:styleId="Default">
    <w:name w:val="Default"/>
    <w:rsid w:val="00704E55"/>
    <w:pPr>
      <w:autoSpaceDE w:val="0"/>
      <w:autoSpaceDN w:val="0"/>
      <w:adjustRightInd w:val="0"/>
      <w:spacing w:after="0" w:line="240" w:lineRule="auto"/>
    </w:pPr>
    <w:rPr>
      <w:rFonts w:ascii="KGDCHE+Arial" w:eastAsia="Times New Roman" w:hAnsi="KGDCHE+Arial" w:cs="KGDCHE+Arial"/>
      <w:color w:val="000000"/>
      <w:sz w:val="24"/>
      <w:szCs w:val="24"/>
      <w:lang w:eastAsia="ru-RU"/>
    </w:rPr>
  </w:style>
  <w:style w:type="character" w:customStyle="1" w:styleId="apple-converted-space">
    <w:name w:val="apple-converted-space"/>
    <w:uiPriority w:val="99"/>
    <w:rsid w:val="00704E55"/>
    <w:rPr>
      <w:rFonts w:cs="Times New Roman"/>
    </w:rPr>
  </w:style>
  <w:style w:type="character" w:styleId="ac">
    <w:name w:val="Emphasis"/>
    <w:uiPriority w:val="99"/>
    <w:qFormat/>
    <w:rsid w:val="00704E55"/>
    <w:rPr>
      <w:rFonts w:cs="Times New Roman"/>
      <w:i/>
      <w:iCs/>
    </w:rPr>
  </w:style>
  <w:style w:type="paragraph" w:styleId="ad">
    <w:name w:val="header"/>
    <w:basedOn w:val="a"/>
    <w:link w:val="ae"/>
    <w:rsid w:val="00704E55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e">
    <w:name w:val="Верхний колонтитул Знак"/>
    <w:basedOn w:val="a0"/>
    <w:link w:val="ad"/>
    <w:rsid w:val="00704E55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f">
    <w:name w:val="footer"/>
    <w:basedOn w:val="a"/>
    <w:link w:val="af0"/>
    <w:rsid w:val="00704E55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f0">
    <w:name w:val="Нижний колонтитул Знак"/>
    <w:basedOn w:val="a0"/>
    <w:link w:val="af"/>
    <w:rsid w:val="00704E55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FontStyle31">
    <w:name w:val="Font Style31"/>
    <w:rsid w:val="00704E55"/>
    <w:rPr>
      <w:rFonts w:ascii="Times New Roman" w:hAnsi="Times New Roman" w:cs="Times New Roman"/>
      <w:sz w:val="26"/>
      <w:szCs w:val="26"/>
    </w:rPr>
  </w:style>
  <w:style w:type="paragraph" w:customStyle="1" w:styleId="Style8">
    <w:name w:val="Style8"/>
    <w:basedOn w:val="a"/>
    <w:rsid w:val="00704E55"/>
    <w:pPr>
      <w:widowControl w:val="0"/>
      <w:autoSpaceDE w:val="0"/>
      <w:autoSpaceDN w:val="0"/>
      <w:adjustRightInd w:val="0"/>
      <w:spacing w:line="317" w:lineRule="exact"/>
      <w:ind w:firstLine="540"/>
      <w:jc w:val="both"/>
    </w:pPr>
    <w:rPr>
      <w:rFonts w:eastAsia="SimSun"/>
      <w:lang w:eastAsia="zh-CN"/>
    </w:rPr>
  </w:style>
  <w:style w:type="character" w:customStyle="1" w:styleId="FontStyle15">
    <w:name w:val="Font Style15"/>
    <w:rsid w:val="00704E55"/>
    <w:rPr>
      <w:rFonts w:ascii="Times New Roman" w:hAnsi="Times New Roman" w:cs="Times New Roman"/>
      <w:sz w:val="26"/>
      <w:szCs w:val="26"/>
    </w:rPr>
  </w:style>
  <w:style w:type="paragraph" w:customStyle="1" w:styleId="13">
    <w:name w:val="Знак Знак1 Знак Знак Знак"/>
    <w:basedOn w:val="a"/>
    <w:rsid w:val="00704E55"/>
    <w:rPr>
      <w:lang w:val="pl-PL" w:eastAsia="pl-PL"/>
    </w:rPr>
  </w:style>
  <w:style w:type="paragraph" w:customStyle="1" w:styleId="af1">
    <w:basedOn w:val="a"/>
    <w:next w:val="af2"/>
    <w:uiPriority w:val="99"/>
    <w:unhideWhenUsed/>
    <w:rsid w:val="00704E55"/>
    <w:pPr>
      <w:spacing w:before="100" w:beforeAutospacing="1" w:after="100" w:afterAutospacing="1"/>
    </w:pPr>
  </w:style>
  <w:style w:type="paragraph" w:styleId="af2">
    <w:name w:val="Normal (Web)"/>
    <w:basedOn w:val="a"/>
    <w:uiPriority w:val="99"/>
    <w:unhideWhenUsed/>
    <w:rsid w:val="00704E55"/>
  </w:style>
  <w:style w:type="character" w:customStyle="1" w:styleId="extended-textshort">
    <w:name w:val="extended-text__short"/>
    <w:rsid w:val="00704E55"/>
  </w:style>
  <w:style w:type="character" w:customStyle="1" w:styleId="af3">
    <w:name w:val="Текст сноски Знак"/>
    <w:basedOn w:val="a0"/>
    <w:link w:val="af4"/>
    <w:uiPriority w:val="99"/>
    <w:semiHidden/>
    <w:rsid w:val="004128AC"/>
    <w:rPr>
      <w:rFonts w:ascii="Times New Roman" w:eastAsia="Times New Roman" w:hAnsi="Times New Roman" w:cs="Times New Roman"/>
      <w:sz w:val="20"/>
      <w:szCs w:val="20"/>
    </w:rPr>
  </w:style>
  <w:style w:type="paragraph" w:styleId="af4">
    <w:name w:val="footnote text"/>
    <w:basedOn w:val="a"/>
    <w:link w:val="af3"/>
    <w:uiPriority w:val="99"/>
    <w:semiHidden/>
    <w:unhideWhenUsed/>
    <w:rsid w:val="004128AC"/>
    <w:pPr>
      <w:ind w:firstLine="709"/>
      <w:jc w:val="both"/>
    </w:pPr>
    <w:rPr>
      <w:sz w:val="20"/>
      <w:szCs w:val="20"/>
      <w:lang w:eastAsia="en-US"/>
    </w:rPr>
  </w:style>
  <w:style w:type="character" w:customStyle="1" w:styleId="14">
    <w:name w:val="Текст сноски Знак1"/>
    <w:basedOn w:val="a0"/>
    <w:uiPriority w:val="99"/>
    <w:semiHidden/>
    <w:rsid w:val="004128A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5">
    <w:name w:val="Основной текст_"/>
    <w:basedOn w:val="a0"/>
    <w:link w:val="41"/>
    <w:locked/>
    <w:rsid w:val="004128AC"/>
    <w:rPr>
      <w:sz w:val="26"/>
      <w:szCs w:val="26"/>
      <w:shd w:val="clear" w:color="auto" w:fill="FFFFFF"/>
    </w:rPr>
  </w:style>
  <w:style w:type="paragraph" w:customStyle="1" w:styleId="41">
    <w:name w:val="Основной текст4"/>
    <w:basedOn w:val="a"/>
    <w:link w:val="af5"/>
    <w:rsid w:val="004128AC"/>
    <w:pPr>
      <w:widowControl w:val="0"/>
      <w:shd w:val="clear" w:color="auto" w:fill="FFFFFF"/>
      <w:spacing w:before="360" w:line="240" w:lineRule="atLeast"/>
      <w:ind w:hanging="1160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character" w:customStyle="1" w:styleId="af6">
    <w:name w:val="Основной текст Знак"/>
    <w:basedOn w:val="a0"/>
    <w:link w:val="af7"/>
    <w:rsid w:val="004128AC"/>
    <w:rPr>
      <w:rFonts w:ascii="Calibri" w:eastAsia="Calibri" w:hAnsi="Calibri" w:cs="Times New Roman"/>
    </w:rPr>
  </w:style>
  <w:style w:type="paragraph" w:styleId="af7">
    <w:name w:val="Body Text"/>
    <w:basedOn w:val="a"/>
    <w:link w:val="af6"/>
    <w:rsid w:val="004128AC"/>
    <w:pPr>
      <w:spacing w:after="12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31">
    <w:name w:val="Основной текст с отступом 3 Знак"/>
    <w:basedOn w:val="a0"/>
    <w:link w:val="32"/>
    <w:rsid w:val="004128AC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32">
    <w:name w:val="Body Text Indent 3"/>
    <w:basedOn w:val="a"/>
    <w:link w:val="31"/>
    <w:rsid w:val="004128AC"/>
    <w:pPr>
      <w:spacing w:after="120"/>
      <w:ind w:left="283"/>
    </w:pPr>
    <w:rPr>
      <w:sz w:val="16"/>
      <w:szCs w:val="16"/>
    </w:rPr>
  </w:style>
  <w:style w:type="character" w:customStyle="1" w:styleId="ilfuvd">
    <w:name w:val="ilfuvd"/>
    <w:rsid w:val="000B3AEE"/>
  </w:style>
  <w:style w:type="character" w:customStyle="1" w:styleId="FontStyle118">
    <w:name w:val="Font Style118"/>
    <w:basedOn w:val="a0"/>
    <w:uiPriority w:val="99"/>
    <w:rsid w:val="00E32101"/>
    <w:rPr>
      <w:rFonts w:ascii="Times New Roman" w:hAnsi="Times New Roman" w:cs="Times New Roman"/>
      <w:b/>
      <w:bCs/>
      <w:sz w:val="22"/>
      <w:szCs w:val="22"/>
    </w:rPr>
  </w:style>
  <w:style w:type="paragraph" w:customStyle="1" w:styleId="Style9">
    <w:name w:val="Style9"/>
    <w:basedOn w:val="a"/>
    <w:rsid w:val="00892597"/>
    <w:pPr>
      <w:widowControl w:val="0"/>
      <w:autoSpaceDE w:val="0"/>
      <w:autoSpaceDN w:val="0"/>
      <w:adjustRightInd w:val="0"/>
    </w:pPr>
    <w:rPr>
      <w:rFonts w:ascii="Garamond" w:hAnsi="Garamond"/>
    </w:rPr>
  </w:style>
  <w:style w:type="character" w:customStyle="1" w:styleId="FontStyle52">
    <w:name w:val="Font Style52"/>
    <w:rsid w:val="00892597"/>
    <w:rPr>
      <w:rFonts w:ascii="Times New Roman" w:hAnsi="Times New Roman" w:cs="Times New Roman" w:hint="default"/>
      <w:sz w:val="28"/>
      <w:szCs w:val="28"/>
    </w:rPr>
  </w:style>
  <w:style w:type="paragraph" w:customStyle="1" w:styleId="af8">
    <w:name w:val="Знак"/>
    <w:basedOn w:val="a"/>
    <w:autoRedefine/>
    <w:rsid w:val="00AF44E8"/>
    <w:pPr>
      <w:spacing w:line="240" w:lineRule="exact"/>
      <w:jc w:val="both"/>
    </w:pPr>
    <w:rPr>
      <w:sz w:val="28"/>
      <w:szCs w:val="28"/>
      <w:lang w:eastAsia="en-US"/>
    </w:rPr>
  </w:style>
  <w:style w:type="paragraph" w:styleId="af9">
    <w:name w:val="Document Map"/>
    <w:basedOn w:val="a"/>
    <w:link w:val="afa"/>
    <w:rsid w:val="00AF44E8"/>
    <w:rPr>
      <w:rFonts w:ascii="Tahoma" w:hAnsi="Tahoma" w:cs="Tahoma"/>
      <w:sz w:val="16"/>
      <w:szCs w:val="16"/>
    </w:rPr>
  </w:style>
  <w:style w:type="character" w:customStyle="1" w:styleId="afa">
    <w:name w:val="Схема документа Знак"/>
    <w:basedOn w:val="a0"/>
    <w:link w:val="af9"/>
    <w:rsid w:val="00AF44E8"/>
    <w:rPr>
      <w:rFonts w:ascii="Tahoma" w:eastAsia="Times New Roman" w:hAnsi="Tahoma" w:cs="Tahoma"/>
      <w:sz w:val="16"/>
      <w:szCs w:val="16"/>
      <w:lang w:eastAsia="ru-RU"/>
    </w:rPr>
  </w:style>
  <w:style w:type="paragraph" w:styleId="afb">
    <w:name w:val="Body Text Indent"/>
    <w:basedOn w:val="a"/>
    <w:link w:val="afc"/>
    <w:rsid w:val="00AF44E8"/>
    <w:pPr>
      <w:spacing w:after="120"/>
      <w:ind w:left="283"/>
    </w:pPr>
    <w:rPr>
      <w:sz w:val="20"/>
      <w:szCs w:val="20"/>
    </w:rPr>
  </w:style>
  <w:style w:type="character" w:customStyle="1" w:styleId="afc">
    <w:name w:val="Основной текст с отступом Знак"/>
    <w:basedOn w:val="a0"/>
    <w:link w:val="afb"/>
    <w:rsid w:val="00AF44E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yle5">
    <w:name w:val="Style5"/>
    <w:basedOn w:val="a"/>
    <w:rsid w:val="00AF44E8"/>
    <w:pPr>
      <w:widowControl w:val="0"/>
      <w:autoSpaceDE w:val="0"/>
      <w:autoSpaceDN w:val="0"/>
      <w:adjustRightInd w:val="0"/>
      <w:spacing w:line="324" w:lineRule="exact"/>
      <w:ind w:firstLine="576"/>
      <w:jc w:val="both"/>
    </w:pPr>
    <w:rPr>
      <w:rFonts w:eastAsia="SimSun"/>
      <w:lang w:eastAsia="zh-CN"/>
    </w:rPr>
  </w:style>
  <w:style w:type="paragraph" w:customStyle="1" w:styleId="Style4">
    <w:name w:val="Style4"/>
    <w:basedOn w:val="a"/>
    <w:rsid w:val="00AF44E8"/>
    <w:pPr>
      <w:widowControl w:val="0"/>
      <w:autoSpaceDE w:val="0"/>
      <w:autoSpaceDN w:val="0"/>
      <w:adjustRightInd w:val="0"/>
    </w:pPr>
    <w:rPr>
      <w:rFonts w:ascii="Garamond" w:hAnsi="Garamond"/>
    </w:rPr>
  </w:style>
  <w:style w:type="paragraph" w:styleId="afd">
    <w:name w:val="Subtitle"/>
    <w:basedOn w:val="a"/>
    <w:next w:val="a"/>
    <w:link w:val="afe"/>
    <w:qFormat/>
    <w:rsid w:val="00AF44E8"/>
    <w:pPr>
      <w:spacing w:after="60"/>
      <w:jc w:val="center"/>
      <w:outlineLvl w:val="1"/>
    </w:pPr>
    <w:rPr>
      <w:rFonts w:ascii="Calibri Light" w:hAnsi="Calibri Light"/>
    </w:rPr>
  </w:style>
  <w:style w:type="character" w:customStyle="1" w:styleId="afe">
    <w:name w:val="Подзаголовок Знак"/>
    <w:basedOn w:val="a0"/>
    <w:link w:val="afd"/>
    <w:rsid w:val="00AF44E8"/>
    <w:rPr>
      <w:rFonts w:ascii="Calibri Light" w:eastAsia="Times New Roman" w:hAnsi="Calibri Light" w:cs="Times New Roman"/>
      <w:sz w:val="24"/>
      <w:szCs w:val="24"/>
      <w:lang w:eastAsia="ru-RU"/>
    </w:rPr>
  </w:style>
  <w:style w:type="character" w:styleId="aff">
    <w:name w:val="Subtle Emphasis"/>
    <w:uiPriority w:val="19"/>
    <w:qFormat/>
    <w:rsid w:val="00AF44E8"/>
    <w:rPr>
      <w:i/>
      <w:iCs/>
      <w:color w:val="404040"/>
    </w:rPr>
  </w:style>
  <w:style w:type="character" w:styleId="aff0">
    <w:name w:val="Intense Emphasis"/>
    <w:uiPriority w:val="21"/>
    <w:qFormat/>
    <w:rsid w:val="00AF44E8"/>
    <w:rPr>
      <w:i/>
      <w:iCs/>
      <w:color w:val="5B9BD5"/>
    </w:rPr>
  </w:style>
  <w:style w:type="character" w:styleId="aff1">
    <w:name w:val="annotation reference"/>
    <w:basedOn w:val="a0"/>
    <w:uiPriority w:val="99"/>
    <w:semiHidden/>
    <w:unhideWhenUsed/>
    <w:rsid w:val="00EE7698"/>
    <w:rPr>
      <w:sz w:val="16"/>
      <w:szCs w:val="16"/>
    </w:rPr>
  </w:style>
  <w:style w:type="paragraph" w:styleId="aff2">
    <w:name w:val="annotation text"/>
    <w:basedOn w:val="a"/>
    <w:link w:val="aff3"/>
    <w:uiPriority w:val="99"/>
    <w:semiHidden/>
    <w:unhideWhenUsed/>
    <w:rsid w:val="00EE7698"/>
    <w:rPr>
      <w:sz w:val="20"/>
      <w:szCs w:val="20"/>
    </w:rPr>
  </w:style>
  <w:style w:type="character" w:customStyle="1" w:styleId="aff3">
    <w:name w:val="Текст примечания Знак"/>
    <w:basedOn w:val="a0"/>
    <w:link w:val="aff2"/>
    <w:uiPriority w:val="99"/>
    <w:semiHidden/>
    <w:rsid w:val="00EE769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4">
    <w:name w:val="annotation subject"/>
    <w:basedOn w:val="aff2"/>
    <w:next w:val="aff2"/>
    <w:link w:val="aff5"/>
    <w:uiPriority w:val="99"/>
    <w:semiHidden/>
    <w:unhideWhenUsed/>
    <w:rsid w:val="00EE7698"/>
    <w:rPr>
      <w:b/>
      <w:bCs/>
    </w:rPr>
  </w:style>
  <w:style w:type="character" w:customStyle="1" w:styleId="aff5">
    <w:name w:val="Тема примечания Знак"/>
    <w:basedOn w:val="aff3"/>
    <w:link w:val="aff4"/>
    <w:uiPriority w:val="99"/>
    <w:semiHidden/>
    <w:rsid w:val="00EE769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62154A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character" w:customStyle="1" w:styleId="15">
    <w:name w:val="Верхний колонтитул1"/>
    <w:basedOn w:val="a0"/>
    <w:rsid w:val="0062154A"/>
  </w:style>
  <w:style w:type="character" w:customStyle="1" w:styleId="40">
    <w:name w:val="Заголовок 4 Знак"/>
    <w:basedOn w:val="a0"/>
    <w:link w:val="4"/>
    <w:rsid w:val="00985F52"/>
    <w:rPr>
      <w:rFonts w:ascii="Times New Roman" w:eastAsia="Times New Roman" w:hAnsi="Times New Roman" w:cs="Times New Roman"/>
      <w:b/>
      <w:sz w:val="24"/>
      <w:szCs w:val="20"/>
      <w:lang w:val="x-none" w:eastAsia="x-none"/>
    </w:rPr>
  </w:style>
  <w:style w:type="character" w:customStyle="1" w:styleId="21">
    <w:name w:val="Неразрешенное упоминание2"/>
    <w:basedOn w:val="a0"/>
    <w:uiPriority w:val="99"/>
    <w:semiHidden/>
    <w:unhideWhenUsed/>
    <w:rsid w:val="00737354"/>
    <w:rPr>
      <w:color w:val="605E5C"/>
      <w:shd w:val="clear" w:color="auto" w:fill="E1DFDD"/>
    </w:rPr>
  </w:style>
  <w:style w:type="numbering" w:customStyle="1" w:styleId="1">
    <w:name w:val="Стиль1"/>
    <w:uiPriority w:val="99"/>
    <w:rsid w:val="000F55C8"/>
    <w:pPr>
      <w:numPr>
        <w:numId w:val="1"/>
      </w:numPr>
    </w:pPr>
  </w:style>
  <w:style w:type="character" w:customStyle="1" w:styleId="60">
    <w:name w:val="Заголовок 6 Знак"/>
    <w:basedOn w:val="a0"/>
    <w:link w:val="6"/>
    <w:uiPriority w:val="9"/>
    <w:semiHidden/>
    <w:rsid w:val="00684F8A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character" w:customStyle="1" w:styleId="word-wrapper">
    <w:name w:val="word-wrapper"/>
    <w:basedOn w:val="a0"/>
    <w:rsid w:val="0075459F"/>
  </w:style>
  <w:style w:type="paragraph" w:customStyle="1" w:styleId="il-text-alignjustify">
    <w:name w:val="il-text-align_justify"/>
    <w:basedOn w:val="a"/>
    <w:rsid w:val="0075459F"/>
    <w:pPr>
      <w:spacing w:before="100" w:beforeAutospacing="1" w:after="100" w:afterAutospacing="1"/>
    </w:pPr>
  </w:style>
  <w:style w:type="character" w:customStyle="1" w:styleId="fake-non-breaking-space">
    <w:name w:val="fake-non-breaking-space"/>
    <w:basedOn w:val="a0"/>
    <w:rsid w:val="0075459F"/>
  </w:style>
  <w:style w:type="paragraph" w:customStyle="1" w:styleId="p-normal">
    <w:name w:val="p-normal"/>
    <w:basedOn w:val="a"/>
    <w:rsid w:val="00D5669E"/>
    <w:pPr>
      <w:spacing w:before="100" w:beforeAutospacing="1" w:after="100" w:afterAutospacing="1"/>
    </w:pPr>
  </w:style>
  <w:style w:type="character" w:customStyle="1" w:styleId="colorff00ff">
    <w:name w:val="color__ff00ff"/>
    <w:basedOn w:val="a0"/>
    <w:rsid w:val="00D5669E"/>
  </w:style>
  <w:style w:type="character" w:customStyle="1" w:styleId="h-normal">
    <w:name w:val="h-normal"/>
    <w:basedOn w:val="a0"/>
    <w:rsid w:val="00D5669E"/>
  </w:style>
  <w:style w:type="character" w:customStyle="1" w:styleId="16">
    <w:name w:val="Заголовок №1_"/>
    <w:link w:val="17"/>
    <w:rsid w:val="00D5669E"/>
    <w:rPr>
      <w:b/>
      <w:bCs/>
      <w:sz w:val="27"/>
      <w:szCs w:val="27"/>
      <w:shd w:val="clear" w:color="auto" w:fill="FFFFFF"/>
    </w:rPr>
  </w:style>
  <w:style w:type="paragraph" w:customStyle="1" w:styleId="17">
    <w:name w:val="Заголовок №1"/>
    <w:basedOn w:val="a"/>
    <w:link w:val="16"/>
    <w:rsid w:val="00D5669E"/>
    <w:pPr>
      <w:widowControl w:val="0"/>
      <w:shd w:val="clear" w:color="auto" w:fill="FFFFFF"/>
      <w:spacing w:after="60" w:line="0" w:lineRule="atLeast"/>
      <w:jc w:val="center"/>
      <w:outlineLvl w:val="0"/>
    </w:pPr>
    <w:rPr>
      <w:rFonts w:asciiTheme="minorHAnsi" w:eastAsiaTheme="minorHAnsi" w:hAnsiTheme="minorHAnsi" w:cstheme="minorBidi"/>
      <w:b/>
      <w:bCs/>
      <w:sz w:val="27"/>
      <w:szCs w:val="27"/>
      <w:lang w:eastAsia="en-US"/>
    </w:rPr>
  </w:style>
  <w:style w:type="character" w:customStyle="1" w:styleId="33">
    <w:name w:val="Основной текст (3)_"/>
    <w:link w:val="34"/>
    <w:rsid w:val="00D5669E"/>
    <w:rPr>
      <w:b/>
      <w:bCs/>
      <w:sz w:val="27"/>
      <w:szCs w:val="27"/>
      <w:shd w:val="clear" w:color="auto" w:fill="FFFFFF"/>
    </w:rPr>
  </w:style>
  <w:style w:type="paragraph" w:customStyle="1" w:styleId="34">
    <w:name w:val="Основной текст (3)"/>
    <w:basedOn w:val="a"/>
    <w:link w:val="33"/>
    <w:rsid w:val="00D5669E"/>
    <w:pPr>
      <w:widowControl w:val="0"/>
      <w:shd w:val="clear" w:color="auto" w:fill="FFFFFF"/>
      <w:spacing w:line="0" w:lineRule="atLeast"/>
    </w:pPr>
    <w:rPr>
      <w:rFonts w:asciiTheme="minorHAnsi" w:eastAsiaTheme="minorHAnsi" w:hAnsiTheme="minorHAnsi" w:cstheme="minorBidi"/>
      <w:b/>
      <w:bCs/>
      <w:sz w:val="27"/>
      <w:szCs w:val="27"/>
      <w:lang w:eastAsia="en-US"/>
    </w:rPr>
  </w:style>
  <w:style w:type="character" w:customStyle="1" w:styleId="3115pt">
    <w:name w:val="Основной текст (3) + 11;5 pt;Не полужирный"/>
    <w:rsid w:val="00D5669E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character" w:customStyle="1" w:styleId="colorff0000">
    <w:name w:val="color__ff0000"/>
    <w:rsid w:val="00D5669E"/>
  </w:style>
  <w:style w:type="paragraph" w:customStyle="1" w:styleId="p-consnonformat">
    <w:name w:val="p-consnonformat"/>
    <w:basedOn w:val="a"/>
    <w:rsid w:val="00D5669E"/>
    <w:pPr>
      <w:spacing w:before="100" w:beforeAutospacing="1" w:after="100" w:afterAutospacing="1"/>
    </w:pPr>
  </w:style>
  <w:style w:type="character" w:customStyle="1" w:styleId="h-consnonformat">
    <w:name w:val="h-consnonformat"/>
    <w:rsid w:val="00D5669E"/>
  </w:style>
  <w:style w:type="character" w:customStyle="1" w:styleId="doc-name">
    <w:name w:val="doc-name"/>
    <w:basedOn w:val="a0"/>
    <w:rsid w:val="00D5669E"/>
  </w:style>
  <w:style w:type="paragraph" w:customStyle="1" w:styleId="balloon-text">
    <w:name w:val="balloon-text"/>
    <w:basedOn w:val="a"/>
    <w:rsid w:val="00D5669E"/>
    <w:pPr>
      <w:spacing w:before="100" w:beforeAutospacing="1" w:after="100" w:afterAutospacing="1"/>
    </w:pPr>
  </w:style>
  <w:style w:type="table" w:customStyle="1" w:styleId="18">
    <w:name w:val="Сетка таблицы1"/>
    <w:basedOn w:val="a1"/>
    <w:next w:val="ab"/>
    <w:uiPriority w:val="39"/>
    <w:rsid w:val="00D566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">
    <w:name w:val="Сетка таблицы2"/>
    <w:basedOn w:val="a1"/>
    <w:next w:val="ab"/>
    <w:uiPriority w:val="39"/>
    <w:rsid w:val="00A156C1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5">
    <w:name w:val="Сетка таблицы3"/>
    <w:basedOn w:val="a1"/>
    <w:next w:val="ab"/>
    <w:uiPriority w:val="39"/>
    <w:rsid w:val="00A156C1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42">
    <w:name w:val="Сетка таблицы4"/>
    <w:basedOn w:val="a1"/>
    <w:next w:val="ab"/>
    <w:uiPriority w:val="39"/>
    <w:rsid w:val="00A156C1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5">
    <w:name w:val="Сетка таблицы5"/>
    <w:basedOn w:val="a1"/>
    <w:next w:val="ab"/>
    <w:uiPriority w:val="39"/>
    <w:rsid w:val="00A156C1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61">
    <w:name w:val="Сетка таблицы6"/>
    <w:basedOn w:val="a1"/>
    <w:next w:val="ab"/>
    <w:uiPriority w:val="39"/>
    <w:rsid w:val="00A156C1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7">
    <w:name w:val="Сетка таблицы7"/>
    <w:basedOn w:val="a1"/>
    <w:next w:val="ab"/>
    <w:uiPriority w:val="39"/>
    <w:rsid w:val="00A156C1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8">
    <w:name w:val="Сетка таблицы8"/>
    <w:basedOn w:val="a1"/>
    <w:next w:val="ab"/>
    <w:uiPriority w:val="39"/>
    <w:rsid w:val="00A156C1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9">
    <w:name w:val="Сетка таблицы9"/>
    <w:basedOn w:val="a1"/>
    <w:next w:val="ab"/>
    <w:uiPriority w:val="39"/>
    <w:rsid w:val="00A156C1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00">
    <w:name w:val="Сетка таблицы10"/>
    <w:basedOn w:val="a1"/>
    <w:next w:val="ab"/>
    <w:uiPriority w:val="39"/>
    <w:rsid w:val="00A156C1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0">
    <w:name w:val="Сетка таблицы11"/>
    <w:basedOn w:val="a1"/>
    <w:next w:val="ab"/>
    <w:uiPriority w:val="39"/>
    <w:rsid w:val="00A156C1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20">
    <w:name w:val="Сетка таблицы12"/>
    <w:basedOn w:val="a1"/>
    <w:next w:val="ab"/>
    <w:uiPriority w:val="39"/>
    <w:rsid w:val="00A156C1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30">
    <w:name w:val="Сетка таблицы13"/>
    <w:basedOn w:val="a1"/>
    <w:next w:val="ab"/>
    <w:uiPriority w:val="39"/>
    <w:rsid w:val="00A156C1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40">
    <w:name w:val="Сетка таблицы14"/>
    <w:basedOn w:val="a1"/>
    <w:next w:val="ab"/>
    <w:uiPriority w:val="39"/>
    <w:rsid w:val="00A156C1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50">
    <w:name w:val="Сетка таблицы15"/>
    <w:basedOn w:val="a1"/>
    <w:next w:val="ab"/>
    <w:uiPriority w:val="39"/>
    <w:rsid w:val="00A156C1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60">
    <w:name w:val="Сетка таблицы16"/>
    <w:basedOn w:val="a1"/>
    <w:next w:val="ab"/>
    <w:uiPriority w:val="39"/>
    <w:rsid w:val="00A156C1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70">
    <w:name w:val="Сетка таблицы17"/>
    <w:basedOn w:val="a1"/>
    <w:next w:val="ab"/>
    <w:uiPriority w:val="39"/>
    <w:rsid w:val="00A156C1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80">
    <w:name w:val="Сетка таблицы18"/>
    <w:basedOn w:val="a1"/>
    <w:next w:val="ab"/>
    <w:uiPriority w:val="39"/>
    <w:rsid w:val="00A156C1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9">
    <w:name w:val="Сетка таблицы19"/>
    <w:basedOn w:val="a1"/>
    <w:next w:val="ab"/>
    <w:uiPriority w:val="39"/>
    <w:rsid w:val="00A156C1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00">
    <w:name w:val="Сетка таблицы20"/>
    <w:basedOn w:val="a1"/>
    <w:next w:val="ab"/>
    <w:uiPriority w:val="39"/>
    <w:rsid w:val="00C811FA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10">
    <w:name w:val="Сетка таблицы21"/>
    <w:basedOn w:val="a1"/>
    <w:next w:val="ab"/>
    <w:uiPriority w:val="39"/>
    <w:rsid w:val="00C811FA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20">
    <w:name w:val="Сетка таблицы22"/>
    <w:basedOn w:val="a1"/>
    <w:next w:val="ab"/>
    <w:uiPriority w:val="39"/>
    <w:rsid w:val="00C811FA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3">
    <w:name w:val="Сетка таблицы23"/>
    <w:basedOn w:val="a1"/>
    <w:next w:val="ab"/>
    <w:uiPriority w:val="39"/>
    <w:rsid w:val="00C811FA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4">
    <w:name w:val="Сетка таблицы24"/>
    <w:basedOn w:val="a1"/>
    <w:next w:val="ab"/>
    <w:uiPriority w:val="39"/>
    <w:rsid w:val="00C811FA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5">
    <w:name w:val="Сетка таблицы25"/>
    <w:basedOn w:val="a1"/>
    <w:next w:val="ab"/>
    <w:uiPriority w:val="39"/>
    <w:rsid w:val="00C811FA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6">
    <w:name w:val="Сетка таблицы26"/>
    <w:basedOn w:val="a1"/>
    <w:next w:val="ab"/>
    <w:uiPriority w:val="39"/>
    <w:rsid w:val="00C811FA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7">
    <w:name w:val="Сетка таблицы27"/>
    <w:basedOn w:val="a1"/>
    <w:next w:val="ab"/>
    <w:uiPriority w:val="39"/>
    <w:rsid w:val="00C811FA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8">
    <w:name w:val="Сетка таблицы28"/>
    <w:basedOn w:val="a1"/>
    <w:next w:val="ab"/>
    <w:uiPriority w:val="39"/>
    <w:rsid w:val="00C811FA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9">
    <w:name w:val="Сетка таблицы29"/>
    <w:basedOn w:val="a1"/>
    <w:next w:val="ab"/>
    <w:uiPriority w:val="39"/>
    <w:rsid w:val="00C811FA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00">
    <w:name w:val="Сетка таблицы30"/>
    <w:basedOn w:val="a1"/>
    <w:next w:val="ab"/>
    <w:uiPriority w:val="39"/>
    <w:rsid w:val="00C811FA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20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6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61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17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63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62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1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0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42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2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39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9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25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72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61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89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5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72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21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87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82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7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3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89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68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4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07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97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43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0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2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48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01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87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8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8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2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1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56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74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2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013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119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17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8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33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83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40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7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8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45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0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7A73C2-C79B-4193-AE44-96AAAB566F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13</Pages>
  <Words>5231</Words>
  <Characters>29821</Characters>
  <Application>Microsoft Office Word</Application>
  <DocSecurity>0</DocSecurity>
  <Lines>248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34983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dvoshta</dc:creator>
  <cp:keywords/>
  <dc:description/>
  <cp:lastModifiedBy>Аля М. Пилатович</cp:lastModifiedBy>
  <cp:revision>34</cp:revision>
  <cp:lastPrinted>2024-11-20T10:36:00Z</cp:lastPrinted>
  <dcterms:created xsi:type="dcterms:W3CDTF">2024-11-20T10:58:00Z</dcterms:created>
  <dcterms:modified xsi:type="dcterms:W3CDTF">2026-08-27T11:25:00Z</dcterms:modified>
</cp:coreProperties>
</file>