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6A7C82" w14:paraId="7052E001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51EF2D78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21" w:type="dxa"/>
            <w:vAlign w:val="center"/>
          </w:tcPr>
          <w:p w14:paraId="5FB0450F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50645F02" wp14:editId="359DB435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085642F2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7C82" w14:paraId="225DA66E" w14:textId="77777777">
        <w:trPr>
          <w:jc w:val="center"/>
        </w:trPr>
        <w:tc>
          <w:tcPr>
            <w:tcW w:w="4503" w:type="dxa"/>
            <w:vAlign w:val="center"/>
          </w:tcPr>
          <w:p w14:paraId="36687901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60F6F1E7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7CAB2340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4C744383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34EDCC5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237845CA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581A1027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7AEA83BA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11CC756D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6BC19E01" w14:textId="77777777" w:rsidR="006A7C82" w:rsidRDefault="00F7077A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7DD76A2C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4C1103B5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43C81BFB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6EE6553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1560AB9A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A3ED77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03D9C2C1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54111564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2E6E8EC5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6267F58E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49442832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6C6D74F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253EE70A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79322F57" w14:textId="77777777" w:rsidR="006A7C82" w:rsidRDefault="00F7077A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154F0C1A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148FFFB7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7351C0C8" w14:textId="77777777" w:rsidR="006A7C82" w:rsidRDefault="00F7077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6A7C82" w14:paraId="43623C60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7DC6817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B30FE9" w14:textId="77777777" w:rsidR="006A7C82" w:rsidRDefault="006A7C82">
      <w:pPr>
        <w:widowControl/>
        <w:tabs>
          <w:tab w:val="left" w:pos="3969"/>
        </w:tabs>
        <w:autoSpaceDE/>
        <w:autoSpaceDN/>
        <w:adjustRightInd/>
        <w:jc w:val="both"/>
        <w:rPr>
          <w:sz w:val="25"/>
          <w:szCs w:val="25"/>
        </w:rPr>
      </w:pPr>
    </w:p>
    <w:p w14:paraId="77C6350F" w14:textId="77777777" w:rsidR="006A7C82" w:rsidRPr="000A32A0" w:rsidRDefault="00F7077A">
      <w:pPr>
        <w:spacing w:line="230" w:lineRule="auto"/>
        <w:jc w:val="both"/>
        <w:rPr>
          <w:sz w:val="24"/>
          <w:szCs w:val="24"/>
        </w:rPr>
      </w:pPr>
      <w:r w:rsidRPr="000A32A0">
        <w:rPr>
          <w:sz w:val="24"/>
          <w:szCs w:val="24"/>
        </w:rPr>
        <w:t>Заявка на покупку</w:t>
      </w:r>
    </w:p>
    <w:p w14:paraId="1BB0D087" w14:textId="5C82680D" w:rsidR="006A7C82" w:rsidRPr="00A73E3A" w:rsidRDefault="00F7077A" w:rsidP="00E3177B">
      <w:pPr>
        <w:pStyle w:val="ad"/>
        <w:ind w:firstLine="708"/>
        <w:rPr>
          <w:sz w:val="24"/>
          <w:szCs w:val="24"/>
        </w:rPr>
      </w:pPr>
      <w:r w:rsidRPr="000A32A0">
        <w:rPr>
          <w:sz w:val="24"/>
          <w:szCs w:val="24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hyperlink r:id="rId9" w:tooltip="просмотреть лот" w:history="1">
        <w:r w:rsidRPr="00A73E3A">
          <w:rPr>
            <w:sz w:val="24"/>
            <w:szCs w:val="24"/>
          </w:rPr>
          <w:t xml:space="preserve"> на электронной торговой площадке (п. </w:t>
        </w:r>
        <w:r w:rsidR="000A32A0" w:rsidRPr="00A73E3A">
          <w:rPr>
            <w:sz w:val="24"/>
            <w:szCs w:val="24"/>
          </w:rPr>
          <w:t>7</w:t>
        </w:r>
        <w:r w:rsidRPr="00A73E3A">
          <w:rPr>
            <w:sz w:val="24"/>
            <w:szCs w:val="24"/>
          </w:rPr>
          <w:t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«</w:t>
        </w:r>
        <w:r w:rsidR="00A73E3A" w:rsidRPr="00A73E3A">
          <w:rPr>
            <w:sz w:val="24"/>
            <w:szCs w:val="24"/>
          </w:rPr>
          <w:t>Ремонт медицинской техники (</w:t>
        </w:r>
        <w:r w:rsidR="00D032BE">
          <w:rPr>
            <w:sz w:val="24"/>
            <w:szCs w:val="24"/>
          </w:rPr>
          <w:t xml:space="preserve">Лоты </w:t>
        </w:r>
        <w:r w:rsidR="00F56181">
          <w:rPr>
            <w:sz w:val="24"/>
            <w:szCs w:val="24"/>
          </w:rPr>
          <w:t>2</w:t>
        </w:r>
        <w:r w:rsidR="00D032BE">
          <w:rPr>
            <w:sz w:val="24"/>
            <w:szCs w:val="24"/>
          </w:rPr>
          <w:t>,</w:t>
        </w:r>
        <w:r w:rsidR="00F56181">
          <w:rPr>
            <w:sz w:val="24"/>
            <w:szCs w:val="24"/>
          </w:rPr>
          <w:t>3</w:t>
        </w:r>
        <w:r w:rsidR="00D032BE">
          <w:rPr>
            <w:sz w:val="24"/>
            <w:szCs w:val="24"/>
          </w:rPr>
          <w:t xml:space="preserve"> из 5-ти лотов)</w:t>
        </w:r>
        <w:r w:rsidR="00FF68C6" w:rsidRPr="00A73E3A">
          <w:rPr>
            <w:sz w:val="24"/>
            <w:szCs w:val="24"/>
          </w:rPr>
          <w:t>»</w:t>
        </w:r>
        <w:r w:rsidR="008144A2" w:rsidRPr="00A73E3A">
          <w:rPr>
            <w:sz w:val="24"/>
            <w:szCs w:val="24"/>
          </w:rPr>
          <w:t>.</w:t>
        </w:r>
        <w:r w:rsidRPr="00A73E3A">
          <w:rPr>
            <w:sz w:val="24"/>
            <w:szCs w:val="24"/>
          </w:rPr>
          <w:t xml:space="preserve"> </w:t>
        </w:r>
      </w:hyperlink>
    </w:p>
    <w:p w14:paraId="693C8170" w14:textId="27CB422B" w:rsidR="006A7C82" w:rsidRPr="00A73E3A" w:rsidRDefault="00F7077A">
      <w:pPr>
        <w:spacing w:line="238" w:lineRule="auto"/>
        <w:ind w:firstLine="709"/>
        <w:jc w:val="both"/>
        <w:rPr>
          <w:sz w:val="24"/>
          <w:szCs w:val="24"/>
        </w:rPr>
      </w:pPr>
      <w:r w:rsidRPr="00A73E3A">
        <w:rPr>
          <w:sz w:val="24"/>
          <w:szCs w:val="24"/>
        </w:rPr>
        <w:t>Объем и описание предмета государственной закупки – согласно Приложени</w:t>
      </w:r>
      <w:r w:rsidR="00FF68C6" w:rsidRPr="00A73E3A">
        <w:rPr>
          <w:sz w:val="24"/>
          <w:szCs w:val="24"/>
        </w:rPr>
        <w:t>ю 1</w:t>
      </w:r>
      <w:r w:rsidRPr="00A73E3A">
        <w:rPr>
          <w:sz w:val="24"/>
          <w:szCs w:val="24"/>
        </w:rPr>
        <w:t>.</w:t>
      </w:r>
    </w:p>
    <w:p w14:paraId="513EA0F2" w14:textId="3DE09EAB" w:rsidR="006A7C82" w:rsidRPr="000A32A0" w:rsidRDefault="00F7077A">
      <w:pPr>
        <w:spacing w:line="238" w:lineRule="auto"/>
        <w:ind w:firstLine="709"/>
        <w:jc w:val="both"/>
        <w:rPr>
          <w:sz w:val="24"/>
          <w:szCs w:val="24"/>
        </w:rPr>
      </w:pPr>
      <w:r w:rsidRPr="000A32A0">
        <w:rPr>
          <w:sz w:val="24"/>
          <w:szCs w:val="24"/>
        </w:rPr>
        <w:t xml:space="preserve">Предельная стоимость предмета государственной закупки – </w:t>
      </w:r>
      <w:r w:rsidR="00F56181" w:rsidRPr="00F56181">
        <w:rPr>
          <w:sz w:val="24"/>
          <w:szCs w:val="24"/>
        </w:rPr>
        <w:t>38 625,31</w:t>
      </w:r>
      <w:r w:rsidR="00A73E3A" w:rsidRPr="001D66E0">
        <w:rPr>
          <w:sz w:val="24"/>
          <w:szCs w:val="24"/>
        </w:rPr>
        <w:t xml:space="preserve"> </w:t>
      </w:r>
      <w:r w:rsidRPr="000A32A0">
        <w:rPr>
          <w:sz w:val="24"/>
          <w:szCs w:val="24"/>
        </w:rPr>
        <w:t>бел. руб. (BYN).</w:t>
      </w:r>
    </w:p>
    <w:p w14:paraId="6AB13608" w14:textId="459285DD" w:rsidR="006A7C82" w:rsidRPr="000A32A0" w:rsidRDefault="00F7077A">
      <w:pPr>
        <w:pStyle w:val="aa"/>
        <w:spacing w:line="228" w:lineRule="auto"/>
        <w:ind w:left="0" w:firstLine="709"/>
        <w:jc w:val="both"/>
        <w:rPr>
          <w:sz w:val="24"/>
          <w:szCs w:val="24"/>
        </w:rPr>
      </w:pPr>
      <w:r w:rsidRPr="000A32A0">
        <w:rPr>
          <w:sz w:val="24"/>
          <w:szCs w:val="24"/>
        </w:rPr>
        <w:t>Срок выполнения работ, оказания услуг –</w:t>
      </w:r>
      <w:r w:rsidR="000A32A0" w:rsidRPr="000A32A0">
        <w:rPr>
          <w:sz w:val="24"/>
          <w:szCs w:val="24"/>
        </w:rPr>
        <w:t>2026 год</w:t>
      </w:r>
      <w:r w:rsidRPr="000A32A0">
        <w:rPr>
          <w:sz w:val="24"/>
          <w:szCs w:val="24"/>
        </w:rPr>
        <w:t>.</w:t>
      </w:r>
    </w:p>
    <w:p w14:paraId="2B72D41B" w14:textId="166419D8" w:rsidR="006A7C82" w:rsidRPr="000A32A0" w:rsidRDefault="00F7077A">
      <w:pPr>
        <w:spacing w:line="238" w:lineRule="auto"/>
        <w:ind w:firstLine="709"/>
        <w:jc w:val="both"/>
        <w:rPr>
          <w:b/>
          <w:sz w:val="24"/>
          <w:szCs w:val="24"/>
        </w:rPr>
      </w:pPr>
      <w:r w:rsidRPr="000A32A0">
        <w:rPr>
          <w:sz w:val="24"/>
          <w:szCs w:val="24"/>
        </w:rPr>
        <w:t>Место, условия выполнения работ, оказания услуг, порядок их оплаты – указаны в проект</w:t>
      </w:r>
      <w:r w:rsidR="00D032BE">
        <w:rPr>
          <w:sz w:val="24"/>
          <w:szCs w:val="24"/>
        </w:rPr>
        <w:t>е</w:t>
      </w:r>
      <w:r w:rsidRPr="000A32A0">
        <w:rPr>
          <w:sz w:val="24"/>
          <w:szCs w:val="24"/>
        </w:rPr>
        <w:t xml:space="preserve"> договор</w:t>
      </w:r>
      <w:r w:rsidR="00D032BE">
        <w:rPr>
          <w:sz w:val="24"/>
          <w:szCs w:val="24"/>
        </w:rPr>
        <w:t>а</w:t>
      </w:r>
      <w:r w:rsidRPr="000A32A0">
        <w:rPr>
          <w:sz w:val="24"/>
          <w:szCs w:val="24"/>
        </w:rPr>
        <w:t xml:space="preserve"> (</w:t>
      </w:r>
      <w:r w:rsidRPr="000A32A0">
        <w:rPr>
          <w:b/>
          <w:sz w:val="24"/>
          <w:szCs w:val="24"/>
        </w:rPr>
        <w:t xml:space="preserve">Приложение </w:t>
      </w:r>
      <w:r w:rsidR="00F6392F">
        <w:rPr>
          <w:b/>
          <w:sz w:val="24"/>
          <w:szCs w:val="24"/>
        </w:rPr>
        <w:t>3</w:t>
      </w:r>
      <w:r w:rsidRPr="000A32A0">
        <w:rPr>
          <w:b/>
          <w:sz w:val="24"/>
          <w:szCs w:val="24"/>
        </w:rPr>
        <w:t>)</w:t>
      </w:r>
      <w:r w:rsidRPr="000A32A0">
        <w:rPr>
          <w:sz w:val="24"/>
          <w:szCs w:val="24"/>
        </w:rPr>
        <w:t>.</w:t>
      </w:r>
    </w:p>
    <w:p w14:paraId="6F3FEBAB" w14:textId="65A4730F" w:rsidR="006A7C82" w:rsidRPr="000A32A0" w:rsidRDefault="00F7077A">
      <w:pPr>
        <w:pStyle w:val="aa"/>
        <w:spacing w:line="238" w:lineRule="auto"/>
        <w:ind w:left="0" w:firstLine="709"/>
        <w:jc w:val="both"/>
        <w:rPr>
          <w:sz w:val="24"/>
          <w:szCs w:val="24"/>
        </w:rPr>
      </w:pPr>
      <w:r w:rsidRPr="000A32A0">
        <w:rPr>
          <w:sz w:val="24"/>
          <w:szCs w:val="24"/>
        </w:rPr>
        <w:t>Источник финансирования – республиканский бюджет</w:t>
      </w:r>
      <w:r w:rsidR="00D36D81" w:rsidRPr="000A32A0">
        <w:rPr>
          <w:sz w:val="24"/>
          <w:szCs w:val="24"/>
        </w:rPr>
        <w:t>.</w:t>
      </w:r>
    </w:p>
    <w:p w14:paraId="0240F37D" w14:textId="77777777" w:rsidR="006A7C82" w:rsidRPr="000A32A0" w:rsidRDefault="00F7077A">
      <w:pPr>
        <w:shd w:val="clear" w:color="auto" w:fill="FFFFFF"/>
        <w:spacing w:line="238" w:lineRule="auto"/>
        <w:ind w:right="10" w:firstLine="695"/>
        <w:jc w:val="both"/>
        <w:rPr>
          <w:sz w:val="24"/>
          <w:szCs w:val="24"/>
        </w:rPr>
      </w:pPr>
      <w:r w:rsidRPr="000A32A0">
        <w:rPr>
          <w:sz w:val="24"/>
          <w:szCs w:val="24"/>
        </w:rPr>
        <w:t>К ответу на заявку необходимо приложить:</w:t>
      </w:r>
    </w:p>
    <w:p w14:paraId="10C9B956" w14:textId="7BE4252A" w:rsidR="006A7C82" w:rsidRPr="000A32A0" w:rsidRDefault="00F7077A">
      <w:pPr>
        <w:shd w:val="clear" w:color="auto" w:fill="FFFFFF"/>
        <w:spacing w:line="228" w:lineRule="auto"/>
        <w:ind w:right="10" w:firstLine="695"/>
        <w:jc w:val="both"/>
        <w:rPr>
          <w:sz w:val="24"/>
          <w:szCs w:val="24"/>
        </w:rPr>
      </w:pPr>
      <w:r w:rsidRPr="000A32A0">
        <w:rPr>
          <w:sz w:val="24"/>
          <w:szCs w:val="24"/>
        </w:rPr>
        <w:t>1. спецификацию</w:t>
      </w:r>
      <w:r w:rsidR="00F6392F">
        <w:rPr>
          <w:sz w:val="24"/>
          <w:szCs w:val="24"/>
        </w:rPr>
        <w:t xml:space="preserve"> </w:t>
      </w:r>
      <w:r w:rsidR="00F6392F" w:rsidRPr="00F6392F">
        <w:rPr>
          <w:b/>
          <w:bCs/>
          <w:sz w:val="24"/>
          <w:szCs w:val="24"/>
        </w:rPr>
        <w:t>(Приложение 2)</w:t>
      </w:r>
      <w:r w:rsidRPr="000A32A0">
        <w:rPr>
          <w:sz w:val="24"/>
          <w:szCs w:val="24"/>
        </w:rPr>
        <w:t xml:space="preserve"> с указанием стоимости предложенных работ, услуг</w:t>
      </w:r>
      <w:r w:rsidR="00F56181">
        <w:rPr>
          <w:sz w:val="24"/>
          <w:szCs w:val="24"/>
        </w:rPr>
        <w:t>, запасных частей, расходных материалов</w:t>
      </w:r>
      <w:r w:rsidRPr="000A32A0">
        <w:rPr>
          <w:sz w:val="24"/>
          <w:szCs w:val="24"/>
        </w:rPr>
        <w:t xml:space="preserve"> согласно требованиям, указанным в </w:t>
      </w:r>
      <w:r w:rsidRPr="000A32A0">
        <w:rPr>
          <w:b/>
          <w:sz w:val="24"/>
          <w:szCs w:val="24"/>
        </w:rPr>
        <w:t>Приложени</w:t>
      </w:r>
      <w:r w:rsidR="00364F47" w:rsidRPr="000A32A0">
        <w:rPr>
          <w:b/>
          <w:sz w:val="24"/>
          <w:szCs w:val="24"/>
        </w:rPr>
        <w:t>и</w:t>
      </w:r>
      <w:r w:rsidRPr="000A32A0">
        <w:rPr>
          <w:b/>
          <w:sz w:val="24"/>
          <w:szCs w:val="24"/>
        </w:rPr>
        <w:t xml:space="preserve"> 1 </w:t>
      </w:r>
      <w:r w:rsidRPr="000A32A0">
        <w:rPr>
          <w:sz w:val="24"/>
          <w:szCs w:val="24"/>
        </w:rPr>
        <w:t>и проекте договора;</w:t>
      </w:r>
    </w:p>
    <w:p w14:paraId="25D7D131" w14:textId="4D85B811" w:rsidR="006A7C82" w:rsidRPr="000A32A0" w:rsidRDefault="00F7077A">
      <w:pPr>
        <w:shd w:val="clear" w:color="auto" w:fill="FFFFFF"/>
        <w:spacing w:line="228" w:lineRule="auto"/>
        <w:ind w:right="10" w:firstLine="709"/>
        <w:jc w:val="both"/>
        <w:rPr>
          <w:b/>
          <w:sz w:val="24"/>
          <w:szCs w:val="24"/>
        </w:rPr>
      </w:pPr>
      <w:r w:rsidRPr="000A32A0">
        <w:rPr>
          <w:sz w:val="24"/>
          <w:szCs w:val="24"/>
        </w:rPr>
        <w:t xml:space="preserve">2.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 w:rsidRPr="000A32A0">
        <w:rPr>
          <w:b/>
          <w:sz w:val="24"/>
          <w:szCs w:val="24"/>
        </w:rPr>
        <w:t>Приложени</w:t>
      </w:r>
      <w:r w:rsidR="00364F47" w:rsidRPr="000A32A0">
        <w:rPr>
          <w:b/>
          <w:sz w:val="24"/>
          <w:szCs w:val="24"/>
        </w:rPr>
        <w:t>ю</w:t>
      </w:r>
      <w:r w:rsidRPr="000A32A0">
        <w:rPr>
          <w:b/>
          <w:sz w:val="24"/>
          <w:szCs w:val="24"/>
        </w:rPr>
        <w:t xml:space="preserve"> 1.</w:t>
      </w:r>
    </w:p>
    <w:p w14:paraId="63811113" w14:textId="3454E7E1" w:rsidR="006A7C82" w:rsidRPr="00D032BE" w:rsidRDefault="00F7077A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</w:rPr>
      </w:pPr>
      <w:r w:rsidRPr="000A32A0">
        <w:rPr>
          <w:rStyle w:val="word-wrapper"/>
          <w:color w:val="242424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 w:rsidRPr="000A32A0">
        <w:rPr>
          <w:color w:val="242424"/>
        </w:rPr>
        <w:t> </w:t>
      </w:r>
      <w:r w:rsidRPr="000A32A0">
        <w:rPr>
          <w:rStyle w:val="word-wrapper"/>
          <w:color w:val="242424"/>
        </w:rPr>
        <w:t>на</w:t>
      </w:r>
      <w:r w:rsidRPr="000A32A0">
        <w:rPr>
          <w:color w:val="242424"/>
        </w:rPr>
        <w:t> </w:t>
      </w:r>
      <w:r w:rsidRPr="000A32A0">
        <w:rPr>
          <w:rStyle w:val="word-wrapper"/>
          <w:color w:val="242424"/>
        </w:rPr>
        <w:t xml:space="preserve">покупку </w:t>
      </w:r>
      <w:r w:rsidR="00D032BE" w:rsidRPr="00D032BE">
        <w:rPr>
          <w:rStyle w:val="word-wrapper"/>
          <w:color w:val="242424"/>
        </w:rPr>
        <w:t xml:space="preserve">до </w:t>
      </w:r>
      <w:r w:rsidR="00D032BE" w:rsidRPr="00D032BE">
        <w:rPr>
          <w:rStyle w:val="word-wrapper"/>
          <w:b/>
          <w:bCs/>
          <w:color w:val="242424"/>
        </w:rPr>
        <w:t>13.00</w:t>
      </w:r>
      <w:r w:rsidRPr="00D032BE">
        <w:rPr>
          <w:rStyle w:val="word-wrapper"/>
          <w:b/>
          <w:bCs/>
          <w:color w:val="242424"/>
        </w:rPr>
        <w:t xml:space="preserve"> </w:t>
      </w:r>
      <w:r w:rsidR="00F56181">
        <w:rPr>
          <w:rStyle w:val="word-wrapper"/>
          <w:b/>
          <w:bCs/>
          <w:color w:val="242424"/>
        </w:rPr>
        <w:t>31</w:t>
      </w:r>
      <w:r w:rsidRPr="00D032BE">
        <w:rPr>
          <w:rStyle w:val="word-wrapper"/>
          <w:b/>
          <w:bCs/>
          <w:color w:val="242424"/>
        </w:rPr>
        <w:t>.</w:t>
      </w:r>
      <w:r w:rsidR="00325C2B" w:rsidRPr="00D032BE">
        <w:rPr>
          <w:rStyle w:val="word-wrapper"/>
          <w:b/>
          <w:bCs/>
          <w:color w:val="242424"/>
        </w:rPr>
        <w:t>0</w:t>
      </w:r>
      <w:r w:rsidR="00D032BE" w:rsidRPr="00D032BE">
        <w:rPr>
          <w:rStyle w:val="word-wrapper"/>
          <w:b/>
          <w:bCs/>
          <w:color w:val="242424"/>
        </w:rPr>
        <w:t>8</w:t>
      </w:r>
      <w:r w:rsidRPr="00D032BE">
        <w:rPr>
          <w:rStyle w:val="word-wrapper"/>
          <w:b/>
          <w:bCs/>
          <w:color w:val="242424"/>
        </w:rPr>
        <w:t>.202</w:t>
      </w:r>
      <w:r w:rsidR="00325C2B" w:rsidRPr="00D032BE">
        <w:rPr>
          <w:rStyle w:val="word-wrapper"/>
          <w:b/>
          <w:bCs/>
          <w:color w:val="242424"/>
        </w:rPr>
        <w:t>6</w:t>
      </w:r>
      <w:r w:rsidRPr="00D032BE">
        <w:rPr>
          <w:rStyle w:val="word-wrapper"/>
          <w:b/>
          <w:bCs/>
          <w:color w:val="242424"/>
        </w:rPr>
        <w:t>.</w:t>
      </w:r>
      <w:r w:rsidRPr="00D032BE">
        <w:rPr>
          <w:rStyle w:val="word-wrapper"/>
          <w:color w:val="242424"/>
        </w:rPr>
        <w:t xml:space="preserve"> </w:t>
      </w:r>
    </w:p>
    <w:p w14:paraId="697902A8" w14:textId="329C6FC4" w:rsidR="006A7C82" w:rsidRPr="000A32A0" w:rsidRDefault="00F7077A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</w:rPr>
      </w:pPr>
      <w:r w:rsidRPr="00D032BE">
        <w:rPr>
          <w:rStyle w:val="word-wrapper"/>
          <w:color w:val="242424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 w:rsidRPr="00D032BE">
        <w:rPr>
          <w:color w:val="242424"/>
        </w:rPr>
        <w:t> </w:t>
      </w:r>
      <w:r w:rsidRPr="00D032BE">
        <w:rPr>
          <w:rStyle w:val="word-wrapper"/>
          <w:color w:val="242424"/>
        </w:rPr>
        <w:t>на</w:t>
      </w:r>
      <w:r w:rsidRPr="00D032BE">
        <w:rPr>
          <w:color w:val="242424"/>
        </w:rPr>
        <w:t> </w:t>
      </w:r>
      <w:r w:rsidRPr="00D032BE">
        <w:rPr>
          <w:rStyle w:val="word-wrapper"/>
          <w:color w:val="242424"/>
        </w:rPr>
        <w:t>покупку </w:t>
      </w:r>
      <w:r w:rsidR="00D032BE" w:rsidRPr="00D032BE">
        <w:rPr>
          <w:rStyle w:val="word-wrapper"/>
          <w:color w:val="242424"/>
        </w:rPr>
        <w:t xml:space="preserve">до </w:t>
      </w:r>
      <w:r w:rsidR="00D032BE" w:rsidRPr="00D032BE">
        <w:rPr>
          <w:rStyle w:val="word-wrapper"/>
          <w:b/>
          <w:bCs/>
          <w:color w:val="242424"/>
        </w:rPr>
        <w:t>16.00</w:t>
      </w:r>
      <w:r w:rsidRPr="00D032BE">
        <w:rPr>
          <w:rStyle w:val="word-wrapper"/>
          <w:b/>
          <w:bCs/>
          <w:color w:val="242424"/>
        </w:rPr>
        <w:t xml:space="preserve"> </w:t>
      </w:r>
      <w:r w:rsidR="00F56181">
        <w:rPr>
          <w:rStyle w:val="word-wrapper"/>
          <w:b/>
          <w:bCs/>
          <w:color w:val="242424"/>
        </w:rPr>
        <w:t>31</w:t>
      </w:r>
      <w:r w:rsidRPr="00D032BE">
        <w:rPr>
          <w:rStyle w:val="word-wrapper"/>
          <w:b/>
          <w:bCs/>
          <w:color w:val="242424"/>
        </w:rPr>
        <w:t>.</w:t>
      </w:r>
      <w:r w:rsidR="007E6AFB" w:rsidRPr="00D032BE">
        <w:rPr>
          <w:rStyle w:val="word-wrapper"/>
          <w:b/>
          <w:bCs/>
          <w:color w:val="242424"/>
        </w:rPr>
        <w:t>0</w:t>
      </w:r>
      <w:r w:rsidR="00D032BE" w:rsidRPr="00D032BE">
        <w:rPr>
          <w:rStyle w:val="word-wrapper"/>
          <w:b/>
          <w:bCs/>
          <w:color w:val="242424"/>
        </w:rPr>
        <w:t>8</w:t>
      </w:r>
      <w:r w:rsidRPr="00D032BE">
        <w:rPr>
          <w:rStyle w:val="word-wrapper"/>
          <w:b/>
          <w:bCs/>
          <w:color w:val="242424"/>
        </w:rPr>
        <w:t>.202</w:t>
      </w:r>
      <w:r w:rsidR="007E6AFB" w:rsidRPr="00D032BE">
        <w:rPr>
          <w:rStyle w:val="word-wrapper"/>
          <w:b/>
          <w:bCs/>
          <w:color w:val="242424"/>
        </w:rPr>
        <w:t>6</w:t>
      </w:r>
      <w:r w:rsidRPr="00D032BE">
        <w:rPr>
          <w:rStyle w:val="word-wrapper"/>
          <w:b/>
          <w:bCs/>
          <w:color w:val="242424"/>
        </w:rPr>
        <w:t>.</w:t>
      </w:r>
    </w:p>
    <w:p w14:paraId="12857183" w14:textId="77777777" w:rsidR="00F56181" w:rsidRPr="00F56181" w:rsidRDefault="00F56181" w:rsidP="00F56181">
      <w:pPr>
        <w:widowControl/>
        <w:autoSpaceDE/>
        <w:autoSpaceDN/>
        <w:adjustRightInd/>
        <w:spacing w:line="238" w:lineRule="auto"/>
        <w:ind w:firstLine="709"/>
        <w:jc w:val="both"/>
        <w:rPr>
          <w:rStyle w:val="word-wrapper"/>
          <w:color w:val="242424"/>
          <w:sz w:val="24"/>
          <w:szCs w:val="24"/>
        </w:rPr>
      </w:pPr>
      <w:r w:rsidRPr="00F56181">
        <w:rPr>
          <w:rStyle w:val="word-wrapper"/>
          <w:color w:val="242424"/>
          <w:sz w:val="24"/>
          <w:szCs w:val="24"/>
        </w:rPr>
        <w:t xml:space="preserve">Участник должен соответствовать требованиям, установленным пунктом 2 статьи 16 Закона Республики Беларусь от 13 июля 2012 г. № 419-З «О государственных закупках товаров (работ, услуг)» (за исключением требования, установленного абзацем седьмым данного пункта), дополнительным требованиям части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</w:t>
      </w:r>
    </w:p>
    <w:p w14:paraId="43DA401A" w14:textId="24605FAB" w:rsidR="006A7C82" w:rsidRPr="000A32A0" w:rsidRDefault="00F56181" w:rsidP="00F56181">
      <w:pPr>
        <w:widowControl/>
        <w:autoSpaceDE/>
        <w:autoSpaceDN/>
        <w:adjustRightInd/>
        <w:spacing w:line="238" w:lineRule="auto"/>
        <w:ind w:firstLine="709"/>
        <w:jc w:val="both"/>
        <w:rPr>
          <w:sz w:val="24"/>
          <w:szCs w:val="24"/>
        </w:rPr>
      </w:pPr>
      <w:r w:rsidRPr="00F56181">
        <w:rPr>
          <w:rStyle w:val="word-wrapper"/>
          <w:color w:val="242424"/>
          <w:sz w:val="24"/>
          <w:szCs w:val="24"/>
        </w:rPr>
        <w:t xml:space="preserve">Для подтверждения соответствия требованию, установленному абзацем вторым пункта 2 статьи 16 названного Закона, поставщик должен предоставить свидетельство о государственной регистрации, а для подтверждения соответствия иным вышеуказанным требованиям - соответствующее заявление. Соответствие требованиям части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подтверждается заявлением, которое подается по форме, установленной регламентом оператора электронной торговой площадки. </w:t>
      </w:r>
      <w:r w:rsidR="00F7077A" w:rsidRPr="000A32A0">
        <w:rPr>
          <w:sz w:val="24"/>
          <w:szCs w:val="24"/>
        </w:rPr>
        <w:t xml:space="preserve">Сведения (документы) просим предоставить на белорусском и (или) русском языках в срок </w:t>
      </w:r>
      <w:r w:rsidR="00F7077A" w:rsidRPr="000A32A0">
        <w:rPr>
          <w:b/>
          <w:sz w:val="24"/>
          <w:szCs w:val="24"/>
        </w:rPr>
        <w:t xml:space="preserve">по </w:t>
      </w:r>
      <w:r>
        <w:rPr>
          <w:b/>
          <w:sz w:val="24"/>
          <w:szCs w:val="24"/>
        </w:rPr>
        <w:t>31</w:t>
      </w:r>
      <w:r w:rsidR="00F7077A" w:rsidRPr="000A32A0">
        <w:rPr>
          <w:b/>
          <w:sz w:val="24"/>
          <w:szCs w:val="24"/>
        </w:rPr>
        <w:t>.</w:t>
      </w:r>
      <w:r w:rsidR="00EB4143" w:rsidRPr="000A32A0">
        <w:rPr>
          <w:b/>
          <w:sz w:val="24"/>
          <w:szCs w:val="24"/>
        </w:rPr>
        <w:t>0</w:t>
      </w:r>
      <w:r w:rsidR="00D032BE">
        <w:rPr>
          <w:b/>
          <w:sz w:val="24"/>
          <w:szCs w:val="24"/>
        </w:rPr>
        <w:t>8</w:t>
      </w:r>
      <w:r w:rsidR="00F7077A" w:rsidRPr="000A32A0">
        <w:rPr>
          <w:b/>
          <w:sz w:val="24"/>
          <w:szCs w:val="24"/>
        </w:rPr>
        <w:t>.202</w:t>
      </w:r>
      <w:r w:rsidR="005E2E42" w:rsidRPr="000A32A0">
        <w:rPr>
          <w:b/>
          <w:sz w:val="24"/>
          <w:szCs w:val="24"/>
        </w:rPr>
        <w:t>6</w:t>
      </w:r>
      <w:r w:rsidR="00F7077A" w:rsidRPr="000A32A0">
        <w:rPr>
          <w:sz w:val="24"/>
          <w:szCs w:val="24"/>
        </w:rPr>
        <w:t xml:space="preserve"> посредством размещения на электронной торговой площадке https://zakupki.butb.by. </w:t>
      </w:r>
    </w:p>
    <w:p w14:paraId="096E25EE" w14:textId="77777777" w:rsidR="00F6392F" w:rsidRDefault="00F6392F">
      <w:pPr>
        <w:shd w:val="clear" w:color="auto" w:fill="FFFFFF"/>
        <w:spacing w:line="230" w:lineRule="auto"/>
        <w:ind w:right="10"/>
        <w:jc w:val="both"/>
        <w:rPr>
          <w:sz w:val="24"/>
          <w:szCs w:val="24"/>
        </w:rPr>
      </w:pPr>
    </w:p>
    <w:p w14:paraId="640018B4" w14:textId="3622F722" w:rsidR="006A7C82" w:rsidRPr="000A32A0" w:rsidRDefault="00F7077A">
      <w:pPr>
        <w:shd w:val="clear" w:color="auto" w:fill="FFFFFF"/>
        <w:spacing w:line="230" w:lineRule="auto"/>
        <w:ind w:right="10"/>
        <w:jc w:val="both"/>
        <w:rPr>
          <w:sz w:val="24"/>
          <w:szCs w:val="24"/>
        </w:rPr>
      </w:pPr>
      <w:r w:rsidRPr="000A32A0">
        <w:rPr>
          <w:sz w:val="24"/>
          <w:szCs w:val="24"/>
        </w:rPr>
        <w:t xml:space="preserve">Директор                                                                                            </w:t>
      </w:r>
      <w:r w:rsidR="00F6392F">
        <w:rPr>
          <w:sz w:val="24"/>
          <w:szCs w:val="24"/>
        </w:rPr>
        <w:t xml:space="preserve">                         </w:t>
      </w:r>
      <w:r w:rsidRPr="000A32A0">
        <w:rPr>
          <w:sz w:val="24"/>
          <w:szCs w:val="24"/>
        </w:rPr>
        <w:t xml:space="preserve"> </w:t>
      </w:r>
      <w:r w:rsidR="00F6392F">
        <w:rPr>
          <w:sz w:val="24"/>
          <w:szCs w:val="24"/>
        </w:rPr>
        <w:t>В</w:t>
      </w:r>
      <w:r w:rsidRPr="000A32A0">
        <w:rPr>
          <w:sz w:val="24"/>
          <w:szCs w:val="24"/>
        </w:rPr>
        <w:t>.</w:t>
      </w:r>
      <w:r w:rsidR="00F6392F">
        <w:rPr>
          <w:sz w:val="24"/>
          <w:szCs w:val="24"/>
        </w:rPr>
        <w:t>В</w:t>
      </w:r>
      <w:r w:rsidRPr="000A32A0">
        <w:rPr>
          <w:sz w:val="24"/>
          <w:szCs w:val="24"/>
        </w:rPr>
        <w:t xml:space="preserve">. </w:t>
      </w:r>
      <w:r w:rsidR="00F6392F">
        <w:rPr>
          <w:sz w:val="24"/>
          <w:szCs w:val="24"/>
        </w:rPr>
        <w:t>Ващилин</w:t>
      </w:r>
    </w:p>
    <w:p w14:paraId="2AD7A77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3B4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A5F7252" w14:textId="77777777" w:rsidR="00A73E3A" w:rsidRDefault="00A73E3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96B6A13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6E98FAE8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5CADA27C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7297013D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6C4C7B3D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7F73474A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2C47D665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0E531C0C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1329FA15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5D4771AC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00E15E3F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7243B308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480EED75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61C5A322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670E7731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55BD75CC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675FBEEE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4F4BC965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4BFDA905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7DE0207D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57822DBB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6E2FAE3A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325DE32D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11B4A5C3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11EE1F02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5D28A4C3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3BB06085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067FE9CC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4441E88C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5366D6E8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1F62995E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044E6F37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271C58C8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1DE84943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43AED2FE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6FA1824E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7E9DBAE4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1FDAF523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13416315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0D173ABB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39CAD188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6C90576F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0D4486A0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64057E72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7FA68632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1EAEFDC3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414C4AC6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16E5A21D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583D7AA6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45D60C4B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562024EC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5ACC0A9F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516C228F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2EA80E5E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157FFD78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28DFA344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2A890A19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6ADCCE48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13F30C01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63E0F4BC" w14:textId="77777777" w:rsidR="003B0D3D" w:rsidRDefault="003B0D3D">
      <w:pPr>
        <w:spacing w:line="180" w:lineRule="exact"/>
        <w:rPr>
          <w:rFonts w:eastAsia="Calibri"/>
          <w:sz w:val="18"/>
          <w:szCs w:val="18"/>
        </w:rPr>
      </w:pPr>
    </w:p>
    <w:p w14:paraId="27182777" w14:textId="3C8F66B4" w:rsidR="00D032BE" w:rsidRDefault="00D032BE">
      <w:pPr>
        <w:spacing w:line="180" w:lineRule="exact"/>
        <w:rPr>
          <w:rFonts w:eastAsia="Calibri"/>
          <w:sz w:val="18"/>
          <w:szCs w:val="18"/>
        </w:rPr>
      </w:pPr>
      <w:proofErr w:type="gramStart"/>
      <w:r>
        <w:rPr>
          <w:rFonts w:eastAsia="Calibri"/>
          <w:sz w:val="18"/>
          <w:szCs w:val="18"/>
        </w:rPr>
        <w:t>Сашек</w:t>
      </w:r>
      <w:r w:rsidR="00F7077A">
        <w:rPr>
          <w:rFonts w:eastAsia="Calibri"/>
          <w:sz w:val="18"/>
          <w:szCs w:val="18"/>
        </w:rPr>
        <w:t xml:space="preserve">  </w:t>
      </w:r>
      <w:r>
        <w:rPr>
          <w:rFonts w:eastAsia="Calibri"/>
          <w:sz w:val="18"/>
          <w:szCs w:val="18"/>
        </w:rPr>
        <w:t>3965231</w:t>
      </w:r>
      <w:proofErr w:type="gramEnd"/>
    </w:p>
    <w:p w14:paraId="6B67426F" w14:textId="714B8041" w:rsidR="006A7C82" w:rsidRDefault="00D032BE">
      <w:pPr>
        <w:spacing w:line="180" w:lineRule="exact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Борина 2727832</w:t>
      </w:r>
    </w:p>
    <w:p w14:paraId="511AF8F8" w14:textId="77777777" w:rsidR="00A73E3A" w:rsidRDefault="00A73E3A">
      <w:pPr>
        <w:spacing w:line="180" w:lineRule="exact"/>
        <w:rPr>
          <w:rFonts w:eastAsia="Calibri"/>
          <w:sz w:val="18"/>
          <w:szCs w:val="18"/>
        </w:rPr>
      </w:pPr>
    </w:p>
    <w:p w14:paraId="3446178E" w14:textId="19793779" w:rsidR="00F6392F" w:rsidRDefault="00F7077A" w:rsidP="00F6392F">
      <w:pPr>
        <w:tabs>
          <w:tab w:val="left" w:pos="4253"/>
          <w:tab w:val="left" w:pos="6237"/>
        </w:tabs>
        <w:ind w:firstLine="142"/>
        <w:jc w:val="right"/>
        <w:outlineLvl w:val="0"/>
        <w:rPr>
          <w:b/>
          <w:sz w:val="24"/>
          <w:szCs w:val="24"/>
        </w:rPr>
      </w:pPr>
      <w:r w:rsidRPr="004A2DA6">
        <w:rPr>
          <w:b/>
          <w:sz w:val="26"/>
          <w:szCs w:val="26"/>
        </w:rPr>
        <w:tab/>
      </w:r>
      <w:r w:rsidRPr="004A2DA6">
        <w:rPr>
          <w:b/>
          <w:sz w:val="26"/>
          <w:szCs w:val="26"/>
        </w:rPr>
        <w:tab/>
      </w:r>
      <w:r w:rsidRPr="004A2DA6">
        <w:rPr>
          <w:b/>
          <w:sz w:val="26"/>
          <w:szCs w:val="26"/>
        </w:rPr>
        <w:tab/>
      </w:r>
      <w:r w:rsidRPr="004A2DA6">
        <w:rPr>
          <w:b/>
          <w:sz w:val="26"/>
          <w:szCs w:val="26"/>
        </w:rPr>
        <w:tab/>
      </w:r>
      <w:r w:rsidRPr="004A2DA6">
        <w:rPr>
          <w:b/>
          <w:sz w:val="26"/>
          <w:szCs w:val="26"/>
        </w:rPr>
        <w:tab/>
      </w:r>
      <w:r w:rsidRPr="004A2DA6">
        <w:rPr>
          <w:b/>
          <w:sz w:val="26"/>
          <w:szCs w:val="26"/>
        </w:rPr>
        <w:tab/>
      </w:r>
      <w:r w:rsidRPr="004A2DA6">
        <w:rPr>
          <w:b/>
          <w:sz w:val="26"/>
          <w:szCs w:val="26"/>
        </w:rPr>
        <w:tab/>
      </w:r>
      <w:r w:rsidRPr="000A32A0">
        <w:rPr>
          <w:b/>
          <w:sz w:val="24"/>
          <w:szCs w:val="24"/>
        </w:rPr>
        <w:tab/>
      </w:r>
      <w:r w:rsidR="00F6392F">
        <w:rPr>
          <w:b/>
          <w:sz w:val="24"/>
          <w:szCs w:val="24"/>
        </w:rPr>
        <w:t>Приложение 1</w:t>
      </w:r>
    </w:p>
    <w:p w14:paraId="289D1BD5" w14:textId="102D4894" w:rsidR="00F6392F" w:rsidRDefault="00F6392F" w:rsidP="00F6392F">
      <w:pPr>
        <w:tabs>
          <w:tab w:val="left" w:pos="4253"/>
          <w:tab w:val="left" w:pos="6237"/>
        </w:tabs>
        <w:ind w:firstLine="142"/>
        <w:jc w:val="right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2D459509" w14:textId="77777777" w:rsidR="00F56181" w:rsidRPr="0015596B" w:rsidRDefault="00F56181" w:rsidP="00F56181">
      <w:pPr>
        <w:ind w:firstLine="708"/>
        <w:jc w:val="center"/>
        <w:rPr>
          <w:rFonts w:eastAsia="Calibri"/>
          <w:b/>
          <w:bCs/>
          <w:sz w:val="23"/>
          <w:szCs w:val="23"/>
        </w:rPr>
      </w:pPr>
      <w:r w:rsidRPr="0015596B">
        <w:rPr>
          <w:rFonts w:eastAsia="Calibri"/>
          <w:b/>
          <w:bCs/>
          <w:sz w:val="23"/>
          <w:szCs w:val="23"/>
        </w:rPr>
        <w:t>Лот 2</w:t>
      </w:r>
    </w:p>
    <w:p w14:paraId="61734678" w14:textId="77777777" w:rsidR="00F56181" w:rsidRPr="0015596B" w:rsidRDefault="00F56181" w:rsidP="00F56181">
      <w:pPr>
        <w:widowControl/>
        <w:numPr>
          <w:ilvl w:val="0"/>
          <w:numId w:val="49"/>
        </w:numPr>
        <w:autoSpaceDE/>
        <w:autoSpaceDN/>
        <w:adjustRightInd/>
        <w:jc w:val="both"/>
        <w:rPr>
          <w:b/>
          <w:sz w:val="23"/>
          <w:szCs w:val="23"/>
        </w:rPr>
      </w:pPr>
      <w:r w:rsidRPr="0015596B">
        <w:rPr>
          <w:b/>
          <w:sz w:val="23"/>
          <w:szCs w:val="23"/>
        </w:rPr>
        <w:t>Состав (комплектация, количество, объем):</w:t>
      </w:r>
    </w:p>
    <w:p w14:paraId="1E635F62" w14:textId="77777777" w:rsidR="00F56181" w:rsidRPr="0015596B" w:rsidRDefault="00F56181" w:rsidP="00F56181">
      <w:pPr>
        <w:jc w:val="both"/>
        <w:rPr>
          <w:sz w:val="23"/>
          <w:szCs w:val="23"/>
        </w:rPr>
      </w:pPr>
    </w:p>
    <w:tbl>
      <w:tblPr>
        <w:tblW w:w="10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4555"/>
        <w:gridCol w:w="4093"/>
        <w:gridCol w:w="935"/>
      </w:tblGrid>
      <w:tr w:rsidR="00F56181" w:rsidRPr="0015596B" w14:paraId="663862DE" w14:textId="77777777" w:rsidTr="008A2C9C">
        <w:trPr>
          <w:trHeight w:val="240"/>
        </w:trPr>
        <w:tc>
          <w:tcPr>
            <w:tcW w:w="674" w:type="dxa"/>
            <w:vAlign w:val="center"/>
          </w:tcPr>
          <w:p w14:paraId="654EFAC1" w14:textId="77777777" w:rsidR="00F56181" w:rsidRPr="0015596B" w:rsidRDefault="00F56181" w:rsidP="008A2C9C">
            <w:pPr>
              <w:jc w:val="center"/>
              <w:rPr>
                <w:rFonts w:eastAsia="Calibri"/>
                <w:sz w:val="23"/>
                <w:szCs w:val="23"/>
              </w:rPr>
            </w:pPr>
            <w:r w:rsidRPr="0015596B">
              <w:rPr>
                <w:rFonts w:eastAsia="Calibri"/>
                <w:sz w:val="23"/>
                <w:szCs w:val="23"/>
              </w:rPr>
              <w:t>№ п/п</w:t>
            </w:r>
          </w:p>
        </w:tc>
        <w:tc>
          <w:tcPr>
            <w:tcW w:w="4555" w:type="dxa"/>
            <w:vAlign w:val="center"/>
          </w:tcPr>
          <w:p w14:paraId="21F6BB3F" w14:textId="77777777" w:rsidR="00F56181" w:rsidRPr="0015596B" w:rsidRDefault="00F56181" w:rsidP="008A2C9C">
            <w:pPr>
              <w:jc w:val="center"/>
              <w:rPr>
                <w:rFonts w:eastAsia="Calibri"/>
                <w:sz w:val="23"/>
                <w:szCs w:val="23"/>
              </w:rPr>
            </w:pPr>
            <w:r w:rsidRPr="0015596B">
              <w:rPr>
                <w:rFonts w:eastAsia="Calibri"/>
                <w:sz w:val="23"/>
                <w:szCs w:val="23"/>
              </w:rPr>
              <w:t>Наименование</w:t>
            </w:r>
          </w:p>
        </w:tc>
        <w:tc>
          <w:tcPr>
            <w:tcW w:w="4093" w:type="dxa"/>
            <w:vAlign w:val="center"/>
          </w:tcPr>
          <w:p w14:paraId="117A2067" w14:textId="77777777" w:rsidR="00F56181" w:rsidRPr="0015596B" w:rsidRDefault="00F56181" w:rsidP="008A2C9C">
            <w:pPr>
              <w:jc w:val="center"/>
              <w:rPr>
                <w:rFonts w:eastAsia="Calibri"/>
                <w:sz w:val="23"/>
                <w:szCs w:val="23"/>
              </w:rPr>
            </w:pPr>
            <w:r w:rsidRPr="0015596B">
              <w:rPr>
                <w:rFonts w:eastAsia="Calibri"/>
                <w:sz w:val="23"/>
                <w:szCs w:val="23"/>
              </w:rPr>
              <w:t>Тип, марка</w:t>
            </w:r>
          </w:p>
        </w:tc>
        <w:tc>
          <w:tcPr>
            <w:tcW w:w="935" w:type="dxa"/>
            <w:vAlign w:val="center"/>
          </w:tcPr>
          <w:p w14:paraId="1539D1F5" w14:textId="77777777" w:rsidR="00F56181" w:rsidRPr="0015596B" w:rsidRDefault="00F56181" w:rsidP="008A2C9C">
            <w:pPr>
              <w:jc w:val="center"/>
              <w:rPr>
                <w:rFonts w:eastAsia="Calibri"/>
                <w:sz w:val="23"/>
                <w:szCs w:val="23"/>
              </w:rPr>
            </w:pPr>
            <w:r w:rsidRPr="0015596B">
              <w:rPr>
                <w:rFonts w:eastAsia="Calibri"/>
                <w:sz w:val="23"/>
                <w:szCs w:val="23"/>
              </w:rPr>
              <w:t>Кол-во</w:t>
            </w:r>
          </w:p>
        </w:tc>
      </w:tr>
      <w:tr w:rsidR="00F56181" w:rsidRPr="0015596B" w14:paraId="0D14FFA8" w14:textId="77777777" w:rsidTr="008A2C9C">
        <w:trPr>
          <w:trHeight w:val="224"/>
        </w:trPr>
        <w:tc>
          <w:tcPr>
            <w:tcW w:w="674" w:type="dxa"/>
          </w:tcPr>
          <w:p w14:paraId="1C35C7B3" w14:textId="77777777" w:rsidR="00F56181" w:rsidRPr="0015596B" w:rsidRDefault="00F56181" w:rsidP="008A2C9C">
            <w:pPr>
              <w:jc w:val="center"/>
              <w:rPr>
                <w:rFonts w:eastAsia="Calibri"/>
                <w:sz w:val="23"/>
                <w:szCs w:val="23"/>
              </w:rPr>
            </w:pPr>
            <w:r w:rsidRPr="0015596B">
              <w:rPr>
                <w:rFonts w:eastAsia="Calibri"/>
                <w:sz w:val="23"/>
                <w:szCs w:val="23"/>
              </w:rPr>
              <w:t>1.</w:t>
            </w:r>
          </w:p>
        </w:tc>
        <w:tc>
          <w:tcPr>
            <w:tcW w:w="4555" w:type="dxa"/>
          </w:tcPr>
          <w:p w14:paraId="563AEAD4" w14:textId="77777777" w:rsidR="00F56181" w:rsidRPr="0015596B" w:rsidRDefault="00F56181" w:rsidP="008A2C9C">
            <w:pPr>
              <w:jc w:val="both"/>
              <w:rPr>
                <w:sz w:val="23"/>
                <w:szCs w:val="23"/>
              </w:rPr>
            </w:pPr>
            <w:r w:rsidRPr="0015596B">
              <w:rPr>
                <w:sz w:val="23"/>
                <w:szCs w:val="23"/>
              </w:rPr>
              <w:t>Ремонт аппарата ультразвукового</w:t>
            </w:r>
          </w:p>
        </w:tc>
        <w:tc>
          <w:tcPr>
            <w:tcW w:w="4093" w:type="dxa"/>
          </w:tcPr>
          <w:p w14:paraId="2D4FA7D3" w14:textId="77777777" w:rsidR="00F56181" w:rsidRPr="0015596B" w:rsidRDefault="00F56181" w:rsidP="008A2C9C">
            <w:pPr>
              <w:jc w:val="both"/>
              <w:rPr>
                <w:sz w:val="23"/>
                <w:szCs w:val="23"/>
              </w:rPr>
            </w:pPr>
            <w:r w:rsidRPr="0015596B">
              <w:rPr>
                <w:sz w:val="23"/>
                <w:szCs w:val="23"/>
                <w:lang w:val="en-US"/>
              </w:rPr>
              <w:t>LOGIQ</w:t>
            </w:r>
            <w:r w:rsidRPr="0015596B">
              <w:rPr>
                <w:sz w:val="23"/>
                <w:szCs w:val="23"/>
              </w:rPr>
              <w:t xml:space="preserve"> Р9 (</w:t>
            </w:r>
            <w:proofErr w:type="spellStart"/>
            <w:r w:rsidRPr="0015596B">
              <w:rPr>
                <w:sz w:val="23"/>
                <w:szCs w:val="23"/>
              </w:rPr>
              <w:t>з.н</w:t>
            </w:r>
            <w:proofErr w:type="spellEnd"/>
            <w:r w:rsidRPr="0015596B">
              <w:rPr>
                <w:sz w:val="23"/>
                <w:szCs w:val="23"/>
              </w:rPr>
              <w:t xml:space="preserve">. </w:t>
            </w:r>
            <w:r w:rsidRPr="0015596B">
              <w:rPr>
                <w:rFonts w:eastAsia="Aptos"/>
                <w:sz w:val="23"/>
                <w:szCs w:val="23"/>
                <w:lang w:val="en-US"/>
              </w:rPr>
              <w:t>LP</w:t>
            </w:r>
            <w:r w:rsidRPr="0015596B">
              <w:rPr>
                <w:rFonts w:eastAsia="Aptos"/>
                <w:sz w:val="23"/>
                <w:szCs w:val="23"/>
              </w:rPr>
              <w:t>9355165)</w:t>
            </w:r>
          </w:p>
        </w:tc>
        <w:tc>
          <w:tcPr>
            <w:tcW w:w="935" w:type="dxa"/>
          </w:tcPr>
          <w:p w14:paraId="63E61734" w14:textId="77777777" w:rsidR="00F56181" w:rsidRPr="0015596B" w:rsidRDefault="00F56181" w:rsidP="008A2C9C">
            <w:pPr>
              <w:jc w:val="center"/>
              <w:rPr>
                <w:sz w:val="23"/>
                <w:szCs w:val="23"/>
              </w:rPr>
            </w:pPr>
            <w:r w:rsidRPr="0015596B">
              <w:rPr>
                <w:sz w:val="23"/>
                <w:szCs w:val="23"/>
              </w:rPr>
              <w:t>1шт.</w:t>
            </w:r>
          </w:p>
        </w:tc>
      </w:tr>
      <w:tr w:rsidR="00F56181" w:rsidRPr="0015596B" w14:paraId="215CFBCF" w14:textId="77777777" w:rsidTr="008A2C9C">
        <w:trPr>
          <w:trHeight w:val="224"/>
        </w:trPr>
        <w:tc>
          <w:tcPr>
            <w:tcW w:w="10257" w:type="dxa"/>
            <w:gridSpan w:val="4"/>
          </w:tcPr>
          <w:p w14:paraId="79A09ABB" w14:textId="77777777" w:rsidR="00F56181" w:rsidRPr="0015596B" w:rsidRDefault="00F56181" w:rsidP="008A2C9C">
            <w:pPr>
              <w:tabs>
                <w:tab w:val="left" w:pos="652"/>
              </w:tabs>
              <w:rPr>
                <w:sz w:val="23"/>
                <w:szCs w:val="23"/>
              </w:rPr>
            </w:pPr>
            <w:r w:rsidRPr="0015596B">
              <w:rPr>
                <w:b/>
                <w:sz w:val="23"/>
                <w:szCs w:val="23"/>
              </w:rPr>
              <w:t>Запасные части:</w:t>
            </w:r>
          </w:p>
        </w:tc>
      </w:tr>
      <w:tr w:rsidR="00F56181" w:rsidRPr="0015596B" w14:paraId="67BA315A" w14:textId="77777777" w:rsidTr="008A2C9C">
        <w:trPr>
          <w:trHeight w:val="224"/>
        </w:trPr>
        <w:tc>
          <w:tcPr>
            <w:tcW w:w="674" w:type="dxa"/>
          </w:tcPr>
          <w:p w14:paraId="0735020E" w14:textId="77777777" w:rsidR="00F56181" w:rsidRPr="0015596B" w:rsidRDefault="00F56181" w:rsidP="008A2C9C">
            <w:pPr>
              <w:jc w:val="center"/>
              <w:rPr>
                <w:rFonts w:eastAsia="Calibri"/>
                <w:sz w:val="23"/>
                <w:szCs w:val="23"/>
              </w:rPr>
            </w:pPr>
            <w:r w:rsidRPr="0015596B">
              <w:rPr>
                <w:rFonts w:eastAsia="Calibri"/>
                <w:sz w:val="23"/>
                <w:szCs w:val="23"/>
              </w:rPr>
              <w:t>1.</w:t>
            </w:r>
          </w:p>
        </w:tc>
        <w:tc>
          <w:tcPr>
            <w:tcW w:w="8648" w:type="dxa"/>
            <w:gridSpan w:val="2"/>
          </w:tcPr>
          <w:p w14:paraId="179C7C00" w14:textId="77777777" w:rsidR="00F56181" w:rsidRPr="0015596B" w:rsidRDefault="00F56181" w:rsidP="008A2C9C">
            <w:pPr>
              <w:jc w:val="both"/>
              <w:rPr>
                <w:sz w:val="23"/>
                <w:szCs w:val="23"/>
              </w:rPr>
            </w:pPr>
            <w:r w:rsidRPr="0015596B">
              <w:rPr>
                <w:sz w:val="23"/>
                <w:szCs w:val="23"/>
              </w:rPr>
              <w:t xml:space="preserve">Датчик </w:t>
            </w:r>
            <w:r w:rsidRPr="0015596B">
              <w:rPr>
                <w:sz w:val="23"/>
                <w:szCs w:val="23"/>
                <w:lang w:val="en-US"/>
              </w:rPr>
              <w:t>ML-6-15-RS</w:t>
            </w:r>
          </w:p>
        </w:tc>
        <w:tc>
          <w:tcPr>
            <w:tcW w:w="935" w:type="dxa"/>
          </w:tcPr>
          <w:p w14:paraId="694DC638" w14:textId="77777777" w:rsidR="00F56181" w:rsidRPr="0015596B" w:rsidRDefault="00F56181" w:rsidP="008A2C9C">
            <w:pPr>
              <w:jc w:val="center"/>
              <w:rPr>
                <w:sz w:val="23"/>
                <w:szCs w:val="23"/>
              </w:rPr>
            </w:pPr>
            <w:r w:rsidRPr="0015596B">
              <w:rPr>
                <w:sz w:val="23"/>
                <w:szCs w:val="23"/>
              </w:rPr>
              <w:t>1шт.</w:t>
            </w:r>
          </w:p>
        </w:tc>
      </w:tr>
    </w:tbl>
    <w:p w14:paraId="6D042FD2" w14:textId="77777777" w:rsidR="00F56181" w:rsidRPr="0015596B" w:rsidRDefault="00F56181" w:rsidP="00F56181">
      <w:pPr>
        <w:jc w:val="both"/>
        <w:rPr>
          <w:b/>
          <w:sz w:val="23"/>
          <w:szCs w:val="23"/>
        </w:rPr>
      </w:pPr>
      <w:r w:rsidRPr="0015596B">
        <w:rPr>
          <w:b/>
          <w:sz w:val="23"/>
          <w:szCs w:val="23"/>
        </w:rPr>
        <w:t>2.Требования, предъявляемые к работам (услугам).</w:t>
      </w:r>
    </w:p>
    <w:p w14:paraId="54AB7B3B" w14:textId="77777777" w:rsidR="00F56181" w:rsidRPr="0015596B" w:rsidRDefault="00F56181" w:rsidP="00F56181">
      <w:pPr>
        <w:shd w:val="clear" w:color="auto" w:fill="FFFFFF"/>
        <w:tabs>
          <w:tab w:val="left" w:pos="979"/>
        </w:tabs>
        <w:jc w:val="both"/>
        <w:rPr>
          <w:sz w:val="23"/>
          <w:szCs w:val="23"/>
        </w:rPr>
      </w:pPr>
      <w:r w:rsidRPr="0015596B">
        <w:rPr>
          <w:sz w:val="23"/>
          <w:szCs w:val="23"/>
        </w:rPr>
        <w:t>2.1. В стоимость предложения должны быть включены: ремонт, запасные части, материалы и комплектующие.</w:t>
      </w:r>
    </w:p>
    <w:p w14:paraId="51A36EA8" w14:textId="77777777" w:rsidR="00F56181" w:rsidRPr="0015596B" w:rsidRDefault="00F56181" w:rsidP="00F56181">
      <w:pPr>
        <w:jc w:val="both"/>
        <w:rPr>
          <w:sz w:val="23"/>
          <w:szCs w:val="23"/>
        </w:rPr>
      </w:pPr>
      <w:r w:rsidRPr="0015596B">
        <w:rPr>
          <w:sz w:val="23"/>
          <w:szCs w:val="23"/>
        </w:rPr>
        <w:t>2.2. Оплата услуг по факту выполненных работ при предоставлении акта на проведенные работы.</w:t>
      </w:r>
    </w:p>
    <w:p w14:paraId="05D91646" w14:textId="77777777" w:rsidR="00F56181" w:rsidRPr="0015596B" w:rsidRDefault="00F56181" w:rsidP="00F56181">
      <w:pPr>
        <w:jc w:val="both"/>
        <w:rPr>
          <w:sz w:val="23"/>
          <w:szCs w:val="23"/>
        </w:rPr>
      </w:pPr>
      <w:r w:rsidRPr="0015596B">
        <w:rPr>
          <w:sz w:val="23"/>
          <w:szCs w:val="23"/>
        </w:rPr>
        <w:t>2.3. Срок выполнения работ – не более 60 календарных дней.</w:t>
      </w:r>
    </w:p>
    <w:p w14:paraId="74383CD7" w14:textId="77777777" w:rsidR="00F56181" w:rsidRPr="0015596B" w:rsidRDefault="00F56181" w:rsidP="00F56181">
      <w:pPr>
        <w:jc w:val="both"/>
        <w:rPr>
          <w:b/>
          <w:sz w:val="23"/>
          <w:szCs w:val="23"/>
        </w:rPr>
      </w:pPr>
      <w:r w:rsidRPr="0015596B">
        <w:rPr>
          <w:b/>
          <w:sz w:val="23"/>
          <w:szCs w:val="23"/>
        </w:rPr>
        <w:t>3. Требования, предъявляемые к работам (услугам).</w:t>
      </w:r>
    </w:p>
    <w:p w14:paraId="2C82F3E6" w14:textId="77777777" w:rsidR="00F56181" w:rsidRPr="0015596B" w:rsidRDefault="00F56181" w:rsidP="00F56181">
      <w:pPr>
        <w:jc w:val="both"/>
        <w:rPr>
          <w:sz w:val="23"/>
          <w:szCs w:val="23"/>
        </w:rPr>
      </w:pPr>
      <w:r w:rsidRPr="0015596B">
        <w:rPr>
          <w:sz w:val="23"/>
          <w:szCs w:val="23"/>
        </w:rPr>
        <w:t>3.1. Работы по ремонту должны выполняться  специалистами, прошедшими обучение по видам работ, относящихся к предмету закупки (наличие заключения о возможности проведения работ (услуг) по монтажу, наладке, техническому обслуживанию и ремонту медицинской техники и изделий медицинского назначения, выданного в соответствии с подпунктом 10.29.4 пункта 10.29 единого перечня административных процедур, осуществляемых государственными органами и иными организациями в отношении юридических лиц и индивидуальных предпринимателей, утвержденного постановлением Совета Министров Республики Беларусь от 17 февраля 2012 г.№156) *</w:t>
      </w:r>
    </w:p>
    <w:p w14:paraId="36D398B2" w14:textId="77777777" w:rsidR="00F56181" w:rsidRPr="0015596B" w:rsidRDefault="00F56181" w:rsidP="00F56181">
      <w:pPr>
        <w:jc w:val="both"/>
        <w:rPr>
          <w:sz w:val="23"/>
          <w:szCs w:val="23"/>
        </w:rPr>
      </w:pPr>
      <w:r w:rsidRPr="0015596B">
        <w:rPr>
          <w:sz w:val="23"/>
          <w:szCs w:val="23"/>
        </w:rPr>
        <w:t xml:space="preserve">*-не требуется заключение юридическому лицу, индивидуальному предпринимателю, являющемуся производителем данной медицинской техники (согласно постановлению Министерства здравоохранения Республики Беларусь от 22 июня 2021 г.№92) </w:t>
      </w:r>
    </w:p>
    <w:p w14:paraId="6E95ABD8" w14:textId="77777777" w:rsidR="00F56181" w:rsidRPr="0015596B" w:rsidRDefault="00F56181" w:rsidP="00F56181">
      <w:pPr>
        <w:ind w:left="14"/>
        <w:contextualSpacing/>
        <w:jc w:val="both"/>
        <w:rPr>
          <w:rFonts w:eastAsia="Calibri"/>
          <w:b/>
          <w:sz w:val="23"/>
          <w:szCs w:val="23"/>
        </w:rPr>
      </w:pPr>
      <w:r w:rsidRPr="0015596B">
        <w:rPr>
          <w:rFonts w:eastAsia="Calibri"/>
          <w:b/>
          <w:sz w:val="23"/>
          <w:szCs w:val="23"/>
        </w:rPr>
        <w:t>4.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товара.</w:t>
      </w:r>
    </w:p>
    <w:p w14:paraId="7EEE6CBC" w14:textId="77777777" w:rsidR="00F56181" w:rsidRPr="0015596B" w:rsidRDefault="00F56181" w:rsidP="00F56181">
      <w:pPr>
        <w:ind w:left="14"/>
        <w:contextualSpacing/>
        <w:jc w:val="both"/>
        <w:rPr>
          <w:rFonts w:eastAsia="Calibri"/>
          <w:sz w:val="23"/>
          <w:szCs w:val="23"/>
        </w:rPr>
      </w:pPr>
      <w:r w:rsidRPr="0015596B">
        <w:rPr>
          <w:rFonts w:eastAsia="Calibri"/>
          <w:sz w:val="23"/>
          <w:szCs w:val="23"/>
        </w:rPr>
        <w:t>4.1. Гарантия на выполненные ремонтные работы не менее 6 месяцев.</w:t>
      </w:r>
    </w:p>
    <w:p w14:paraId="1BCE5E76" w14:textId="77777777" w:rsidR="00F56181" w:rsidRDefault="00F56181" w:rsidP="00F56181">
      <w:pPr>
        <w:contextualSpacing/>
        <w:jc w:val="both"/>
        <w:rPr>
          <w:rFonts w:eastAsia="Calibri"/>
          <w:sz w:val="23"/>
          <w:szCs w:val="23"/>
        </w:rPr>
      </w:pPr>
      <w:r w:rsidRPr="0015596B">
        <w:rPr>
          <w:rFonts w:eastAsia="Calibri"/>
          <w:sz w:val="23"/>
          <w:szCs w:val="23"/>
        </w:rPr>
        <w:t xml:space="preserve">4.2. </w:t>
      </w:r>
      <w:r w:rsidRPr="0015596B">
        <w:rPr>
          <w:iCs/>
          <w:spacing w:val="-2"/>
          <w:sz w:val="23"/>
          <w:szCs w:val="23"/>
        </w:rPr>
        <w:t xml:space="preserve">Гарантия на поставляемые запасные части должна составлять не менее </w:t>
      </w:r>
      <w:r w:rsidRPr="0015596B">
        <w:rPr>
          <w:rFonts w:eastAsia="Calibri"/>
          <w:sz w:val="23"/>
          <w:szCs w:val="23"/>
        </w:rPr>
        <w:t>6 месяцев</w:t>
      </w:r>
      <w:r w:rsidRPr="0015596B">
        <w:rPr>
          <w:iCs/>
          <w:spacing w:val="-7"/>
          <w:sz w:val="23"/>
          <w:szCs w:val="23"/>
        </w:rPr>
        <w:t xml:space="preserve"> (возможно изменение гарантийного срока по соглашению сторон) </w:t>
      </w:r>
      <w:r w:rsidRPr="0015596B">
        <w:rPr>
          <w:rFonts w:eastAsia="Calibri"/>
          <w:sz w:val="23"/>
          <w:szCs w:val="23"/>
        </w:rPr>
        <w:t>с даты ввода товара (запасной части) в эксплуатацию.</w:t>
      </w:r>
    </w:p>
    <w:p w14:paraId="570A9993" w14:textId="77777777" w:rsidR="00F56181" w:rsidRPr="0015596B" w:rsidRDefault="00F56181" w:rsidP="00F56181">
      <w:pPr>
        <w:contextualSpacing/>
        <w:jc w:val="center"/>
        <w:rPr>
          <w:rFonts w:eastAsia="Calibri"/>
          <w:b/>
          <w:bCs/>
          <w:sz w:val="23"/>
          <w:szCs w:val="23"/>
        </w:rPr>
      </w:pPr>
      <w:r w:rsidRPr="0015596B">
        <w:rPr>
          <w:rFonts w:eastAsia="Calibri"/>
          <w:b/>
          <w:bCs/>
          <w:sz w:val="23"/>
          <w:szCs w:val="23"/>
        </w:rPr>
        <w:t>Лот 3</w:t>
      </w:r>
    </w:p>
    <w:p w14:paraId="4CB28BE5" w14:textId="77777777" w:rsidR="00F56181" w:rsidRPr="0015596B" w:rsidRDefault="00F56181" w:rsidP="00F56181">
      <w:pPr>
        <w:widowControl/>
        <w:numPr>
          <w:ilvl w:val="0"/>
          <w:numId w:val="50"/>
        </w:numPr>
        <w:autoSpaceDE/>
        <w:autoSpaceDN/>
        <w:adjustRightInd/>
        <w:jc w:val="both"/>
        <w:rPr>
          <w:b/>
          <w:sz w:val="23"/>
          <w:szCs w:val="23"/>
        </w:rPr>
      </w:pPr>
      <w:r w:rsidRPr="0015596B">
        <w:rPr>
          <w:b/>
          <w:sz w:val="23"/>
          <w:szCs w:val="23"/>
        </w:rPr>
        <w:t>Состав (комплектация, количество, объем):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4555"/>
        <w:gridCol w:w="4093"/>
        <w:gridCol w:w="738"/>
      </w:tblGrid>
      <w:tr w:rsidR="00F56181" w:rsidRPr="0015596B" w14:paraId="218B5026" w14:textId="77777777" w:rsidTr="00F56181">
        <w:trPr>
          <w:trHeight w:val="240"/>
        </w:trPr>
        <w:tc>
          <w:tcPr>
            <w:tcW w:w="674" w:type="dxa"/>
            <w:vAlign w:val="center"/>
          </w:tcPr>
          <w:p w14:paraId="78ADB4D1" w14:textId="77777777" w:rsidR="00F56181" w:rsidRPr="0015596B" w:rsidRDefault="00F56181" w:rsidP="008A2C9C">
            <w:pPr>
              <w:jc w:val="center"/>
              <w:rPr>
                <w:rFonts w:eastAsia="Calibri"/>
                <w:sz w:val="23"/>
                <w:szCs w:val="23"/>
              </w:rPr>
            </w:pPr>
            <w:r w:rsidRPr="0015596B">
              <w:rPr>
                <w:rFonts w:eastAsia="Calibri"/>
                <w:sz w:val="23"/>
                <w:szCs w:val="23"/>
              </w:rPr>
              <w:t>№ п/п</w:t>
            </w:r>
          </w:p>
        </w:tc>
        <w:tc>
          <w:tcPr>
            <w:tcW w:w="4555" w:type="dxa"/>
            <w:vAlign w:val="center"/>
          </w:tcPr>
          <w:p w14:paraId="3AFEB3F5" w14:textId="77777777" w:rsidR="00F56181" w:rsidRPr="0015596B" w:rsidRDefault="00F56181" w:rsidP="008A2C9C">
            <w:pPr>
              <w:jc w:val="center"/>
              <w:rPr>
                <w:rFonts w:eastAsia="Calibri"/>
                <w:sz w:val="23"/>
                <w:szCs w:val="23"/>
              </w:rPr>
            </w:pPr>
            <w:r w:rsidRPr="0015596B">
              <w:rPr>
                <w:rFonts w:eastAsia="Calibri"/>
                <w:sz w:val="23"/>
                <w:szCs w:val="23"/>
              </w:rPr>
              <w:t>Наименование</w:t>
            </w:r>
          </w:p>
        </w:tc>
        <w:tc>
          <w:tcPr>
            <w:tcW w:w="4093" w:type="dxa"/>
            <w:vAlign w:val="center"/>
          </w:tcPr>
          <w:p w14:paraId="584A858F" w14:textId="77777777" w:rsidR="00F56181" w:rsidRPr="0015596B" w:rsidRDefault="00F56181" w:rsidP="008A2C9C">
            <w:pPr>
              <w:jc w:val="center"/>
              <w:rPr>
                <w:rFonts w:eastAsia="Calibri"/>
                <w:sz w:val="23"/>
                <w:szCs w:val="23"/>
              </w:rPr>
            </w:pPr>
            <w:r w:rsidRPr="0015596B">
              <w:rPr>
                <w:rFonts w:eastAsia="Calibri"/>
                <w:sz w:val="23"/>
                <w:szCs w:val="23"/>
              </w:rPr>
              <w:t>Тип, марка</w:t>
            </w:r>
          </w:p>
        </w:tc>
        <w:tc>
          <w:tcPr>
            <w:tcW w:w="738" w:type="dxa"/>
            <w:vAlign w:val="center"/>
          </w:tcPr>
          <w:p w14:paraId="3DF2AAB2" w14:textId="77777777" w:rsidR="00F56181" w:rsidRPr="0015596B" w:rsidRDefault="00F56181" w:rsidP="008A2C9C">
            <w:pPr>
              <w:jc w:val="center"/>
              <w:rPr>
                <w:rFonts w:eastAsia="Calibri"/>
                <w:sz w:val="23"/>
                <w:szCs w:val="23"/>
              </w:rPr>
            </w:pPr>
            <w:r w:rsidRPr="0015596B">
              <w:rPr>
                <w:rFonts w:eastAsia="Calibri"/>
                <w:sz w:val="23"/>
                <w:szCs w:val="23"/>
              </w:rPr>
              <w:t>Кол-во</w:t>
            </w:r>
          </w:p>
        </w:tc>
      </w:tr>
      <w:tr w:rsidR="00F56181" w:rsidRPr="0015596B" w14:paraId="043FE2EF" w14:textId="77777777" w:rsidTr="00F56181">
        <w:trPr>
          <w:trHeight w:val="224"/>
        </w:trPr>
        <w:tc>
          <w:tcPr>
            <w:tcW w:w="674" w:type="dxa"/>
          </w:tcPr>
          <w:p w14:paraId="788E8157" w14:textId="77777777" w:rsidR="00F56181" w:rsidRPr="0015596B" w:rsidRDefault="00F56181" w:rsidP="008A2C9C">
            <w:pPr>
              <w:jc w:val="center"/>
              <w:rPr>
                <w:rFonts w:eastAsia="Calibri"/>
                <w:sz w:val="23"/>
                <w:szCs w:val="23"/>
              </w:rPr>
            </w:pPr>
            <w:r w:rsidRPr="0015596B">
              <w:rPr>
                <w:rFonts w:eastAsia="Calibri"/>
                <w:sz w:val="23"/>
                <w:szCs w:val="23"/>
              </w:rPr>
              <w:t>1.</w:t>
            </w:r>
          </w:p>
        </w:tc>
        <w:tc>
          <w:tcPr>
            <w:tcW w:w="4555" w:type="dxa"/>
          </w:tcPr>
          <w:p w14:paraId="0E04E803" w14:textId="77777777" w:rsidR="00F56181" w:rsidRPr="0015596B" w:rsidRDefault="00F56181" w:rsidP="008A2C9C">
            <w:pPr>
              <w:jc w:val="both"/>
              <w:rPr>
                <w:sz w:val="23"/>
                <w:szCs w:val="23"/>
              </w:rPr>
            </w:pPr>
            <w:r w:rsidRPr="0015596B">
              <w:rPr>
                <w:sz w:val="23"/>
                <w:szCs w:val="23"/>
              </w:rPr>
              <w:t>Ремонт ультразвуковой системы</w:t>
            </w:r>
          </w:p>
        </w:tc>
        <w:tc>
          <w:tcPr>
            <w:tcW w:w="4093" w:type="dxa"/>
          </w:tcPr>
          <w:p w14:paraId="6D4562E0" w14:textId="77777777" w:rsidR="00F56181" w:rsidRPr="0015596B" w:rsidRDefault="00F56181" w:rsidP="008A2C9C">
            <w:pPr>
              <w:jc w:val="both"/>
              <w:rPr>
                <w:sz w:val="23"/>
                <w:szCs w:val="23"/>
              </w:rPr>
            </w:pPr>
            <w:r w:rsidRPr="0015596B">
              <w:rPr>
                <w:sz w:val="23"/>
                <w:szCs w:val="23"/>
                <w:lang w:val="en-US"/>
              </w:rPr>
              <w:t>LOGIQ</w:t>
            </w:r>
            <w:r w:rsidRPr="0015596B">
              <w:rPr>
                <w:sz w:val="23"/>
                <w:szCs w:val="23"/>
              </w:rPr>
              <w:t xml:space="preserve"> е </w:t>
            </w:r>
            <w:r w:rsidRPr="0015596B">
              <w:rPr>
                <w:sz w:val="23"/>
                <w:szCs w:val="23"/>
                <w:lang w:val="en-US"/>
              </w:rPr>
              <w:t>R</w:t>
            </w:r>
            <w:r w:rsidRPr="0015596B">
              <w:rPr>
                <w:sz w:val="23"/>
                <w:szCs w:val="23"/>
              </w:rPr>
              <w:t xml:space="preserve">8 </w:t>
            </w:r>
            <w:bookmarkStart w:id="0" w:name="_Hlk237419991"/>
            <w:r w:rsidRPr="0015596B">
              <w:rPr>
                <w:sz w:val="23"/>
                <w:szCs w:val="23"/>
              </w:rPr>
              <w:t>(</w:t>
            </w:r>
            <w:proofErr w:type="spellStart"/>
            <w:r w:rsidRPr="0015596B">
              <w:rPr>
                <w:sz w:val="23"/>
                <w:szCs w:val="23"/>
              </w:rPr>
              <w:t>з.н</w:t>
            </w:r>
            <w:proofErr w:type="spellEnd"/>
            <w:r w:rsidRPr="0015596B">
              <w:rPr>
                <w:sz w:val="23"/>
                <w:szCs w:val="23"/>
              </w:rPr>
              <w:t>. 6069844WX0)</w:t>
            </w:r>
            <w:bookmarkEnd w:id="0"/>
          </w:p>
        </w:tc>
        <w:tc>
          <w:tcPr>
            <w:tcW w:w="738" w:type="dxa"/>
          </w:tcPr>
          <w:p w14:paraId="19EF1686" w14:textId="77777777" w:rsidR="00F56181" w:rsidRPr="0015596B" w:rsidRDefault="00F56181" w:rsidP="008A2C9C">
            <w:pPr>
              <w:jc w:val="center"/>
              <w:rPr>
                <w:sz w:val="23"/>
                <w:szCs w:val="23"/>
              </w:rPr>
            </w:pPr>
            <w:r w:rsidRPr="0015596B">
              <w:rPr>
                <w:sz w:val="23"/>
                <w:szCs w:val="23"/>
              </w:rPr>
              <w:t>1шт.</w:t>
            </w:r>
          </w:p>
        </w:tc>
      </w:tr>
      <w:tr w:rsidR="00F56181" w:rsidRPr="0015596B" w14:paraId="4AA9804B" w14:textId="77777777" w:rsidTr="00F56181">
        <w:trPr>
          <w:trHeight w:val="224"/>
        </w:trPr>
        <w:tc>
          <w:tcPr>
            <w:tcW w:w="10060" w:type="dxa"/>
            <w:gridSpan w:val="4"/>
          </w:tcPr>
          <w:p w14:paraId="21F18C8B" w14:textId="77777777" w:rsidR="00F56181" w:rsidRPr="0015596B" w:rsidRDefault="00F56181" w:rsidP="008A2C9C">
            <w:pPr>
              <w:tabs>
                <w:tab w:val="left" w:pos="652"/>
              </w:tabs>
              <w:rPr>
                <w:sz w:val="23"/>
                <w:szCs w:val="23"/>
              </w:rPr>
            </w:pPr>
            <w:r w:rsidRPr="0015596B">
              <w:rPr>
                <w:b/>
                <w:sz w:val="23"/>
                <w:szCs w:val="23"/>
              </w:rPr>
              <w:t>Запасные части:</w:t>
            </w:r>
          </w:p>
        </w:tc>
      </w:tr>
      <w:tr w:rsidR="00F56181" w:rsidRPr="0015596B" w14:paraId="58F61D76" w14:textId="77777777" w:rsidTr="00F56181">
        <w:trPr>
          <w:trHeight w:val="224"/>
        </w:trPr>
        <w:tc>
          <w:tcPr>
            <w:tcW w:w="674" w:type="dxa"/>
          </w:tcPr>
          <w:p w14:paraId="63ABA83E" w14:textId="77777777" w:rsidR="00F56181" w:rsidRPr="0015596B" w:rsidRDefault="00F56181" w:rsidP="008A2C9C">
            <w:pPr>
              <w:jc w:val="center"/>
              <w:rPr>
                <w:rFonts w:eastAsia="Calibri"/>
                <w:sz w:val="23"/>
                <w:szCs w:val="23"/>
              </w:rPr>
            </w:pPr>
            <w:r w:rsidRPr="0015596B">
              <w:rPr>
                <w:rFonts w:eastAsia="Calibri"/>
                <w:sz w:val="23"/>
                <w:szCs w:val="23"/>
              </w:rPr>
              <w:t>1.</w:t>
            </w:r>
          </w:p>
        </w:tc>
        <w:tc>
          <w:tcPr>
            <w:tcW w:w="8648" w:type="dxa"/>
            <w:gridSpan w:val="2"/>
          </w:tcPr>
          <w:p w14:paraId="4B623B0C" w14:textId="77777777" w:rsidR="00F56181" w:rsidRPr="0015596B" w:rsidRDefault="00F56181" w:rsidP="008A2C9C">
            <w:pPr>
              <w:jc w:val="both"/>
              <w:rPr>
                <w:sz w:val="23"/>
                <w:szCs w:val="23"/>
                <w:lang w:val="en-US"/>
              </w:rPr>
            </w:pPr>
            <w:r w:rsidRPr="0015596B">
              <w:rPr>
                <w:sz w:val="23"/>
                <w:szCs w:val="23"/>
              </w:rPr>
              <w:t xml:space="preserve">Датчик </w:t>
            </w:r>
            <w:r w:rsidRPr="0015596B">
              <w:rPr>
                <w:sz w:val="23"/>
                <w:szCs w:val="23"/>
                <w:lang w:val="en-US"/>
              </w:rPr>
              <w:t>3Sc-RS</w:t>
            </w:r>
          </w:p>
        </w:tc>
        <w:tc>
          <w:tcPr>
            <w:tcW w:w="738" w:type="dxa"/>
          </w:tcPr>
          <w:p w14:paraId="1280241D" w14:textId="77777777" w:rsidR="00F56181" w:rsidRPr="0015596B" w:rsidRDefault="00F56181" w:rsidP="008A2C9C">
            <w:pPr>
              <w:jc w:val="center"/>
              <w:rPr>
                <w:sz w:val="23"/>
                <w:szCs w:val="23"/>
              </w:rPr>
            </w:pPr>
            <w:r w:rsidRPr="0015596B">
              <w:rPr>
                <w:sz w:val="23"/>
                <w:szCs w:val="23"/>
              </w:rPr>
              <w:t>1шт.</w:t>
            </w:r>
          </w:p>
        </w:tc>
      </w:tr>
      <w:tr w:rsidR="00F56181" w:rsidRPr="0015596B" w14:paraId="30ABEB79" w14:textId="77777777" w:rsidTr="00F56181">
        <w:trPr>
          <w:trHeight w:val="224"/>
        </w:trPr>
        <w:tc>
          <w:tcPr>
            <w:tcW w:w="674" w:type="dxa"/>
          </w:tcPr>
          <w:p w14:paraId="74D52928" w14:textId="77777777" w:rsidR="00F56181" w:rsidRPr="0015596B" w:rsidRDefault="00F56181" w:rsidP="008A2C9C">
            <w:pPr>
              <w:jc w:val="center"/>
              <w:rPr>
                <w:rFonts w:eastAsia="Calibri"/>
                <w:sz w:val="23"/>
                <w:szCs w:val="23"/>
              </w:rPr>
            </w:pPr>
            <w:r w:rsidRPr="0015596B">
              <w:rPr>
                <w:rFonts w:eastAsia="Calibri"/>
                <w:sz w:val="23"/>
                <w:szCs w:val="23"/>
              </w:rPr>
              <w:t>2.</w:t>
            </w:r>
          </w:p>
        </w:tc>
        <w:tc>
          <w:tcPr>
            <w:tcW w:w="8648" w:type="dxa"/>
            <w:gridSpan w:val="2"/>
          </w:tcPr>
          <w:p w14:paraId="3098D5F3" w14:textId="77777777" w:rsidR="00F56181" w:rsidRPr="0015596B" w:rsidRDefault="00F56181" w:rsidP="008A2C9C">
            <w:pPr>
              <w:jc w:val="both"/>
              <w:rPr>
                <w:sz w:val="23"/>
                <w:szCs w:val="23"/>
              </w:rPr>
            </w:pPr>
            <w:r w:rsidRPr="0015596B">
              <w:rPr>
                <w:sz w:val="23"/>
                <w:szCs w:val="23"/>
              </w:rPr>
              <w:t>Батарея</w:t>
            </w:r>
          </w:p>
        </w:tc>
        <w:tc>
          <w:tcPr>
            <w:tcW w:w="738" w:type="dxa"/>
          </w:tcPr>
          <w:p w14:paraId="72548CD6" w14:textId="77777777" w:rsidR="00F56181" w:rsidRPr="0015596B" w:rsidRDefault="00F56181" w:rsidP="008A2C9C">
            <w:pPr>
              <w:jc w:val="center"/>
              <w:rPr>
                <w:sz w:val="23"/>
                <w:szCs w:val="23"/>
              </w:rPr>
            </w:pPr>
            <w:r w:rsidRPr="0015596B">
              <w:rPr>
                <w:sz w:val="23"/>
                <w:szCs w:val="23"/>
              </w:rPr>
              <w:t>1шт.</w:t>
            </w:r>
          </w:p>
        </w:tc>
      </w:tr>
    </w:tbl>
    <w:p w14:paraId="4E755301" w14:textId="77777777" w:rsidR="00F56181" w:rsidRPr="0015596B" w:rsidRDefault="00F56181" w:rsidP="00F56181">
      <w:pPr>
        <w:jc w:val="both"/>
        <w:rPr>
          <w:b/>
          <w:sz w:val="23"/>
          <w:szCs w:val="23"/>
        </w:rPr>
      </w:pPr>
    </w:p>
    <w:p w14:paraId="05FE233C" w14:textId="77777777" w:rsidR="00F56181" w:rsidRPr="0015596B" w:rsidRDefault="00F56181" w:rsidP="00F56181">
      <w:pPr>
        <w:jc w:val="both"/>
        <w:rPr>
          <w:b/>
          <w:sz w:val="23"/>
          <w:szCs w:val="23"/>
        </w:rPr>
      </w:pPr>
      <w:r w:rsidRPr="0015596B">
        <w:rPr>
          <w:b/>
          <w:sz w:val="23"/>
          <w:szCs w:val="23"/>
        </w:rPr>
        <w:t>2.Требования, предъявляемые к работам (услугам).</w:t>
      </w:r>
    </w:p>
    <w:p w14:paraId="019A6E6C" w14:textId="77777777" w:rsidR="00F56181" w:rsidRPr="0015596B" w:rsidRDefault="00F56181" w:rsidP="00F56181">
      <w:pPr>
        <w:shd w:val="clear" w:color="auto" w:fill="FFFFFF"/>
        <w:tabs>
          <w:tab w:val="left" w:pos="979"/>
        </w:tabs>
        <w:jc w:val="both"/>
        <w:rPr>
          <w:sz w:val="23"/>
          <w:szCs w:val="23"/>
        </w:rPr>
      </w:pPr>
      <w:r w:rsidRPr="0015596B">
        <w:rPr>
          <w:sz w:val="23"/>
          <w:szCs w:val="23"/>
        </w:rPr>
        <w:t>2.1. В стоимость предложения должны быть включены: ремонт, запасные части, материалы и комплектующие.</w:t>
      </w:r>
    </w:p>
    <w:p w14:paraId="1C8ACC80" w14:textId="77777777" w:rsidR="00F56181" w:rsidRPr="0015596B" w:rsidRDefault="00F56181" w:rsidP="00F56181">
      <w:pPr>
        <w:jc w:val="both"/>
        <w:rPr>
          <w:sz w:val="23"/>
          <w:szCs w:val="23"/>
        </w:rPr>
      </w:pPr>
      <w:r w:rsidRPr="0015596B">
        <w:rPr>
          <w:sz w:val="23"/>
          <w:szCs w:val="23"/>
        </w:rPr>
        <w:t>2.2. Оплата услуг по факту выполненных работ при предоставлении акта на проведенные работы.</w:t>
      </w:r>
    </w:p>
    <w:p w14:paraId="13D404E0" w14:textId="77777777" w:rsidR="00F56181" w:rsidRPr="0015596B" w:rsidRDefault="00F56181" w:rsidP="00F56181">
      <w:pPr>
        <w:jc w:val="both"/>
        <w:rPr>
          <w:sz w:val="23"/>
          <w:szCs w:val="23"/>
        </w:rPr>
      </w:pPr>
      <w:r w:rsidRPr="0015596B">
        <w:rPr>
          <w:sz w:val="23"/>
          <w:szCs w:val="23"/>
        </w:rPr>
        <w:t>2.3. Срок выполнения работ – не более 15 календарных дней.</w:t>
      </w:r>
    </w:p>
    <w:p w14:paraId="47CBB118" w14:textId="77777777" w:rsidR="00F56181" w:rsidRPr="0015596B" w:rsidRDefault="00F56181" w:rsidP="00F56181">
      <w:pPr>
        <w:jc w:val="both"/>
        <w:rPr>
          <w:b/>
          <w:sz w:val="23"/>
          <w:szCs w:val="23"/>
        </w:rPr>
      </w:pPr>
      <w:r w:rsidRPr="0015596B">
        <w:rPr>
          <w:b/>
          <w:sz w:val="23"/>
          <w:szCs w:val="23"/>
        </w:rPr>
        <w:t>3. Требования, предъявляемые к работам (услугам).</w:t>
      </w:r>
    </w:p>
    <w:p w14:paraId="6C55D240" w14:textId="77777777" w:rsidR="00F56181" w:rsidRPr="0015596B" w:rsidRDefault="00F56181" w:rsidP="00F56181">
      <w:pPr>
        <w:jc w:val="both"/>
        <w:rPr>
          <w:sz w:val="23"/>
          <w:szCs w:val="23"/>
        </w:rPr>
      </w:pPr>
      <w:r w:rsidRPr="0015596B">
        <w:rPr>
          <w:sz w:val="23"/>
          <w:szCs w:val="23"/>
        </w:rPr>
        <w:t>3.1. Работы по ремонту должны выполняться  специалистами, прошедшими обучение по видам работ, относящихся к предмету закупки (наличие заключения о возможности проведения работ (услуг) по монтажу, наладке, техническому обслуживанию и ремонту медицинской техники и изделий медицинского назначения, выданного в соответствии с подпунктом 10.29.4 пункта 10.29 единого перечня административных процедур, осуществляемых государственными органами и иными организациями в отношении юридических лиц и индивидуальных предпринимателей, утвержденного постановлением Совета Министров Республики Беларусь от 17 февраля 2012 г.№156) *</w:t>
      </w:r>
    </w:p>
    <w:p w14:paraId="336FD265" w14:textId="77777777" w:rsidR="00F56181" w:rsidRPr="0015596B" w:rsidRDefault="00F56181" w:rsidP="00F56181">
      <w:pPr>
        <w:jc w:val="both"/>
        <w:rPr>
          <w:sz w:val="23"/>
          <w:szCs w:val="23"/>
        </w:rPr>
      </w:pPr>
      <w:r w:rsidRPr="0015596B">
        <w:rPr>
          <w:sz w:val="23"/>
          <w:szCs w:val="23"/>
        </w:rPr>
        <w:t xml:space="preserve">*-не требуется заключение юридическому лицу, индивидуальному предпринимателю, являющемуся производителем данной медицинской техники (согласно постановлению Министерства здравоохранения Республики Беларусь от 22 июня 2021 г.№92) </w:t>
      </w:r>
    </w:p>
    <w:p w14:paraId="63E72AF4" w14:textId="77777777" w:rsidR="00F56181" w:rsidRPr="0015596B" w:rsidRDefault="00F56181" w:rsidP="00F56181">
      <w:pPr>
        <w:ind w:left="14"/>
        <w:contextualSpacing/>
        <w:jc w:val="both"/>
        <w:rPr>
          <w:rFonts w:eastAsia="Calibri"/>
          <w:b/>
          <w:sz w:val="23"/>
          <w:szCs w:val="23"/>
        </w:rPr>
      </w:pPr>
      <w:r w:rsidRPr="0015596B">
        <w:rPr>
          <w:rFonts w:eastAsia="Calibri"/>
          <w:b/>
          <w:sz w:val="23"/>
          <w:szCs w:val="23"/>
        </w:rPr>
        <w:t>4.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товара.</w:t>
      </w:r>
    </w:p>
    <w:p w14:paraId="3667D0AC" w14:textId="77777777" w:rsidR="00F56181" w:rsidRPr="0015596B" w:rsidRDefault="00F56181" w:rsidP="00F56181">
      <w:pPr>
        <w:ind w:left="14"/>
        <w:contextualSpacing/>
        <w:jc w:val="both"/>
        <w:rPr>
          <w:rFonts w:eastAsia="Calibri"/>
          <w:sz w:val="23"/>
          <w:szCs w:val="23"/>
        </w:rPr>
      </w:pPr>
      <w:r w:rsidRPr="0015596B">
        <w:rPr>
          <w:rFonts w:eastAsia="Calibri"/>
          <w:sz w:val="23"/>
          <w:szCs w:val="23"/>
        </w:rPr>
        <w:t>4.1. Гарантия на выполненные ремонтные работы не менее 3 месяцев.</w:t>
      </w:r>
    </w:p>
    <w:p w14:paraId="47BD1DE4" w14:textId="77777777" w:rsidR="00F56181" w:rsidRPr="0015596B" w:rsidRDefault="00F56181" w:rsidP="00F56181">
      <w:pPr>
        <w:contextualSpacing/>
        <w:jc w:val="both"/>
        <w:rPr>
          <w:rFonts w:eastAsia="Calibri"/>
          <w:sz w:val="23"/>
          <w:szCs w:val="23"/>
        </w:rPr>
      </w:pPr>
      <w:r w:rsidRPr="0015596B">
        <w:rPr>
          <w:rFonts w:eastAsia="Calibri"/>
          <w:sz w:val="23"/>
          <w:szCs w:val="23"/>
        </w:rPr>
        <w:t xml:space="preserve">4.2. </w:t>
      </w:r>
      <w:r w:rsidRPr="0015596B">
        <w:rPr>
          <w:iCs/>
          <w:spacing w:val="-2"/>
          <w:sz w:val="23"/>
          <w:szCs w:val="23"/>
        </w:rPr>
        <w:t xml:space="preserve">Гарантия на поставляемые запасные части должна составлять не менее </w:t>
      </w:r>
      <w:r w:rsidRPr="0015596B">
        <w:rPr>
          <w:rFonts w:eastAsia="Calibri"/>
          <w:sz w:val="23"/>
          <w:szCs w:val="23"/>
        </w:rPr>
        <w:t>3 месяцев</w:t>
      </w:r>
      <w:r w:rsidRPr="0015596B">
        <w:rPr>
          <w:iCs/>
          <w:spacing w:val="-7"/>
          <w:sz w:val="23"/>
          <w:szCs w:val="23"/>
        </w:rPr>
        <w:t xml:space="preserve"> (возможно изменение гарантийного срока по соглашению сторон) </w:t>
      </w:r>
      <w:r w:rsidRPr="0015596B">
        <w:rPr>
          <w:rFonts w:eastAsia="Calibri"/>
          <w:sz w:val="23"/>
          <w:szCs w:val="23"/>
        </w:rPr>
        <w:t>с даты ввода товара (запасной части) в эксплуатацию.</w:t>
      </w:r>
    </w:p>
    <w:p w14:paraId="3D3091A4" w14:textId="77777777" w:rsidR="00F56181" w:rsidRDefault="00F56181" w:rsidP="00F56181">
      <w:pPr>
        <w:contextualSpacing/>
        <w:jc w:val="both"/>
        <w:rPr>
          <w:rFonts w:eastAsia="Calibri"/>
          <w:sz w:val="23"/>
          <w:szCs w:val="23"/>
        </w:rPr>
      </w:pPr>
    </w:p>
    <w:p w14:paraId="44332608" w14:textId="77777777" w:rsidR="002A6F09" w:rsidRDefault="002A6F09" w:rsidP="00F6392F">
      <w:pPr>
        <w:tabs>
          <w:tab w:val="left" w:pos="4253"/>
          <w:tab w:val="left" w:pos="6237"/>
        </w:tabs>
        <w:jc w:val="right"/>
        <w:outlineLvl w:val="0"/>
        <w:rPr>
          <w:b/>
          <w:sz w:val="24"/>
          <w:szCs w:val="24"/>
        </w:rPr>
      </w:pPr>
    </w:p>
    <w:p w14:paraId="2ED53C77" w14:textId="77777777" w:rsidR="002A6F09" w:rsidRDefault="002A6F09" w:rsidP="00F6392F">
      <w:pPr>
        <w:tabs>
          <w:tab w:val="left" w:pos="4253"/>
          <w:tab w:val="left" w:pos="6237"/>
        </w:tabs>
        <w:jc w:val="right"/>
        <w:outlineLvl w:val="0"/>
        <w:rPr>
          <w:b/>
          <w:sz w:val="24"/>
          <w:szCs w:val="24"/>
        </w:rPr>
      </w:pPr>
    </w:p>
    <w:p w14:paraId="7718938A" w14:textId="77777777" w:rsidR="002A6F09" w:rsidRDefault="002A6F09" w:rsidP="00F6392F">
      <w:pPr>
        <w:tabs>
          <w:tab w:val="left" w:pos="4253"/>
          <w:tab w:val="left" w:pos="6237"/>
        </w:tabs>
        <w:jc w:val="right"/>
        <w:outlineLvl w:val="0"/>
        <w:rPr>
          <w:b/>
          <w:sz w:val="24"/>
          <w:szCs w:val="24"/>
        </w:rPr>
      </w:pPr>
    </w:p>
    <w:p w14:paraId="49166056" w14:textId="77777777" w:rsidR="002A6F09" w:rsidRDefault="002A6F09" w:rsidP="00F6392F">
      <w:pPr>
        <w:tabs>
          <w:tab w:val="left" w:pos="4253"/>
          <w:tab w:val="left" w:pos="6237"/>
        </w:tabs>
        <w:jc w:val="right"/>
        <w:outlineLvl w:val="0"/>
        <w:rPr>
          <w:b/>
          <w:sz w:val="24"/>
          <w:szCs w:val="24"/>
        </w:rPr>
      </w:pPr>
    </w:p>
    <w:p w14:paraId="4B8D2FF3" w14:textId="77777777" w:rsidR="002A6F09" w:rsidRDefault="002A6F09" w:rsidP="00F6392F">
      <w:pPr>
        <w:tabs>
          <w:tab w:val="left" w:pos="4253"/>
          <w:tab w:val="left" w:pos="6237"/>
        </w:tabs>
        <w:jc w:val="right"/>
        <w:outlineLvl w:val="0"/>
        <w:rPr>
          <w:b/>
          <w:sz w:val="24"/>
          <w:szCs w:val="24"/>
        </w:rPr>
      </w:pPr>
    </w:p>
    <w:p w14:paraId="6A8AAC58" w14:textId="77777777" w:rsidR="002A6F09" w:rsidRDefault="002A6F09" w:rsidP="00F6392F">
      <w:pPr>
        <w:tabs>
          <w:tab w:val="left" w:pos="4253"/>
          <w:tab w:val="left" w:pos="6237"/>
        </w:tabs>
        <w:jc w:val="right"/>
        <w:outlineLvl w:val="0"/>
        <w:rPr>
          <w:b/>
          <w:sz w:val="24"/>
          <w:szCs w:val="24"/>
        </w:rPr>
      </w:pPr>
    </w:p>
    <w:p w14:paraId="2FD9F91A" w14:textId="027556AC" w:rsidR="00F6392F" w:rsidRPr="00071374" w:rsidRDefault="00F6392F" w:rsidP="00F6392F">
      <w:pPr>
        <w:tabs>
          <w:tab w:val="left" w:pos="4253"/>
          <w:tab w:val="left" w:pos="6237"/>
        </w:tabs>
        <w:jc w:val="right"/>
        <w:outlineLvl w:val="0"/>
        <w:rPr>
          <w:b/>
          <w:bCs/>
          <w:kern w:val="36"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071374">
        <w:rPr>
          <w:b/>
          <w:bCs/>
          <w:kern w:val="36"/>
          <w:sz w:val="24"/>
          <w:szCs w:val="24"/>
          <w:highlight w:val="yellow"/>
        </w:rPr>
        <w:t>Приложение</w:t>
      </w:r>
      <w:r w:rsidRPr="00D032BE">
        <w:rPr>
          <w:b/>
          <w:bCs/>
          <w:kern w:val="36"/>
          <w:sz w:val="24"/>
          <w:szCs w:val="24"/>
          <w:highlight w:val="yellow"/>
        </w:rPr>
        <w:t xml:space="preserve"> 2</w:t>
      </w:r>
    </w:p>
    <w:p w14:paraId="0F797195" w14:textId="77777777" w:rsidR="00F6392F" w:rsidRPr="006672D2" w:rsidRDefault="00F6392F" w:rsidP="00F6392F">
      <w:pPr>
        <w:suppressAutoHyphens/>
        <w:jc w:val="center"/>
        <w:rPr>
          <w:rFonts w:eastAsia="Calibri"/>
          <w:b/>
          <w:sz w:val="24"/>
          <w:szCs w:val="24"/>
        </w:rPr>
      </w:pPr>
    </w:p>
    <w:p w14:paraId="41071A99" w14:textId="77777777" w:rsidR="00F6392F" w:rsidRPr="006672D2" w:rsidRDefault="00F6392F" w:rsidP="00F6392F">
      <w:pPr>
        <w:suppressAutoHyphens/>
        <w:jc w:val="center"/>
        <w:rPr>
          <w:rFonts w:eastAsia="Calibri"/>
          <w:b/>
          <w:sz w:val="24"/>
          <w:szCs w:val="24"/>
        </w:rPr>
      </w:pPr>
      <w:r w:rsidRPr="006672D2">
        <w:rPr>
          <w:rFonts w:eastAsia="Calibri"/>
          <w:b/>
          <w:sz w:val="24"/>
          <w:szCs w:val="24"/>
        </w:rPr>
        <w:t>СПЕЦИФИКАЦИЯ</w:t>
      </w:r>
    </w:p>
    <w:p w14:paraId="489445A2" w14:textId="77777777" w:rsidR="00F6392F" w:rsidRPr="006672D2" w:rsidRDefault="00F6392F" w:rsidP="00F6392F">
      <w:pPr>
        <w:tabs>
          <w:tab w:val="left" w:pos="7371"/>
        </w:tabs>
        <w:suppressAutoHyphens/>
        <w:rPr>
          <w:rFonts w:eastAsia="Calibri"/>
          <w:sz w:val="24"/>
          <w:szCs w:val="24"/>
        </w:rPr>
      </w:pPr>
    </w:p>
    <w:p w14:paraId="7B4040D3" w14:textId="77777777" w:rsidR="00F6392F" w:rsidRPr="006672D2" w:rsidRDefault="00F6392F" w:rsidP="00F6392F">
      <w:pPr>
        <w:tabs>
          <w:tab w:val="left" w:pos="7371"/>
        </w:tabs>
        <w:suppressAutoHyphens/>
        <w:rPr>
          <w:rFonts w:eastAsia="Calibri"/>
          <w:sz w:val="24"/>
          <w:szCs w:val="24"/>
        </w:rPr>
      </w:pPr>
      <w:r w:rsidRPr="006672D2">
        <w:rPr>
          <w:rFonts w:eastAsia="Calibri"/>
          <w:sz w:val="24"/>
          <w:szCs w:val="24"/>
        </w:rPr>
        <w:t xml:space="preserve">Номер процедуры: _________    лот №___________                                 </w:t>
      </w:r>
      <w:r w:rsidRPr="006672D2">
        <w:rPr>
          <w:rFonts w:eastAsia="Calibri"/>
          <w:sz w:val="24"/>
          <w:szCs w:val="24"/>
        </w:rPr>
        <w:tab/>
        <w:t xml:space="preserve">Стр._____ из </w:t>
      </w:r>
    </w:p>
    <w:p w14:paraId="6B03CAD9" w14:textId="77777777" w:rsidR="00F6392F" w:rsidRPr="006672D2" w:rsidRDefault="00F6392F" w:rsidP="00F6392F">
      <w:pPr>
        <w:tabs>
          <w:tab w:val="left" w:pos="7371"/>
        </w:tabs>
        <w:suppressAutoHyphens/>
        <w:rPr>
          <w:rFonts w:eastAsia="Calibri"/>
          <w:sz w:val="24"/>
          <w:szCs w:val="24"/>
        </w:rPr>
      </w:pPr>
    </w:p>
    <w:p w14:paraId="0B89CBC4" w14:textId="77777777" w:rsidR="00F6392F" w:rsidRPr="006672D2" w:rsidRDefault="00F6392F" w:rsidP="00F6392F">
      <w:pPr>
        <w:tabs>
          <w:tab w:val="left" w:pos="7371"/>
        </w:tabs>
        <w:suppressAutoHyphens/>
        <w:rPr>
          <w:rFonts w:eastAsia="Calibri"/>
          <w:sz w:val="24"/>
          <w:szCs w:val="24"/>
        </w:rPr>
      </w:pPr>
      <w:r w:rsidRPr="006672D2">
        <w:rPr>
          <w:rFonts w:eastAsia="Calibri"/>
          <w:sz w:val="24"/>
          <w:szCs w:val="24"/>
        </w:rPr>
        <w:t xml:space="preserve">                     </w:t>
      </w:r>
      <w:r w:rsidRPr="006672D2">
        <w:rPr>
          <w:rFonts w:eastAsia="Calibri"/>
          <w:sz w:val="24"/>
          <w:szCs w:val="24"/>
        </w:rPr>
        <w:tab/>
      </w:r>
    </w:p>
    <w:tbl>
      <w:tblPr>
        <w:tblW w:w="96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4"/>
        <w:gridCol w:w="3394"/>
        <w:gridCol w:w="2443"/>
        <w:gridCol w:w="1652"/>
        <w:gridCol w:w="1651"/>
      </w:tblGrid>
      <w:tr w:rsidR="00F6392F" w:rsidRPr="006672D2" w14:paraId="4B00E7BA" w14:textId="77777777" w:rsidTr="007A1881">
        <w:trPr>
          <w:trHeight w:val="898"/>
        </w:trPr>
        <w:tc>
          <w:tcPr>
            <w:tcW w:w="5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AC517" w14:textId="77777777" w:rsidR="00F6392F" w:rsidRPr="006672D2" w:rsidRDefault="00F6392F" w:rsidP="007A188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672D2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7E79B" w14:textId="77777777" w:rsidR="00F6392F" w:rsidRPr="006672D2" w:rsidRDefault="00F6392F" w:rsidP="007A188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672D2">
              <w:rPr>
                <w:b/>
                <w:bCs/>
                <w:color w:val="000000"/>
                <w:sz w:val="24"/>
                <w:szCs w:val="24"/>
              </w:rPr>
              <w:t>Наименование медицинской техники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D26DC" w14:textId="77777777" w:rsidR="00F6392F" w:rsidRPr="006672D2" w:rsidRDefault="00F6392F" w:rsidP="007A188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672D2">
              <w:rPr>
                <w:b/>
                <w:bCs/>
                <w:color w:val="000000"/>
                <w:sz w:val="24"/>
                <w:szCs w:val="24"/>
              </w:rPr>
              <w:t>Тип, марка</w:t>
            </w:r>
          </w:p>
        </w:tc>
        <w:tc>
          <w:tcPr>
            <w:tcW w:w="16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8A202" w14:textId="77777777" w:rsidR="00F6392F" w:rsidRPr="006672D2" w:rsidRDefault="00F6392F" w:rsidP="007A188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672D2">
              <w:rPr>
                <w:b/>
                <w:bCs/>
                <w:color w:val="000000"/>
                <w:sz w:val="24"/>
                <w:szCs w:val="24"/>
              </w:rPr>
              <w:t>Кол-во единиц техники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0C09A2" w14:textId="77777777" w:rsidR="00F6392F" w:rsidRPr="00577AB0" w:rsidRDefault="00F6392F" w:rsidP="007A1881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577AB0">
              <w:rPr>
                <w:b/>
                <w:bCs/>
                <w:color w:val="000000"/>
                <w:sz w:val="24"/>
                <w:szCs w:val="24"/>
                <w:highlight w:val="yellow"/>
              </w:rPr>
              <w:t xml:space="preserve">Общая </w:t>
            </w:r>
          </w:p>
          <w:p w14:paraId="40DA5CB3" w14:textId="77777777" w:rsidR="00F6392F" w:rsidRPr="00577AB0" w:rsidRDefault="00F6392F" w:rsidP="007A1881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577AB0">
              <w:rPr>
                <w:b/>
                <w:bCs/>
                <w:color w:val="000000"/>
                <w:sz w:val="24"/>
                <w:szCs w:val="24"/>
                <w:highlight w:val="yellow"/>
              </w:rPr>
              <w:t>стоимость,</w:t>
            </w:r>
          </w:p>
          <w:p w14:paraId="1423187F" w14:textId="77777777" w:rsidR="00F6392F" w:rsidRPr="00577AB0" w:rsidRDefault="00F6392F" w:rsidP="007A1881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577AB0">
              <w:rPr>
                <w:b/>
                <w:bCs/>
                <w:color w:val="000000"/>
                <w:sz w:val="24"/>
                <w:szCs w:val="24"/>
                <w:highlight w:val="yellow"/>
              </w:rPr>
              <w:t xml:space="preserve">с НДС, </w:t>
            </w:r>
          </w:p>
          <w:p w14:paraId="216F6EF8" w14:textId="77777777" w:rsidR="00F6392F" w:rsidRPr="0027085A" w:rsidRDefault="00F6392F" w:rsidP="007A188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77AB0">
              <w:rPr>
                <w:b/>
                <w:bCs/>
                <w:color w:val="000000"/>
                <w:sz w:val="24"/>
                <w:szCs w:val="24"/>
                <w:highlight w:val="yellow"/>
              </w:rPr>
              <w:t>бел. руб.</w:t>
            </w:r>
          </w:p>
        </w:tc>
      </w:tr>
      <w:tr w:rsidR="00F6392F" w:rsidRPr="006672D2" w14:paraId="490EDB75" w14:textId="77777777" w:rsidTr="007A1881">
        <w:trPr>
          <w:trHeight w:val="20"/>
        </w:trPr>
        <w:tc>
          <w:tcPr>
            <w:tcW w:w="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C696EB" w14:textId="77777777" w:rsidR="00F6392F" w:rsidRPr="006672D2" w:rsidRDefault="00F6392F" w:rsidP="007A188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8B918" w14:textId="77777777" w:rsidR="00F6392F" w:rsidRPr="006672D2" w:rsidRDefault="00F6392F" w:rsidP="007A188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1B426" w14:textId="77777777" w:rsidR="00F6392F" w:rsidRPr="006672D2" w:rsidRDefault="00F6392F" w:rsidP="007A188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8D4E6" w14:textId="77777777" w:rsidR="00F6392F" w:rsidRPr="006672D2" w:rsidRDefault="00F6392F" w:rsidP="007A188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7BC2CC9" w14:textId="77777777" w:rsidR="00F6392F" w:rsidRPr="006672D2" w:rsidRDefault="00F6392F" w:rsidP="007A188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6392F" w:rsidRPr="006672D2" w14:paraId="3609AF29" w14:textId="77777777" w:rsidTr="007A1881">
        <w:trPr>
          <w:trHeight w:val="20"/>
        </w:trPr>
        <w:tc>
          <w:tcPr>
            <w:tcW w:w="8033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5F96F" w14:textId="77777777" w:rsidR="00F6392F" w:rsidRPr="006672D2" w:rsidRDefault="00F6392F" w:rsidP="007A188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Расходные материалы (запасные части)</w:t>
            </w:r>
          </w:p>
        </w:tc>
        <w:tc>
          <w:tcPr>
            <w:tcW w:w="1651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323F00AD" w14:textId="77777777" w:rsidR="00F6392F" w:rsidRDefault="00F6392F" w:rsidP="007A1881">
            <w:pPr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F6392F" w:rsidRPr="006672D2" w14:paraId="00841566" w14:textId="77777777" w:rsidTr="007A1881">
        <w:trPr>
          <w:trHeight w:val="20"/>
        </w:trPr>
        <w:tc>
          <w:tcPr>
            <w:tcW w:w="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918838" w14:textId="77777777" w:rsidR="00F6392F" w:rsidRPr="006672D2" w:rsidRDefault="00F6392F" w:rsidP="007A188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672D2"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39B64" w14:textId="77777777" w:rsidR="00F6392F" w:rsidRPr="006672D2" w:rsidRDefault="00F6392F" w:rsidP="007A188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0D3D5E" w14:textId="77777777" w:rsidR="00F6392F" w:rsidRPr="006672D2" w:rsidRDefault="00F6392F" w:rsidP="007A188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1651" w:type="dxa"/>
            <w:vMerge/>
            <w:tcBorders>
              <w:left w:val="nil"/>
              <w:right w:val="single" w:sz="4" w:space="0" w:color="auto"/>
            </w:tcBorders>
          </w:tcPr>
          <w:p w14:paraId="39F82A85" w14:textId="77777777" w:rsidR="00F6392F" w:rsidRDefault="00F6392F" w:rsidP="007A1881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F6392F" w:rsidRPr="006672D2" w14:paraId="323F3946" w14:textId="77777777" w:rsidTr="007A1881">
        <w:trPr>
          <w:trHeight w:val="20"/>
        </w:trPr>
        <w:tc>
          <w:tcPr>
            <w:tcW w:w="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359ECD" w14:textId="77777777" w:rsidR="00F6392F" w:rsidRPr="006672D2" w:rsidRDefault="00F6392F" w:rsidP="007A188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A19E2" w14:textId="77777777" w:rsidR="00F6392F" w:rsidRPr="006672D2" w:rsidRDefault="00F6392F" w:rsidP="007A188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5FB843" w14:textId="77777777" w:rsidR="00F6392F" w:rsidRPr="006672D2" w:rsidRDefault="00F6392F" w:rsidP="007A188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vMerge/>
            <w:tcBorders>
              <w:left w:val="nil"/>
              <w:right w:val="single" w:sz="4" w:space="0" w:color="auto"/>
            </w:tcBorders>
          </w:tcPr>
          <w:p w14:paraId="292CAEEB" w14:textId="77777777" w:rsidR="00F6392F" w:rsidRPr="006672D2" w:rsidRDefault="00F6392F" w:rsidP="007A188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6392F" w:rsidRPr="006672D2" w14:paraId="5CA3ED66" w14:textId="77777777" w:rsidTr="007A1881">
        <w:trPr>
          <w:trHeight w:val="20"/>
        </w:trPr>
        <w:tc>
          <w:tcPr>
            <w:tcW w:w="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50C58" w14:textId="77777777" w:rsidR="00F6392F" w:rsidRPr="006672D2" w:rsidRDefault="00F6392F" w:rsidP="007A188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7649D" w14:textId="77777777" w:rsidR="00F6392F" w:rsidRPr="006672D2" w:rsidRDefault="00F6392F" w:rsidP="007A188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B89F1" w14:textId="77777777" w:rsidR="00F6392F" w:rsidRPr="006672D2" w:rsidRDefault="00F6392F" w:rsidP="007A188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C87B126" w14:textId="77777777" w:rsidR="00F6392F" w:rsidRPr="006672D2" w:rsidRDefault="00F6392F" w:rsidP="007A188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17D73FCB" w14:textId="77777777" w:rsidR="00F6392F" w:rsidRPr="006672D2" w:rsidRDefault="00F6392F" w:rsidP="00F6392F">
      <w:pPr>
        <w:ind w:right="-2"/>
        <w:jc w:val="both"/>
        <w:rPr>
          <w:rFonts w:eastAsia="Calibri"/>
          <w:sz w:val="24"/>
          <w:szCs w:val="24"/>
        </w:rPr>
      </w:pPr>
    </w:p>
    <w:p w14:paraId="37B70B24" w14:textId="77777777" w:rsidR="00F6392F" w:rsidRDefault="00F6392F" w:rsidP="00F6392F">
      <w:pPr>
        <w:ind w:right="-2"/>
        <w:jc w:val="both"/>
        <w:rPr>
          <w:rFonts w:eastAsia="Calibri"/>
          <w:sz w:val="24"/>
          <w:szCs w:val="24"/>
          <w:u w:val="single"/>
        </w:rPr>
      </w:pPr>
    </w:p>
    <w:p w14:paraId="043326FE" w14:textId="77777777" w:rsidR="00F6392F" w:rsidRPr="006672D2" w:rsidRDefault="00F6392F" w:rsidP="00F6392F">
      <w:pPr>
        <w:ind w:right="-2"/>
        <w:jc w:val="both"/>
        <w:rPr>
          <w:rFonts w:eastAsia="Calibri"/>
          <w:sz w:val="24"/>
          <w:szCs w:val="24"/>
        </w:rPr>
      </w:pPr>
      <w:r w:rsidRPr="006672D2">
        <w:rPr>
          <w:rFonts w:eastAsia="Calibri"/>
          <w:sz w:val="24"/>
          <w:szCs w:val="24"/>
          <w:u w:val="single"/>
        </w:rPr>
        <w:t>Условия оплаты</w:t>
      </w:r>
      <w:r w:rsidRPr="006672D2">
        <w:rPr>
          <w:rFonts w:eastAsia="Calibri"/>
          <w:sz w:val="24"/>
          <w:szCs w:val="24"/>
        </w:rPr>
        <w:t>: на условиях, предусмотренных проектом договора (</w:t>
      </w:r>
      <w:r w:rsidRPr="006672D2">
        <w:rPr>
          <w:rFonts w:eastAsia="Calibri"/>
          <w:b/>
          <w:sz w:val="24"/>
          <w:szCs w:val="24"/>
        </w:rPr>
        <w:t>условие не может быть изменено участником</w:t>
      </w:r>
      <w:r w:rsidRPr="006672D2">
        <w:rPr>
          <w:rFonts w:eastAsia="Calibri"/>
          <w:sz w:val="24"/>
          <w:szCs w:val="24"/>
        </w:rPr>
        <w:t>).</w:t>
      </w:r>
    </w:p>
    <w:p w14:paraId="396B999E" w14:textId="77777777" w:rsidR="00F6392F" w:rsidRPr="006672D2" w:rsidRDefault="00F6392F" w:rsidP="00F6392F">
      <w:pPr>
        <w:ind w:right="253"/>
        <w:jc w:val="both"/>
        <w:rPr>
          <w:rFonts w:eastAsia="Calibri"/>
          <w:sz w:val="24"/>
          <w:szCs w:val="24"/>
        </w:rPr>
      </w:pPr>
    </w:p>
    <w:p w14:paraId="6FF116D7" w14:textId="7062777F" w:rsidR="00F6392F" w:rsidRPr="006672D2" w:rsidRDefault="00F6392F" w:rsidP="00F6392F">
      <w:pPr>
        <w:keepNext/>
        <w:keepLines/>
        <w:jc w:val="both"/>
        <w:outlineLvl w:val="8"/>
        <w:rPr>
          <w:b/>
          <w:iCs/>
          <w:color w:val="272727"/>
          <w:sz w:val="24"/>
          <w:szCs w:val="24"/>
        </w:rPr>
      </w:pPr>
      <w:r w:rsidRPr="006672D2">
        <w:rPr>
          <w:iCs/>
          <w:color w:val="272727"/>
          <w:sz w:val="24"/>
          <w:szCs w:val="24"/>
          <w:u w:val="single"/>
        </w:rPr>
        <w:t>Сроки (условия) поставки товаров (выполнения работ, оказания услуг):</w:t>
      </w:r>
      <w:r w:rsidRPr="006672D2">
        <w:rPr>
          <w:iCs/>
          <w:color w:val="272727"/>
          <w:sz w:val="24"/>
          <w:szCs w:val="24"/>
        </w:rPr>
        <w:t xml:space="preserve"> на условиях, предусмотренных проектом договора</w:t>
      </w:r>
      <w:r w:rsidR="002A6F09">
        <w:rPr>
          <w:iCs/>
          <w:color w:val="272727"/>
          <w:sz w:val="24"/>
          <w:szCs w:val="24"/>
        </w:rPr>
        <w:t xml:space="preserve"> и Приложением 1</w:t>
      </w:r>
      <w:r w:rsidRPr="006672D2">
        <w:rPr>
          <w:iCs/>
          <w:color w:val="272727"/>
          <w:sz w:val="24"/>
          <w:szCs w:val="24"/>
        </w:rPr>
        <w:t xml:space="preserve"> </w:t>
      </w:r>
      <w:r w:rsidRPr="006672D2">
        <w:rPr>
          <w:b/>
          <w:iCs/>
          <w:color w:val="272727"/>
          <w:sz w:val="24"/>
          <w:szCs w:val="24"/>
        </w:rPr>
        <w:t>(условие не может быть изменено участником).</w:t>
      </w:r>
    </w:p>
    <w:p w14:paraId="0F062B26" w14:textId="77777777" w:rsidR="00F6392F" w:rsidRPr="006672D2" w:rsidRDefault="00F6392F" w:rsidP="00F6392F">
      <w:pPr>
        <w:jc w:val="both"/>
        <w:rPr>
          <w:rFonts w:eastAsia="Calibri"/>
          <w:color w:val="000000" w:themeColor="text1"/>
          <w:sz w:val="24"/>
          <w:szCs w:val="24"/>
          <w:u w:val="single"/>
        </w:rPr>
      </w:pPr>
    </w:p>
    <w:p w14:paraId="7E987AF6" w14:textId="33693336" w:rsidR="00F6392F" w:rsidRDefault="00F6392F" w:rsidP="002A6F09">
      <w:pPr>
        <w:keepNext/>
        <w:keepLines/>
        <w:jc w:val="both"/>
        <w:outlineLvl w:val="8"/>
        <w:rPr>
          <w:rFonts w:eastAsia="Calibri"/>
          <w:b/>
          <w:sz w:val="24"/>
          <w:szCs w:val="24"/>
        </w:rPr>
      </w:pPr>
      <w:r w:rsidRPr="006672D2">
        <w:rPr>
          <w:rFonts w:eastAsia="Calibri"/>
          <w:color w:val="000000" w:themeColor="text1"/>
          <w:sz w:val="24"/>
          <w:szCs w:val="24"/>
          <w:u w:val="single"/>
        </w:rPr>
        <w:t>Гарантийные обязательства:</w:t>
      </w:r>
      <w:r w:rsidRPr="006672D2">
        <w:rPr>
          <w:rFonts w:eastAsia="Calibri"/>
          <w:color w:val="000000" w:themeColor="text1"/>
          <w:sz w:val="24"/>
          <w:szCs w:val="24"/>
        </w:rPr>
        <w:t xml:space="preserve"> </w:t>
      </w:r>
      <w:r w:rsidRPr="006672D2">
        <w:rPr>
          <w:iCs/>
          <w:color w:val="000000" w:themeColor="text1"/>
          <w:sz w:val="24"/>
          <w:szCs w:val="24"/>
        </w:rPr>
        <w:t>на условиях, предусмотренных проектом договора</w:t>
      </w:r>
      <w:r>
        <w:rPr>
          <w:iCs/>
          <w:color w:val="000000" w:themeColor="text1"/>
          <w:sz w:val="24"/>
          <w:szCs w:val="24"/>
        </w:rPr>
        <w:t xml:space="preserve"> и Приложением 1 </w:t>
      </w:r>
      <w:r w:rsidRPr="006672D2">
        <w:rPr>
          <w:b/>
          <w:iCs/>
          <w:color w:val="000000" w:themeColor="text1"/>
          <w:sz w:val="24"/>
          <w:szCs w:val="24"/>
        </w:rPr>
        <w:t>(условие не может быть изменено участником).</w:t>
      </w:r>
    </w:p>
    <w:p w14:paraId="3AB22EAC" w14:textId="77777777" w:rsidR="00F6392F" w:rsidRDefault="00F6392F" w:rsidP="00F6392F">
      <w:pPr>
        <w:suppressAutoHyphens/>
        <w:ind w:left="11340"/>
        <w:jc w:val="both"/>
        <w:rPr>
          <w:rFonts w:eastAsia="Calibri"/>
          <w:b/>
          <w:sz w:val="24"/>
          <w:szCs w:val="24"/>
        </w:rPr>
      </w:pPr>
    </w:p>
    <w:p w14:paraId="60B54756" w14:textId="77777777" w:rsidR="00F6392F" w:rsidRDefault="00F6392F" w:rsidP="00F6392F">
      <w:pPr>
        <w:suppressAutoHyphens/>
        <w:ind w:left="11340"/>
        <w:jc w:val="both"/>
        <w:rPr>
          <w:rFonts w:eastAsia="Calibri"/>
          <w:b/>
          <w:sz w:val="24"/>
          <w:szCs w:val="24"/>
        </w:rPr>
      </w:pPr>
    </w:p>
    <w:sectPr w:rsidR="00F6392F" w:rsidSect="00F56181">
      <w:pgSz w:w="11906" w:h="16838"/>
      <w:pgMar w:top="1134" w:right="849" w:bottom="1418" w:left="1418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15AB6" w14:textId="77777777" w:rsidR="00C82939" w:rsidRDefault="00C82939">
      <w:r>
        <w:separator/>
      </w:r>
    </w:p>
  </w:endnote>
  <w:endnote w:type="continuationSeparator" w:id="0">
    <w:p w14:paraId="199AAB89" w14:textId="77777777" w:rsidR="00C82939" w:rsidRDefault="00C82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11858" w14:textId="77777777" w:rsidR="00C82939" w:rsidRDefault="00C82939">
      <w:r>
        <w:separator/>
      </w:r>
    </w:p>
  </w:footnote>
  <w:footnote w:type="continuationSeparator" w:id="0">
    <w:p w14:paraId="7884F3D0" w14:textId="77777777" w:rsidR="00C82939" w:rsidRDefault="00C829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6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8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2EAF2626"/>
    <w:multiLevelType w:val="hybridMultilevel"/>
    <w:tmpl w:val="B96E25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8B4FD0"/>
    <w:multiLevelType w:val="hybridMultilevel"/>
    <w:tmpl w:val="B96E25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4ED23B2"/>
    <w:multiLevelType w:val="hybridMultilevel"/>
    <w:tmpl w:val="B96E25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900255"/>
    <w:multiLevelType w:val="hybridMultilevel"/>
    <w:tmpl w:val="CFBE3820"/>
    <w:lvl w:ilvl="0" w:tplc="F4A28AF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396A5A0E"/>
    <w:multiLevelType w:val="hybridMultilevel"/>
    <w:tmpl w:val="65B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2713FB"/>
    <w:multiLevelType w:val="hybridMultilevel"/>
    <w:tmpl w:val="F3E2E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E82423"/>
    <w:multiLevelType w:val="hybridMultilevel"/>
    <w:tmpl w:val="DCAA1B54"/>
    <w:lvl w:ilvl="0" w:tplc="0A2485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7F4243"/>
    <w:multiLevelType w:val="hybridMultilevel"/>
    <w:tmpl w:val="9E6C3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B223DE"/>
    <w:multiLevelType w:val="hybridMultilevel"/>
    <w:tmpl w:val="C0BC9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AA05E3"/>
    <w:multiLevelType w:val="multilevel"/>
    <w:tmpl w:val="913880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9" w15:restartNumberingAfterBreak="0">
    <w:nsid w:val="660A4E33"/>
    <w:multiLevelType w:val="multilevel"/>
    <w:tmpl w:val="84E268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30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31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8D02A9"/>
    <w:multiLevelType w:val="hybridMultilevel"/>
    <w:tmpl w:val="871A769A"/>
    <w:lvl w:ilvl="0" w:tplc="7B26F4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B80ABB"/>
    <w:multiLevelType w:val="hybridMultilevel"/>
    <w:tmpl w:val="ADBC8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D25BB0"/>
    <w:multiLevelType w:val="hybridMultilevel"/>
    <w:tmpl w:val="65B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0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46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7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799061354">
    <w:abstractNumId w:val="3"/>
  </w:num>
  <w:num w:numId="2" w16cid:durableId="1609072467">
    <w:abstractNumId w:val="1"/>
  </w:num>
  <w:num w:numId="3" w16cid:durableId="321932734">
    <w:abstractNumId w:val="2"/>
  </w:num>
  <w:num w:numId="4" w16cid:durableId="86049579">
    <w:abstractNumId w:val="42"/>
  </w:num>
  <w:num w:numId="5" w16cid:durableId="1766227302">
    <w:abstractNumId w:val="17"/>
  </w:num>
  <w:num w:numId="6" w16cid:durableId="506097071">
    <w:abstractNumId w:val="40"/>
  </w:num>
  <w:num w:numId="7" w16cid:durableId="787746137">
    <w:abstractNumId w:val="36"/>
  </w:num>
  <w:num w:numId="8" w16cid:durableId="1347556855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674190122">
    <w:abstractNumId w:val="14"/>
  </w:num>
  <w:num w:numId="10" w16cid:durableId="1279410334">
    <w:abstractNumId w:val="18"/>
  </w:num>
  <w:num w:numId="11" w16cid:durableId="685057891">
    <w:abstractNumId w:val="12"/>
  </w:num>
  <w:num w:numId="12" w16cid:durableId="150754068">
    <w:abstractNumId w:val="38"/>
  </w:num>
  <w:num w:numId="13" w16cid:durableId="1130976046">
    <w:abstractNumId w:val="8"/>
  </w:num>
  <w:num w:numId="14" w16cid:durableId="1616054473">
    <w:abstractNumId w:val="4"/>
  </w:num>
  <w:num w:numId="15" w16cid:durableId="1584726351">
    <w:abstractNumId w:val="6"/>
  </w:num>
  <w:num w:numId="16" w16cid:durableId="1777211015">
    <w:abstractNumId w:val="9"/>
  </w:num>
  <w:num w:numId="17" w16cid:durableId="475681770">
    <w:abstractNumId w:val="5"/>
  </w:num>
  <w:num w:numId="18" w16cid:durableId="1510830421">
    <w:abstractNumId w:val="25"/>
  </w:num>
  <w:num w:numId="19" w16cid:durableId="901869948">
    <w:abstractNumId w:val="45"/>
  </w:num>
  <w:num w:numId="20" w16cid:durableId="1633554519">
    <w:abstractNumId w:val="47"/>
  </w:num>
  <w:num w:numId="21" w16cid:durableId="1118909347">
    <w:abstractNumId w:val="46"/>
  </w:num>
  <w:num w:numId="22" w16cid:durableId="7793722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66698446">
    <w:abstractNumId w:val="4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89763000">
    <w:abstractNumId w:val="44"/>
  </w:num>
  <w:num w:numId="25" w16cid:durableId="365259209">
    <w:abstractNumId w:val="22"/>
  </w:num>
  <w:num w:numId="26" w16cid:durableId="988946224">
    <w:abstractNumId w:val="32"/>
  </w:num>
  <w:num w:numId="27" w16cid:durableId="901527316">
    <w:abstractNumId w:val="31"/>
  </w:num>
  <w:num w:numId="28" w16cid:durableId="1843354493">
    <w:abstractNumId w:val="10"/>
  </w:num>
  <w:num w:numId="29" w16cid:durableId="99109283">
    <w:abstractNumId w:val="43"/>
  </w:num>
  <w:num w:numId="30" w16cid:durableId="2106418850">
    <w:abstractNumId w:val="27"/>
  </w:num>
  <w:num w:numId="31" w16cid:durableId="688020529">
    <w:abstractNumId w:val="41"/>
  </w:num>
  <w:num w:numId="32" w16cid:durableId="1456288881">
    <w:abstractNumId w:val="24"/>
  </w:num>
  <w:num w:numId="33" w16cid:durableId="672219279">
    <w:abstractNumId w:val="37"/>
  </w:num>
  <w:num w:numId="34" w16cid:durableId="1062485762">
    <w:abstractNumId w:val="30"/>
  </w:num>
  <w:num w:numId="35" w16cid:durableId="849487718">
    <w:abstractNumId w:val="7"/>
  </w:num>
  <w:num w:numId="36" w16cid:durableId="1659383820">
    <w:abstractNumId w:val="39"/>
  </w:num>
  <w:num w:numId="37" w16cid:durableId="33588680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530553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92025835">
    <w:abstractNumId w:val="33"/>
  </w:num>
  <w:num w:numId="40" w16cid:durableId="1618173048">
    <w:abstractNumId w:val="19"/>
  </w:num>
  <w:num w:numId="41" w16cid:durableId="1411078568">
    <w:abstractNumId w:val="35"/>
  </w:num>
  <w:num w:numId="42" w16cid:durableId="611284977">
    <w:abstractNumId w:val="21"/>
  </w:num>
  <w:num w:numId="43" w16cid:durableId="150873202">
    <w:abstractNumId w:val="29"/>
  </w:num>
  <w:num w:numId="44" w16cid:durableId="762457906">
    <w:abstractNumId w:val="34"/>
  </w:num>
  <w:num w:numId="45" w16cid:durableId="1908101167">
    <w:abstractNumId w:val="23"/>
  </w:num>
  <w:num w:numId="46" w16cid:durableId="637207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73629813">
    <w:abstractNumId w:val="20"/>
  </w:num>
  <w:num w:numId="48" w16cid:durableId="562259970">
    <w:abstractNumId w:val="13"/>
  </w:num>
  <w:num w:numId="49" w16cid:durableId="711852146">
    <w:abstractNumId w:val="15"/>
  </w:num>
  <w:num w:numId="50" w16cid:durableId="8952368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C82"/>
    <w:rsid w:val="00094F62"/>
    <w:rsid w:val="000A32A0"/>
    <w:rsid w:val="000A6AFA"/>
    <w:rsid w:val="00136B69"/>
    <w:rsid w:val="001E0187"/>
    <w:rsid w:val="001F1944"/>
    <w:rsid w:val="001F1AE9"/>
    <w:rsid w:val="00264323"/>
    <w:rsid w:val="002A6F09"/>
    <w:rsid w:val="002C2BC7"/>
    <w:rsid w:val="002C5DF6"/>
    <w:rsid w:val="002C796D"/>
    <w:rsid w:val="002D21D9"/>
    <w:rsid w:val="002E31EE"/>
    <w:rsid w:val="00325C2B"/>
    <w:rsid w:val="00325E0D"/>
    <w:rsid w:val="00357572"/>
    <w:rsid w:val="00364F47"/>
    <w:rsid w:val="0039511F"/>
    <w:rsid w:val="003B0D3D"/>
    <w:rsid w:val="003B2A65"/>
    <w:rsid w:val="003E16EF"/>
    <w:rsid w:val="00423590"/>
    <w:rsid w:val="004A2DA6"/>
    <w:rsid w:val="004B0C08"/>
    <w:rsid w:val="004D0CB9"/>
    <w:rsid w:val="004F1507"/>
    <w:rsid w:val="004F6533"/>
    <w:rsid w:val="005106F7"/>
    <w:rsid w:val="0051280A"/>
    <w:rsid w:val="005252E4"/>
    <w:rsid w:val="00526B4C"/>
    <w:rsid w:val="00527AA5"/>
    <w:rsid w:val="00535C2B"/>
    <w:rsid w:val="00557DCF"/>
    <w:rsid w:val="00573387"/>
    <w:rsid w:val="00574AAE"/>
    <w:rsid w:val="005B6A51"/>
    <w:rsid w:val="005E2E42"/>
    <w:rsid w:val="005F6777"/>
    <w:rsid w:val="006210AA"/>
    <w:rsid w:val="00647BCC"/>
    <w:rsid w:val="0065326D"/>
    <w:rsid w:val="006A7C82"/>
    <w:rsid w:val="006B3BC7"/>
    <w:rsid w:val="006E496A"/>
    <w:rsid w:val="006F1818"/>
    <w:rsid w:val="006F4183"/>
    <w:rsid w:val="0071365C"/>
    <w:rsid w:val="007774D8"/>
    <w:rsid w:val="00792D5D"/>
    <w:rsid w:val="007E266D"/>
    <w:rsid w:val="007E28B6"/>
    <w:rsid w:val="007E6AFB"/>
    <w:rsid w:val="008144A2"/>
    <w:rsid w:val="00817F09"/>
    <w:rsid w:val="00871971"/>
    <w:rsid w:val="008809C4"/>
    <w:rsid w:val="008A2935"/>
    <w:rsid w:val="008A5EFA"/>
    <w:rsid w:val="008C01E0"/>
    <w:rsid w:val="00914397"/>
    <w:rsid w:val="009175F2"/>
    <w:rsid w:val="00945BD9"/>
    <w:rsid w:val="009F79B1"/>
    <w:rsid w:val="00A31D7C"/>
    <w:rsid w:val="00A43E5F"/>
    <w:rsid w:val="00A73E3A"/>
    <w:rsid w:val="00A77B97"/>
    <w:rsid w:val="00A81EDE"/>
    <w:rsid w:val="00AD30C3"/>
    <w:rsid w:val="00B16771"/>
    <w:rsid w:val="00B4047F"/>
    <w:rsid w:val="00BB2BC6"/>
    <w:rsid w:val="00BB7B91"/>
    <w:rsid w:val="00C23AF4"/>
    <w:rsid w:val="00C571AD"/>
    <w:rsid w:val="00C82939"/>
    <w:rsid w:val="00CF552F"/>
    <w:rsid w:val="00D032BE"/>
    <w:rsid w:val="00D043C8"/>
    <w:rsid w:val="00D36D81"/>
    <w:rsid w:val="00D809A1"/>
    <w:rsid w:val="00D93292"/>
    <w:rsid w:val="00DC6598"/>
    <w:rsid w:val="00DD4138"/>
    <w:rsid w:val="00DD62F8"/>
    <w:rsid w:val="00DE285D"/>
    <w:rsid w:val="00DF6C0D"/>
    <w:rsid w:val="00E04841"/>
    <w:rsid w:val="00E278D0"/>
    <w:rsid w:val="00E3177B"/>
    <w:rsid w:val="00EB4143"/>
    <w:rsid w:val="00EF4911"/>
    <w:rsid w:val="00F56181"/>
    <w:rsid w:val="00F564AF"/>
    <w:rsid w:val="00F6392F"/>
    <w:rsid w:val="00F63EB5"/>
    <w:rsid w:val="00F7077A"/>
    <w:rsid w:val="00F87B47"/>
    <w:rsid w:val="00F97D21"/>
    <w:rsid w:val="00FB062E"/>
    <w:rsid w:val="00FB201B"/>
    <w:rsid w:val="00FB5C26"/>
    <w:rsid w:val="00FC1186"/>
    <w:rsid w:val="00FF54B0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3F124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99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99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1EAA3-3281-488A-B231-655A9AA7F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1044</Words>
  <Characters>7655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8682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OMTS3</cp:lastModifiedBy>
  <cp:revision>2</cp:revision>
  <cp:lastPrinted>2026-08-27T08:46:00Z</cp:lastPrinted>
  <dcterms:created xsi:type="dcterms:W3CDTF">2026-08-27T08:47:00Z</dcterms:created>
  <dcterms:modified xsi:type="dcterms:W3CDTF">2026-08-27T08:47:00Z</dcterms:modified>
</cp:coreProperties>
</file>