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748/26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№748/26-ЭА «Шейвер травматологический»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748/26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№748/26-ЭА «Шейвер травматологический»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748/26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№748/26-ЭА «Шейвер травматологический»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748/26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№748/26-ЭА «Шейвер травматологический»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748/26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№748/26-ЭА «Шейвер травматологический»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748/26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