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МогМТ№442/26- ЭА «Фиброларингоскоп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МогМТ№442/26- ЭА «Фиброларингоскоп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МогМТ№442/26- ЭА «Фиброларингоскоп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МогМТ№442/26- ЭА «Фиброларингоскоп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