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№586/26 - Светильник передвижной однокупольный хирургического высокого класса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№586/26 - Светильник передвижной однокупольный хирургического высокого класса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№586/26 - Светильник передвижной однокупольный хирургического высокого класса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 №586/26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№586/26 - Светильник передвижной однокупольный хирургического высокого класса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 №586/26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