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99C8C" w14:textId="77777777" w:rsidR="00F21E2A" w:rsidRDefault="00F21E2A" w:rsidP="001D2703">
      <w:pPr>
        <w:ind w:left="5529"/>
        <w:rPr>
          <w:rFonts w:eastAsia="Times New Roman"/>
          <w:sz w:val="24"/>
          <w:szCs w:val="24"/>
        </w:rPr>
      </w:pPr>
    </w:p>
    <w:p w14:paraId="4BDAD356" w14:textId="6FFFA63E" w:rsidR="00BB0CE8" w:rsidRPr="00910770" w:rsidRDefault="00BB0CE8" w:rsidP="001D2703">
      <w:pPr>
        <w:ind w:left="5529"/>
        <w:rPr>
          <w:rFonts w:eastAsia="Times New Roman"/>
          <w:sz w:val="24"/>
          <w:szCs w:val="24"/>
        </w:rPr>
      </w:pPr>
      <w:r w:rsidRPr="00910770">
        <w:rPr>
          <w:rFonts w:eastAsia="Times New Roman"/>
          <w:sz w:val="24"/>
          <w:szCs w:val="24"/>
        </w:rPr>
        <w:t>УТВЕРЖДАЮ</w:t>
      </w:r>
    </w:p>
    <w:p w14:paraId="5443B62A" w14:textId="77777777" w:rsidR="00ED3177" w:rsidRPr="00910770" w:rsidRDefault="00ED3177" w:rsidP="001D2703">
      <w:pPr>
        <w:ind w:left="5529"/>
        <w:rPr>
          <w:rFonts w:eastAsia="Times New Roman"/>
          <w:sz w:val="24"/>
          <w:szCs w:val="24"/>
        </w:rPr>
      </w:pPr>
      <w:r w:rsidRPr="00910770">
        <w:rPr>
          <w:rFonts w:eastAsia="Times New Roman"/>
          <w:sz w:val="24"/>
          <w:szCs w:val="24"/>
        </w:rPr>
        <w:t xml:space="preserve">Директор </w:t>
      </w:r>
    </w:p>
    <w:p w14:paraId="0026BE50" w14:textId="052CB508" w:rsidR="00A91CD5" w:rsidRPr="00910770" w:rsidRDefault="00A91CD5" w:rsidP="001D2703">
      <w:pPr>
        <w:ind w:left="5529"/>
        <w:rPr>
          <w:rFonts w:eastAsia="Times New Roman"/>
          <w:sz w:val="24"/>
          <w:szCs w:val="24"/>
        </w:rPr>
      </w:pPr>
      <w:r w:rsidRPr="00910770">
        <w:rPr>
          <w:rFonts w:eastAsia="Times New Roman"/>
          <w:sz w:val="24"/>
          <w:szCs w:val="24"/>
        </w:rPr>
        <w:t>ОАО «</w:t>
      </w:r>
      <w:r w:rsidR="00ED3177" w:rsidRPr="00910770">
        <w:rPr>
          <w:rFonts w:eastAsia="Times New Roman"/>
          <w:sz w:val="24"/>
          <w:szCs w:val="24"/>
        </w:rPr>
        <w:t>Гомельский объединенный строительный трест»</w:t>
      </w:r>
    </w:p>
    <w:p w14:paraId="04B60F96" w14:textId="795891D9" w:rsidR="00172CE3" w:rsidRPr="009B497F" w:rsidRDefault="00ED3177" w:rsidP="001D2703">
      <w:pPr>
        <w:ind w:left="5529"/>
        <w:rPr>
          <w:rFonts w:eastAsia="Times New Roman"/>
          <w:sz w:val="24"/>
          <w:szCs w:val="24"/>
        </w:rPr>
      </w:pPr>
      <w:r w:rsidRPr="009B497F">
        <w:rPr>
          <w:rFonts w:eastAsia="Times New Roman"/>
          <w:sz w:val="24"/>
          <w:szCs w:val="24"/>
        </w:rPr>
        <w:t>С.Н. Ковалев</w:t>
      </w:r>
      <w:r w:rsidR="005426F4" w:rsidRPr="009B497F">
        <w:rPr>
          <w:rFonts w:eastAsia="Times New Roman"/>
          <w:sz w:val="24"/>
          <w:szCs w:val="24"/>
        </w:rPr>
        <w:t xml:space="preserve"> </w:t>
      </w:r>
    </w:p>
    <w:p w14:paraId="7DF98CC3" w14:textId="55E02AFD" w:rsidR="00172CE3" w:rsidRPr="00910770" w:rsidRDefault="00172CE3" w:rsidP="001D2703">
      <w:pPr>
        <w:ind w:left="5529"/>
        <w:rPr>
          <w:rFonts w:eastAsia="Times New Roman"/>
          <w:sz w:val="24"/>
          <w:szCs w:val="24"/>
          <w:u w:val="single"/>
        </w:rPr>
      </w:pP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Pr="00910770">
        <w:rPr>
          <w:rFonts w:eastAsia="Times New Roman"/>
          <w:sz w:val="24"/>
          <w:szCs w:val="24"/>
          <w:u w:val="single"/>
        </w:rPr>
        <w:softHyphen/>
      </w:r>
      <w:r w:rsidR="009B497F">
        <w:rPr>
          <w:rFonts w:eastAsia="Times New Roman"/>
          <w:sz w:val="24"/>
          <w:szCs w:val="24"/>
          <w:u w:val="single"/>
        </w:rPr>
        <w:t>_____________________________</w:t>
      </w:r>
    </w:p>
    <w:p w14:paraId="514A5190" w14:textId="0D57841A" w:rsidR="00BB0CE8" w:rsidRPr="00910770" w:rsidRDefault="005738FB" w:rsidP="001D2703">
      <w:pPr>
        <w:ind w:left="5529"/>
        <w:rPr>
          <w:rFonts w:eastAsia="Times New Roman"/>
          <w:sz w:val="24"/>
          <w:szCs w:val="24"/>
        </w:rPr>
      </w:pPr>
      <w:r w:rsidRPr="00910770">
        <w:rPr>
          <w:rFonts w:eastAsia="Times New Roman"/>
          <w:sz w:val="24"/>
          <w:szCs w:val="24"/>
        </w:rPr>
        <w:t>«</w:t>
      </w:r>
      <w:r w:rsidR="00323949">
        <w:rPr>
          <w:rFonts w:eastAsia="Times New Roman"/>
          <w:sz w:val="24"/>
          <w:szCs w:val="24"/>
        </w:rPr>
        <w:t xml:space="preserve">    </w:t>
      </w:r>
      <w:r w:rsidR="00E622BD" w:rsidRPr="00910770">
        <w:rPr>
          <w:rFonts w:eastAsia="Times New Roman"/>
          <w:sz w:val="24"/>
          <w:szCs w:val="24"/>
        </w:rPr>
        <w:t xml:space="preserve">»  </w:t>
      </w:r>
      <w:r w:rsidR="00323949">
        <w:rPr>
          <w:rFonts w:eastAsia="Times New Roman"/>
          <w:sz w:val="24"/>
          <w:szCs w:val="24"/>
        </w:rPr>
        <w:t xml:space="preserve"> </w:t>
      </w:r>
      <w:r w:rsidR="00ED3177" w:rsidRPr="00910770">
        <w:rPr>
          <w:rFonts w:eastAsia="Times New Roman"/>
          <w:sz w:val="24"/>
          <w:szCs w:val="24"/>
        </w:rPr>
        <w:t xml:space="preserve"> </w:t>
      </w:r>
      <w:r w:rsidR="00D3189B" w:rsidRPr="00910770">
        <w:rPr>
          <w:rFonts w:eastAsia="Times New Roman"/>
          <w:sz w:val="24"/>
          <w:szCs w:val="24"/>
        </w:rPr>
        <w:t xml:space="preserve"> </w:t>
      </w:r>
      <w:r w:rsidR="00323949">
        <w:rPr>
          <w:rFonts w:eastAsia="Times New Roman"/>
          <w:sz w:val="24"/>
          <w:szCs w:val="24"/>
        </w:rPr>
        <w:t xml:space="preserve">    </w:t>
      </w:r>
      <w:r w:rsidR="007A0E32" w:rsidRPr="00910770">
        <w:rPr>
          <w:rFonts w:eastAsia="Times New Roman"/>
          <w:sz w:val="24"/>
          <w:szCs w:val="24"/>
        </w:rPr>
        <w:t>202</w:t>
      </w:r>
      <w:r w:rsidR="00A96994" w:rsidRPr="00910770">
        <w:rPr>
          <w:rFonts w:eastAsia="Times New Roman"/>
          <w:sz w:val="24"/>
          <w:szCs w:val="24"/>
        </w:rPr>
        <w:t>6</w:t>
      </w:r>
      <w:r w:rsidR="008F0C97" w:rsidRPr="00910770">
        <w:rPr>
          <w:rFonts w:eastAsia="Times New Roman"/>
          <w:sz w:val="24"/>
          <w:szCs w:val="24"/>
        </w:rPr>
        <w:t xml:space="preserve"> г.</w:t>
      </w:r>
    </w:p>
    <w:p w14:paraId="2B27F29B" w14:textId="77777777" w:rsidR="00FE4105" w:rsidRPr="00910770" w:rsidRDefault="00FE4105" w:rsidP="001D2703">
      <w:pPr>
        <w:ind w:left="5529"/>
        <w:rPr>
          <w:rFonts w:eastAsia="Times New Roman"/>
          <w:sz w:val="24"/>
          <w:szCs w:val="24"/>
        </w:rPr>
      </w:pPr>
    </w:p>
    <w:p w14:paraId="3692F05D" w14:textId="77777777" w:rsidR="00BB0CE8" w:rsidRPr="0003319C" w:rsidRDefault="00BB0CE8" w:rsidP="001D2703">
      <w:pPr>
        <w:pStyle w:val="a3"/>
        <w:jc w:val="center"/>
        <w:rPr>
          <w:sz w:val="22"/>
          <w:szCs w:val="22"/>
        </w:rPr>
      </w:pPr>
    </w:p>
    <w:p w14:paraId="1D284703" w14:textId="3BD406DA" w:rsidR="002B5C9B" w:rsidRPr="00895462" w:rsidRDefault="00C91737" w:rsidP="00895462">
      <w:pPr>
        <w:pStyle w:val="a3"/>
        <w:jc w:val="center"/>
        <w:rPr>
          <w:szCs w:val="28"/>
        </w:rPr>
      </w:pPr>
      <w:r w:rsidRPr="00910770">
        <w:rPr>
          <w:szCs w:val="28"/>
        </w:rPr>
        <w:t>ДОКУМЕНТ</w:t>
      </w:r>
      <w:r w:rsidR="00162504">
        <w:rPr>
          <w:szCs w:val="28"/>
        </w:rPr>
        <w:t>АЦИЯ</w:t>
      </w:r>
      <w:r w:rsidR="00895462">
        <w:rPr>
          <w:szCs w:val="28"/>
        </w:rPr>
        <w:t xml:space="preserve"> ДЛЯ ИЗУЧЕНИЯ КОНЪЮНКТУРЫ РЫНКА</w:t>
      </w:r>
    </w:p>
    <w:p w14:paraId="76BC49D3" w14:textId="1D31846F" w:rsidR="003834D7" w:rsidRPr="008A0A39" w:rsidRDefault="003834D7" w:rsidP="001D2703">
      <w:pPr>
        <w:rPr>
          <w:sz w:val="24"/>
          <w:szCs w:val="24"/>
        </w:rPr>
      </w:pPr>
    </w:p>
    <w:tbl>
      <w:tblPr>
        <w:tblW w:w="10206" w:type="dxa"/>
        <w:tblInd w:w="40" w:type="dxa"/>
        <w:tblLayout w:type="fixed"/>
        <w:tblCellMar>
          <w:left w:w="40" w:type="dxa"/>
          <w:right w:w="40" w:type="dxa"/>
        </w:tblCellMar>
        <w:tblLook w:val="0000" w:firstRow="0" w:lastRow="0" w:firstColumn="0" w:lastColumn="0" w:noHBand="0" w:noVBand="0"/>
      </w:tblPr>
      <w:tblGrid>
        <w:gridCol w:w="3544"/>
        <w:gridCol w:w="6662"/>
      </w:tblGrid>
      <w:tr w:rsidR="00A953A4" w:rsidRPr="008A0A39" w14:paraId="662E3669" w14:textId="77777777" w:rsidTr="00C45230">
        <w:tc>
          <w:tcPr>
            <w:tcW w:w="3544" w:type="dxa"/>
            <w:tcBorders>
              <w:top w:val="single" w:sz="6" w:space="0" w:color="auto"/>
              <w:left w:val="single" w:sz="6" w:space="0" w:color="auto"/>
              <w:bottom w:val="single" w:sz="6" w:space="0" w:color="auto"/>
              <w:right w:val="single" w:sz="6" w:space="0" w:color="auto"/>
            </w:tcBorders>
            <w:shd w:val="clear" w:color="auto" w:fill="FFFFFF"/>
          </w:tcPr>
          <w:p w14:paraId="30690F67" w14:textId="7CD50680" w:rsidR="00A953A4" w:rsidRPr="008A0A39" w:rsidRDefault="00E97781" w:rsidP="001D2703">
            <w:pPr>
              <w:shd w:val="clear" w:color="auto" w:fill="FFFFFF"/>
              <w:rPr>
                <w:b/>
                <w:sz w:val="24"/>
                <w:szCs w:val="24"/>
              </w:rPr>
            </w:pPr>
            <w:r w:rsidRPr="008A0A39">
              <w:rPr>
                <w:rFonts w:eastAsia="Times New Roman"/>
                <w:b/>
                <w:sz w:val="24"/>
                <w:szCs w:val="24"/>
              </w:rPr>
              <w:t>Вид процедуры</w:t>
            </w:r>
            <w:r w:rsidR="00E622BD" w:rsidRPr="008A0A39">
              <w:rPr>
                <w:rFonts w:eastAsia="Times New Roman"/>
                <w:b/>
                <w:sz w:val="24"/>
                <w:szCs w:val="24"/>
              </w:rPr>
              <w:t xml:space="preserve"> </w:t>
            </w:r>
            <w:r w:rsidRPr="008A0A39">
              <w:rPr>
                <w:rFonts w:eastAsia="Times New Roman"/>
                <w:b/>
                <w:sz w:val="24"/>
                <w:szCs w:val="24"/>
              </w:rPr>
              <w:t>закупки</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49809DB0" w14:textId="1A624356" w:rsidR="00A953A4" w:rsidRPr="008A0A39" w:rsidRDefault="00895462" w:rsidP="00895462">
            <w:pPr>
              <w:shd w:val="clear" w:color="auto" w:fill="FFFFFF"/>
              <w:rPr>
                <w:b/>
                <w:sz w:val="24"/>
                <w:szCs w:val="24"/>
              </w:rPr>
            </w:pPr>
            <w:r>
              <w:rPr>
                <w:rFonts w:eastAsia="Times New Roman"/>
                <w:b/>
                <w:sz w:val="24"/>
                <w:szCs w:val="24"/>
              </w:rPr>
              <w:t>Изучение конъюнктуры рынка</w:t>
            </w:r>
          </w:p>
        </w:tc>
      </w:tr>
      <w:tr w:rsidR="00B53CAA" w:rsidRPr="008A0A39" w14:paraId="598AA629" w14:textId="77777777" w:rsidTr="00C45230">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14:paraId="15EA534E" w14:textId="2A34CEB5" w:rsidR="00B53CAA" w:rsidRPr="008A0A39" w:rsidRDefault="00B53CAA" w:rsidP="001D2703">
            <w:pPr>
              <w:shd w:val="clear" w:color="auto" w:fill="FFFFFF"/>
              <w:jc w:val="center"/>
              <w:rPr>
                <w:rFonts w:eastAsia="Times New Roman"/>
                <w:b/>
                <w:sz w:val="24"/>
                <w:szCs w:val="24"/>
              </w:rPr>
            </w:pPr>
            <w:r w:rsidRPr="008A0A39">
              <w:rPr>
                <w:rFonts w:eastAsia="Times New Roman"/>
                <w:b/>
                <w:sz w:val="24"/>
                <w:szCs w:val="24"/>
              </w:rPr>
              <w:t>Сведения о зак</w:t>
            </w:r>
            <w:r w:rsidR="007E1FCE">
              <w:rPr>
                <w:rFonts w:eastAsia="Times New Roman"/>
                <w:b/>
                <w:sz w:val="24"/>
                <w:szCs w:val="24"/>
              </w:rPr>
              <w:t>упающей организации</w:t>
            </w:r>
          </w:p>
        </w:tc>
      </w:tr>
      <w:tr w:rsidR="00A953A4" w:rsidRPr="008A0A39" w14:paraId="2F92CBAC" w14:textId="77777777" w:rsidTr="00C45230">
        <w:tc>
          <w:tcPr>
            <w:tcW w:w="3544" w:type="dxa"/>
            <w:tcBorders>
              <w:top w:val="single" w:sz="6" w:space="0" w:color="auto"/>
              <w:left w:val="single" w:sz="6" w:space="0" w:color="auto"/>
              <w:bottom w:val="single" w:sz="6" w:space="0" w:color="auto"/>
              <w:right w:val="single" w:sz="6" w:space="0" w:color="auto"/>
            </w:tcBorders>
            <w:shd w:val="clear" w:color="auto" w:fill="FFFFFF"/>
          </w:tcPr>
          <w:p w14:paraId="37155008" w14:textId="21B009D0" w:rsidR="00A953A4" w:rsidRPr="008A0A39" w:rsidRDefault="00B53CAA" w:rsidP="001D2703">
            <w:pPr>
              <w:shd w:val="clear" w:color="auto" w:fill="FFFFFF"/>
              <w:rPr>
                <w:sz w:val="24"/>
                <w:szCs w:val="24"/>
              </w:rPr>
            </w:pPr>
            <w:r w:rsidRPr="008A0A39">
              <w:rPr>
                <w:sz w:val="24"/>
                <w:szCs w:val="24"/>
              </w:rPr>
              <w:t xml:space="preserve">Наименование </w:t>
            </w:r>
            <w:r w:rsidR="00936B25" w:rsidRPr="008A0A39">
              <w:rPr>
                <w:sz w:val="24"/>
                <w:szCs w:val="24"/>
              </w:rPr>
              <w:t>юридического лица</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47AC1447" w14:textId="2E151FF1" w:rsidR="00E840D3" w:rsidRPr="008A0A39" w:rsidRDefault="00523531" w:rsidP="001D2703">
            <w:pPr>
              <w:shd w:val="clear" w:color="auto" w:fill="FFFFFF"/>
              <w:rPr>
                <w:rFonts w:eastAsia="Times New Roman"/>
                <w:sz w:val="24"/>
                <w:szCs w:val="24"/>
              </w:rPr>
            </w:pPr>
            <w:r w:rsidRPr="008A0A39">
              <w:rPr>
                <w:rFonts w:eastAsia="Times New Roman"/>
                <w:sz w:val="24"/>
                <w:szCs w:val="24"/>
              </w:rPr>
              <w:t>Открытое акционерное общество «</w:t>
            </w:r>
            <w:r w:rsidR="00ED3177">
              <w:rPr>
                <w:rFonts w:eastAsia="Times New Roman"/>
                <w:sz w:val="24"/>
                <w:szCs w:val="24"/>
              </w:rPr>
              <w:t>Гомельский объединенный строительный трест»</w:t>
            </w:r>
            <w:r w:rsidRPr="008A0A39">
              <w:rPr>
                <w:rFonts w:eastAsia="Times New Roman"/>
                <w:sz w:val="24"/>
                <w:szCs w:val="24"/>
              </w:rPr>
              <w:t xml:space="preserve"> </w:t>
            </w:r>
          </w:p>
        </w:tc>
      </w:tr>
      <w:tr w:rsidR="00B53CAA" w:rsidRPr="008A0A39" w14:paraId="55C98EEF" w14:textId="77777777" w:rsidTr="00C45230">
        <w:tc>
          <w:tcPr>
            <w:tcW w:w="3544" w:type="dxa"/>
            <w:tcBorders>
              <w:top w:val="single" w:sz="6" w:space="0" w:color="auto"/>
              <w:left w:val="single" w:sz="6" w:space="0" w:color="auto"/>
              <w:bottom w:val="single" w:sz="6" w:space="0" w:color="auto"/>
              <w:right w:val="single" w:sz="6" w:space="0" w:color="auto"/>
            </w:tcBorders>
            <w:shd w:val="clear" w:color="auto" w:fill="FFFFFF"/>
          </w:tcPr>
          <w:p w14:paraId="2D9C6432" w14:textId="797544EE" w:rsidR="00B53CAA" w:rsidRPr="008A0A39" w:rsidRDefault="00B53CAA" w:rsidP="001D2703">
            <w:pPr>
              <w:shd w:val="clear" w:color="auto" w:fill="FFFFFF"/>
              <w:rPr>
                <w:sz w:val="24"/>
                <w:szCs w:val="24"/>
              </w:rPr>
            </w:pPr>
            <w:r w:rsidRPr="008A0A39">
              <w:rPr>
                <w:rFonts w:eastAsia="Times New Roman"/>
                <w:spacing w:val="-3"/>
                <w:sz w:val="24"/>
                <w:szCs w:val="24"/>
              </w:rPr>
              <w:t xml:space="preserve">Место нахождения </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10EB3F86" w14:textId="77777777" w:rsidR="00ED3177" w:rsidRPr="00ED3177" w:rsidRDefault="00ED3177" w:rsidP="001D2703">
            <w:pPr>
              <w:shd w:val="clear" w:color="auto" w:fill="FFFFFF"/>
              <w:rPr>
                <w:sz w:val="24"/>
                <w:szCs w:val="24"/>
              </w:rPr>
            </w:pPr>
            <w:r w:rsidRPr="00ED3177">
              <w:rPr>
                <w:sz w:val="24"/>
                <w:szCs w:val="24"/>
              </w:rPr>
              <w:t>ул. Советская, 126, 246028, г. Гомель,</w:t>
            </w:r>
          </w:p>
          <w:p w14:paraId="2BF0B798" w14:textId="6E03528F" w:rsidR="00ED3177" w:rsidRPr="00ED3177" w:rsidRDefault="00ED3177" w:rsidP="001D2703">
            <w:pPr>
              <w:shd w:val="clear" w:color="auto" w:fill="FFFFFF"/>
              <w:rPr>
                <w:sz w:val="24"/>
                <w:szCs w:val="24"/>
              </w:rPr>
            </w:pPr>
            <w:r w:rsidRPr="00ED3177">
              <w:rPr>
                <w:sz w:val="24"/>
                <w:szCs w:val="24"/>
              </w:rPr>
              <w:t>тел.:</w:t>
            </w:r>
            <w:r w:rsidR="005426F4" w:rsidRPr="005426F4">
              <w:rPr>
                <w:sz w:val="24"/>
                <w:szCs w:val="24"/>
              </w:rPr>
              <w:t>(80232) 233311,  факс: 208563</w:t>
            </w:r>
            <w:r w:rsidRPr="00ED3177">
              <w:rPr>
                <w:sz w:val="24"/>
                <w:szCs w:val="24"/>
              </w:rPr>
              <w:t xml:space="preserve">  </w:t>
            </w:r>
          </w:p>
          <w:p w14:paraId="63BC9C6B" w14:textId="7BC36FE9" w:rsidR="00B53CAA" w:rsidRPr="008A0A39" w:rsidRDefault="00B53CAA" w:rsidP="001D2703">
            <w:pPr>
              <w:shd w:val="clear" w:color="auto" w:fill="FFFFFF"/>
              <w:rPr>
                <w:sz w:val="24"/>
                <w:szCs w:val="24"/>
              </w:rPr>
            </w:pPr>
          </w:p>
        </w:tc>
      </w:tr>
      <w:tr w:rsidR="00B53CAA" w:rsidRPr="008A0A39" w14:paraId="2C8225C4" w14:textId="77777777" w:rsidTr="00C45230">
        <w:tc>
          <w:tcPr>
            <w:tcW w:w="3544" w:type="dxa"/>
            <w:tcBorders>
              <w:top w:val="single" w:sz="6" w:space="0" w:color="auto"/>
              <w:left w:val="single" w:sz="6" w:space="0" w:color="auto"/>
              <w:bottom w:val="single" w:sz="6" w:space="0" w:color="auto"/>
              <w:right w:val="single" w:sz="6" w:space="0" w:color="auto"/>
            </w:tcBorders>
            <w:shd w:val="clear" w:color="auto" w:fill="FFFFFF"/>
          </w:tcPr>
          <w:p w14:paraId="28659BAF" w14:textId="77777777" w:rsidR="00256B41" w:rsidRPr="002E5F5D" w:rsidRDefault="00B53CAA" w:rsidP="001D2703">
            <w:pPr>
              <w:shd w:val="clear" w:color="auto" w:fill="FFFFFF"/>
              <w:rPr>
                <w:rFonts w:eastAsia="Times New Roman"/>
                <w:spacing w:val="-3"/>
                <w:sz w:val="24"/>
                <w:szCs w:val="24"/>
              </w:rPr>
            </w:pPr>
            <w:r w:rsidRPr="008A0A39">
              <w:rPr>
                <w:rFonts w:eastAsia="Times New Roman"/>
                <w:spacing w:val="-3"/>
                <w:sz w:val="24"/>
                <w:szCs w:val="24"/>
              </w:rPr>
              <w:t xml:space="preserve">Учетный номер плательщика </w:t>
            </w:r>
          </w:p>
          <w:p w14:paraId="307D4D67" w14:textId="5D124A96" w:rsidR="00B53CAA" w:rsidRPr="008A0A39" w:rsidRDefault="00B53CAA" w:rsidP="001D2703">
            <w:pPr>
              <w:shd w:val="clear" w:color="auto" w:fill="FFFFFF"/>
              <w:rPr>
                <w:rFonts w:eastAsia="Times New Roman"/>
                <w:spacing w:val="-3"/>
                <w:sz w:val="24"/>
                <w:szCs w:val="24"/>
              </w:rPr>
            </w:pPr>
            <w:r w:rsidRPr="008A0A39">
              <w:rPr>
                <w:rFonts w:eastAsia="Times New Roman"/>
                <w:spacing w:val="-3"/>
                <w:sz w:val="24"/>
                <w:szCs w:val="24"/>
              </w:rPr>
              <w:t>(при наличии)</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520F3572" w14:textId="16E3489E" w:rsidR="00B53CAA" w:rsidRPr="008A0A39" w:rsidRDefault="00256B41" w:rsidP="001D2703">
            <w:pPr>
              <w:shd w:val="clear" w:color="auto" w:fill="FFFFFF"/>
              <w:rPr>
                <w:sz w:val="24"/>
                <w:szCs w:val="24"/>
              </w:rPr>
            </w:pPr>
            <w:r w:rsidRPr="00256B41">
              <w:rPr>
                <w:sz w:val="24"/>
                <w:szCs w:val="24"/>
              </w:rPr>
              <w:t>УНН 400022439</w:t>
            </w:r>
          </w:p>
        </w:tc>
      </w:tr>
      <w:tr w:rsidR="00AC4D94" w:rsidRPr="00256B41" w14:paraId="3FDB4C6F" w14:textId="77777777" w:rsidTr="00C45230">
        <w:tc>
          <w:tcPr>
            <w:tcW w:w="3544" w:type="dxa"/>
            <w:tcBorders>
              <w:top w:val="single" w:sz="6" w:space="0" w:color="auto"/>
              <w:left w:val="single" w:sz="6" w:space="0" w:color="auto"/>
              <w:bottom w:val="single" w:sz="6" w:space="0" w:color="auto"/>
              <w:right w:val="single" w:sz="6" w:space="0" w:color="auto"/>
            </w:tcBorders>
            <w:shd w:val="clear" w:color="auto" w:fill="FFFFFF"/>
          </w:tcPr>
          <w:p w14:paraId="0A87B129" w14:textId="7350810C" w:rsidR="00AC4D94" w:rsidRPr="008A0A39" w:rsidRDefault="00AC4D94" w:rsidP="001D2703">
            <w:pPr>
              <w:shd w:val="clear" w:color="auto" w:fill="FFFFFF"/>
              <w:rPr>
                <w:rFonts w:eastAsia="Times New Roman"/>
                <w:spacing w:val="-3"/>
                <w:sz w:val="24"/>
                <w:szCs w:val="24"/>
              </w:rPr>
            </w:pPr>
            <w:r w:rsidRPr="008A0A39">
              <w:rPr>
                <w:color w:val="000000"/>
                <w:sz w:val="24"/>
                <w:szCs w:val="24"/>
              </w:rPr>
              <w:t>Адрес электронной почты</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58EEC8E6" w14:textId="130D1681" w:rsidR="00256B41" w:rsidRPr="00256B41" w:rsidRDefault="00256B41" w:rsidP="001D2703">
            <w:pPr>
              <w:shd w:val="clear" w:color="auto" w:fill="FFFFFF"/>
              <w:rPr>
                <w:sz w:val="24"/>
                <w:szCs w:val="24"/>
              </w:rPr>
            </w:pPr>
            <w:r>
              <w:rPr>
                <w:sz w:val="24"/>
                <w:szCs w:val="24"/>
                <w:lang w:val="en-US"/>
              </w:rPr>
              <w:t>trustgomel</w:t>
            </w:r>
            <w:r w:rsidRPr="00256B41">
              <w:rPr>
                <w:sz w:val="24"/>
                <w:szCs w:val="24"/>
              </w:rPr>
              <w:t>@</w:t>
            </w:r>
            <w:r>
              <w:rPr>
                <w:sz w:val="24"/>
                <w:szCs w:val="24"/>
                <w:lang w:val="en-US"/>
              </w:rPr>
              <w:t>ya</w:t>
            </w:r>
            <w:r w:rsidR="005426F4">
              <w:rPr>
                <w:sz w:val="24"/>
                <w:szCs w:val="24"/>
                <w:lang w:val="en-US"/>
              </w:rPr>
              <w:t>n</w:t>
            </w:r>
            <w:r>
              <w:rPr>
                <w:sz w:val="24"/>
                <w:szCs w:val="24"/>
                <w:lang w:val="en-US"/>
              </w:rPr>
              <w:t>dex</w:t>
            </w:r>
            <w:r w:rsidRPr="00256B41">
              <w:rPr>
                <w:sz w:val="24"/>
                <w:szCs w:val="24"/>
              </w:rPr>
              <w:t>.</w:t>
            </w:r>
            <w:r>
              <w:rPr>
                <w:sz w:val="24"/>
                <w:szCs w:val="24"/>
                <w:lang w:val="en-US"/>
              </w:rPr>
              <w:t>ru</w:t>
            </w:r>
          </w:p>
          <w:p w14:paraId="12A4303D" w14:textId="5B9E1424" w:rsidR="00AC4D94" w:rsidRPr="00256B41" w:rsidRDefault="00AC4D94" w:rsidP="001D2703">
            <w:pPr>
              <w:shd w:val="clear" w:color="auto" w:fill="FFFFFF"/>
              <w:rPr>
                <w:sz w:val="24"/>
                <w:szCs w:val="24"/>
              </w:rPr>
            </w:pPr>
          </w:p>
        </w:tc>
      </w:tr>
      <w:tr w:rsidR="00AC4D94" w:rsidRPr="008A0A39" w14:paraId="3F03060E" w14:textId="77777777" w:rsidTr="00C45230">
        <w:tc>
          <w:tcPr>
            <w:tcW w:w="3544" w:type="dxa"/>
            <w:tcBorders>
              <w:top w:val="single" w:sz="6" w:space="0" w:color="auto"/>
              <w:left w:val="single" w:sz="6" w:space="0" w:color="auto"/>
              <w:bottom w:val="single" w:sz="6" w:space="0" w:color="auto"/>
              <w:right w:val="single" w:sz="6" w:space="0" w:color="auto"/>
            </w:tcBorders>
            <w:shd w:val="clear" w:color="auto" w:fill="FFFFFF"/>
          </w:tcPr>
          <w:p w14:paraId="3303D51B" w14:textId="55D0F116" w:rsidR="00AC4D94" w:rsidRPr="008A0A39" w:rsidRDefault="00AC4D94" w:rsidP="001D2703">
            <w:pPr>
              <w:shd w:val="clear" w:color="auto" w:fill="FFFFFF"/>
              <w:rPr>
                <w:color w:val="000000"/>
                <w:sz w:val="24"/>
                <w:szCs w:val="24"/>
              </w:rPr>
            </w:pPr>
            <w:r w:rsidRPr="008A0A39">
              <w:rPr>
                <w:color w:val="000000"/>
                <w:sz w:val="24"/>
                <w:szCs w:val="24"/>
              </w:rPr>
              <w:t>Фамилия, собственное имя, отчество (контактное лицо), телефон</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484A8902" w14:textId="77777777" w:rsidR="00EB4D38" w:rsidRPr="00EB4D38" w:rsidRDefault="00EB4D38" w:rsidP="00EB4D38">
            <w:pPr>
              <w:shd w:val="clear" w:color="auto" w:fill="FFFFFF"/>
              <w:rPr>
                <w:sz w:val="24"/>
                <w:szCs w:val="24"/>
              </w:rPr>
            </w:pPr>
            <w:r w:rsidRPr="00EB4D38">
              <w:rPr>
                <w:sz w:val="24"/>
                <w:szCs w:val="24"/>
              </w:rPr>
              <w:t>- технические вопросы – Ляшук Сергей Владимирович, тел. +375 44 708-29-50;</w:t>
            </w:r>
          </w:p>
          <w:p w14:paraId="35134321" w14:textId="63EFE312" w:rsidR="00B7405F" w:rsidRPr="00256B41" w:rsidRDefault="00EB4D38" w:rsidP="00EB4D38">
            <w:pPr>
              <w:shd w:val="clear" w:color="auto" w:fill="FFFFFF"/>
              <w:rPr>
                <w:sz w:val="24"/>
                <w:szCs w:val="24"/>
              </w:rPr>
            </w:pPr>
            <w:r w:rsidRPr="00EB4D38">
              <w:rPr>
                <w:sz w:val="24"/>
                <w:szCs w:val="24"/>
              </w:rPr>
              <w:t>- организационные вопросы – Мокеев Алексей Борисович, тел. +375 232 20-63-36;</w:t>
            </w:r>
            <w:r>
              <w:rPr>
                <w:sz w:val="24"/>
                <w:szCs w:val="24"/>
              </w:rPr>
              <w:t xml:space="preserve"> </w:t>
            </w:r>
          </w:p>
        </w:tc>
      </w:tr>
      <w:tr w:rsidR="00B53CAA" w:rsidRPr="008A0A39" w14:paraId="5CA98437" w14:textId="77777777" w:rsidTr="00C45230">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14:paraId="17EF9165" w14:textId="0E67281A" w:rsidR="00B53CAA" w:rsidRPr="008A0A39" w:rsidRDefault="00B53CAA" w:rsidP="001D2703">
            <w:pPr>
              <w:shd w:val="clear" w:color="auto" w:fill="FFFFFF"/>
              <w:jc w:val="center"/>
              <w:rPr>
                <w:b/>
                <w:color w:val="000000"/>
                <w:sz w:val="24"/>
                <w:szCs w:val="24"/>
                <w:shd w:val="clear" w:color="auto" w:fill="FFFFFF"/>
                <w:vertAlign w:val="superscript"/>
              </w:rPr>
            </w:pPr>
            <w:r w:rsidRPr="008A0A39">
              <w:rPr>
                <w:b/>
                <w:color w:val="000000"/>
                <w:sz w:val="24"/>
                <w:szCs w:val="24"/>
                <w:shd w:val="clear" w:color="auto" w:fill="FFFFFF"/>
              </w:rPr>
              <w:t>Сведения об организаторе</w:t>
            </w:r>
          </w:p>
        </w:tc>
      </w:tr>
      <w:tr w:rsidR="00B53CAA" w:rsidRPr="008A0A39" w14:paraId="6293C65A" w14:textId="77777777" w:rsidTr="00C45230">
        <w:tc>
          <w:tcPr>
            <w:tcW w:w="3544" w:type="dxa"/>
            <w:tcBorders>
              <w:top w:val="single" w:sz="6" w:space="0" w:color="auto"/>
              <w:left w:val="single" w:sz="6" w:space="0" w:color="auto"/>
              <w:bottom w:val="single" w:sz="6" w:space="0" w:color="auto"/>
              <w:right w:val="single" w:sz="4" w:space="0" w:color="auto"/>
            </w:tcBorders>
            <w:shd w:val="clear" w:color="auto" w:fill="FFFFFF"/>
          </w:tcPr>
          <w:p w14:paraId="6E42187B" w14:textId="77777777" w:rsidR="00B53CAA" w:rsidRPr="008A0A39" w:rsidRDefault="00B53CAA" w:rsidP="001D2703">
            <w:pPr>
              <w:shd w:val="clear" w:color="auto" w:fill="FFFFFF"/>
              <w:rPr>
                <w:color w:val="000000"/>
                <w:sz w:val="24"/>
                <w:szCs w:val="24"/>
                <w:shd w:val="clear" w:color="auto" w:fill="FFFFFF"/>
              </w:rPr>
            </w:pPr>
            <w:r w:rsidRPr="008A0A39">
              <w:rPr>
                <w:color w:val="000000"/>
                <w:sz w:val="24"/>
                <w:szCs w:val="24"/>
                <w:shd w:val="clear" w:color="auto" w:fill="FFFFFF"/>
              </w:rPr>
              <w:t>Наименование юридического лица</w:t>
            </w:r>
          </w:p>
        </w:tc>
        <w:tc>
          <w:tcPr>
            <w:tcW w:w="6662" w:type="dxa"/>
            <w:tcBorders>
              <w:top w:val="single" w:sz="6" w:space="0" w:color="auto"/>
              <w:left w:val="single" w:sz="4" w:space="0" w:color="auto"/>
              <w:bottom w:val="single" w:sz="6" w:space="0" w:color="auto"/>
              <w:right w:val="single" w:sz="6" w:space="0" w:color="auto"/>
            </w:tcBorders>
            <w:shd w:val="clear" w:color="auto" w:fill="FFFFFF"/>
          </w:tcPr>
          <w:p w14:paraId="78B2131A" w14:textId="77777777" w:rsidR="00B53CAA" w:rsidRPr="008A0A39" w:rsidRDefault="00B53CAA" w:rsidP="001D2703">
            <w:pPr>
              <w:shd w:val="clear" w:color="auto" w:fill="FFFFFF"/>
              <w:jc w:val="center"/>
              <w:rPr>
                <w:b/>
                <w:color w:val="000000"/>
                <w:sz w:val="24"/>
                <w:szCs w:val="24"/>
                <w:shd w:val="clear" w:color="auto" w:fill="FFFFFF"/>
              </w:rPr>
            </w:pPr>
            <w:r w:rsidRPr="008A0A39">
              <w:rPr>
                <w:b/>
                <w:color w:val="000000"/>
                <w:sz w:val="24"/>
                <w:szCs w:val="24"/>
                <w:shd w:val="clear" w:color="auto" w:fill="FFFFFF"/>
              </w:rPr>
              <w:t>-</w:t>
            </w:r>
          </w:p>
        </w:tc>
      </w:tr>
      <w:tr w:rsidR="00B53CAA" w:rsidRPr="008A0A39" w14:paraId="090003B4" w14:textId="77777777" w:rsidTr="00C45230">
        <w:tc>
          <w:tcPr>
            <w:tcW w:w="3544" w:type="dxa"/>
            <w:tcBorders>
              <w:top w:val="single" w:sz="6" w:space="0" w:color="auto"/>
              <w:left w:val="single" w:sz="6" w:space="0" w:color="auto"/>
              <w:bottom w:val="single" w:sz="6" w:space="0" w:color="auto"/>
              <w:right w:val="single" w:sz="4" w:space="0" w:color="auto"/>
            </w:tcBorders>
            <w:shd w:val="clear" w:color="auto" w:fill="FFFFFF"/>
          </w:tcPr>
          <w:p w14:paraId="5A2D58EA" w14:textId="77777777" w:rsidR="00B53CAA" w:rsidRPr="008A0A39" w:rsidRDefault="00B53CAA" w:rsidP="001D2703">
            <w:pPr>
              <w:shd w:val="clear" w:color="auto" w:fill="FFFFFF"/>
              <w:rPr>
                <w:color w:val="000000"/>
                <w:sz w:val="24"/>
                <w:szCs w:val="24"/>
                <w:shd w:val="clear" w:color="auto" w:fill="FFFFFF"/>
              </w:rPr>
            </w:pPr>
            <w:r w:rsidRPr="008A0A39">
              <w:rPr>
                <w:color w:val="000000"/>
                <w:sz w:val="24"/>
                <w:szCs w:val="24"/>
                <w:shd w:val="clear" w:color="auto" w:fill="FFFFFF"/>
              </w:rPr>
              <w:t>Место нахождения</w:t>
            </w:r>
          </w:p>
        </w:tc>
        <w:tc>
          <w:tcPr>
            <w:tcW w:w="6662" w:type="dxa"/>
            <w:tcBorders>
              <w:top w:val="single" w:sz="6" w:space="0" w:color="auto"/>
              <w:left w:val="single" w:sz="4" w:space="0" w:color="auto"/>
              <w:bottom w:val="single" w:sz="6" w:space="0" w:color="auto"/>
              <w:right w:val="single" w:sz="6" w:space="0" w:color="auto"/>
            </w:tcBorders>
            <w:shd w:val="clear" w:color="auto" w:fill="FFFFFF"/>
          </w:tcPr>
          <w:p w14:paraId="18B8EA44" w14:textId="77777777" w:rsidR="00B53CAA" w:rsidRPr="008A0A39" w:rsidRDefault="00B53CAA" w:rsidP="001D2703">
            <w:pPr>
              <w:shd w:val="clear" w:color="auto" w:fill="FFFFFF"/>
              <w:jc w:val="center"/>
              <w:rPr>
                <w:b/>
                <w:color w:val="000000"/>
                <w:sz w:val="24"/>
                <w:szCs w:val="24"/>
                <w:shd w:val="clear" w:color="auto" w:fill="FFFFFF"/>
              </w:rPr>
            </w:pPr>
            <w:r w:rsidRPr="008A0A39">
              <w:rPr>
                <w:b/>
                <w:color w:val="000000"/>
                <w:sz w:val="24"/>
                <w:szCs w:val="24"/>
                <w:shd w:val="clear" w:color="auto" w:fill="FFFFFF"/>
              </w:rPr>
              <w:t>-</w:t>
            </w:r>
          </w:p>
        </w:tc>
      </w:tr>
      <w:tr w:rsidR="00B53CAA" w:rsidRPr="008A0A39" w14:paraId="625E1A63" w14:textId="77777777" w:rsidTr="00C45230">
        <w:tc>
          <w:tcPr>
            <w:tcW w:w="3544" w:type="dxa"/>
            <w:tcBorders>
              <w:top w:val="single" w:sz="6" w:space="0" w:color="auto"/>
              <w:left w:val="single" w:sz="6" w:space="0" w:color="auto"/>
              <w:bottom w:val="single" w:sz="6" w:space="0" w:color="auto"/>
              <w:right w:val="single" w:sz="4" w:space="0" w:color="auto"/>
            </w:tcBorders>
            <w:shd w:val="clear" w:color="auto" w:fill="FFFFFF"/>
          </w:tcPr>
          <w:p w14:paraId="609AD16D" w14:textId="77777777" w:rsidR="00B53CAA" w:rsidRPr="008A0A39" w:rsidRDefault="00B53CAA" w:rsidP="001D2703">
            <w:pPr>
              <w:shd w:val="clear" w:color="auto" w:fill="FFFFFF"/>
              <w:rPr>
                <w:color w:val="000000"/>
                <w:sz w:val="24"/>
                <w:szCs w:val="24"/>
                <w:shd w:val="clear" w:color="auto" w:fill="FFFFFF"/>
              </w:rPr>
            </w:pPr>
            <w:r w:rsidRPr="008A0A39">
              <w:rPr>
                <w:color w:val="000000"/>
                <w:sz w:val="24"/>
                <w:szCs w:val="24"/>
                <w:shd w:val="clear" w:color="auto" w:fill="FFFFFF"/>
              </w:rPr>
              <w:t>Учетный номер плательщика</w:t>
            </w:r>
          </w:p>
        </w:tc>
        <w:tc>
          <w:tcPr>
            <w:tcW w:w="6662" w:type="dxa"/>
            <w:tcBorders>
              <w:top w:val="single" w:sz="6" w:space="0" w:color="auto"/>
              <w:left w:val="single" w:sz="4" w:space="0" w:color="auto"/>
              <w:bottom w:val="single" w:sz="6" w:space="0" w:color="auto"/>
              <w:right w:val="single" w:sz="6" w:space="0" w:color="auto"/>
            </w:tcBorders>
            <w:shd w:val="clear" w:color="auto" w:fill="FFFFFF"/>
          </w:tcPr>
          <w:p w14:paraId="2E6135EA" w14:textId="77777777" w:rsidR="00B53CAA" w:rsidRPr="008A0A39" w:rsidRDefault="00B53CAA" w:rsidP="001D2703">
            <w:pPr>
              <w:shd w:val="clear" w:color="auto" w:fill="FFFFFF"/>
              <w:jc w:val="center"/>
              <w:rPr>
                <w:b/>
                <w:color w:val="000000"/>
                <w:sz w:val="24"/>
                <w:szCs w:val="24"/>
                <w:shd w:val="clear" w:color="auto" w:fill="FFFFFF"/>
              </w:rPr>
            </w:pPr>
            <w:r w:rsidRPr="008A0A39">
              <w:rPr>
                <w:b/>
                <w:color w:val="000000"/>
                <w:sz w:val="24"/>
                <w:szCs w:val="24"/>
                <w:shd w:val="clear" w:color="auto" w:fill="FFFFFF"/>
              </w:rPr>
              <w:t>-</w:t>
            </w:r>
          </w:p>
        </w:tc>
      </w:tr>
      <w:tr w:rsidR="00B53CAA" w:rsidRPr="008A0A39" w14:paraId="2DF4CEBB" w14:textId="77777777" w:rsidTr="00C45230">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14:paraId="4F2733A3" w14:textId="7BF039E0" w:rsidR="00B53CAA" w:rsidRPr="008A0A39" w:rsidRDefault="00B53CAA" w:rsidP="001D2703">
            <w:pPr>
              <w:shd w:val="clear" w:color="auto" w:fill="FFFFFF"/>
              <w:jc w:val="center"/>
              <w:rPr>
                <w:b/>
                <w:sz w:val="24"/>
                <w:szCs w:val="24"/>
                <w:shd w:val="clear" w:color="auto" w:fill="FFFFFF"/>
              </w:rPr>
            </w:pPr>
            <w:r w:rsidRPr="008A0A39">
              <w:rPr>
                <w:b/>
                <w:sz w:val="24"/>
                <w:szCs w:val="24"/>
                <w:shd w:val="clear" w:color="auto" w:fill="FFFFFF"/>
              </w:rPr>
              <w:t xml:space="preserve">Сведения </w:t>
            </w:r>
            <w:r w:rsidR="00C45230">
              <w:rPr>
                <w:b/>
                <w:sz w:val="24"/>
                <w:szCs w:val="24"/>
                <w:shd w:val="clear" w:color="auto" w:fill="FFFFFF"/>
              </w:rPr>
              <w:t>о</w:t>
            </w:r>
            <w:r w:rsidR="00895462">
              <w:rPr>
                <w:b/>
                <w:sz w:val="24"/>
                <w:szCs w:val="24"/>
                <w:shd w:val="clear" w:color="auto" w:fill="FFFFFF"/>
              </w:rPr>
              <w:t>б изучении конъюнктуры рынка</w:t>
            </w:r>
          </w:p>
        </w:tc>
      </w:tr>
      <w:tr w:rsidR="00B53CAA" w:rsidRPr="008A0A39" w14:paraId="182903B4" w14:textId="77777777" w:rsidTr="00C45230">
        <w:tc>
          <w:tcPr>
            <w:tcW w:w="3544" w:type="dxa"/>
            <w:tcBorders>
              <w:top w:val="single" w:sz="6" w:space="0" w:color="auto"/>
              <w:left w:val="single" w:sz="6" w:space="0" w:color="auto"/>
              <w:bottom w:val="single" w:sz="6" w:space="0" w:color="auto"/>
              <w:right w:val="single" w:sz="4" w:space="0" w:color="auto"/>
            </w:tcBorders>
            <w:shd w:val="clear" w:color="auto" w:fill="FFFFFF"/>
          </w:tcPr>
          <w:p w14:paraId="23AB9F99" w14:textId="77777777" w:rsidR="00B53CAA" w:rsidRPr="008A0A39" w:rsidRDefault="003D7EAA" w:rsidP="001D2703">
            <w:pPr>
              <w:shd w:val="clear" w:color="auto" w:fill="FFFFFF"/>
              <w:rPr>
                <w:sz w:val="24"/>
                <w:szCs w:val="24"/>
                <w:shd w:val="clear" w:color="auto" w:fill="FFFFFF"/>
              </w:rPr>
            </w:pPr>
            <w:r w:rsidRPr="008A0A39">
              <w:rPr>
                <w:sz w:val="24"/>
                <w:szCs w:val="24"/>
                <w:shd w:val="clear" w:color="auto" w:fill="FFFFFF"/>
              </w:rPr>
              <w:t>Дата истечения срока для подготовки и подачи предложений</w:t>
            </w:r>
          </w:p>
        </w:tc>
        <w:tc>
          <w:tcPr>
            <w:tcW w:w="6662" w:type="dxa"/>
            <w:tcBorders>
              <w:top w:val="single" w:sz="6" w:space="0" w:color="auto"/>
              <w:left w:val="single" w:sz="4" w:space="0" w:color="auto"/>
              <w:bottom w:val="single" w:sz="6" w:space="0" w:color="auto"/>
              <w:right w:val="single" w:sz="6" w:space="0" w:color="auto"/>
            </w:tcBorders>
            <w:shd w:val="clear" w:color="auto" w:fill="FFFFFF"/>
          </w:tcPr>
          <w:p w14:paraId="0A1664E3" w14:textId="592FC26B" w:rsidR="00B53CAA" w:rsidRPr="00D0584B" w:rsidRDefault="00EB4D38" w:rsidP="00EB4D38">
            <w:pPr>
              <w:shd w:val="clear" w:color="auto" w:fill="FFFFFF"/>
              <w:rPr>
                <w:b/>
                <w:sz w:val="24"/>
                <w:szCs w:val="24"/>
                <w:highlight w:val="yellow"/>
                <w:shd w:val="clear" w:color="auto" w:fill="FFFFFF"/>
              </w:rPr>
            </w:pPr>
            <w:r>
              <w:rPr>
                <w:sz w:val="24"/>
                <w:szCs w:val="24"/>
              </w:rPr>
              <w:t>31.08.2026</w:t>
            </w:r>
          </w:p>
        </w:tc>
      </w:tr>
      <w:tr w:rsidR="00895462" w:rsidRPr="008A0A39" w14:paraId="6DD6DC9D" w14:textId="77777777" w:rsidTr="00C45230">
        <w:tc>
          <w:tcPr>
            <w:tcW w:w="3544" w:type="dxa"/>
            <w:tcBorders>
              <w:top w:val="single" w:sz="6" w:space="0" w:color="auto"/>
              <w:left w:val="single" w:sz="6" w:space="0" w:color="auto"/>
              <w:bottom w:val="single" w:sz="6" w:space="0" w:color="auto"/>
              <w:right w:val="single" w:sz="4" w:space="0" w:color="auto"/>
            </w:tcBorders>
            <w:shd w:val="clear" w:color="auto" w:fill="FFFFFF"/>
          </w:tcPr>
          <w:p w14:paraId="13F582FD" w14:textId="65DDAB2B" w:rsidR="00895462" w:rsidRPr="008A0A39" w:rsidRDefault="00895462" w:rsidP="001D2703">
            <w:pPr>
              <w:shd w:val="clear" w:color="auto" w:fill="FFFFFF"/>
              <w:rPr>
                <w:sz w:val="24"/>
                <w:szCs w:val="24"/>
                <w:shd w:val="clear" w:color="auto" w:fill="FFFFFF"/>
              </w:rPr>
            </w:pPr>
            <w:r>
              <w:rPr>
                <w:sz w:val="24"/>
                <w:szCs w:val="24"/>
                <w:shd w:val="clear" w:color="auto" w:fill="FFFFFF"/>
              </w:rPr>
              <w:t>Способ подачи предложений</w:t>
            </w:r>
          </w:p>
        </w:tc>
        <w:tc>
          <w:tcPr>
            <w:tcW w:w="6662" w:type="dxa"/>
            <w:tcBorders>
              <w:top w:val="single" w:sz="6" w:space="0" w:color="auto"/>
              <w:left w:val="single" w:sz="4" w:space="0" w:color="auto"/>
              <w:bottom w:val="single" w:sz="6" w:space="0" w:color="auto"/>
              <w:right w:val="single" w:sz="6" w:space="0" w:color="auto"/>
            </w:tcBorders>
            <w:shd w:val="clear" w:color="auto" w:fill="FFFFFF"/>
          </w:tcPr>
          <w:p w14:paraId="4CAEED6A" w14:textId="0C14747A" w:rsidR="00895462" w:rsidRPr="00895462" w:rsidRDefault="00895462" w:rsidP="00EB4D38">
            <w:pPr>
              <w:shd w:val="clear" w:color="auto" w:fill="FFFFFF"/>
              <w:rPr>
                <w:sz w:val="24"/>
                <w:szCs w:val="24"/>
              </w:rPr>
            </w:pPr>
            <w:r>
              <w:rPr>
                <w:sz w:val="24"/>
                <w:szCs w:val="24"/>
              </w:rPr>
              <w:t xml:space="preserve">На электронную почту </w:t>
            </w:r>
            <w:hyperlink r:id="rId8" w:history="1">
              <w:r w:rsidRPr="00741A4E">
                <w:rPr>
                  <w:rStyle w:val="a5"/>
                  <w:sz w:val="24"/>
                  <w:szCs w:val="24"/>
                  <w:lang w:val="en-US"/>
                </w:rPr>
                <w:t>trustgomel</w:t>
              </w:r>
              <w:r w:rsidRPr="00741A4E">
                <w:rPr>
                  <w:rStyle w:val="a5"/>
                  <w:sz w:val="24"/>
                  <w:szCs w:val="24"/>
                </w:rPr>
                <w:t>@</w:t>
              </w:r>
              <w:r w:rsidRPr="00741A4E">
                <w:rPr>
                  <w:rStyle w:val="a5"/>
                  <w:sz w:val="24"/>
                  <w:szCs w:val="24"/>
                  <w:lang w:val="en-US"/>
                </w:rPr>
                <w:t>yandex</w:t>
              </w:r>
              <w:r w:rsidRPr="00741A4E">
                <w:rPr>
                  <w:rStyle w:val="a5"/>
                  <w:sz w:val="24"/>
                  <w:szCs w:val="24"/>
                </w:rPr>
                <w:t>.</w:t>
              </w:r>
              <w:r w:rsidRPr="00741A4E">
                <w:rPr>
                  <w:rStyle w:val="a5"/>
                  <w:sz w:val="24"/>
                  <w:szCs w:val="24"/>
                  <w:lang w:val="en-US"/>
                </w:rPr>
                <w:t>ru</w:t>
              </w:r>
            </w:hyperlink>
            <w:r>
              <w:rPr>
                <w:sz w:val="24"/>
                <w:szCs w:val="24"/>
              </w:rPr>
              <w:t xml:space="preserve"> </w:t>
            </w:r>
          </w:p>
        </w:tc>
      </w:tr>
      <w:tr w:rsidR="003D7EAA" w:rsidRPr="008A0A39" w14:paraId="2E75D914" w14:textId="77777777" w:rsidTr="00C45230">
        <w:tc>
          <w:tcPr>
            <w:tcW w:w="3544" w:type="dxa"/>
            <w:tcBorders>
              <w:top w:val="single" w:sz="6" w:space="0" w:color="auto"/>
              <w:left w:val="single" w:sz="6" w:space="0" w:color="auto"/>
              <w:bottom w:val="single" w:sz="6" w:space="0" w:color="auto"/>
              <w:right w:val="single" w:sz="4" w:space="0" w:color="auto"/>
            </w:tcBorders>
            <w:shd w:val="clear" w:color="auto" w:fill="FFFFFF"/>
          </w:tcPr>
          <w:p w14:paraId="132B5ABC" w14:textId="77777777" w:rsidR="003D7EAA" w:rsidRPr="008A0A39" w:rsidRDefault="003D7EAA" w:rsidP="001D2703">
            <w:pPr>
              <w:shd w:val="clear" w:color="auto" w:fill="FFFFFF"/>
              <w:rPr>
                <w:color w:val="000000"/>
                <w:sz w:val="24"/>
                <w:szCs w:val="24"/>
                <w:shd w:val="clear" w:color="auto" w:fill="FFFFFF"/>
                <w:vertAlign w:val="superscript"/>
              </w:rPr>
            </w:pPr>
            <w:r w:rsidRPr="008A0A39">
              <w:rPr>
                <w:color w:val="000000"/>
                <w:sz w:val="24"/>
                <w:szCs w:val="24"/>
                <w:shd w:val="clear" w:color="auto" w:fill="FFFFFF"/>
              </w:rPr>
              <w:t>Требования к участникам, документам и (или) сведения для проверки требований к участникам</w:t>
            </w:r>
          </w:p>
        </w:tc>
        <w:tc>
          <w:tcPr>
            <w:tcW w:w="6662" w:type="dxa"/>
            <w:tcBorders>
              <w:top w:val="single" w:sz="6" w:space="0" w:color="auto"/>
              <w:left w:val="single" w:sz="4" w:space="0" w:color="auto"/>
              <w:bottom w:val="single" w:sz="6" w:space="0" w:color="auto"/>
              <w:right w:val="single" w:sz="6" w:space="0" w:color="auto"/>
            </w:tcBorders>
            <w:shd w:val="clear" w:color="auto" w:fill="FFFFFF"/>
          </w:tcPr>
          <w:p w14:paraId="4648DD80" w14:textId="34D04DBA" w:rsidR="00CC63B6" w:rsidRPr="008A0A39" w:rsidRDefault="00E75893" w:rsidP="001D2703">
            <w:pPr>
              <w:shd w:val="clear" w:color="auto" w:fill="FFFFFF"/>
              <w:ind w:firstLine="709"/>
              <w:jc w:val="both"/>
              <w:rPr>
                <w:color w:val="000000"/>
                <w:sz w:val="24"/>
                <w:szCs w:val="24"/>
              </w:rPr>
            </w:pPr>
            <w:r>
              <w:rPr>
                <w:sz w:val="24"/>
                <w:szCs w:val="24"/>
              </w:rPr>
              <w:t xml:space="preserve">К </w:t>
            </w:r>
            <w:r w:rsidR="001A612F" w:rsidRPr="00E75893">
              <w:rPr>
                <w:color w:val="000000"/>
                <w:sz w:val="24"/>
                <w:szCs w:val="24"/>
              </w:rPr>
              <w:t>участник</w:t>
            </w:r>
            <w:r w:rsidRPr="00E75893">
              <w:rPr>
                <w:color w:val="000000"/>
                <w:sz w:val="24"/>
                <w:szCs w:val="24"/>
              </w:rPr>
              <w:t>ам</w:t>
            </w:r>
            <w:r w:rsidR="001A612F" w:rsidRPr="00E75893">
              <w:rPr>
                <w:color w:val="000000"/>
                <w:sz w:val="24"/>
                <w:szCs w:val="24"/>
              </w:rPr>
              <w:t xml:space="preserve"> </w:t>
            </w:r>
            <w:r w:rsidR="001A612F" w:rsidRPr="008A0A39">
              <w:rPr>
                <w:color w:val="000000"/>
                <w:sz w:val="24"/>
                <w:szCs w:val="24"/>
              </w:rPr>
              <w:t>предъявляются следующие требования:</w:t>
            </w:r>
          </w:p>
          <w:p w14:paraId="03601806" w14:textId="77777777" w:rsidR="005105EC" w:rsidRPr="008A0A39" w:rsidRDefault="005105EC" w:rsidP="001D2703">
            <w:pPr>
              <w:shd w:val="clear" w:color="auto" w:fill="FFFFFF"/>
              <w:ind w:firstLine="709"/>
              <w:jc w:val="both"/>
              <w:rPr>
                <w:color w:val="000000"/>
                <w:sz w:val="24"/>
                <w:szCs w:val="24"/>
              </w:rPr>
            </w:pPr>
            <w:r w:rsidRPr="008A0A39">
              <w:rPr>
                <w:color w:val="000000"/>
                <w:sz w:val="24"/>
                <w:szCs w:val="24"/>
              </w:rPr>
              <w:t xml:space="preserve">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настоящего  пункта)  не должно  быть  включено  в реестр  поставщиков  (подрядчиков, исполнителей), временно не допускаемых к закупкам (далее – реестр); </w:t>
            </w:r>
          </w:p>
          <w:p w14:paraId="44A3C1BA" w14:textId="77777777" w:rsidR="00052C85" w:rsidRPr="008A0A39" w:rsidRDefault="005105EC" w:rsidP="001D2703">
            <w:pPr>
              <w:shd w:val="clear" w:color="auto" w:fill="FFFFFF"/>
              <w:ind w:firstLine="709"/>
              <w:jc w:val="both"/>
              <w:rPr>
                <w:color w:val="000000"/>
                <w:sz w:val="24"/>
                <w:szCs w:val="24"/>
              </w:rPr>
            </w:pPr>
            <w:r w:rsidRPr="008A0A39">
              <w:rPr>
                <w:color w:val="000000"/>
                <w:sz w:val="24"/>
                <w:szCs w:val="24"/>
              </w:rPr>
              <w:t xml:space="preserve">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w:t>
            </w:r>
            <w:r w:rsidRPr="008A0A39">
              <w:rPr>
                <w:color w:val="000000"/>
                <w:sz w:val="24"/>
                <w:szCs w:val="24"/>
              </w:rPr>
              <w:lastRenderedPageBreak/>
              <w:t>частях  4  и 5  статьи 14.5  Кодекса Республики Беларусь об административных правонарушениях;</w:t>
            </w:r>
          </w:p>
          <w:p w14:paraId="617C9010" w14:textId="77777777" w:rsidR="00052C85" w:rsidRPr="006911BE" w:rsidRDefault="005105EC" w:rsidP="001D2703">
            <w:pPr>
              <w:shd w:val="clear" w:color="auto" w:fill="FFFFFF"/>
              <w:ind w:firstLine="709"/>
              <w:jc w:val="both"/>
              <w:rPr>
                <w:color w:val="000000"/>
                <w:sz w:val="24"/>
                <w:szCs w:val="24"/>
              </w:rPr>
            </w:pPr>
            <w:r w:rsidRPr="008A0A39">
              <w:rPr>
                <w:color w:val="000000"/>
                <w:sz w:val="24"/>
                <w:szCs w:val="24"/>
              </w:rPr>
              <w:t xml:space="preserve">отсутствие  у участника  процедуры  закупки –  физического  лица,  в </w:t>
            </w:r>
            <w:r w:rsidRPr="006911BE">
              <w:rPr>
                <w:color w:val="000000"/>
                <w:sz w:val="24"/>
                <w:szCs w:val="24"/>
              </w:rPr>
              <w:t>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w:t>
            </w:r>
          </w:p>
          <w:p w14:paraId="6D7AEEC7" w14:textId="77777777" w:rsidR="00052C85" w:rsidRPr="006911BE" w:rsidRDefault="005105EC" w:rsidP="001D2703">
            <w:pPr>
              <w:shd w:val="clear" w:color="auto" w:fill="FFFFFF"/>
              <w:ind w:firstLine="709"/>
              <w:jc w:val="both"/>
              <w:rPr>
                <w:color w:val="000000"/>
                <w:sz w:val="24"/>
                <w:szCs w:val="24"/>
              </w:rPr>
            </w:pPr>
            <w:r w:rsidRPr="006911BE">
              <w:rPr>
                <w:color w:val="000000"/>
                <w:sz w:val="24"/>
                <w:szCs w:val="24"/>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w:t>
            </w:r>
          </w:p>
          <w:p w14:paraId="3AB5B2BD" w14:textId="77777777" w:rsidR="00052C85" w:rsidRPr="006911BE" w:rsidRDefault="005105EC" w:rsidP="001D2703">
            <w:pPr>
              <w:shd w:val="clear" w:color="auto" w:fill="FFFFFF"/>
              <w:ind w:firstLine="709"/>
              <w:jc w:val="both"/>
              <w:rPr>
                <w:color w:val="000000"/>
                <w:sz w:val="24"/>
                <w:szCs w:val="24"/>
              </w:rPr>
            </w:pPr>
            <w:r w:rsidRPr="006911BE">
              <w:rPr>
                <w:color w:val="000000"/>
                <w:sz w:val="24"/>
                <w:szCs w:val="24"/>
              </w:rPr>
              <w:t xml:space="preserve">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 </w:t>
            </w:r>
          </w:p>
          <w:p w14:paraId="65D86C65" w14:textId="77777777" w:rsidR="003D5CAA" w:rsidRPr="006911BE" w:rsidRDefault="005105EC" w:rsidP="001D2703">
            <w:pPr>
              <w:shd w:val="clear" w:color="auto" w:fill="FFFFFF"/>
              <w:ind w:firstLine="709"/>
              <w:jc w:val="both"/>
              <w:rPr>
                <w:color w:val="000000"/>
                <w:sz w:val="24"/>
                <w:szCs w:val="24"/>
              </w:rPr>
            </w:pPr>
            <w:r w:rsidRPr="006911BE">
              <w:rPr>
                <w:color w:val="000000"/>
                <w:sz w:val="24"/>
                <w:szCs w:val="24"/>
              </w:rPr>
              <w:t xml:space="preserve">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 </w:t>
            </w:r>
          </w:p>
          <w:p w14:paraId="71FFE12C" w14:textId="77777777" w:rsidR="003D5CAA" w:rsidRPr="006911BE" w:rsidRDefault="005105EC" w:rsidP="001D2703">
            <w:pPr>
              <w:shd w:val="clear" w:color="auto" w:fill="FFFFFF"/>
              <w:ind w:firstLine="709"/>
              <w:jc w:val="both"/>
              <w:rPr>
                <w:color w:val="000000"/>
                <w:sz w:val="24"/>
                <w:szCs w:val="24"/>
              </w:rPr>
            </w:pPr>
            <w:r w:rsidRPr="006911BE">
              <w:rPr>
                <w:color w:val="000000"/>
                <w:sz w:val="24"/>
                <w:szCs w:val="24"/>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14:paraId="24D51808" w14:textId="77777777" w:rsidR="003D5CAA" w:rsidRPr="006911BE" w:rsidRDefault="005105EC" w:rsidP="001D2703">
            <w:pPr>
              <w:shd w:val="clear" w:color="auto" w:fill="FFFFFF"/>
              <w:ind w:firstLine="709"/>
              <w:jc w:val="both"/>
              <w:rPr>
                <w:color w:val="000000"/>
                <w:sz w:val="24"/>
                <w:szCs w:val="24"/>
              </w:rPr>
            </w:pPr>
            <w:r w:rsidRPr="006911BE">
              <w:rPr>
                <w:color w:val="000000"/>
                <w:sz w:val="24"/>
                <w:szCs w:val="24"/>
              </w:rPr>
              <w:t xml:space="preserve">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 </w:t>
            </w:r>
          </w:p>
          <w:p w14:paraId="73DC0656" w14:textId="34E5AE64" w:rsidR="001A612F" w:rsidRPr="006911BE" w:rsidRDefault="005105EC" w:rsidP="001D2703">
            <w:pPr>
              <w:shd w:val="clear" w:color="auto" w:fill="FFFFFF"/>
              <w:ind w:firstLine="709"/>
              <w:jc w:val="both"/>
              <w:rPr>
                <w:color w:val="000000"/>
                <w:sz w:val="24"/>
                <w:szCs w:val="24"/>
              </w:rPr>
            </w:pPr>
            <w:r w:rsidRPr="006911BE">
              <w:rPr>
                <w:color w:val="000000"/>
                <w:sz w:val="24"/>
                <w:szCs w:val="24"/>
              </w:rPr>
              <w:t>юридическое или физическое лицо, в том числе индивидуальный предприниматель, с учетом  положений  пунктов 12  и 13  Положения</w:t>
            </w:r>
            <w:r w:rsidR="00F108D4" w:rsidRPr="006911BE">
              <w:rPr>
                <w:color w:val="000000"/>
                <w:sz w:val="24"/>
                <w:szCs w:val="24"/>
              </w:rPr>
              <w:t xml:space="preserve"> о порядке осуществления закупок товаров (работ, услуг)</w:t>
            </w:r>
            <w:r w:rsidR="006E516E" w:rsidRPr="006911BE">
              <w:rPr>
                <w:color w:val="000000"/>
                <w:sz w:val="24"/>
                <w:szCs w:val="24"/>
              </w:rPr>
              <w:t xml:space="preserve"> за счет собственных средств</w:t>
            </w:r>
            <w:r w:rsidR="00410519" w:rsidRPr="006911BE">
              <w:rPr>
                <w:color w:val="000000"/>
                <w:sz w:val="24"/>
                <w:szCs w:val="24"/>
              </w:rPr>
              <w:t xml:space="preserve"> (далее -Положение №168)</w:t>
            </w:r>
            <w:r w:rsidR="00B6751A" w:rsidRPr="006911BE">
              <w:rPr>
                <w:color w:val="000000"/>
                <w:sz w:val="24"/>
                <w:szCs w:val="24"/>
              </w:rPr>
              <w:t>, утв</w:t>
            </w:r>
            <w:r w:rsidR="00410519" w:rsidRPr="006911BE">
              <w:rPr>
                <w:color w:val="000000"/>
                <w:sz w:val="24"/>
                <w:szCs w:val="24"/>
              </w:rPr>
              <w:t>ержденного Постановлением №168</w:t>
            </w:r>
            <w:r w:rsidRPr="006911BE">
              <w:rPr>
                <w:color w:val="000000"/>
                <w:sz w:val="24"/>
                <w:szCs w:val="24"/>
              </w:rPr>
              <w:t xml:space="preserve"> не должно  быть аффилировано с закупающей организацией, организатором</w:t>
            </w:r>
            <w:r w:rsidR="00E75893" w:rsidRPr="006911BE">
              <w:rPr>
                <w:color w:val="000000"/>
                <w:sz w:val="24"/>
                <w:szCs w:val="24"/>
              </w:rPr>
              <w:t>;</w:t>
            </w:r>
          </w:p>
          <w:p w14:paraId="7D6A1136" w14:textId="77777777" w:rsidR="00E75893" w:rsidRPr="006911BE" w:rsidRDefault="00E75893" w:rsidP="00E75893">
            <w:pPr>
              <w:shd w:val="clear" w:color="auto" w:fill="FFFFFF"/>
              <w:ind w:firstLine="709"/>
              <w:jc w:val="both"/>
              <w:rPr>
                <w:color w:val="000000"/>
                <w:sz w:val="24"/>
                <w:szCs w:val="24"/>
              </w:rPr>
            </w:pPr>
            <w:r w:rsidRPr="006911BE">
              <w:rPr>
                <w:color w:val="000000"/>
                <w:sz w:val="24"/>
                <w:szCs w:val="24"/>
              </w:rPr>
              <w:t>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68B324A6" w14:textId="1D70BD08" w:rsidR="00E75893" w:rsidRPr="006911BE" w:rsidRDefault="00E75893" w:rsidP="00E75893">
            <w:pPr>
              <w:shd w:val="clear" w:color="auto" w:fill="FFFFFF"/>
              <w:ind w:firstLine="709"/>
              <w:jc w:val="both"/>
              <w:rPr>
                <w:color w:val="000000"/>
                <w:sz w:val="24"/>
                <w:szCs w:val="24"/>
              </w:rPr>
            </w:pPr>
            <w:r w:rsidRPr="006911BE">
              <w:rPr>
                <w:color w:val="000000"/>
                <w:sz w:val="24"/>
                <w:szCs w:val="24"/>
              </w:rPr>
              <w:t>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w:t>
            </w:r>
          </w:p>
          <w:p w14:paraId="74912D8A" w14:textId="6E924BC2" w:rsidR="00482890" w:rsidRPr="006911BE" w:rsidRDefault="00C45230" w:rsidP="001D2703">
            <w:pPr>
              <w:pStyle w:val="ConsPlusNormal"/>
              <w:jc w:val="both"/>
              <w:rPr>
                <w:rFonts w:ascii="Times New Roman" w:hAnsi="Times New Roman" w:cs="Times New Roman"/>
                <w:sz w:val="24"/>
                <w:szCs w:val="24"/>
                <w:u w:val="single"/>
              </w:rPr>
            </w:pPr>
            <w:r w:rsidRPr="006911BE">
              <w:rPr>
                <w:rFonts w:ascii="Times New Roman" w:hAnsi="Times New Roman" w:cs="Times New Roman"/>
                <w:sz w:val="24"/>
                <w:szCs w:val="24"/>
                <w:u w:val="single"/>
              </w:rPr>
              <w:t>У</w:t>
            </w:r>
            <w:r w:rsidR="00482890" w:rsidRPr="006911BE">
              <w:rPr>
                <w:rFonts w:ascii="Times New Roman" w:hAnsi="Times New Roman" w:cs="Times New Roman"/>
                <w:sz w:val="24"/>
                <w:szCs w:val="24"/>
                <w:u w:val="single"/>
              </w:rPr>
              <w:t>частник обязан предоставить:</w:t>
            </w:r>
          </w:p>
          <w:p w14:paraId="008CECE4" w14:textId="0524D01E" w:rsidR="00482890" w:rsidRPr="006911BE" w:rsidRDefault="00482890" w:rsidP="001D2703">
            <w:pPr>
              <w:pStyle w:val="ConsPlusNormal"/>
              <w:jc w:val="both"/>
              <w:rPr>
                <w:rFonts w:ascii="Times New Roman" w:hAnsi="Times New Roman" w:cs="Times New Roman"/>
                <w:sz w:val="24"/>
                <w:szCs w:val="24"/>
              </w:rPr>
            </w:pPr>
            <w:r w:rsidRPr="006911BE">
              <w:rPr>
                <w:rFonts w:ascii="Times New Roman" w:hAnsi="Times New Roman" w:cs="Times New Roman"/>
                <w:sz w:val="24"/>
                <w:szCs w:val="24"/>
              </w:rPr>
              <w:t>1.</w:t>
            </w:r>
            <w:r w:rsidRPr="006911BE">
              <w:rPr>
                <w:rFonts w:ascii="Times New Roman" w:hAnsi="Times New Roman" w:cs="Times New Roman"/>
                <w:sz w:val="24"/>
                <w:szCs w:val="24"/>
              </w:rPr>
              <w:tab/>
            </w:r>
            <w:r w:rsidR="00E93705" w:rsidRPr="006911BE">
              <w:rPr>
                <w:rFonts w:ascii="Times New Roman" w:hAnsi="Times New Roman" w:cs="Times New Roman"/>
                <w:sz w:val="24"/>
                <w:szCs w:val="24"/>
              </w:rPr>
              <w:t>К</w:t>
            </w:r>
            <w:r w:rsidRPr="006911BE">
              <w:rPr>
                <w:rFonts w:ascii="Times New Roman" w:hAnsi="Times New Roman" w:cs="Times New Roman"/>
                <w:sz w:val="24"/>
                <w:szCs w:val="24"/>
              </w:rPr>
              <w:t>опия свидетельства о государственной регистрации</w:t>
            </w:r>
            <w:r w:rsidR="00E93705" w:rsidRPr="006911BE">
              <w:rPr>
                <w:rFonts w:ascii="Times New Roman" w:hAnsi="Times New Roman" w:cs="Times New Roman"/>
                <w:sz w:val="24"/>
                <w:szCs w:val="24"/>
              </w:rPr>
              <w:t>.</w:t>
            </w:r>
          </w:p>
          <w:p w14:paraId="50163F7D" w14:textId="358BE3E8" w:rsidR="00482890" w:rsidRPr="006911BE" w:rsidRDefault="00482890" w:rsidP="001D2703">
            <w:pPr>
              <w:shd w:val="clear" w:color="auto" w:fill="FFFFFF"/>
              <w:ind w:firstLine="709"/>
              <w:jc w:val="both"/>
              <w:rPr>
                <w:color w:val="000000"/>
                <w:sz w:val="24"/>
                <w:szCs w:val="24"/>
              </w:rPr>
            </w:pPr>
            <w:r w:rsidRPr="006911BE">
              <w:rPr>
                <w:color w:val="000000"/>
                <w:sz w:val="24"/>
                <w:szCs w:val="24"/>
              </w:rPr>
              <w:lastRenderedPageBreak/>
              <w:t>2. Заявление о том, что 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настоящего  пункта)  не  включено  в реестр  поставщиков  (подрядчиков, исполнителей), временно не допускаемых к закупкам (далее – реестр)</w:t>
            </w:r>
            <w:r w:rsidR="00E93705" w:rsidRPr="006911BE">
              <w:rPr>
                <w:color w:val="000000"/>
                <w:sz w:val="24"/>
                <w:szCs w:val="24"/>
              </w:rPr>
              <w:t>.</w:t>
            </w:r>
          </w:p>
          <w:p w14:paraId="2872C32B" w14:textId="525A289D" w:rsidR="00E93705" w:rsidRPr="006911BE" w:rsidRDefault="00E93705" w:rsidP="001D2703">
            <w:pPr>
              <w:shd w:val="clear" w:color="auto" w:fill="FFFFFF"/>
              <w:ind w:firstLine="709"/>
              <w:jc w:val="both"/>
              <w:rPr>
                <w:color w:val="000000"/>
                <w:sz w:val="24"/>
                <w:szCs w:val="24"/>
              </w:rPr>
            </w:pPr>
            <w:r w:rsidRPr="006911BE">
              <w:rPr>
                <w:color w:val="000000"/>
                <w:sz w:val="24"/>
                <w:szCs w:val="24"/>
              </w:rPr>
              <w:t>3. Заявление о том, что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7B0930" w:rsidRPr="006911BE">
              <w:rPr>
                <w:color w:val="000000"/>
                <w:sz w:val="24"/>
                <w:szCs w:val="24"/>
              </w:rPr>
              <w:t>.</w:t>
            </w:r>
          </w:p>
          <w:p w14:paraId="61D2E512" w14:textId="3015B387" w:rsidR="007B0930" w:rsidRPr="006911BE" w:rsidRDefault="007B0930" w:rsidP="001D2703">
            <w:pPr>
              <w:shd w:val="clear" w:color="auto" w:fill="FFFFFF"/>
              <w:ind w:firstLine="709"/>
              <w:jc w:val="both"/>
              <w:rPr>
                <w:color w:val="000000"/>
                <w:sz w:val="24"/>
                <w:szCs w:val="24"/>
              </w:rPr>
            </w:pPr>
            <w:r w:rsidRPr="006911BE">
              <w:rPr>
                <w:color w:val="000000"/>
                <w:sz w:val="24"/>
                <w:szCs w:val="24"/>
              </w:rPr>
              <w:t>4. Заявление об отсутствии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w:t>
            </w:r>
            <w:r w:rsidR="00595D64" w:rsidRPr="006911BE">
              <w:rPr>
                <w:color w:val="000000"/>
                <w:sz w:val="24"/>
                <w:szCs w:val="24"/>
              </w:rPr>
              <w:t>.</w:t>
            </w:r>
          </w:p>
          <w:p w14:paraId="72AAD9FF" w14:textId="3FB87C05" w:rsidR="007B0930" w:rsidRPr="006911BE" w:rsidRDefault="007B0930" w:rsidP="001D2703">
            <w:pPr>
              <w:shd w:val="clear" w:color="auto" w:fill="FFFFFF"/>
              <w:ind w:firstLine="709"/>
              <w:jc w:val="both"/>
              <w:rPr>
                <w:color w:val="000000"/>
                <w:sz w:val="24"/>
                <w:szCs w:val="24"/>
              </w:rPr>
            </w:pPr>
            <w:r w:rsidRPr="006911BE">
              <w:rPr>
                <w:color w:val="000000"/>
                <w:sz w:val="24"/>
                <w:szCs w:val="24"/>
              </w:rPr>
              <w:t>5. Заявление об отсутствии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w:t>
            </w:r>
            <w:r w:rsidR="00595D64" w:rsidRPr="006911BE">
              <w:rPr>
                <w:color w:val="000000"/>
                <w:sz w:val="24"/>
                <w:szCs w:val="24"/>
              </w:rPr>
              <w:t>.</w:t>
            </w:r>
          </w:p>
          <w:p w14:paraId="1F7A1283" w14:textId="30E2EFB7" w:rsidR="007B0930" w:rsidRPr="006911BE" w:rsidRDefault="00595D64" w:rsidP="001D2703">
            <w:pPr>
              <w:shd w:val="clear" w:color="auto" w:fill="FFFFFF"/>
              <w:ind w:firstLine="709"/>
              <w:jc w:val="both"/>
              <w:rPr>
                <w:color w:val="000000"/>
                <w:sz w:val="24"/>
                <w:szCs w:val="24"/>
              </w:rPr>
            </w:pPr>
            <w:r w:rsidRPr="006911BE">
              <w:rPr>
                <w:color w:val="000000"/>
                <w:sz w:val="24"/>
                <w:szCs w:val="24"/>
              </w:rPr>
              <w:t xml:space="preserve">6. Заявление о том, что </w:t>
            </w:r>
            <w:r w:rsidR="007B0930" w:rsidRPr="006911BE">
              <w:rPr>
                <w:color w:val="000000"/>
                <w:sz w:val="24"/>
                <w:szCs w:val="24"/>
              </w:rPr>
              <w:t xml:space="preserve">юридическое  лицо  не </w:t>
            </w:r>
            <w:r w:rsidRPr="006911BE">
              <w:rPr>
                <w:color w:val="000000"/>
                <w:sz w:val="24"/>
                <w:szCs w:val="24"/>
              </w:rPr>
              <w:t>является</w:t>
            </w:r>
            <w:r w:rsidR="007B0930" w:rsidRPr="006911BE">
              <w:rPr>
                <w:color w:val="000000"/>
                <w:sz w:val="24"/>
                <w:szCs w:val="24"/>
              </w:rPr>
              <w:t xml:space="preserve">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Pr="006911BE">
              <w:rPr>
                <w:color w:val="000000"/>
                <w:sz w:val="24"/>
                <w:szCs w:val="24"/>
              </w:rPr>
              <w:t>.</w:t>
            </w:r>
            <w:r w:rsidR="007B0930" w:rsidRPr="006911BE">
              <w:rPr>
                <w:color w:val="000000"/>
                <w:sz w:val="24"/>
                <w:szCs w:val="24"/>
              </w:rPr>
              <w:t xml:space="preserve"> </w:t>
            </w:r>
          </w:p>
          <w:p w14:paraId="2924DD45" w14:textId="524BD217" w:rsidR="007B0930" w:rsidRPr="006911BE" w:rsidRDefault="00595D64" w:rsidP="001D2703">
            <w:pPr>
              <w:shd w:val="clear" w:color="auto" w:fill="FFFFFF"/>
              <w:ind w:firstLine="709"/>
              <w:jc w:val="both"/>
              <w:rPr>
                <w:color w:val="000000"/>
                <w:sz w:val="24"/>
                <w:szCs w:val="24"/>
              </w:rPr>
            </w:pPr>
            <w:r w:rsidRPr="006911BE">
              <w:rPr>
                <w:color w:val="000000"/>
                <w:sz w:val="24"/>
                <w:szCs w:val="24"/>
              </w:rPr>
              <w:t xml:space="preserve">7. Заявление </w:t>
            </w:r>
            <w:r w:rsidR="009D29FB" w:rsidRPr="006911BE">
              <w:rPr>
                <w:color w:val="000000"/>
                <w:sz w:val="24"/>
                <w:szCs w:val="24"/>
              </w:rPr>
              <w:t xml:space="preserve">о том, что </w:t>
            </w:r>
            <w:r w:rsidR="007B0930" w:rsidRPr="006911BE">
              <w:rPr>
                <w:color w:val="000000"/>
                <w:sz w:val="24"/>
                <w:szCs w:val="24"/>
              </w:rPr>
              <w:t>физическое лицо, в том числе индивидуальный предприниматель, не включено в перечень граждан Республики Беларусь, иностранных граждан или лиц без гражданства, причастных к экстремистской деятельности</w:t>
            </w:r>
            <w:r w:rsidR="009D29FB" w:rsidRPr="006911BE">
              <w:rPr>
                <w:color w:val="000000"/>
                <w:sz w:val="24"/>
                <w:szCs w:val="24"/>
              </w:rPr>
              <w:t>.</w:t>
            </w:r>
          </w:p>
          <w:p w14:paraId="064963F5" w14:textId="248E945F" w:rsidR="007B0930" w:rsidRPr="006911BE" w:rsidRDefault="009D29FB" w:rsidP="001D2703">
            <w:pPr>
              <w:shd w:val="clear" w:color="auto" w:fill="FFFFFF"/>
              <w:ind w:firstLine="709"/>
              <w:jc w:val="both"/>
              <w:rPr>
                <w:color w:val="000000"/>
                <w:sz w:val="24"/>
                <w:szCs w:val="24"/>
              </w:rPr>
            </w:pPr>
            <w:r w:rsidRPr="006911BE">
              <w:rPr>
                <w:color w:val="000000"/>
                <w:sz w:val="24"/>
                <w:szCs w:val="24"/>
              </w:rPr>
              <w:t xml:space="preserve">8. </w:t>
            </w:r>
            <w:r w:rsidR="00543D33" w:rsidRPr="006911BE">
              <w:rPr>
                <w:color w:val="000000"/>
                <w:sz w:val="24"/>
                <w:szCs w:val="24"/>
              </w:rPr>
              <w:t xml:space="preserve">Заявление о том, что </w:t>
            </w:r>
            <w:r w:rsidR="007B0930" w:rsidRPr="006911BE">
              <w:rPr>
                <w:color w:val="000000"/>
                <w:sz w:val="24"/>
                <w:szCs w:val="24"/>
              </w:rPr>
              <w:t>юридическое или физическое лицо, в том числе индивидуальный предприниматель, не включено  в перечень  организаций  и физических  лиц,  в том  числе индивидуальных предпринимателей, причастных к террористической деятельности</w:t>
            </w:r>
            <w:r w:rsidR="00E9716C" w:rsidRPr="006911BE">
              <w:rPr>
                <w:color w:val="000000"/>
                <w:sz w:val="24"/>
                <w:szCs w:val="24"/>
              </w:rPr>
              <w:t>.</w:t>
            </w:r>
          </w:p>
          <w:p w14:paraId="488C50D8" w14:textId="41927F82" w:rsidR="007B0930" w:rsidRPr="006911BE" w:rsidRDefault="00E9716C" w:rsidP="001D2703">
            <w:pPr>
              <w:shd w:val="clear" w:color="auto" w:fill="FFFFFF"/>
              <w:ind w:firstLine="709"/>
              <w:jc w:val="both"/>
              <w:rPr>
                <w:color w:val="000000"/>
                <w:sz w:val="24"/>
                <w:szCs w:val="24"/>
              </w:rPr>
            </w:pPr>
            <w:r w:rsidRPr="006911BE">
              <w:rPr>
                <w:color w:val="000000"/>
                <w:sz w:val="24"/>
                <w:szCs w:val="24"/>
              </w:rPr>
              <w:t xml:space="preserve">9. Заявление о том, что </w:t>
            </w:r>
            <w:r w:rsidR="007B0930" w:rsidRPr="006911BE">
              <w:rPr>
                <w:color w:val="000000"/>
                <w:sz w:val="24"/>
                <w:szCs w:val="24"/>
              </w:rPr>
              <w:t>юридическое или физическое лицо, в том числе индивидуальный предприниматель, не  включено  в перечень  организаций,  формирований,  индивидуальных предпринимателей, причастных к экстремистской деятельности</w:t>
            </w:r>
            <w:r w:rsidRPr="006911BE">
              <w:rPr>
                <w:color w:val="000000"/>
                <w:sz w:val="24"/>
                <w:szCs w:val="24"/>
              </w:rPr>
              <w:t xml:space="preserve">. </w:t>
            </w:r>
          </w:p>
          <w:p w14:paraId="4A065A11" w14:textId="416E867D" w:rsidR="007B0930" w:rsidRPr="006911BE" w:rsidRDefault="00E9716C" w:rsidP="001D2703">
            <w:pPr>
              <w:shd w:val="clear" w:color="auto" w:fill="FFFFFF"/>
              <w:ind w:firstLine="709"/>
              <w:jc w:val="both"/>
              <w:rPr>
                <w:color w:val="000000"/>
                <w:sz w:val="24"/>
                <w:szCs w:val="24"/>
              </w:rPr>
            </w:pPr>
            <w:r w:rsidRPr="006911BE">
              <w:rPr>
                <w:color w:val="000000"/>
                <w:sz w:val="24"/>
                <w:szCs w:val="24"/>
              </w:rPr>
              <w:lastRenderedPageBreak/>
              <w:t xml:space="preserve">10. Заявление о том, что </w:t>
            </w:r>
            <w:r w:rsidR="007B0930" w:rsidRPr="006911BE">
              <w:rPr>
                <w:color w:val="000000"/>
                <w:sz w:val="24"/>
                <w:szCs w:val="24"/>
              </w:rPr>
              <w:t>юридическое или физическое лицо, в том числе индивидуальный предприниматель, с учетом  положений  пунктов 12  и 13 Положения</w:t>
            </w:r>
            <w:r w:rsidR="00410519" w:rsidRPr="006911BE">
              <w:rPr>
                <w:color w:val="000000"/>
                <w:sz w:val="24"/>
                <w:szCs w:val="24"/>
              </w:rPr>
              <w:t xml:space="preserve"> №168</w:t>
            </w:r>
            <w:r w:rsidR="007B0930" w:rsidRPr="006911BE">
              <w:rPr>
                <w:color w:val="000000"/>
                <w:sz w:val="24"/>
                <w:szCs w:val="24"/>
              </w:rPr>
              <w:t xml:space="preserve"> не аффилировано с закупающей организацией, организатором.</w:t>
            </w:r>
          </w:p>
          <w:p w14:paraId="0EE9A21D" w14:textId="1C0F2356" w:rsidR="00E6112F" w:rsidRPr="007E1FCE" w:rsidRDefault="00E6112F" w:rsidP="001D2703">
            <w:pPr>
              <w:ind w:left="-9"/>
              <w:jc w:val="both"/>
              <w:rPr>
                <w:sz w:val="28"/>
                <w:szCs w:val="28"/>
              </w:rPr>
            </w:pPr>
            <w:r w:rsidRPr="006911BE">
              <w:rPr>
                <w:color w:val="000000"/>
                <w:sz w:val="24"/>
                <w:szCs w:val="24"/>
              </w:rPr>
              <w:t xml:space="preserve">       11. </w:t>
            </w:r>
            <w:r w:rsidRPr="006911BE">
              <w:rPr>
                <w:rFonts w:eastAsia="Times New Roman"/>
                <w:sz w:val="24"/>
                <w:szCs w:val="24"/>
              </w:rPr>
              <w:t>Сведения подтверждающие,</w:t>
            </w:r>
            <w:r w:rsidRPr="008A0A39">
              <w:rPr>
                <w:rFonts w:eastAsia="Times New Roman"/>
                <w:sz w:val="24"/>
                <w:szCs w:val="24"/>
              </w:rPr>
              <w:t xml:space="preserve"> что участник является производителем товара или сбытовой организацией (официальным торговым представителем) (для подтверждения данного пункта претендентом должны быть предоставлены документы, подтверждающие статус официального торгового представителя производителя (сбытовой организации). Таким документом может быть </w:t>
            </w:r>
            <w:r w:rsidR="00C45230">
              <w:rPr>
                <w:rFonts w:eastAsia="Times New Roman"/>
                <w:sz w:val="24"/>
                <w:szCs w:val="24"/>
              </w:rPr>
              <w:t>договор (соглашение</w:t>
            </w:r>
            <w:r w:rsidR="00C45230" w:rsidRPr="00C45230">
              <w:rPr>
                <w:rFonts w:eastAsia="Times New Roman"/>
                <w:sz w:val="24"/>
                <w:szCs w:val="24"/>
              </w:rPr>
              <w:t>) с производителем</w:t>
            </w:r>
            <w:r w:rsidR="00C45230">
              <w:rPr>
                <w:rFonts w:eastAsia="Times New Roman"/>
                <w:sz w:val="24"/>
                <w:szCs w:val="24"/>
              </w:rPr>
              <w:t xml:space="preserve"> товаров</w:t>
            </w:r>
            <w:r w:rsidR="00C45230" w:rsidRPr="00C45230">
              <w:rPr>
                <w:rFonts w:eastAsia="Times New Roman"/>
                <w:sz w:val="24"/>
                <w:szCs w:val="24"/>
              </w:rPr>
              <w:t>, государственным объединением, ассоциацией (союзом), в состав которых входя</w:t>
            </w:r>
            <w:r w:rsidR="00C45230">
              <w:rPr>
                <w:rFonts w:eastAsia="Times New Roman"/>
                <w:sz w:val="24"/>
                <w:szCs w:val="24"/>
              </w:rPr>
              <w:t>т производители, или их уставы либо договор (соглашение</w:t>
            </w:r>
            <w:r w:rsidR="00C45230" w:rsidRPr="00C45230">
              <w:rPr>
                <w:rFonts w:eastAsia="Times New Roman"/>
                <w:sz w:val="24"/>
                <w:szCs w:val="24"/>
              </w:rPr>
              <w:t>) с управляющей компанией холдинга, участником которого является производитель</w:t>
            </w:r>
            <w:r w:rsidR="00C45230">
              <w:rPr>
                <w:rFonts w:eastAsia="Times New Roman"/>
                <w:sz w:val="24"/>
                <w:szCs w:val="24"/>
              </w:rPr>
              <w:t>.</w:t>
            </w:r>
            <w:r w:rsidR="007E1FCE">
              <w:rPr>
                <w:rFonts w:eastAsia="Times New Roman"/>
                <w:sz w:val="24"/>
                <w:szCs w:val="24"/>
              </w:rPr>
              <w:t xml:space="preserve"> </w:t>
            </w:r>
            <w:r w:rsidR="007E1FCE" w:rsidRPr="007E1FCE">
              <w:rPr>
                <w:sz w:val="24"/>
                <w:szCs w:val="24"/>
              </w:rPr>
              <w:t>Срок действия такого договора (соглашения) должен составлять не менее срока исполнения обязательств, предусмотренного документацией о закупке. Для подтверждения статуса сбытовой организации (официального торгового представителя) юридическое лицо или индивидуальный предприниматель представляет указанный договор (соглашение) или устав, подтверждающий правомочие на реализацию товаров, либо их копии.</w:t>
            </w:r>
            <w:r w:rsidR="007E1FCE" w:rsidRPr="007E1FCE">
              <w:rPr>
                <w:sz w:val="28"/>
                <w:szCs w:val="28"/>
              </w:rPr>
              <w:t xml:space="preserve"> </w:t>
            </w:r>
          </w:p>
          <w:p w14:paraId="49B91D8C" w14:textId="3A27BE12" w:rsidR="00A94087" w:rsidRPr="008A0A39" w:rsidRDefault="00A94087" w:rsidP="001D2703">
            <w:pPr>
              <w:shd w:val="clear" w:color="auto" w:fill="FFFFFF"/>
              <w:ind w:firstLine="709"/>
              <w:jc w:val="both"/>
              <w:rPr>
                <w:color w:val="000000"/>
                <w:sz w:val="24"/>
                <w:szCs w:val="24"/>
              </w:rPr>
            </w:pPr>
            <w:r w:rsidRPr="008A0A39">
              <w:rPr>
                <w:color w:val="000000"/>
                <w:sz w:val="24"/>
                <w:szCs w:val="24"/>
              </w:rPr>
              <w:t>Заявление подается по форме, определенной регламентом оператора электронной торговой площадки.</w:t>
            </w:r>
          </w:p>
          <w:p w14:paraId="3627C323" w14:textId="7FB7219E" w:rsidR="008D5F7B" w:rsidRPr="008A0A39" w:rsidRDefault="006C331C" w:rsidP="001D2703">
            <w:pPr>
              <w:shd w:val="clear" w:color="auto" w:fill="FFFFFF"/>
              <w:ind w:firstLine="709"/>
              <w:jc w:val="both"/>
              <w:rPr>
                <w:color w:val="000000"/>
                <w:sz w:val="24"/>
                <w:szCs w:val="24"/>
              </w:rPr>
            </w:pPr>
            <w:r w:rsidRPr="008A0A39">
              <w:rPr>
                <w:sz w:val="24"/>
                <w:szCs w:val="24"/>
              </w:rPr>
              <w:t>Отсутствие или недостаточность сведений по одному или нескольким требованиям даёт право Заказчику отклонить предложение участника.</w:t>
            </w:r>
          </w:p>
        </w:tc>
      </w:tr>
      <w:tr w:rsidR="00BC377D" w:rsidRPr="008A0A39" w14:paraId="1E3DDC9F" w14:textId="77777777" w:rsidTr="00C45230">
        <w:tc>
          <w:tcPr>
            <w:tcW w:w="3544" w:type="dxa"/>
            <w:tcBorders>
              <w:top w:val="single" w:sz="6" w:space="0" w:color="auto"/>
              <w:left w:val="single" w:sz="6" w:space="0" w:color="auto"/>
              <w:bottom w:val="single" w:sz="6" w:space="0" w:color="auto"/>
              <w:right w:val="single" w:sz="4" w:space="0" w:color="auto"/>
            </w:tcBorders>
            <w:shd w:val="clear" w:color="auto" w:fill="FFFFFF"/>
          </w:tcPr>
          <w:p w14:paraId="7A15930D" w14:textId="77777777" w:rsidR="00BC377D" w:rsidRPr="008A0A39" w:rsidRDefault="00BC377D" w:rsidP="001D2703">
            <w:pPr>
              <w:shd w:val="clear" w:color="auto" w:fill="FFFFFF"/>
              <w:rPr>
                <w:color w:val="000000"/>
                <w:sz w:val="24"/>
                <w:szCs w:val="24"/>
                <w:shd w:val="clear" w:color="auto" w:fill="FFFFFF"/>
              </w:rPr>
            </w:pPr>
            <w:r w:rsidRPr="008A0A39">
              <w:rPr>
                <w:color w:val="000000"/>
                <w:sz w:val="24"/>
                <w:szCs w:val="24"/>
                <w:shd w:val="clear" w:color="auto" w:fill="FFFFFF"/>
              </w:rPr>
              <w:lastRenderedPageBreak/>
              <w:t xml:space="preserve">Требование о предоставлении </w:t>
            </w:r>
            <w:r w:rsidR="00C91737" w:rsidRPr="008A0A39">
              <w:rPr>
                <w:color w:val="000000"/>
                <w:sz w:val="24"/>
                <w:szCs w:val="24"/>
                <w:shd w:val="clear" w:color="auto" w:fill="FFFFFF"/>
              </w:rPr>
              <w:t>конкурсного обеспечения, размер конкурсного обеспечения, срок действия банковской гарантии и (или) обеспечения исполнения обязательств по договору</w:t>
            </w:r>
          </w:p>
        </w:tc>
        <w:tc>
          <w:tcPr>
            <w:tcW w:w="6662" w:type="dxa"/>
            <w:tcBorders>
              <w:top w:val="single" w:sz="6" w:space="0" w:color="auto"/>
              <w:left w:val="single" w:sz="4" w:space="0" w:color="auto"/>
              <w:bottom w:val="single" w:sz="6" w:space="0" w:color="auto"/>
              <w:right w:val="single" w:sz="6" w:space="0" w:color="auto"/>
            </w:tcBorders>
            <w:shd w:val="clear" w:color="auto" w:fill="FFFFFF"/>
          </w:tcPr>
          <w:p w14:paraId="28B7622B" w14:textId="77777777" w:rsidR="00BC377D" w:rsidRPr="008A0A39" w:rsidRDefault="0043536F" w:rsidP="001D2703">
            <w:pPr>
              <w:jc w:val="both"/>
              <w:rPr>
                <w:sz w:val="24"/>
                <w:szCs w:val="24"/>
              </w:rPr>
            </w:pPr>
            <w:r w:rsidRPr="008A0A39">
              <w:rPr>
                <w:sz w:val="24"/>
                <w:szCs w:val="24"/>
              </w:rPr>
              <w:t>Не требуется</w:t>
            </w:r>
          </w:p>
        </w:tc>
      </w:tr>
      <w:tr w:rsidR="00BC377D" w:rsidRPr="008A0A39" w14:paraId="736B056C" w14:textId="77777777" w:rsidTr="00C45230">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14:paraId="464580CD" w14:textId="5B0AEB5B" w:rsidR="00BC377D" w:rsidRPr="008A0A39" w:rsidRDefault="00BC377D" w:rsidP="001D2703">
            <w:pPr>
              <w:jc w:val="center"/>
              <w:rPr>
                <w:sz w:val="24"/>
                <w:szCs w:val="24"/>
              </w:rPr>
            </w:pPr>
            <w:r w:rsidRPr="008A0A39">
              <w:rPr>
                <w:rFonts w:eastAsia="Times New Roman"/>
                <w:b/>
                <w:bCs/>
                <w:spacing w:val="-2"/>
                <w:sz w:val="24"/>
                <w:szCs w:val="24"/>
              </w:rPr>
              <w:t>Сведения о предмете закупки</w:t>
            </w:r>
          </w:p>
        </w:tc>
      </w:tr>
      <w:tr w:rsidR="00BC377D" w:rsidRPr="008A0A39" w14:paraId="23CBD8A5" w14:textId="77777777" w:rsidTr="00C45230">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14:paraId="6BBBEEFA" w14:textId="77777777" w:rsidR="00BC377D" w:rsidRPr="008A0A39" w:rsidRDefault="00BC377D" w:rsidP="001D2703">
            <w:pPr>
              <w:jc w:val="center"/>
              <w:rPr>
                <w:rFonts w:eastAsia="Times New Roman"/>
                <w:b/>
                <w:bCs/>
                <w:spacing w:val="-2"/>
                <w:sz w:val="24"/>
                <w:szCs w:val="24"/>
              </w:rPr>
            </w:pPr>
            <w:r w:rsidRPr="008A0A39">
              <w:rPr>
                <w:rFonts w:eastAsia="Times New Roman"/>
                <w:b/>
                <w:bCs/>
                <w:spacing w:val="-2"/>
                <w:sz w:val="24"/>
                <w:szCs w:val="24"/>
              </w:rPr>
              <w:t>Лот №1</w:t>
            </w:r>
          </w:p>
        </w:tc>
      </w:tr>
      <w:tr w:rsidR="00EB4D38" w:rsidRPr="008A0A39" w14:paraId="56005D7B" w14:textId="77777777" w:rsidTr="00C45230">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14:paraId="4828B2F7" w14:textId="77777777" w:rsidR="00EB4D38" w:rsidRDefault="00EB4D38" w:rsidP="001D2703">
            <w:pPr>
              <w:jc w:val="center"/>
              <w:rPr>
                <w:rFonts w:eastAsia="Times New Roman"/>
                <w:b/>
                <w:bCs/>
                <w:spacing w:val="-2"/>
                <w:sz w:val="24"/>
                <w:szCs w:val="24"/>
              </w:rPr>
            </w:pPr>
          </w:p>
          <w:p w14:paraId="23F63E05" w14:textId="77777777" w:rsidR="00EB4D38" w:rsidRDefault="00EB4D38" w:rsidP="00EB4D38">
            <w:pPr>
              <w:suppressAutoHyphens/>
              <w:ind w:firstLine="709"/>
              <w:jc w:val="both"/>
              <w:rPr>
                <w:sz w:val="24"/>
                <w:szCs w:val="24"/>
              </w:rPr>
            </w:pPr>
            <w:r w:rsidRPr="00CE5A59">
              <w:rPr>
                <w:sz w:val="24"/>
                <w:szCs w:val="24"/>
              </w:rPr>
              <w:t xml:space="preserve">ЛОТ №1 </w:t>
            </w:r>
            <w:r>
              <w:rPr>
                <w:sz w:val="24"/>
                <w:szCs w:val="24"/>
              </w:rPr>
              <w:t>Бульдозер гусеничный</w:t>
            </w:r>
          </w:p>
          <w:p w14:paraId="38B6085A" w14:textId="77777777" w:rsidR="00EB4D38" w:rsidRDefault="00EB4D38" w:rsidP="00EB4D38">
            <w:pPr>
              <w:suppressAutoHyphens/>
              <w:ind w:firstLine="709"/>
              <w:jc w:val="both"/>
              <w:rPr>
                <w:sz w:val="24"/>
                <w:szCs w:val="24"/>
              </w:rPr>
            </w:pPr>
          </w:p>
          <w:p w14:paraId="3A6B49ED" w14:textId="77777777" w:rsidR="00EB4D38" w:rsidRDefault="00EB4D38" w:rsidP="00EB4D38">
            <w:pPr>
              <w:suppressAutoHyphens/>
              <w:ind w:firstLine="709"/>
              <w:jc w:val="both"/>
              <w:rPr>
                <w:sz w:val="24"/>
                <w:szCs w:val="24"/>
              </w:rPr>
            </w:pPr>
            <w:r>
              <w:rPr>
                <w:sz w:val="24"/>
                <w:szCs w:val="24"/>
              </w:rPr>
              <w:t>Требования к закупаемому товару:</w:t>
            </w:r>
          </w:p>
          <w:p w14:paraId="40FFCBC9" w14:textId="77777777" w:rsidR="00EB4D38" w:rsidRDefault="00EB4D38" w:rsidP="00EB4D38">
            <w:pPr>
              <w:suppressAutoHyphens/>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2"/>
              <w:gridCol w:w="5721"/>
            </w:tblGrid>
            <w:tr w:rsidR="00EB4D38" w:rsidRPr="00F851FD" w14:paraId="552B5BA2" w14:textId="77777777" w:rsidTr="006911BE">
              <w:trPr>
                <w:trHeight w:val="557"/>
              </w:trPr>
              <w:tc>
                <w:tcPr>
                  <w:tcW w:w="4282" w:type="dxa"/>
                  <w:vAlign w:val="center"/>
                </w:tcPr>
                <w:p w14:paraId="3039AAD3" w14:textId="77777777" w:rsidR="00EB4D38" w:rsidRPr="00B82E4F" w:rsidRDefault="00EB4D38" w:rsidP="00EB4D38">
                  <w:pPr>
                    <w:rPr>
                      <w:sz w:val="22"/>
                      <w:szCs w:val="22"/>
                    </w:rPr>
                  </w:pPr>
                  <w:r w:rsidRPr="00B82E4F">
                    <w:rPr>
                      <w:sz w:val="22"/>
                      <w:szCs w:val="22"/>
                    </w:rPr>
                    <w:t xml:space="preserve">             Наименование параметра</w:t>
                  </w:r>
                </w:p>
              </w:tc>
              <w:tc>
                <w:tcPr>
                  <w:tcW w:w="5721" w:type="dxa"/>
                  <w:vAlign w:val="center"/>
                </w:tcPr>
                <w:p w14:paraId="2F5B1B19" w14:textId="77777777" w:rsidR="00EB4D38" w:rsidRPr="00B82E4F" w:rsidRDefault="00EB4D38" w:rsidP="00EB4D38">
                  <w:pPr>
                    <w:jc w:val="center"/>
                    <w:rPr>
                      <w:sz w:val="22"/>
                      <w:szCs w:val="22"/>
                    </w:rPr>
                  </w:pPr>
                  <w:r w:rsidRPr="00B82E4F">
                    <w:rPr>
                      <w:sz w:val="22"/>
                      <w:szCs w:val="22"/>
                    </w:rPr>
                    <w:t>Параметр</w:t>
                  </w:r>
                </w:p>
              </w:tc>
            </w:tr>
            <w:tr w:rsidR="00EB4D38" w:rsidRPr="00F851FD" w14:paraId="6C3DA03B" w14:textId="77777777" w:rsidTr="006911BE">
              <w:trPr>
                <w:trHeight w:val="557"/>
              </w:trPr>
              <w:tc>
                <w:tcPr>
                  <w:tcW w:w="4282" w:type="dxa"/>
                  <w:vAlign w:val="center"/>
                </w:tcPr>
                <w:p w14:paraId="2EBE2AFC" w14:textId="50D523B1" w:rsidR="00EB4D38" w:rsidRPr="006911BE" w:rsidRDefault="00EB4D38" w:rsidP="00EB4D38">
                  <w:pPr>
                    <w:rPr>
                      <w:sz w:val="22"/>
                      <w:szCs w:val="22"/>
                    </w:rPr>
                  </w:pPr>
                  <w:r w:rsidRPr="006911BE">
                    <w:rPr>
                      <w:rFonts w:eastAsia="Times New Roman"/>
                      <w:spacing w:val="-2"/>
                      <w:sz w:val="24"/>
                      <w:szCs w:val="24"/>
                    </w:rPr>
                    <w:t>Код по ОКРБ 007-2012</w:t>
                  </w:r>
                </w:p>
              </w:tc>
              <w:tc>
                <w:tcPr>
                  <w:tcW w:w="5721" w:type="dxa"/>
                  <w:vAlign w:val="center"/>
                </w:tcPr>
                <w:p w14:paraId="5083D2DF" w14:textId="2F6E6023" w:rsidR="00EB4D38" w:rsidRPr="00B82E4F" w:rsidRDefault="00EB4D38" w:rsidP="00EB4D38">
                  <w:pPr>
                    <w:jc w:val="center"/>
                    <w:rPr>
                      <w:sz w:val="22"/>
                      <w:szCs w:val="22"/>
                    </w:rPr>
                  </w:pPr>
                  <w:r w:rsidRPr="00EB4D38">
                    <w:rPr>
                      <w:sz w:val="22"/>
                      <w:szCs w:val="22"/>
                    </w:rPr>
                    <w:t>28.92.21.300</w:t>
                  </w:r>
                </w:p>
              </w:tc>
            </w:tr>
            <w:tr w:rsidR="00EB4D38" w:rsidRPr="00F851FD" w14:paraId="7B841EB5" w14:textId="77777777" w:rsidTr="006911BE">
              <w:trPr>
                <w:trHeight w:val="557"/>
              </w:trPr>
              <w:tc>
                <w:tcPr>
                  <w:tcW w:w="4282" w:type="dxa"/>
                  <w:vAlign w:val="center"/>
                </w:tcPr>
                <w:p w14:paraId="629A2550" w14:textId="55387722" w:rsidR="00EB4D38" w:rsidRPr="006911BE" w:rsidRDefault="00EB4D38" w:rsidP="00EB4D38">
                  <w:pPr>
                    <w:rPr>
                      <w:rFonts w:eastAsia="Times New Roman"/>
                      <w:spacing w:val="-2"/>
                      <w:sz w:val="24"/>
                      <w:szCs w:val="24"/>
                    </w:rPr>
                  </w:pPr>
                  <w:r w:rsidRPr="006911BE">
                    <w:rPr>
                      <w:rFonts w:eastAsia="Times New Roman"/>
                      <w:spacing w:val="-2"/>
                      <w:sz w:val="24"/>
                      <w:szCs w:val="24"/>
                    </w:rPr>
                    <w:t>Наименование в соответствии с ОКРБ 007-2012</w:t>
                  </w:r>
                </w:p>
              </w:tc>
              <w:tc>
                <w:tcPr>
                  <w:tcW w:w="5721" w:type="dxa"/>
                  <w:vAlign w:val="center"/>
                </w:tcPr>
                <w:p w14:paraId="4E966A98" w14:textId="33BAE7BA" w:rsidR="00EB4D38" w:rsidRPr="00EB4D38" w:rsidRDefault="00EB4D38" w:rsidP="00EB4D38">
                  <w:pPr>
                    <w:jc w:val="center"/>
                    <w:rPr>
                      <w:sz w:val="22"/>
                      <w:szCs w:val="22"/>
                    </w:rPr>
                  </w:pPr>
                  <w:r w:rsidRPr="00EB4D38">
                    <w:rPr>
                      <w:sz w:val="22"/>
                      <w:szCs w:val="22"/>
                    </w:rPr>
                    <w:t>Бульдозеры самоходные гусеничные, включая универсальные</w:t>
                  </w:r>
                </w:p>
              </w:tc>
            </w:tr>
            <w:tr w:rsidR="00EB4D38" w:rsidRPr="00F851FD" w14:paraId="03D74209" w14:textId="77777777" w:rsidTr="006911BE">
              <w:trPr>
                <w:trHeight w:val="557"/>
              </w:trPr>
              <w:tc>
                <w:tcPr>
                  <w:tcW w:w="4282" w:type="dxa"/>
                  <w:vAlign w:val="center"/>
                </w:tcPr>
                <w:p w14:paraId="7B672F9D" w14:textId="77777777" w:rsidR="00EB4D38" w:rsidRPr="00B82E4F" w:rsidRDefault="00EB4D38" w:rsidP="00EB4D38">
                  <w:pPr>
                    <w:rPr>
                      <w:sz w:val="22"/>
                      <w:szCs w:val="22"/>
                    </w:rPr>
                  </w:pPr>
                  <w:r>
                    <w:rPr>
                      <w:sz w:val="22"/>
                      <w:szCs w:val="22"/>
                    </w:rPr>
                    <w:t>Количество</w:t>
                  </w:r>
                </w:p>
              </w:tc>
              <w:tc>
                <w:tcPr>
                  <w:tcW w:w="5721" w:type="dxa"/>
                  <w:vAlign w:val="center"/>
                </w:tcPr>
                <w:p w14:paraId="409A8B1A" w14:textId="77777777" w:rsidR="00EB4D38" w:rsidRPr="00B82E4F" w:rsidRDefault="00EB4D38" w:rsidP="00EB4D38">
                  <w:pPr>
                    <w:jc w:val="center"/>
                    <w:rPr>
                      <w:sz w:val="22"/>
                      <w:szCs w:val="22"/>
                    </w:rPr>
                  </w:pPr>
                  <w:r>
                    <w:rPr>
                      <w:sz w:val="22"/>
                      <w:szCs w:val="22"/>
                    </w:rPr>
                    <w:t>1 единица</w:t>
                  </w:r>
                </w:p>
              </w:tc>
            </w:tr>
            <w:tr w:rsidR="00EB4D38" w:rsidRPr="00F851FD" w14:paraId="791D253C" w14:textId="77777777" w:rsidTr="006911BE">
              <w:trPr>
                <w:trHeight w:val="557"/>
              </w:trPr>
              <w:tc>
                <w:tcPr>
                  <w:tcW w:w="4282" w:type="dxa"/>
                  <w:vAlign w:val="center"/>
                </w:tcPr>
                <w:p w14:paraId="740D01B9" w14:textId="77777777" w:rsidR="00EB4D38" w:rsidRPr="00B82E4F" w:rsidRDefault="00EB4D38" w:rsidP="00EB4D38">
                  <w:pPr>
                    <w:rPr>
                      <w:sz w:val="22"/>
                      <w:szCs w:val="22"/>
                    </w:rPr>
                  </w:pPr>
                  <w:r w:rsidRPr="00B82E4F">
                    <w:rPr>
                      <w:sz w:val="22"/>
                      <w:szCs w:val="22"/>
                    </w:rPr>
                    <w:t>Эксплуатационная масса без рыхлителя</w:t>
                  </w:r>
                  <w:r>
                    <w:rPr>
                      <w:sz w:val="22"/>
                      <w:szCs w:val="22"/>
                    </w:rPr>
                    <w:t>, не менее</w:t>
                  </w:r>
                </w:p>
              </w:tc>
              <w:tc>
                <w:tcPr>
                  <w:tcW w:w="5721" w:type="dxa"/>
                  <w:vAlign w:val="center"/>
                </w:tcPr>
                <w:p w14:paraId="320807B9" w14:textId="77777777" w:rsidR="00EB4D38" w:rsidRPr="00B82E4F" w:rsidRDefault="00EB4D38" w:rsidP="00EB4D38">
                  <w:pPr>
                    <w:jc w:val="center"/>
                    <w:rPr>
                      <w:sz w:val="22"/>
                      <w:szCs w:val="22"/>
                    </w:rPr>
                  </w:pPr>
                  <w:r w:rsidRPr="00B82E4F">
                    <w:rPr>
                      <w:sz w:val="22"/>
                      <w:szCs w:val="22"/>
                    </w:rPr>
                    <w:t xml:space="preserve"> </w:t>
                  </w:r>
                  <w:r>
                    <w:rPr>
                      <w:sz w:val="22"/>
                      <w:szCs w:val="22"/>
                    </w:rPr>
                    <w:t>17 000 кг</w:t>
                  </w:r>
                </w:p>
              </w:tc>
            </w:tr>
            <w:tr w:rsidR="00EB4D38" w:rsidRPr="00F851FD" w14:paraId="03C0051F" w14:textId="77777777" w:rsidTr="006911BE">
              <w:tc>
                <w:tcPr>
                  <w:tcW w:w="4282" w:type="dxa"/>
                  <w:vAlign w:val="center"/>
                </w:tcPr>
                <w:p w14:paraId="6E2A779D" w14:textId="77777777" w:rsidR="00EB4D38" w:rsidRPr="00B82E4F" w:rsidRDefault="00EB4D38" w:rsidP="00EB4D38">
                  <w:pPr>
                    <w:rPr>
                      <w:sz w:val="22"/>
                      <w:szCs w:val="22"/>
                    </w:rPr>
                  </w:pPr>
                  <w:r>
                    <w:rPr>
                      <w:sz w:val="22"/>
                      <w:szCs w:val="22"/>
                    </w:rPr>
                    <w:t>М</w:t>
                  </w:r>
                  <w:r w:rsidRPr="00B82E4F">
                    <w:rPr>
                      <w:sz w:val="22"/>
                      <w:szCs w:val="22"/>
                    </w:rPr>
                    <w:t xml:space="preserve">ощность </w:t>
                  </w:r>
                  <w:r>
                    <w:rPr>
                      <w:sz w:val="22"/>
                      <w:szCs w:val="22"/>
                    </w:rPr>
                    <w:t>двигателя, не менее</w:t>
                  </w:r>
                </w:p>
              </w:tc>
              <w:tc>
                <w:tcPr>
                  <w:tcW w:w="5721" w:type="dxa"/>
                  <w:vAlign w:val="center"/>
                </w:tcPr>
                <w:p w14:paraId="6E3BB5F2" w14:textId="77777777" w:rsidR="00EB4D38" w:rsidRPr="00B82E4F" w:rsidRDefault="00EB4D38" w:rsidP="00EB4D38">
                  <w:pPr>
                    <w:jc w:val="center"/>
                    <w:rPr>
                      <w:sz w:val="22"/>
                      <w:szCs w:val="22"/>
                    </w:rPr>
                  </w:pPr>
                  <w:r>
                    <w:rPr>
                      <w:sz w:val="22"/>
                      <w:szCs w:val="22"/>
                    </w:rPr>
                    <w:t xml:space="preserve">131 </w:t>
                  </w:r>
                  <w:r w:rsidRPr="00B82E4F">
                    <w:rPr>
                      <w:sz w:val="22"/>
                      <w:szCs w:val="22"/>
                    </w:rPr>
                    <w:t>кВт</w:t>
                  </w:r>
                </w:p>
              </w:tc>
            </w:tr>
            <w:tr w:rsidR="00EB4D38" w:rsidRPr="00F851FD" w14:paraId="7AED2F39" w14:textId="77777777" w:rsidTr="006911BE">
              <w:tc>
                <w:tcPr>
                  <w:tcW w:w="4282" w:type="dxa"/>
                  <w:vAlign w:val="center"/>
                </w:tcPr>
                <w:p w14:paraId="789121A4" w14:textId="77777777" w:rsidR="00EB4D38" w:rsidRDefault="00EB4D38" w:rsidP="00EB4D38">
                  <w:pPr>
                    <w:rPr>
                      <w:sz w:val="22"/>
                      <w:szCs w:val="22"/>
                    </w:rPr>
                  </w:pPr>
                  <w:r>
                    <w:rPr>
                      <w:sz w:val="22"/>
                      <w:szCs w:val="22"/>
                    </w:rPr>
                    <w:t>Тяговое усилие, не менее</w:t>
                  </w:r>
                </w:p>
              </w:tc>
              <w:tc>
                <w:tcPr>
                  <w:tcW w:w="5721" w:type="dxa"/>
                  <w:vAlign w:val="center"/>
                </w:tcPr>
                <w:p w14:paraId="72C4974C" w14:textId="77777777" w:rsidR="00EB4D38" w:rsidRPr="00B82E4F" w:rsidRDefault="00EB4D38" w:rsidP="00EB4D38">
                  <w:pPr>
                    <w:jc w:val="center"/>
                    <w:rPr>
                      <w:sz w:val="22"/>
                      <w:szCs w:val="22"/>
                    </w:rPr>
                  </w:pPr>
                  <w:r>
                    <w:rPr>
                      <w:sz w:val="22"/>
                      <w:szCs w:val="22"/>
                    </w:rPr>
                    <w:t>230кН</w:t>
                  </w:r>
                </w:p>
              </w:tc>
            </w:tr>
            <w:tr w:rsidR="00EB4D38" w:rsidRPr="00F851FD" w14:paraId="5B9A1552" w14:textId="77777777" w:rsidTr="006911BE">
              <w:tc>
                <w:tcPr>
                  <w:tcW w:w="4282" w:type="dxa"/>
                  <w:vAlign w:val="center"/>
                </w:tcPr>
                <w:p w14:paraId="78399E35" w14:textId="77777777" w:rsidR="00EB4D38" w:rsidRPr="00B82E4F" w:rsidRDefault="00EB4D38" w:rsidP="00EB4D38">
                  <w:pPr>
                    <w:rPr>
                      <w:sz w:val="22"/>
                      <w:szCs w:val="22"/>
                    </w:rPr>
                  </w:pPr>
                  <w:r>
                    <w:rPr>
                      <w:sz w:val="22"/>
                      <w:szCs w:val="22"/>
                    </w:rPr>
                    <w:t>Тип трансмиссии</w:t>
                  </w:r>
                </w:p>
              </w:tc>
              <w:tc>
                <w:tcPr>
                  <w:tcW w:w="5721" w:type="dxa"/>
                  <w:vAlign w:val="center"/>
                </w:tcPr>
                <w:p w14:paraId="557744DF" w14:textId="77777777" w:rsidR="00EB4D38" w:rsidRPr="00B82E4F" w:rsidRDefault="00EB4D38" w:rsidP="00EB4D38">
                  <w:pPr>
                    <w:jc w:val="center"/>
                    <w:rPr>
                      <w:sz w:val="22"/>
                      <w:szCs w:val="22"/>
                    </w:rPr>
                  </w:pPr>
                  <w:r>
                    <w:rPr>
                      <w:sz w:val="22"/>
                      <w:szCs w:val="22"/>
                    </w:rPr>
                    <w:t>Гидромеханическая</w:t>
                  </w:r>
                </w:p>
              </w:tc>
            </w:tr>
            <w:tr w:rsidR="00EB4D38" w:rsidRPr="00F851FD" w14:paraId="238E74E9" w14:textId="77777777" w:rsidTr="006911BE">
              <w:tc>
                <w:tcPr>
                  <w:tcW w:w="4282" w:type="dxa"/>
                  <w:vAlign w:val="center"/>
                </w:tcPr>
                <w:p w14:paraId="4130E3B9" w14:textId="77777777" w:rsidR="00EB4D38" w:rsidRDefault="00EB4D38" w:rsidP="00EB4D38">
                  <w:pPr>
                    <w:rPr>
                      <w:sz w:val="22"/>
                      <w:szCs w:val="22"/>
                    </w:rPr>
                  </w:pPr>
                  <w:r>
                    <w:rPr>
                      <w:sz w:val="22"/>
                      <w:szCs w:val="22"/>
                    </w:rPr>
                    <w:t>Управление бульдозером</w:t>
                  </w:r>
                </w:p>
              </w:tc>
              <w:tc>
                <w:tcPr>
                  <w:tcW w:w="5721" w:type="dxa"/>
                  <w:vAlign w:val="center"/>
                </w:tcPr>
                <w:p w14:paraId="0B9D107E" w14:textId="77777777" w:rsidR="00EB4D38" w:rsidRDefault="00EB4D38" w:rsidP="00EB4D38">
                  <w:pPr>
                    <w:jc w:val="center"/>
                    <w:rPr>
                      <w:sz w:val="22"/>
                      <w:szCs w:val="22"/>
                    </w:rPr>
                  </w:pPr>
                  <w:r>
                    <w:rPr>
                      <w:sz w:val="22"/>
                      <w:szCs w:val="22"/>
                    </w:rPr>
                    <w:t>Управление рычагами</w:t>
                  </w:r>
                </w:p>
              </w:tc>
            </w:tr>
            <w:tr w:rsidR="00EB4D38" w:rsidRPr="00F851FD" w14:paraId="6C1CB03A" w14:textId="77777777" w:rsidTr="006911BE">
              <w:tc>
                <w:tcPr>
                  <w:tcW w:w="4282" w:type="dxa"/>
                  <w:vAlign w:val="center"/>
                </w:tcPr>
                <w:p w14:paraId="2B27DEE5" w14:textId="77777777" w:rsidR="00EB4D38" w:rsidRPr="00B82E4F" w:rsidRDefault="00EB4D38" w:rsidP="00EB4D38">
                  <w:pPr>
                    <w:rPr>
                      <w:sz w:val="22"/>
                      <w:szCs w:val="22"/>
                    </w:rPr>
                  </w:pPr>
                  <w:r>
                    <w:rPr>
                      <w:sz w:val="22"/>
                      <w:szCs w:val="22"/>
                    </w:rPr>
                    <w:lastRenderedPageBreak/>
                    <w:t xml:space="preserve">Ширина башмака, не более </w:t>
                  </w:r>
                </w:p>
              </w:tc>
              <w:tc>
                <w:tcPr>
                  <w:tcW w:w="5721" w:type="dxa"/>
                  <w:vAlign w:val="center"/>
                </w:tcPr>
                <w:p w14:paraId="339EBF46" w14:textId="77777777" w:rsidR="00EB4D38" w:rsidRPr="00B82E4F" w:rsidRDefault="00EB4D38" w:rsidP="00EB4D38">
                  <w:pPr>
                    <w:jc w:val="center"/>
                    <w:rPr>
                      <w:sz w:val="22"/>
                      <w:szCs w:val="22"/>
                    </w:rPr>
                  </w:pPr>
                  <w:r>
                    <w:rPr>
                      <w:sz w:val="22"/>
                      <w:szCs w:val="22"/>
                    </w:rPr>
                    <w:t>510 мм</w:t>
                  </w:r>
                </w:p>
              </w:tc>
            </w:tr>
            <w:tr w:rsidR="00EB4D38" w:rsidRPr="00F851FD" w14:paraId="6D2FCBC6" w14:textId="77777777" w:rsidTr="006911BE">
              <w:tc>
                <w:tcPr>
                  <w:tcW w:w="4282" w:type="dxa"/>
                  <w:vAlign w:val="center"/>
                </w:tcPr>
                <w:p w14:paraId="23A18C12" w14:textId="77777777" w:rsidR="00EB4D38" w:rsidRPr="00B82E4F" w:rsidRDefault="00EB4D38" w:rsidP="00EB4D38">
                  <w:pPr>
                    <w:rPr>
                      <w:sz w:val="22"/>
                      <w:szCs w:val="22"/>
                    </w:rPr>
                  </w:pPr>
                  <w:r>
                    <w:rPr>
                      <w:sz w:val="22"/>
                      <w:szCs w:val="22"/>
                    </w:rPr>
                    <w:t>Количество опорных и поддерживающих катков с каждой стороны, не менее</w:t>
                  </w:r>
                </w:p>
              </w:tc>
              <w:tc>
                <w:tcPr>
                  <w:tcW w:w="5721" w:type="dxa"/>
                  <w:vAlign w:val="center"/>
                </w:tcPr>
                <w:p w14:paraId="078750B4" w14:textId="77777777" w:rsidR="00EB4D38" w:rsidRPr="00B82E4F" w:rsidRDefault="00EB4D38" w:rsidP="00EB4D38">
                  <w:pPr>
                    <w:jc w:val="center"/>
                    <w:rPr>
                      <w:sz w:val="22"/>
                      <w:szCs w:val="22"/>
                    </w:rPr>
                  </w:pPr>
                  <w:r>
                    <w:rPr>
                      <w:sz w:val="22"/>
                      <w:szCs w:val="22"/>
                    </w:rPr>
                    <w:t>6х2 шт.</w:t>
                  </w:r>
                </w:p>
              </w:tc>
            </w:tr>
            <w:tr w:rsidR="00EB4D38" w:rsidRPr="00F851FD" w14:paraId="66F89428" w14:textId="77777777" w:rsidTr="006911BE">
              <w:tc>
                <w:tcPr>
                  <w:tcW w:w="4282" w:type="dxa"/>
                  <w:vAlign w:val="center"/>
                </w:tcPr>
                <w:p w14:paraId="5DA96895" w14:textId="77777777" w:rsidR="00EB4D38" w:rsidRPr="00B82E4F" w:rsidRDefault="00EB4D38" w:rsidP="00EB4D38">
                  <w:pPr>
                    <w:rPr>
                      <w:sz w:val="22"/>
                      <w:szCs w:val="22"/>
                    </w:rPr>
                  </w:pPr>
                  <w:r w:rsidRPr="00B82E4F">
                    <w:rPr>
                      <w:sz w:val="22"/>
                      <w:szCs w:val="22"/>
                    </w:rPr>
                    <w:t>Отвал</w:t>
                  </w:r>
                </w:p>
              </w:tc>
              <w:tc>
                <w:tcPr>
                  <w:tcW w:w="5721" w:type="dxa"/>
                  <w:vAlign w:val="center"/>
                </w:tcPr>
                <w:p w14:paraId="471E0D7F" w14:textId="77777777" w:rsidR="00EB4D38" w:rsidRPr="00B82E4F" w:rsidRDefault="00EB4D38" w:rsidP="00EB4D38">
                  <w:pPr>
                    <w:jc w:val="center"/>
                    <w:rPr>
                      <w:sz w:val="22"/>
                      <w:szCs w:val="22"/>
                    </w:rPr>
                  </w:pPr>
                  <w:r>
                    <w:rPr>
                      <w:sz w:val="22"/>
                      <w:szCs w:val="22"/>
                    </w:rPr>
                    <w:t>Прямой</w:t>
                  </w:r>
                </w:p>
              </w:tc>
            </w:tr>
            <w:tr w:rsidR="00EB4D38" w:rsidRPr="00F851FD" w14:paraId="5A091008" w14:textId="77777777" w:rsidTr="006911BE">
              <w:tc>
                <w:tcPr>
                  <w:tcW w:w="4282" w:type="dxa"/>
                  <w:vAlign w:val="center"/>
                </w:tcPr>
                <w:p w14:paraId="6958A642" w14:textId="77777777" w:rsidR="00EB4D38" w:rsidRPr="00B82E4F" w:rsidRDefault="00EB4D38" w:rsidP="00EB4D38">
                  <w:pPr>
                    <w:rPr>
                      <w:sz w:val="22"/>
                      <w:szCs w:val="22"/>
                    </w:rPr>
                  </w:pPr>
                  <w:r w:rsidRPr="00B82E4F">
                    <w:rPr>
                      <w:sz w:val="22"/>
                      <w:szCs w:val="22"/>
                    </w:rPr>
                    <w:t>Ширина отвала,</w:t>
                  </w:r>
                  <w:r>
                    <w:rPr>
                      <w:sz w:val="22"/>
                      <w:szCs w:val="22"/>
                    </w:rPr>
                    <w:t xml:space="preserve"> не менее</w:t>
                  </w:r>
                </w:p>
              </w:tc>
              <w:tc>
                <w:tcPr>
                  <w:tcW w:w="5721" w:type="dxa"/>
                  <w:vAlign w:val="center"/>
                </w:tcPr>
                <w:p w14:paraId="08EF291E" w14:textId="77777777" w:rsidR="00EB4D38" w:rsidRPr="00B82E4F" w:rsidRDefault="00EB4D38" w:rsidP="00EB4D38">
                  <w:pPr>
                    <w:jc w:val="center"/>
                    <w:rPr>
                      <w:sz w:val="22"/>
                      <w:szCs w:val="22"/>
                    </w:rPr>
                  </w:pPr>
                  <w:r w:rsidRPr="00B82E4F">
                    <w:rPr>
                      <w:sz w:val="22"/>
                      <w:szCs w:val="22"/>
                    </w:rPr>
                    <w:t>3</w:t>
                  </w:r>
                  <w:r>
                    <w:rPr>
                      <w:sz w:val="22"/>
                      <w:szCs w:val="22"/>
                    </w:rPr>
                    <w:t>400 мм</w:t>
                  </w:r>
                </w:p>
              </w:tc>
            </w:tr>
            <w:tr w:rsidR="00EB4D38" w:rsidRPr="00F851FD" w14:paraId="3386FC9B" w14:textId="77777777" w:rsidTr="006911BE">
              <w:tc>
                <w:tcPr>
                  <w:tcW w:w="4282" w:type="dxa"/>
                  <w:vAlign w:val="center"/>
                </w:tcPr>
                <w:p w14:paraId="28B8DC39" w14:textId="77777777" w:rsidR="00EB4D38" w:rsidRPr="00B82E4F" w:rsidRDefault="00EB4D38" w:rsidP="00EB4D38">
                  <w:pPr>
                    <w:rPr>
                      <w:sz w:val="22"/>
                      <w:szCs w:val="22"/>
                    </w:rPr>
                  </w:pPr>
                  <w:r>
                    <w:rPr>
                      <w:sz w:val="22"/>
                      <w:szCs w:val="22"/>
                    </w:rPr>
                    <w:t>Кондиционер, отопитель, магнитола</w:t>
                  </w:r>
                </w:p>
              </w:tc>
              <w:tc>
                <w:tcPr>
                  <w:tcW w:w="5721" w:type="dxa"/>
                  <w:vAlign w:val="center"/>
                </w:tcPr>
                <w:p w14:paraId="56E53DF6" w14:textId="77777777" w:rsidR="00EB4D38" w:rsidRPr="00B82E4F" w:rsidRDefault="00EB4D38" w:rsidP="00EB4D38">
                  <w:pPr>
                    <w:jc w:val="center"/>
                    <w:rPr>
                      <w:sz w:val="22"/>
                      <w:szCs w:val="22"/>
                    </w:rPr>
                  </w:pPr>
                  <w:r>
                    <w:rPr>
                      <w:sz w:val="22"/>
                      <w:szCs w:val="22"/>
                    </w:rPr>
                    <w:t>+</w:t>
                  </w:r>
                </w:p>
              </w:tc>
            </w:tr>
            <w:tr w:rsidR="00EB4D38" w:rsidRPr="00F851FD" w14:paraId="60A2C17B" w14:textId="77777777" w:rsidTr="006911BE">
              <w:tc>
                <w:tcPr>
                  <w:tcW w:w="4282" w:type="dxa"/>
                  <w:vAlign w:val="center"/>
                </w:tcPr>
                <w:p w14:paraId="5C9591E9" w14:textId="77777777" w:rsidR="00EB4D38" w:rsidRDefault="00EB4D38" w:rsidP="00EB4D38">
                  <w:pPr>
                    <w:rPr>
                      <w:sz w:val="22"/>
                      <w:szCs w:val="22"/>
                    </w:rPr>
                  </w:pPr>
                  <w:r>
                    <w:rPr>
                      <w:sz w:val="22"/>
                      <w:szCs w:val="22"/>
                    </w:rPr>
                    <w:t>Условия оплаты</w:t>
                  </w:r>
                </w:p>
              </w:tc>
              <w:tc>
                <w:tcPr>
                  <w:tcW w:w="5721" w:type="dxa"/>
                  <w:vAlign w:val="center"/>
                </w:tcPr>
                <w:p w14:paraId="710B7C0C" w14:textId="77777777" w:rsidR="00EB4D38" w:rsidRDefault="00EB4D38" w:rsidP="00EB4D38">
                  <w:pPr>
                    <w:jc w:val="center"/>
                    <w:rPr>
                      <w:sz w:val="22"/>
                      <w:szCs w:val="22"/>
                    </w:rPr>
                  </w:pPr>
                  <w:r>
                    <w:rPr>
                      <w:sz w:val="22"/>
                      <w:szCs w:val="22"/>
                    </w:rPr>
                    <w:t>Предварительная оплата 25 %, остальная часть рассрочка равными долями в течение не менее 3 месяцев</w:t>
                  </w:r>
                </w:p>
              </w:tc>
            </w:tr>
            <w:tr w:rsidR="00EB4D38" w:rsidRPr="00F851FD" w14:paraId="27B1E1DA" w14:textId="77777777" w:rsidTr="006911BE">
              <w:tc>
                <w:tcPr>
                  <w:tcW w:w="4282" w:type="dxa"/>
                  <w:vAlign w:val="center"/>
                </w:tcPr>
                <w:p w14:paraId="5EE585E4" w14:textId="77777777" w:rsidR="00EB4D38" w:rsidRDefault="00EB4D38" w:rsidP="00EB4D38">
                  <w:pPr>
                    <w:rPr>
                      <w:sz w:val="22"/>
                      <w:szCs w:val="22"/>
                    </w:rPr>
                  </w:pPr>
                  <w:r>
                    <w:rPr>
                      <w:sz w:val="22"/>
                      <w:szCs w:val="22"/>
                    </w:rPr>
                    <w:t>Условия и сроки поставки</w:t>
                  </w:r>
                </w:p>
              </w:tc>
              <w:tc>
                <w:tcPr>
                  <w:tcW w:w="5721" w:type="dxa"/>
                  <w:vAlign w:val="center"/>
                </w:tcPr>
                <w:p w14:paraId="264E5F7C" w14:textId="65FF3B6E" w:rsidR="00EB4D38" w:rsidRDefault="008A75F8" w:rsidP="00EB4D38">
                  <w:pPr>
                    <w:jc w:val="center"/>
                    <w:rPr>
                      <w:sz w:val="22"/>
                      <w:szCs w:val="22"/>
                    </w:rPr>
                  </w:pPr>
                  <w:r>
                    <w:rPr>
                      <w:sz w:val="22"/>
                      <w:szCs w:val="22"/>
                    </w:rPr>
                    <w:t>Доставка за счет поставщика в г.Гомель</w:t>
                  </w:r>
                  <w:r w:rsidR="00EB4D38">
                    <w:rPr>
                      <w:sz w:val="22"/>
                      <w:szCs w:val="22"/>
                    </w:rPr>
                    <w:t>, срок поставки не более 5 календарных дней</w:t>
                  </w:r>
                  <w:r w:rsidR="006625E8">
                    <w:rPr>
                      <w:sz w:val="22"/>
                      <w:szCs w:val="22"/>
                    </w:rPr>
                    <w:t xml:space="preserve"> (сентябрь 2026)</w:t>
                  </w:r>
                </w:p>
              </w:tc>
            </w:tr>
            <w:tr w:rsidR="00EB4D38" w:rsidRPr="00F851FD" w14:paraId="7E2969D3" w14:textId="77777777" w:rsidTr="006911BE">
              <w:tc>
                <w:tcPr>
                  <w:tcW w:w="4282" w:type="dxa"/>
                  <w:vAlign w:val="center"/>
                </w:tcPr>
                <w:p w14:paraId="69BF9A38" w14:textId="0673D596" w:rsidR="00EB4D38" w:rsidRDefault="00EB4D38" w:rsidP="00EB4D38">
                  <w:pPr>
                    <w:rPr>
                      <w:sz w:val="22"/>
                      <w:szCs w:val="22"/>
                    </w:rPr>
                  </w:pPr>
                  <w:r>
                    <w:rPr>
                      <w:sz w:val="22"/>
                      <w:szCs w:val="22"/>
                    </w:rPr>
                    <w:t>Ориентировочная стоимость</w:t>
                  </w:r>
                </w:p>
              </w:tc>
              <w:tc>
                <w:tcPr>
                  <w:tcW w:w="5721" w:type="dxa"/>
                  <w:vAlign w:val="center"/>
                </w:tcPr>
                <w:p w14:paraId="768C4469" w14:textId="1206F422" w:rsidR="00EB4D38" w:rsidRDefault="00EB4D38" w:rsidP="00EB4D38">
                  <w:pPr>
                    <w:jc w:val="center"/>
                    <w:rPr>
                      <w:sz w:val="22"/>
                      <w:szCs w:val="22"/>
                    </w:rPr>
                  </w:pPr>
                  <w:r>
                    <w:rPr>
                      <w:sz w:val="22"/>
                      <w:szCs w:val="22"/>
                    </w:rPr>
                    <w:t>490 000 руб с НДС</w:t>
                  </w:r>
                </w:p>
              </w:tc>
            </w:tr>
            <w:tr w:rsidR="00EB4D38" w:rsidRPr="00F851FD" w14:paraId="061E5E41" w14:textId="77777777" w:rsidTr="006911BE">
              <w:tc>
                <w:tcPr>
                  <w:tcW w:w="4282" w:type="dxa"/>
                </w:tcPr>
                <w:p w14:paraId="6BA9AE88" w14:textId="7C1BADAC" w:rsidR="00EB4D38" w:rsidRDefault="00EB4D38" w:rsidP="00EB4D38">
                  <w:pPr>
                    <w:rPr>
                      <w:sz w:val="22"/>
                      <w:szCs w:val="22"/>
                    </w:rPr>
                  </w:pPr>
                  <w:r w:rsidRPr="008A0A39">
                    <w:rPr>
                      <w:rFonts w:eastAsia="Times New Roman"/>
                      <w:spacing w:val="-2"/>
                      <w:sz w:val="24"/>
                      <w:szCs w:val="24"/>
                    </w:rPr>
                    <w:t xml:space="preserve">Источник финансирования </w:t>
                  </w:r>
                </w:p>
              </w:tc>
              <w:tc>
                <w:tcPr>
                  <w:tcW w:w="5721" w:type="dxa"/>
                </w:tcPr>
                <w:p w14:paraId="67997B5C" w14:textId="4CE28829" w:rsidR="00EB4D38" w:rsidRDefault="00EB4D38" w:rsidP="00EB4D38">
                  <w:pPr>
                    <w:jc w:val="center"/>
                    <w:rPr>
                      <w:sz w:val="22"/>
                      <w:szCs w:val="22"/>
                    </w:rPr>
                  </w:pPr>
                  <w:r w:rsidRPr="000509D6">
                    <w:rPr>
                      <w:sz w:val="24"/>
                      <w:szCs w:val="24"/>
                    </w:rPr>
                    <w:t xml:space="preserve">собственные средства </w:t>
                  </w:r>
                </w:p>
              </w:tc>
            </w:tr>
          </w:tbl>
          <w:p w14:paraId="628033D3" w14:textId="77777777" w:rsidR="00EB4D38" w:rsidRDefault="00EB4D38" w:rsidP="001D2703">
            <w:pPr>
              <w:jc w:val="center"/>
              <w:rPr>
                <w:rFonts w:eastAsia="Times New Roman"/>
                <w:b/>
                <w:bCs/>
                <w:spacing w:val="-2"/>
                <w:sz w:val="24"/>
                <w:szCs w:val="24"/>
              </w:rPr>
            </w:pPr>
          </w:p>
          <w:p w14:paraId="19262D30" w14:textId="5CA91E0B" w:rsidR="00323949" w:rsidRDefault="00323949" w:rsidP="00323949">
            <w:pPr>
              <w:jc w:val="both"/>
              <w:rPr>
                <w:sz w:val="24"/>
                <w:szCs w:val="24"/>
              </w:rPr>
            </w:pPr>
            <w:r>
              <w:rPr>
                <w:sz w:val="24"/>
                <w:szCs w:val="24"/>
                <w:u w:val="single"/>
              </w:rPr>
              <w:t xml:space="preserve"> П</w:t>
            </w:r>
            <w:r w:rsidRPr="000509D6">
              <w:rPr>
                <w:sz w:val="24"/>
                <w:szCs w:val="24"/>
                <w:u w:val="single"/>
              </w:rPr>
              <w:t>редложения</w:t>
            </w:r>
            <w:r>
              <w:rPr>
                <w:sz w:val="24"/>
                <w:szCs w:val="24"/>
                <w:u w:val="single"/>
              </w:rPr>
              <w:t>, ухудшающие</w:t>
            </w:r>
            <w:r w:rsidRPr="000509D6">
              <w:rPr>
                <w:sz w:val="24"/>
                <w:szCs w:val="24"/>
                <w:u w:val="single"/>
              </w:rPr>
              <w:t xml:space="preserve"> </w:t>
            </w:r>
            <w:r>
              <w:rPr>
                <w:sz w:val="24"/>
                <w:szCs w:val="24"/>
                <w:u w:val="single"/>
              </w:rPr>
              <w:t>указанные условия</w:t>
            </w:r>
            <w:r w:rsidRPr="000509D6">
              <w:rPr>
                <w:sz w:val="24"/>
                <w:szCs w:val="24"/>
                <w:u w:val="single"/>
              </w:rPr>
              <w:t xml:space="preserve"> оплаты</w:t>
            </w:r>
            <w:r>
              <w:rPr>
                <w:sz w:val="24"/>
                <w:szCs w:val="24"/>
                <w:u w:val="single"/>
              </w:rPr>
              <w:t>,</w:t>
            </w:r>
            <w:r w:rsidRPr="000509D6">
              <w:rPr>
                <w:sz w:val="24"/>
                <w:szCs w:val="24"/>
                <w:u w:val="single"/>
              </w:rPr>
              <w:t xml:space="preserve"> будут отклонены</w:t>
            </w:r>
            <w:r w:rsidRPr="000509D6">
              <w:rPr>
                <w:sz w:val="24"/>
                <w:szCs w:val="24"/>
              </w:rPr>
              <w:t xml:space="preserve"> </w:t>
            </w:r>
            <w:r>
              <w:rPr>
                <w:sz w:val="24"/>
                <w:szCs w:val="24"/>
              </w:rPr>
              <w:t>.</w:t>
            </w:r>
          </w:p>
          <w:p w14:paraId="1F745EC8" w14:textId="77777777" w:rsidR="00EB4D38" w:rsidRDefault="00EB4D38" w:rsidP="00323949">
            <w:pPr>
              <w:rPr>
                <w:rFonts w:eastAsia="Times New Roman"/>
                <w:b/>
                <w:bCs/>
                <w:spacing w:val="-2"/>
                <w:sz w:val="24"/>
                <w:szCs w:val="24"/>
              </w:rPr>
            </w:pPr>
          </w:p>
          <w:p w14:paraId="0EC6DE0B" w14:textId="77777777" w:rsidR="00EB4D38" w:rsidRDefault="00EB4D38" w:rsidP="001D2703">
            <w:pPr>
              <w:jc w:val="center"/>
              <w:rPr>
                <w:rFonts w:eastAsia="Times New Roman"/>
                <w:b/>
                <w:bCs/>
                <w:spacing w:val="-2"/>
                <w:sz w:val="24"/>
                <w:szCs w:val="24"/>
              </w:rPr>
            </w:pPr>
          </w:p>
          <w:p w14:paraId="1D0328BD" w14:textId="77777777" w:rsidR="00EB4D38" w:rsidRDefault="00EB4D38" w:rsidP="001D2703">
            <w:pPr>
              <w:jc w:val="center"/>
              <w:rPr>
                <w:rFonts w:eastAsia="Times New Roman"/>
                <w:b/>
                <w:bCs/>
                <w:spacing w:val="-2"/>
                <w:sz w:val="24"/>
                <w:szCs w:val="24"/>
              </w:rPr>
            </w:pPr>
          </w:p>
          <w:p w14:paraId="040DA452" w14:textId="77777777" w:rsidR="00EB4D38" w:rsidRDefault="00EB4D38" w:rsidP="001D2703">
            <w:pPr>
              <w:jc w:val="center"/>
              <w:rPr>
                <w:rFonts w:eastAsia="Times New Roman"/>
                <w:b/>
                <w:bCs/>
                <w:spacing w:val="-2"/>
                <w:sz w:val="24"/>
                <w:szCs w:val="24"/>
              </w:rPr>
            </w:pPr>
          </w:p>
          <w:p w14:paraId="652EF881" w14:textId="1D3E8F56" w:rsidR="00EB4D38" w:rsidRPr="008A0A39" w:rsidRDefault="00EB4D38" w:rsidP="001D2703">
            <w:pPr>
              <w:jc w:val="center"/>
              <w:rPr>
                <w:rFonts w:eastAsia="Times New Roman"/>
                <w:b/>
                <w:bCs/>
                <w:spacing w:val="-2"/>
                <w:sz w:val="24"/>
                <w:szCs w:val="24"/>
              </w:rPr>
            </w:pPr>
          </w:p>
        </w:tc>
      </w:tr>
      <w:tr w:rsidR="00EB4D38" w:rsidRPr="008A0A39" w14:paraId="0C5BF4EE" w14:textId="77777777" w:rsidTr="00C45230">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14:paraId="77253F8C" w14:textId="77777777" w:rsidR="00EB4D38" w:rsidRDefault="00EB4D38" w:rsidP="001D2703">
            <w:pPr>
              <w:jc w:val="center"/>
              <w:rPr>
                <w:rFonts w:eastAsia="Times New Roman"/>
                <w:b/>
                <w:bCs/>
                <w:spacing w:val="-2"/>
                <w:sz w:val="24"/>
                <w:szCs w:val="24"/>
              </w:rPr>
            </w:pPr>
            <w:r>
              <w:rPr>
                <w:rFonts w:eastAsia="Times New Roman"/>
                <w:b/>
                <w:bCs/>
                <w:spacing w:val="-2"/>
                <w:sz w:val="24"/>
                <w:szCs w:val="24"/>
              </w:rPr>
              <w:lastRenderedPageBreak/>
              <w:t>Лот №2</w:t>
            </w:r>
          </w:p>
          <w:p w14:paraId="72251183" w14:textId="77777777" w:rsidR="00EB4D38" w:rsidRDefault="00EB4D38" w:rsidP="00EB4D38">
            <w:pPr>
              <w:jc w:val="both"/>
              <w:rPr>
                <w:sz w:val="24"/>
                <w:szCs w:val="24"/>
              </w:rPr>
            </w:pPr>
            <w:r w:rsidRPr="00CE5A59">
              <w:rPr>
                <w:sz w:val="24"/>
                <w:szCs w:val="24"/>
              </w:rPr>
              <w:t>ЛОТ №</w:t>
            </w:r>
            <w:r>
              <w:rPr>
                <w:sz w:val="24"/>
                <w:szCs w:val="24"/>
              </w:rPr>
              <w:t>2 Самосвал грузовой</w:t>
            </w:r>
          </w:p>
          <w:p w14:paraId="131DC86D" w14:textId="77777777" w:rsidR="00EB4D38" w:rsidRDefault="00EB4D38" w:rsidP="00EB4D38">
            <w:pPr>
              <w:jc w:val="both"/>
              <w:rPr>
                <w:sz w:val="24"/>
                <w:szCs w:val="24"/>
              </w:rPr>
            </w:pPr>
          </w:p>
          <w:p w14:paraId="789EBE8F" w14:textId="77777777" w:rsidR="00EB4D38" w:rsidRDefault="00EB4D38" w:rsidP="00EB4D38">
            <w:pPr>
              <w:suppressAutoHyphens/>
              <w:ind w:firstLine="709"/>
              <w:jc w:val="both"/>
              <w:rPr>
                <w:sz w:val="24"/>
                <w:szCs w:val="24"/>
              </w:rPr>
            </w:pPr>
            <w:r>
              <w:rPr>
                <w:sz w:val="24"/>
                <w:szCs w:val="24"/>
              </w:rPr>
              <w:t>Требования к закупаемому товару:</w:t>
            </w:r>
          </w:p>
          <w:p w14:paraId="7D01604B" w14:textId="77777777" w:rsidR="00EB4D38" w:rsidRPr="00284168" w:rsidRDefault="00EB4D38" w:rsidP="00EB4D38">
            <w:pPr>
              <w:jc w:val="both"/>
              <w:rPr>
                <w:sz w:val="26"/>
                <w:szCs w:val="26"/>
              </w:rPr>
            </w:pPr>
          </w:p>
          <w:tbl>
            <w:tblPr>
              <w:tblStyle w:val="af0"/>
              <w:tblW w:w="9911" w:type="dxa"/>
              <w:tblLayout w:type="fixed"/>
              <w:tblLook w:val="04A0" w:firstRow="1" w:lastRow="0" w:firstColumn="1" w:lastColumn="0" w:noHBand="0" w:noVBand="1"/>
            </w:tblPr>
            <w:tblGrid>
              <w:gridCol w:w="9911"/>
            </w:tblGrid>
            <w:tr w:rsidR="00EB4D38" w14:paraId="25461C6A" w14:textId="77777777" w:rsidTr="00EB4D38">
              <w:tc>
                <w:tcPr>
                  <w:tcW w:w="9911" w:type="dxa"/>
                </w:tcPr>
                <w:p w14:paraId="21DFFE4F" w14:textId="3373B64F" w:rsidR="00EB4D38" w:rsidRPr="006911BE" w:rsidRDefault="00EB4D38" w:rsidP="00EB4D38">
                  <w:pPr>
                    <w:jc w:val="both"/>
                    <w:rPr>
                      <w:rFonts w:eastAsia="Times New Roman"/>
                      <w:spacing w:val="-2"/>
                      <w:sz w:val="24"/>
                      <w:szCs w:val="24"/>
                    </w:rPr>
                  </w:pPr>
                  <w:r w:rsidRPr="006911BE">
                    <w:rPr>
                      <w:rFonts w:eastAsia="Times New Roman"/>
                      <w:spacing w:val="-2"/>
                      <w:sz w:val="24"/>
                      <w:szCs w:val="24"/>
                    </w:rPr>
                    <w:t>Код по ОКРБ 007-2012 28.92.29.135</w:t>
                  </w:r>
                </w:p>
                <w:p w14:paraId="7925BD74" w14:textId="51EA1E78" w:rsidR="00EB4D38" w:rsidRDefault="00EB4D38" w:rsidP="00EB4D38">
                  <w:pPr>
                    <w:jc w:val="both"/>
                    <w:rPr>
                      <w:sz w:val="26"/>
                      <w:szCs w:val="26"/>
                    </w:rPr>
                  </w:pPr>
                  <w:r w:rsidRPr="006911BE">
                    <w:rPr>
                      <w:rFonts w:eastAsia="Times New Roman"/>
                      <w:spacing w:val="-2"/>
                      <w:sz w:val="24"/>
                      <w:szCs w:val="24"/>
                    </w:rPr>
                    <w:t xml:space="preserve">Наименование в соответствии с </w:t>
                  </w:r>
                  <w:r w:rsidRPr="008A0A39">
                    <w:rPr>
                      <w:rFonts w:eastAsia="Times New Roman"/>
                      <w:spacing w:val="-2"/>
                      <w:sz w:val="24"/>
                      <w:szCs w:val="24"/>
                    </w:rPr>
                    <w:t>ОКРБ 007-2012</w:t>
                  </w:r>
                  <w:r>
                    <w:rPr>
                      <w:rFonts w:eastAsia="Times New Roman"/>
                      <w:spacing w:val="-2"/>
                      <w:sz w:val="24"/>
                      <w:szCs w:val="24"/>
                    </w:rPr>
                    <w:t xml:space="preserve"> </w:t>
                  </w:r>
                  <w:r w:rsidRPr="00EB4D38">
                    <w:rPr>
                      <w:rFonts w:eastAsia="Times New Roman"/>
                      <w:spacing w:val="-2"/>
                      <w:sz w:val="24"/>
                      <w:szCs w:val="24"/>
                    </w:rPr>
                    <w:t>Автомобили-самосвалы для эксплуатации в условиях бездорожья с полной массой транспортного средства более 14 т, но не более 20 т с двигателем экологического уровня Евро-5</w:t>
                  </w:r>
                </w:p>
                <w:p w14:paraId="38D81043" w14:textId="7971E80C" w:rsidR="00EB4D38" w:rsidRDefault="00EB4D38" w:rsidP="00EB4D38">
                  <w:pPr>
                    <w:jc w:val="both"/>
                    <w:rPr>
                      <w:sz w:val="26"/>
                      <w:szCs w:val="26"/>
                    </w:rPr>
                  </w:pPr>
                  <w:r>
                    <w:rPr>
                      <w:sz w:val="26"/>
                      <w:szCs w:val="26"/>
                    </w:rPr>
                    <w:t>Количество – 5 единиц</w:t>
                  </w:r>
                </w:p>
                <w:p w14:paraId="53F4AD49" w14:textId="77777777" w:rsidR="00EB4D38" w:rsidRPr="00284168" w:rsidRDefault="00EB4D38" w:rsidP="00EB4D38">
                  <w:pPr>
                    <w:jc w:val="both"/>
                    <w:rPr>
                      <w:sz w:val="26"/>
                      <w:szCs w:val="26"/>
                    </w:rPr>
                  </w:pPr>
                  <w:r w:rsidRPr="00284168">
                    <w:rPr>
                      <w:sz w:val="26"/>
                      <w:szCs w:val="26"/>
                    </w:rPr>
                    <w:t>Тип привода</w:t>
                  </w:r>
                  <w:r w:rsidRPr="00284168">
                    <w:rPr>
                      <w:sz w:val="26"/>
                      <w:szCs w:val="26"/>
                    </w:rPr>
                    <w:tab/>
                    <w:t>Задний</w:t>
                  </w:r>
                </w:p>
                <w:p w14:paraId="6CA8A647" w14:textId="77777777" w:rsidR="00EB4D38" w:rsidRPr="00284168" w:rsidRDefault="00EB4D38" w:rsidP="00EB4D38">
                  <w:pPr>
                    <w:jc w:val="both"/>
                    <w:rPr>
                      <w:sz w:val="26"/>
                      <w:szCs w:val="26"/>
                    </w:rPr>
                  </w:pPr>
                  <w:r w:rsidRPr="00284168">
                    <w:rPr>
                      <w:sz w:val="26"/>
                      <w:szCs w:val="26"/>
                    </w:rPr>
                    <w:t>Тип кузова</w:t>
                  </w:r>
                  <w:r w:rsidRPr="00284168">
                    <w:rPr>
                      <w:sz w:val="26"/>
                      <w:szCs w:val="26"/>
                    </w:rPr>
                    <w:tab/>
                    <w:t>Бортовой грузовик</w:t>
                  </w:r>
                </w:p>
                <w:p w14:paraId="1CFFED0D" w14:textId="77777777" w:rsidR="00EB4D38" w:rsidRPr="00284168" w:rsidRDefault="00EB4D38" w:rsidP="00EB4D38">
                  <w:pPr>
                    <w:jc w:val="both"/>
                    <w:rPr>
                      <w:sz w:val="26"/>
                      <w:szCs w:val="26"/>
                    </w:rPr>
                  </w:pPr>
                  <w:r w:rsidRPr="00284168">
                    <w:rPr>
                      <w:sz w:val="26"/>
                      <w:szCs w:val="26"/>
                    </w:rPr>
                    <w:t>Объем двигателя, куб.см</w:t>
                  </w:r>
                  <w:r w:rsidRPr="00284168">
                    <w:rPr>
                      <w:sz w:val="26"/>
                      <w:szCs w:val="26"/>
                    </w:rPr>
                    <w:tab/>
                  </w:r>
                  <w:r>
                    <w:rPr>
                      <w:sz w:val="26"/>
                      <w:szCs w:val="26"/>
                    </w:rPr>
                    <w:t xml:space="preserve">не менее </w:t>
                  </w:r>
                  <w:r w:rsidRPr="00284168">
                    <w:rPr>
                      <w:sz w:val="26"/>
                      <w:szCs w:val="26"/>
                    </w:rPr>
                    <w:t>11596</w:t>
                  </w:r>
                  <w:r>
                    <w:rPr>
                      <w:sz w:val="26"/>
                      <w:szCs w:val="26"/>
                    </w:rPr>
                    <w:t xml:space="preserve"> </w:t>
                  </w:r>
                </w:p>
                <w:p w14:paraId="2135DDEC" w14:textId="77777777" w:rsidR="00EB4D38" w:rsidRPr="00284168" w:rsidRDefault="00EB4D38" w:rsidP="00EB4D38">
                  <w:pPr>
                    <w:jc w:val="both"/>
                    <w:rPr>
                      <w:sz w:val="26"/>
                      <w:szCs w:val="26"/>
                    </w:rPr>
                  </w:pPr>
                  <w:r w:rsidRPr="00284168">
                    <w:rPr>
                      <w:sz w:val="26"/>
                      <w:szCs w:val="26"/>
                    </w:rPr>
                    <w:t>Максимальная скорость, км/ч</w:t>
                  </w:r>
                  <w:r w:rsidRPr="00284168">
                    <w:rPr>
                      <w:sz w:val="26"/>
                      <w:szCs w:val="26"/>
                    </w:rPr>
                    <w:tab/>
                    <w:t>85</w:t>
                  </w:r>
                </w:p>
                <w:p w14:paraId="2A8F642D" w14:textId="77777777" w:rsidR="00EB4D38" w:rsidRPr="00284168" w:rsidRDefault="00EB4D38" w:rsidP="00EB4D38">
                  <w:pPr>
                    <w:jc w:val="both"/>
                    <w:rPr>
                      <w:sz w:val="26"/>
                      <w:szCs w:val="26"/>
                    </w:rPr>
                  </w:pPr>
                  <w:r w:rsidRPr="00284168">
                    <w:rPr>
                      <w:sz w:val="26"/>
                      <w:szCs w:val="26"/>
                    </w:rPr>
                    <w:t>Клиренс (высота дорожного просвета), мм</w:t>
                  </w:r>
                  <w:r w:rsidRPr="00284168">
                    <w:rPr>
                      <w:sz w:val="26"/>
                      <w:szCs w:val="26"/>
                    </w:rPr>
                    <w:tab/>
                    <w:t>260</w:t>
                  </w:r>
                </w:p>
                <w:p w14:paraId="5A02EA16" w14:textId="77777777" w:rsidR="00EB4D38" w:rsidRDefault="00EB4D38" w:rsidP="00EB4D38">
                  <w:pPr>
                    <w:jc w:val="both"/>
                    <w:rPr>
                      <w:sz w:val="26"/>
                      <w:szCs w:val="26"/>
                    </w:rPr>
                  </w:pPr>
                  <w:r>
                    <w:rPr>
                      <w:sz w:val="26"/>
                      <w:szCs w:val="26"/>
                    </w:rPr>
                    <w:t>Тип платформы П-образная</w:t>
                  </w:r>
                </w:p>
                <w:p w14:paraId="3CDB42BB" w14:textId="77777777" w:rsidR="00EB4D38" w:rsidRPr="00284168" w:rsidRDefault="00EB4D38" w:rsidP="00EB4D38">
                  <w:pPr>
                    <w:jc w:val="both"/>
                    <w:rPr>
                      <w:sz w:val="26"/>
                      <w:szCs w:val="26"/>
                    </w:rPr>
                  </w:pPr>
                  <w:r w:rsidRPr="00284168">
                    <w:rPr>
                      <w:sz w:val="26"/>
                      <w:szCs w:val="26"/>
                    </w:rPr>
                    <w:t>Вес и допустимые нагрузки</w:t>
                  </w:r>
                </w:p>
                <w:p w14:paraId="429BD99F" w14:textId="77777777" w:rsidR="00EB4D38" w:rsidRPr="00284168" w:rsidRDefault="00EB4D38" w:rsidP="00EB4D38">
                  <w:pPr>
                    <w:jc w:val="both"/>
                    <w:rPr>
                      <w:sz w:val="26"/>
                      <w:szCs w:val="26"/>
                    </w:rPr>
                  </w:pPr>
                  <w:r w:rsidRPr="00284168">
                    <w:rPr>
                      <w:sz w:val="26"/>
                      <w:szCs w:val="26"/>
                    </w:rPr>
                    <w:t>Масса, кг</w:t>
                  </w:r>
                  <w:r w:rsidRPr="00284168">
                    <w:rPr>
                      <w:sz w:val="26"/>
                      <w:szCs w:val="26"/>
                    </w:rPr>
                    <w:tab/>
                  </w:r>
                  <w:r>
                    <w:rPr>
                      <w:sz w:val="26"/>
                      <w:szCs w:val="26"/>
                    </w:rPr>
                    <w:t xml:space="preserve">не более </w:t>
                  </w:r>
                  <w:r w:rsidRPr="00284168">
                    <w:rPr>
                      <w:sz w:val="26"/>
                      <w:szCs w:val="26"/>
                    </w:rPr>
                    <w:t>13450</w:t>
                  </w:r>
                </w:p>
                <w:p w14:paraId="6FF892DC" w14:textId="77777777" w:rsidR="00EB4D38" w:rsidRPr="00284168" w:rsidRDefault="00EB4D38" w:rsidP="00EB4D38">
                  <w:pPr>
                    <w:jc w:val="both"/>
                    <w:rPr>
                      <w:sz w:val="26"/>
                      <w:szCs w:val="26"/>
                    </w:rPr>
                  </w:pPr>
                  <w:r w:rsidRPr="00284168">
                    <w:rPr>
                      <w:sz w:val="26"/>
                      <w:szCs w:val="26"/>
                    </w:rPr>
                    <w:t>Максимальная грузоподъёмность</w:t>
                  </w:r>
                  <w:r w:rsidRPr="00284168">
                    <w:rPr>
                      <w:sz w:val="26"/>
                      <w:szCs w:val="26"/>
                    </w:rPr>
                    <w:tab/>
                    <w:t>20050</w:t>
                  </w:r>
                </w:p>
                <w:p w14:paraId="2E26E38E" w14:textId="77777777" w:rsidR="00EB4D38" w:rsidRPr="00284168" w:rsidRDefault="00EB4D38" w:rsidP="00EB4D38">
                  <w:pPr>
                    <w:jc w:val="both"/>
                    <w:rPr>
                      <w:sz w:val="26"/>
                      <w:szCs w:val="26"/>
                    </w:rPr>
                  </w:pPr>
                  <w:r w:rsidRPr="00284168">
                    <w:rPr>
                      <w:sz w:val="26"/>
                      <w:szCs w:val="26"/>
                    </w:rPr>
                    <w:t>Допустимая полная масса, кг</w:t>
                  </w:r>
                  <w:r w:rsidRPr="00284168">
                    <w:rPr>
                      <w:sz w:val="26"/>
                      <w:szCs w:val="26"/>
                    </w:rPr>
                    <w:tab/>
                    <w:t>33500</w:t>
                  </w:r>
                </w:p>
                <w:p w14:paraId="24F48C24" w14:textId="77777777" w:rsidR="00EB4D38" w:rsidRPr="00284168" w:rsidRDefault="00EB4D38" w:rsidP="00EB4D38">
                  <w:pPr>
                    <w:jc w:val="both"/>
                    <w:rPr>
                      <w:sz w:val="26"/>
                      <w:szCs w:val="26"/>
                    </w:rPr>
                  </w:pPr>
                  <w:r w:rsidRPr="00284168">
                    <w:rPr>
                      <w:sz w:val="26"/>
                      <w:szCs w:val="26"/>
                    </w:rPr>
                    <w:t>Допустимая нагрузка на переднюю ось, кг</w:t>
                  </w:r>
                  <w:r w:rsidRPr="00284168">
                    <w:rPr>
                      <w:sz w:val="26"/>
                      <w:szCs w:val="26"/>
                    </w:rPr>
                    <w:tab/>
                    <w:t>7500</w:t>
                  </w:r>
                </w:p>
                <w:p w14:paraId="54B0F47A" w14:textId="77777777" w:rsidR="00EB4D38" w:rsidRPr="00284168" w:rsidRDefault="00EB4D38" w:rsidP="00EB4D38">
                  <w:pPr>
                    <w:jc w:val="both"/>
                    <w:rPr>
                      <w:sz w:val="26"/>
                      <w:szCs w:val="26"/>
                    </w:rPr>
                  </w:pPr>
                  <w:r w:rsidRPr="00284168">
                    <w:rPr>
                      <w:sz w:val="26"/>
                      <w:szCs w:val="26"/>
                    </w:rPr>
                    <w:t>Допустимая нагрузка на заднюю ось, кг</w:t>
                  </w:r>
                  <w:r w:rsidRPr="00284168">
                    <w:rPr>
                      <w:sz w:val="26"/>
                      <w:szCs w:val="26"/>
                    </w:rPr>
                    <w:tab/>
                    <w:t>26000</w:t>
                  </w:r>
                </w:p>
                <w:p w14:paraId="239FDD64" w14:textId="77777777" w:rsidR="00EB4D38" w:rsidRPr="00284168" w:rsidRDefault="00EB4D38" w:rsidP="00EB4D38">
                  <w:pPr>
                    <w:jc w:val="both"/>
                    <w:rPr>
                      <w:sz w:val="26"/>
                      <w:szCs w:val="26"/>
                    </w:rPr>
                  </w:pPr>
                  <w:r w:rsidRPr="00284168">
                    <w:rPr>
                      <w:sz w:val="26"/>
                      <w:szCs w:val="26"/>
                    </w:rPr>
                    <w:t>Используемое топливо</w:t>
                  </w:r>
                  <w:r w:rsidRPr="00284168">
                    <w:rPr>
                      <w:sz w:val="26"/>
                      <w:szCs w:val="26"/>
                    </w:rPr>
                    <w:tab/>
                    <w:t>Дизельное топливо</w:t>
                  </w:r>
                </w:p>
                <w:p w14:paraId="46FCFC7A" w14:textId="77777777" w:rsidR="00EB4D38" w:rsidRPr="00284168" w:rsidRDefault="00EB4D38" w:rsidP="00EB4D38">
                  <w:pPr>
                    <w:jc w:val="both"/>
                    <w:rPr>
                      <w:sz w:val="26"/>
                      <w:szCs w:val="26"/>
                    </w:rPr>
                  </w:pPr>
                  <w:r w:rsidRPr="00284168">
                    <w:rPr>
                      <w:sz w:val="26"/>
                      <w:szCs w:val="26"/>
                    </w:rPr>
                    <w:t>Максимальная мощность, л.с. (кВт) при об./мин.</w:t>
                  </w:r>
                  <w:r w:rsidRPr="00284168">
                    <w:rPr>
                      <w:sz w:val="26"/>
                      <w:szCs w:val="26"/>
                    </w:rPr>
                    <w:tab/>
                    <w:t>430 (316) / 1900</w:t>
                  </w:r>
                </w:p>
                <w:p w14:paraId="726EA22B" w14:textId="77777777" w:rsidR="00EB4D38" w:rsidRPr="00284168" w:rsidRDefault="00EB4D38" w:rsidP="00EB4D38">
                  <w:pPr>
                    <w:jc w:val="both"/>
                    <w:rPr>
                      <w:sz w:val="26"/>
                      <w:szCs w:val="26"/>
                    </w:rPr>
                  </w:pPr>
                  <w:r w:rsidRPr="00284168">
                    <w:rPr>
                      <w:sz w:val="26"/>
                      <w:szCs w:val="26"/>
                    </w:rPr>
                    <w:t>Максимальный крутящий момент, Н*м (кг*м) при об./мин.</w:t>
                  </w:r>
                  <w:r w:rsidRPr="00284168">
                    <w:rPr>
                      <w:sz w:val="26"/>
                      <w:szCs w:val="26"/>
                    </w:rPr>
                    <w:tab/>
                    <w:t>2060 (210) / 1400</w:t>
                  </w:r>
                </w:p>
                <w:p w14:paraId="19504143" w14:textId="77777777" w:rsidR="00EB4D38" w:rsidRPr="00284168" w:rsidRDefault="00EB4D38" w:rsidP="00EB4D38">
                  <w:pPr>
                    <w:jc w:val="both"/>
                    <w:rPr>
                      <w:sz w:val="26"/>
                      <w:szCs w:val="26"/>
                    </w:rPr>
                  </w:pPr>
                  <w:r w:rsidRPr="00284168">
                    <w:rPr>
                      <w:sz w:val="26"/>
                      <w:szCs w:val="26"/>
                    </w:rPr>
                    <w:t>Ход поршня, мм</w:t>
                  </w:r>
                  <w:r w:rsidRPr="00284168">
                    <w:rPr>
                      <w:sz w:val="26"/>
                      <w:szCs w:val="26"/>
                    </w:rPr>
                    <w:tab/>
                    <w:t>126</w:t>
                  </w:r>
                </w:p>
                <w:p w14:paraId="36E461B6" w14:textId="77777777" w:rsidR="00EB4D38" w:rsidRPr="00284168" w:rsidRDefault="00EB4D38" w:rsidP="00EB4D38">
                  <w:pPr>
                    <w:jc w:val="both"/>
                    <w:rPr>
                      <w:sz w:val="26"/>
                      <w:szCs w:val="26"/>
                    </w:rPr>
                  </w:pPr>
                  <w:r w:rsidRPr="00284168">
                    <w:rPr>
                      <w:sz w:val="26"/>
                      <w:szCs w:val="26"/>
                    </w:rPr>
                    <w:t>Гидроусилитель руля</w:t>
                  </w:r>
                  <w:r w:rsidRPr="00284168">
                    <w:rPr>
                      <w:sz w:val="26"/>
                      <w:szCs w:val="26"/>
                    </w:rPr>
                    <w:tab/>
                    <w:t>—</w:t>
                  </w:r>
                </w:p>
                <w:p w14:paraId="728549B2" w14:textId="77777777" w:rsidR="00EB4D38" w:rsidRPr="00284168" w:rsidRDefault="00EB4D38" w:rsidP="00EB4D38">
                  <w:pPr>
                    <w:jc w:val="both"/>
                    <w:rPr>
                      <w:sz w:val="26"/>
                      <w:szCs w:val="26"/>
                    </w:rPr>
                  </w:pPr>
                  <w:r w:rsidRPr="00284168">
                    <w:rPr>
                      <w:sz w:val="26"/>
                      <w:szCs w:val="26"/>
                    </w:rPr>
                    <w:t>Передняя подвеска</w:t>
                  </w:r>
                  <w:r w:rsidRPr="00284168">
                    <w:rPr>
                      <w:sz w:val="26"/>
                      <w:szCs w:val="26"/>
                    </w:rPr>
                    <w:tab/>
                    <w:t>Зависимая, рессорная</w:t>
                  </w:r>
                </w:p>
                <w:p w14:paraId="7E6935E9" w14:textId="77777777" w:rsidR="00EB4D38" w:rsidRDefault="00EB4D38" w:rsidP="00EB4D38">
                  <w:pPr>
                    <w:jc w:val="both"/>
                    <w:rPr>
                      <w:sz w:val="26"/>
                      <w:szCs w:val="26"/>
                    </w:rPr>
                  </w:pPr>
                  <w:r w:rsidRPr="00284168">
                    <w:rPr>
                      <w:sz w:val="26"/>
                      <w:szCs w:val="26"/>
                    </w:rPr>
                    <w:t>Задняя подвеска</w:t>
                  </w:r>
                  <w:r w:rsidRPr="00284168">
                    <w:rPr>
                      <w:sz w:val="26"/>
                      <w:szCs w:val="26"/>
                    </w:rPr>
                    <w:tab/>
                    <w:t>Зависимая, рессорная</w:t>
                  </w:r>
                </w:p>
              </w:tc>
            </w:tr>
            <w:tr w:rsidR="00EB4D38" w14:paraId="1F8CD9A6" w14:textId="77777777" w:rsidTr="00EB4D38">
              <w:tc>
                <w:tcPr>
                  <w:tcW w:w="9911" w:type="dxa"/>
                  <w:vAlign w:val="center"/>
                </w:tcPr>
                <w:p w14:paraId="0DBCD039" w14:textId="77777777" w:rsidR="00EB4D38" w:rsidRPr="00284168" w:rsidRDefault="00EB4D38" w:rsidP="00EB4D38">
                  <w:pPr>
                    <w:jc w:val="both"/>
                    <w:rPr>
                      <w:sz w:val="26"/>
                      <w:szCs w:val="26"/>
                    </w:rPr>
                  </w:pPr>
                  <w:r>
                    <w:rPr>
                      <w:sz w:val="22"/>
                      <w:szCs w:val="22"/>
                    </w:rPr>
                    <w:t>Условия оплаты  - по факту поставки не менее 15 календарных дней</w:t>
                  </w:r>
                </w:p>
              </w:tc>
            </w:tr>
            <w:tr w:rsidR="00EB4D38" w14:paraId="37C16C0C" w14:textId="77777777" w:rsidTr="00EB4D38">
              <w:tc>
                <w:tcPr>
                  <w:tcW w:w="9911" w:type="dxa"/>
                  <w:vAlign w:val="center"/>
                </w:tcPr>
                <w:p w14:paraId="79867EF5" w14:textId="77777777" w:rsidR="00EB4D38" w:rsidRPr="00284168" w:rsidRDefault="00EB4D38" w:rsidP="00EB4D38">
                  <w:pPr>
                    <w:jc w:val="both"/>
                    <w:rPr>
                      <w:sz w:val="26"/>
                      <w:szCs w:val="26"/>
                    </w:rPr>
                  </w:pPr>
                  <w:r>
                    <w:rPr>
                      <w:sz w:val="22"/>
                      <w:szCs w:val="22"/>
                    </w:rPr>
                    <w:t>Условия и сроки поставки – доставка за счет поставщика в г. Гомель, срок поставки - сентябрь 2026</w:t>
                  </w:r>
                </w:p>
              </w:tc>
            </w:tr>
            <w:tr w:rsidR="00323949" w14:paraId="495C4613" w14:textId="77777777" w:rsidTr="00EB4D38">
              <w:tc>
                <w:tcPr>
                  <w:tcW w:w="9911" w:type="dxa"/>
                  <w:vAlign w:val="center"/>
                </w:tcPr>
                <w:p w14:paraId="07FE7F0A" w14:textId="3430720B" w:rsidR="00323949" w:rsidRDefault="00323949" w:rsidP="00EB4D38">
                  <w:pPr>
                    <w:jc w:val="both"/>
                    <w:rPr>
                      <w:sz w:val="22"/>
                      <w:szCs w:val="22"/>
                    </w:rPr>
                  </w:pPr>
                  <w:r>
                    <w:rPr>
                      <w:sz w:val="22"/>
                      <w:szCs w:val="22"/>
                    </w:rPr>
                    <w:t>Источник финансирования – собственные средства</w:t>
                  </w:r>
                </w:p>
              </w:tc>
            </w:tr>
          </w:tbl>
          <w:p w14:paraId="0E6ADD90" w14:textId="77777777" w:rsidR="00EB4D38" w:rsidRDefault="00EB4D38" w:rsidP="00EB4D38">
            <w:pPr>
              <w:rPr>
                <w:rFonts w:eastAsia="Times New Roman"/>
                <w:b/>
                <w:bCs/>
                <w:spacing w:val="-2"/>
                <w:sz w:val="24"/>
                <w:szCs w:val="24"/>
              </w:rPr>
            </w:pPr>
          </w:p>
          <w:p w14:paraId="45731603" w14:textId="77777777" w:rsidR="00323949" w:rsidRDefault="00323949" w:rsidP="00323949">
            <w:pPr>
              <w:jc w:val="both"/>
              <w:rPr>
                <w:sz w:val="24"/>
                <w:szCs w:val="24"/>
              </w:rPr>
            </w:pPr>
            <w:r>
              <w:rPr>
                <w:sz w:val="24"/>
                <w:szCs w:val="24"/>
                <w:u w:val="single"/>
              </w:rPr>
              <w:t>П</w:t>
            </w:r>
            <w:r w:rsidRPr="000509D6">
              <w:rPr>
                <w:sz w:val="24"/>
                <w:szCs w:val="24"/>
                <w:u w:val="single"/>
              </w:rPr>
              <w:t>редложения</w:t>
            </w:r>
            <w:r>
              <w:rPr>
                <w:sz w:val="24"/>
                <w:szCs w:val="24"/>
                <w:u w:val="single"/>
              </w:rPr>
              <w:t>, ухудшающие</w:t>
            </w:r>
            <w:r w:rsidRPr="000509D6">
              <w:rPr>
                <w:sz w:val="24"/>
                <w:szCs w:val="24"/>
                <w:u w:val="single"/>
              </w:rPr>
              <w:t xml:space="preserve"> </w:t>
            </w:r>
            <w:r>
              <w:rPr>
                <w:sz w:val="24"/>
                <w:szCs w:val="24"/>
                <w:u w:val="single"/>
              </w:rPr>
              <w:t>указанные условия</w:t>
            </w:r>
            <w:r w:rsidRPr="000509D6">
              <w:rPr>
                <w:sz w:val="24"/>
                <w:szCs w:val="24"/>
                <w:u w:val="single"/>
              </w:rPr>
              <w:t xml:space="preserve"> оплаты</w:t>
            </w:r>
            <w:r>
              <w:rPr>
                <w:sz w:val="24"/>
                <w:szCs w:val="24"/>
                <w:u w:val="single"/>
              </w:rPr>
              <w:t>,</w:t>
            </w:r>
            <w:r w:rsidRPr="000509D6">
              <w:rPr>
                <w:sz w:val="24"/>
                <w:szCs w:val="24"/>
                <w:u w:val="single"/>
              </w:rPr>
              <w:t xml:space="preserve"> будут отклонены</w:t>
            </w:r>
            <w:r w:rsidRPr="000509D6">
              <w:rPr>
                <w:sz w:val="24"/>
                <w:szCs w:val="24"/>
              </w:rPr>
              <w:t xml:space="preserve"> </w:t>
            </w:r>
            <w:r>
              <w:rPr>
                <w:sz w:val="24"/>
                <w:szCs w:val="24"/>
              </w:rPr>
              <w:t>.</w:t>
            </w:r>
          </w:p>
          <w:p w14:paraId="4FD17163" w14:textId="5EFDB0C3" w:rsidR="00EB4D38" w:rsidRDefault="00EB4D38" w:rsidP="00323949">
            <w:pPr>
              <w:rPr>
                <w:rFonts w:eastAsia="Times New Roman"/>
                <w:b/>
                <w:bCs/>
                <w:spacing w:val="-2"/>
                <w:sz w:val="24"/>
                <w:szCs w:val="24"/>
              </w:rPr>
            </w:pPr>
          </w:p>
          <w:p w14:paraId="2E4357C8" w14:textId="77777777" w:rsidR="00EB4D38" w:rsidRDefault="00EB4D38" w:rsidP="001D2703">
            <w:pPr>
              <w:jc w:val="center"/>
              <w:rPr>
                <w:rFonts w:eastAsia="Times New Roman"/>
                <w:b/>
                <w:bCs/>
                <w:spacing w:val="-2"/>
                <w:sz w:val="24"/>
                <w:szCs w:val="24"/>
              </w:rPr>
            </w:pPr>
          </w:p>
          <w:p w14:paraId="61EE41B7" w14:textId="30F7D216" w:rsidR="00EB4D38" w:rsidRDefault="00EB4D38" w:rsidP="001D2703">
            <w:pPr>
              <w:jc w:val="center"/>
              <w:rPr>
                <w:rFonts w:eastAsia="Times New Roman"/>
                <w:b/>
                <w:bCs/>
                <w:spacing w:val="-2"/>
                <w:sz w:val="24"/>
                <w:szCs w:val="24"/>
              </w:rPr>
            </w:pPr>
          </w:p>
        </w:tc>
      </w:tr>
    </w:tbl>
    <w:p w14:paraId="62B9BD5C" w14:textId="77777777" w:rsidR="00AA5774" w:rsidRPr="008A0A39" w:rsidRDefault="00AA5774" w:rsidP="001D2703">
      <w:pPr>
        <w:pStyle w:val="justify"/>
        <w:spacing w:after="0"/>
        <w:rPr>
          <w:b/>
        </w:rPr>
      </w:pPr>
    </w:p>
    <w:p w14:paraId="35EF4C58" w14:textId="1D454C4B" w:rsidR="00371A27" w:rsidRPr="00953FEB" w:rsidRDefault="006346F7" w:rsidP="001D2703">
      <w:pPr>
        <w:pStyle w:val="justify"/>
        <w:spacing w:after="0"/>
        <w:rPr>
          <w:b/>
        </w:rPr>
      </w:pPr>
      <w:r w:rsidRPr="00980925">
        <w:rPr>
          <w:b/>
        </w:rPr>
        <w:t>2.</w:t>
      </w:r>
      <w:r w:rsidR="00AA5774" w:rsidRPr="00980925">
        <w:rPr>
          <w:b/>
        </w:rPr>
        <w:t xml:space="preserve"> Описание</w:t>
      </w:r>
      <w:r w:rsidR="00AA5774" w:rsidRPr="00B31B7D">
        <w:rPr>
          <w:b/>
        </w:rPr>
        <w:t xml:space="preserve"> предмета закупки</w:t>
      </w:r>
    </w:p>
    <w:p w14:paraId="051BCACD" w14:textId="0FAB21DB" w:rsidR="0014722C" w:rsidRPr="001E439F" w:rsidRDefault="00323949" w:rsidP="001D2703">
      <w:pPr>
        <w:adjustRightInd/>
        <w:ind w:firstLine="567"/>
        <w:jc w:val="both"/>
        <w:rPr>
          <w:rFonts w:eastAsia="Times New Roman"/>
          <w:color w:val="000000"/>
          <w:sz w:val="24"/>
          <w:szCs w:val="24"/>
        </w:rPr>
      </w:pPr>
      <w:r>
        <w:rPr>
          <w:rFonts w:eastAsia="Times New Roman"/>
          <w:color w:val="000000"/>
          <w:sz w:val="24"/>
          <w:szCs w:val="24"/>
        </w:rPr>
        <w:t>Согласно таблице</w:t>
      </w:r>
      <w:r w:rsidR="00553971">
        <w:rPr>
          <w:rFonts w:eastAsia="Times New Roman"/>
          <w:color w:val="000000"/>
          <w:sz w:val="24"/>
          <w:szCs w:val="24"/>
        </w:rPr>
        <w:t xml:space="preserve"> </w:t>
      </w:r>
      <w:r w:rsidR="0014722C" w:rsidRPr="000509D6">
        <w:rPr>
          <w:rFonts w:eastAsia="Times New Roman"/>
          <w:color w:val="000000"/>
          <w:sz w:val="24"/>
          <w:szCs w:val="24"/>
        </w:rPr>
        <w:t>в соответс</w:t>
      </w:r>
      <w:r w:rsidR="001E439F" w:rsidRPr="000509D6">
        <w:rPr>
          <w:rFonts w:eastAsia="Times New Roman"/>
          <w:color w:val="000000"/>
          <w:sz w:val="24"/>
          <w:szCs w:val="24"/>
        </w:rPr>
        <w:t xml:space="preserve">твии с техническим заданием (приложение №1) </w:t>
      </w:r>
    </w:p>
    <w:p w14:paraId="2DBBC427" w14:textId="77777777" w:rsidR="00371A27" w:rsidRDefault="00371A27" w:rsidP="001D2703">
      <w:pPr>
        <w:pStyle w:val="a3"/>
        <w:ind w:firstLine="709"/>
        <w:jc w:val="both"/>
        <w:rPr>
          <w:sz w:val="24"/>
          <w:szCs w:val="24"/>
          <w:lang w:eastAsia="en-US"/>
        </w:rPr>
      </w:pPr>
    </w:p>
    <w:p w14:paraId="2EF665F3" w14:textId="241693C4" w:rsidR="00B57AB2" w:rsidRDefault="006346F7" w:rsidP="001D2703">
      <w:pPr>
        <w:pStyle w:val="a3"/>
        <w:ind w:firstLine="709"/>
        <w:jc w:val="both"/>
        <w:rPr>
          <w:b/>
          <w:sz w:val="24"/>
          <w:szCs w:val="24"/>
        </w:rPr>
      </w:pPr>
      <w:r>
        <w:rPr>
          <w:b/>
          <w:sz w:val="24"/>
          <w:szCs w:val="24"/>
        </w:rPr>
        <w:t>3</w:t>
      </w:r>
      <w:r w:rsidR="00AA5774" w:rsidRPr="00B31B7D">
        <w:rPr>
          <w:b/>
          <w:sz w:val="24"/>
          <w:szCs w:val="24"/>
        </w:rPr>
        <w:t xml:space="preserve">. </w:t>
      </w:r>
      <w:r w:rsidR="00F73223" w:rsidRPr="00F73223">
        <w:rPr>
          <w:b/>
          <w:sz w:val="24"/>
          <w:szCs w:val="24"/>
        </w:rPr>
        <w:t>Перечень товаров, допуск к закупка</w:t>
      </w:r>
      <w:r w:rsidR="00F73223">
        <w:rPr>
          <w:b/>
          <w:sz w:val="24"/>
          <w:szCs w:val="24"/>
        </w:rPr>
        <w:t xml:space="preserve">м которых подлежит согласованию. </w:t>
      </w:r>
    </w:p>
    <w:p w14:paraId="63E97227" w14:textId="2559124C" w:rsidR="00F42AFB" w:rsidRPr="00F42AFB" w:rsidRDefault="00F42AFB" w:rsidP="001D2703">
      <w:pPr>
        <w:pStyle w:val="a3"/>
        <w:ind w:firstLine="709"/>
        <w:jc w:val="both"/>
        <w:rPr>
          <w:bCs/>
          <w:sz w:val="24"/>
          <w:szCs w:val="24"/>
        </w:rPr>
      </w:pPr>
      <w:r w:rsidRPr="00F42AFB">
        <w:rPr>
          <w:bCs/>
          <w:sz w:val="24"/>
          <w:szCs w:val="24"/>
        </w:rPr>
        <w:t>Согласно законодательства</w:t>
      </w:r>
    </w:p>
    <w:p w14:paraId="1942E950" w14:textId="713A354D" w:rsidR="00F73223" w:rsidRDefault="00F73223" w:rsidP="001D2703">
      <w:pPr>
        <w:ind w:firstLine="538"/>
        <w:jc w:val="both"/>
        <w:rPr>
          <w:color w:val="000000"/>
          <w:sz w:val="24"/>
          <w:szCs w:val="24"/>
        </w:rPr>
      </w:pPr>
      <w:r w:rsidRPr="00E05083">
        <w:rPr>
          <w:b/>
          <w:color w:val="000000"/>
          <w:sz w:val="24"/>
          <w:szCs w:val="24"/>
        </w:rPr>
        <w:t>4.</w:t>
      </w:r>
      <w:r>
        <w:rPr>
          <w:color w:val="000000"/>
          <w:sz w:val="24"/>
          <w:szCs w:val="24"/>
        </w:rPr>
        <w:t xml:space="preserve"> </w:t>
      </w:r>
      <w:r w:rsidRPr="00F73223">
        <w:rPr>
          <w:b/>
          <w:sz w:val="24"/>
          <w:szCs w:val="24"/>
        </w:rPr>
        <w:t>Перечень товаров иностранного происхождения, в отношении которых устанавливается условие их допуска к участию в процедурах закупок</w:t>
      </w:r>
      <w:r>
        <w:rPr>
          <w:b/>
          <w:sz w:val="24"/>
          <w:szCs w:val="24"/>
        </w:rPr>
        <w:t>.</w:t>
      </w:r>
    </w:p>
    <w:p w14:paraId="49D21CE8" w14:textId="1E171B9B" w:rsidR="00F73223" w:rsidRPr="002C55FB" w:rsidRDefault="00F42AFB" w:rsidP="001D2703">
      <w:pPr>
        <w:ind w:firstLine="538"/>
        <w:jc w:val="both"/>
        <w:rPr>
          <w:color w:val="000000"/>
          <w:sz w:val="24"/>
          <w:szCs w:val="24"/>
        </w:rPr>
      </w:pPr>
      <w:r>
        <w:rPr>
          <w:color w:val="000000"/>
          <w:sz w:val="24"/>
          <w:szCs w:val="24"/>
        </w:rPr>
        <w:t>Согласно законодательства</w:t>
      </w:r>
    </w:p>
    <w:p w14:paraId="3E8C85AA" w14:textId="0317860C" w:rsidR="00AA5774" w:rsidRPr="00B31B7D" w:rsidRDefault="00F73223" w:rsidP="001D2703">
      <w:pPr>
        <w:pStyle w:val="justify"/>
        <w:spacing w:after="0"/>
        <w:rPr>
          <w:b/>
          <w:vertAlign w:val="superscript"/>
        </w:rPr>
      </w:pPr>
      <w:r>
        <w:rPr>
          <w:b/>
        </w:rPr>
        <w:t>5</w:t>
      </w:r>
      <w:r w:rsidR="00AA5774" w:rsidRPr="00C07F77">
        <w:rPr>
          <w:b/>
        </w:rPr>
        <w:t>. Порядок формирования цены предложения</w:t>
      </w:r>
    </w:p>
    <w:p w14:paraId="509E4D20" w14:textId="69FA4F33" w:rsidR="00FC48D4" w:rsidRPr="00FC48D4" w:rsidRDefault="00FC48D4" w:rsidP="001D2703">
      <w:pPr>
        <w:pStyle w:val="a6"/>
        <w:tabs>
          <w:tab w:val="left" w:pos="1134"/>
        </w:tabs>
        <w:ind w:left="0" w:firstLine="709"/>
        <w:jc w:val="both"/>
        <w:rPr>
          <w:rFonts w:eastAsia="Times New Roman"/>
          <w:bCs/>
          <w:sz w:val="24"/>
          <w:szCs w:val="24"/>
        </w:rPr>
      </w:pPr>
      <w:r w:rsidRPr="00FC48D4">
        <w:rPr>
          <w:bCs/>
          <w:sz w:val="24"/>
          <w:szCs w:val="24"/>
        </w:rPr>
        <w:t>В цену предложения,</w:t>
      </w:r>
      <w:r w:rsidRPr="00FC48D4">
        <w:rPr>
          <w:sz w:val="24"/>
          <w:szCs w:val="24"/>
        </w:rPr>
        <w:t xml:space="preserve"> кроме </w:t>
      </w:r>
      <w:r w:rsidRPr="00FC48D4">
        <w:rPr>
          <w:rFonts w:eastAsia="Times New Roman"/>
          <w:bCs/>
          <w:sz w:val="24"/>
          <w:szCs w:val="24"/>
        </w:rPr>
        <w:t xml:space="preserve">стоимости самих товаров должны быть включены: </w:t>
      </w:r>
    </w:p>
    <w:p w14:paraId="6401B670" w14:textId="3FE5DFC0" w:rsidR="00FC48D4" w:rsidRPr="000509D6" w:rsidRDefault="00FC48D4" w:rsidP="001D2703">
      <w:pPr>
        <w:pStyle w:val="a6"/>
        <w:numPr>
          <w:ilvl w:val="0"/>
          <w:numId w:val="43"/>
        </w:numPr>
        <w:ind w:left="0" w:firstLine="567"/>
        <w:jc w:val="both"/>
        <w:rPr>
          <w:rFonts w:eastAsia="Times New Roman"/>
          <w:bCs/>
          <w:sz w:val="24"/>
          <w:szCs w:val="24"/>
        </w:rPr>
      </w:pPr>
      <w:r w:rsidRPr="000509D6">
        <w:rPr>
          <w:rFonts w:eastAsia="Times New Roman"/>
          <w:bCs/>
          <w:sz w:val="24"/>
          <w:szCs w:val="24"/>
        </w:rPr>
        <w:t>расходы на упаковку, расходы на погрузку, выгрузку, доставку</w:t>
      </w:r>
      <w:r w:rsidR="000509D6" w:rsidRPr="000509D6">
        <w:rPr>
          <w:rFonts w:eastAsia="Times New Roman"/>
          <w:bCs/>
          <w:sz w:val="24"/>
          <w:szCs w:val="24"/>
        </w:rPr>
        <w:t>, монтаж</w:t>
      </w:r>
      <w:r w:rsidRPr="000509D6">
        <w:rPr>
          <w:rFonts w:eastAsia="Times New Roman"/>
          <w:bCs/>
          <w:sz w:val="24"/>
          <w:szCs w:val="24"/>
        </w:rPr>
        <w:t>;</w:t>
      </w:r>
    </w:p>
    <w:p w14:paraId="30C0E385" w14:textId="77777777" w:rsidR="00FC48D4" w:rsidRPr="00C07F77" w:rsidRDefault="00FC48D4" w:rsidP="001D2703">
      <w:pPr>
        <w:pStyle w:val="a6"/>
        <w:numPr>
          <w:ilvl w:val="0"/>
          <w:numId w:val="43"/>
        </w:numPr>
        <w:ind w:left="0" w:firstLine="567"/>
        <w:jc w:val="both"/>
        <w:rPr>
          <w:rFonts w:eastAsia="Times New Roman"/>
          <w:bCs/>
          <w:sz w:val="24"/>
          <w:szCs w:val="24"/>
        </w:rPr>
      </w:pPr>
      <w:r w:rsidRPr="00C07F77">
        <w:rPr>
          <w:rFonts w:eastAsia="Times New Roman"/>
          <w:bCs/>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сборка товара;</w:t>
      </w:r>
    </w:p>
    <w:p w14:paraId="72E53051" w14:textId="77777777" w:rsidR="00FC48D4" w:rsidRPr="00C07F77" w:rsidRDefault="00FC48D4" w:rsidP="001D2703">
      <w:pPr>
        <w:pStyle w:val="a6"/>
        <w:numPr>
          <w:ilvl w:val="0"/>
          <w:numId w:val="43"/>
        </w:numPr>
        <w:ind w:left="0" w:firstLine="567"/>
        <w:jc w:val="both"/>
        <w:rPr>
          <w:rFonts w:eastAsia="Times New Roman"/>
          <w:bCs/>
          <w:sz w:val="24"/>
          <w:szCs w:val="24"/>
        </w:rPr>
      </w:pPr>
      <w:r w:rsidRPr="00C07F77">
        <w:rPr>
          <w:rFonts w:eastAsia="Times New Roman"/>
          <w:bCs/>
          <w:sz w:val="24"/>
          <w:szCs w:val="24"/>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5D7B8CCF" w14:textId="32DF8DD8" w:rsidR="00FC48D4" w:rsidRPr="00C07F77" w:rsidRDefault="00FC48D4" w:rsidP="001D2703">
      <w:pPr>
        <w:pStyle w:val="a6"/>
        <w:numPr>
          <w:ilvl w:val="0"/>
          <w:numId w:val="43"/>
        </w:numPr>
        <w:ind w:left="0" w:firstLine="567"/>
        <w:jc w:val="both"/>
        <w:rPr>
          <w:rFonts w:eastAsia="Times New Roman"/>
          <w:bCs/>
          <w:sz w:val="24"/>
          <w:szCs w:val="24"/>
        </w:rPr>
      </w:pPr>
      <w:r w:rsidRPr="00C07F77">
        <w:rPr>
          <w:rFonts w:eastAsia="Times New Roman"/>
          <w:bCs/>
          <w:sz w:val="24"/>
          <w:szCs w:val="24"/>
        </w:rPr>
        <w:t xml:space="preserve">иные расходы, связанные с исполнением обязательств участника, предусмотренные настоящими </w:t>
      </w:r>
      <w:r w:rsidR="00954B83">
        <w:rPr>
          <w:rFonts w:eastAsia="Times New Roman"/>
          <w:bCs/>
          <w:sz w:val="24"/>
          <w:szCs w:val="24"/>
        </w:rPr>
        <w:t>конкурсными</w:t>
      </w:r>
      <w:r w:rsidRPr="00C07F77">
        <w:rPr>
          <w:rFonts w:eastAsia="Times New Roman"/>
          <w:bCs/>
          <w:sz w:val="24"/>
          <w:szCs w:val="24"/>
        </w:rPr>
        <w:t xml:space="preserve"> документами, в том числе проектом договора.</w:t>
      </w:r>
    </w:p>
    <w:p w14:paraId="3DE75341" w14:textId="77777777" w:rsidR="00AA5774" w:rsidRPr="00091851" w:rsidRDefault="00AA5774" w:rsidP="001D2703">
      <w:pPr>
        <w:pStyle w:val="justify"/>
        <w:spacing w:after="0"/>
        <w:ind w:firstLine="0"/>
      </w:pPr>
    </w:p>
    <w:p w14:paraId="6E71BE00" w14:textId="59AEB391" w:rsidR="00AA5774" w:rsidRPr="00EA0FD2" w:rsidRDefault="00F73223" w:rsidP="001D2703">
      <w:pPr>
        <w:ind w:firstLine="538"/>
        <w:jc w:val="both"/>
        <w:rPr>
          <w:sz w:val="24"/>
          <w:szCs w:val="24"/>
        </w:rPr>
      </w:pPr>
      <w:r>
        <w:rPr>
          <w:b/>
          <w:sz w:val="24"/>
          <w:szCs w:val="24"/>
        </w:rPr>
        <w:t>6</w:t>
      </w:r>
      <w:r w:rsidR="00AA5774" w:rsidRPr="00B31B7D">
        <w:rPr>
          <w:b/>
          <w:sz w:val="24"/>
          <w:szCs w:val="24"/>
        </w:rPr>
        <w:t>.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p>
    <w:p w14:paraId="1C92FA97" w14:textId="77777777" w:rsidR="00AA5774" w:rsidRPr="00B31B7D" w:rsidRDefault="00AA5774" w:rsidP="001D2703">
      <w:pPr>
        <w:ind w:firstLine="709"/>
        <w:jc w:val="both"/>
        <w:rPr>
          <w:color w:val="000000"/>
          <w:sz w:val="24"/>
          <w:szCs w:val="24"/>
        </w:rPr>
      </w:pPr>
      <w:r w:rsidRPr="00B31B7D">
        <w:rPr>
          <w:color w:val="000000"/>
          <w:sz w:val="24"/>
          <w:szCs w:val="24"/>
        </w:rPr>
        <w:t>Белорусский рубль.</w:t>
      </w:r>
    </w:p>
    <w:p w14:paraId="4DA43E9C" w14:textId="77777777" w:rsidR="00AA5774" w:rsidRDefault="00AA5774" w:rsidP="001D2703">
      <w:pPr>
        <w:widowControl/>
        <w:tabs>
          <w:tab w:val="left" w:pos="7920"/>
        </w:tabs>
        <w:autoSpaceDE/>
        <w:autoSpaceDN/>
        <w:adjustRightInd/>
        <w:jc w:val="both"/>
        <w:rPr>
          <w:rFonts w:eastAsia="Times New Roman"/>
          <w:b/>
          <w:bCs/>
          <w:sz w:val="22"/>
          <w:szCs w:val="22"/>
        </w:rPr>
      </w:pPr>
    </w:p>
    <w:p w14:paraId="2E0D417B" w14:textId="11EE9D77" w:rsidR="00F73874" w:rsidRPr="00DE1A04" w:rsidRDefault="00F73874" w:rsidP="001D2703">
      <w:pPr>
        <w:shd w:val="clear" w:color="auto" w:fill="FFFFFF"/>
        <w:ind w:firstLine="709"/>
        <w:jc w:val="both"/>
        <w:rPr>
          <w:color w:val="000000"/>
          <w:sz w:val="24"/>
          <w:szCs w:val="24"/>
        </w:rPr>
      </w:pPr>
    </w:p>
    <w:p w14:paraId="1FD01119" w14:textId="689739EF" w:rsidR="00720495" w:rsidRPr="00DE1A04" w:rsidRDefault="00156085" w:rsidP="001D2703">
      <w:pPr>
        <w:widowControl/>
        <w:ind w:firstLine="540"/>
        <w:jc w:val="both"/>
        <w:rPr>
          <w:rFonts w:eastAsia="Calibri"/>
          <w:b/>
          <w:sz w:val="24"/>
          <w:szCs w:val="24"/>
          <w:lang w:eastAsia="en-US"/>
        </w:rPr>
      </w:pPr>
      <w:r>
        <w:rPr>
          <w:rFonts w:eastAsia="Calibri"/>
          <w:b/>
          <w:sz w:val="24"/>
          <w:szCs w:val="24"/>
          <w:lang w:eastAsia="en-US"/>
        </w:rPr>
        <w:t>7</w:t>
      </w:r>
      <w:r w:rsidR="00B431E5" w:rsidRPr="00DE1A04">
        <w:rPr>
          <w:rFonts w:eastAsia="Calibri"/>
          <w:b/>
          <w:sz w:val="24"/>
          <w:szCs w:val="24"/>
          <w:lang w:eastAsia="en-US"/>
        </w:rPr>
        <w:t xml:space="preserve">. Акты законодательства о закупках, в соответствии с которыми проводится </w:t>
      </w:r>
    </w:p>
    <w:p w14:paraId="1FEAA980" w14:textId="3DCDEB7E" w:rsidR="00B431E5" w:rsidRPr="00DE1A04" w:rsidRDefault="00B431E5" w:rsidP="001D2703">
      <w:pPr>
        <w:widowControl/>
        <w:ind w:firstLine="540"/>
        <w:jc w:val="both"/>
        <w:rPr>
          <w:rFonts w:eastAsia="Calibri"/>
          <w:b/>
          <w:sz w:val="24"/>
          <w:szCs w:val="24"/>
          <w:lang w:eastAsia="en-US"/>
        </w:rPr>
      </w:pPr>
      <w:r w:rsidRPr="00DE1A04">
        <w:rPr>
          <w:rFonts w:eastAsia="Calibri"/>
          <w:b/>
          <w:sz w:val="24"/>
          <w:szCs w:val="24"/>
          <w:lang w:eastAsia="en-US"/>
        </w:rPr>
        <w:t>процедура закупки</w:t>
      </w:r>
    </w:p>
    <w:p w14:paraId="5A3260D5" w14:textId="6478324D" w:rsidR="00720495" w:rsidRPr="00DE1A04" w:rsidRDefault="000231B7" w:rsidP="001D2703">
      <w:pPr>
        <w:shd w:val="clear" w:color="auto" w:fill="FFFFFF"/>
        <w:ind w:firstLine="709"/>
        <w:jc w:val="both"/>
        <w:rPr>
          <w:color w:val="000000"/>
          <w:sz w:val="24"/>
          <w:szCs w:val="24"/>
        </w:rPr>
      </w:pPr>
      <w:r w:rsidRPr="00DE1A04">
        <w:rPr>
          <w:color w:val="000000"/>
          <w:sz w:val="24"/>
          <w:szCs w:val="24"/>
        </w:rPr>
        <w:t>Настоящий конкурс проводится в порядке, установленном</w:t>
      </w:r>
      <w:r w:rsidR="00665FA1">
        <w:rPr>
          <w:color w:val="000000"/>
          <w:sz w:val="24"/>
          <w:szCs w:val="24"/>
        </w:rPr>
        <w:t xml:space="preserve"> </w:t>
      </w:r>
      <w:r w:rsidR="00720495" w:rsidRPr="00DE1A04">
        <w:rPr>
          <w:color w:val="000000"/>
          <w:sz w:val="24"/>
          <w:szCs w:val="24"/>
        </w:rPr>
        <w:t>п</w:t>
      </w:r>
      <w:r w:rsidRPr="00DE1A04">
        <w:rPr>
          <w:color w:val="000000"/>
          <w:sz w:val="24"/>
          <w:szCs w:val="24"/>
        </w:rPr>
        <w:t xml:space="preserve">остановлением Совета Министров Республики Беларусь от </w:t>
      </w:r>
      <w:r w:rsidR="003B5948" w:rsidRPr="00DE1A04">
        <w:rPr>
          <w:color w:val="000000"/>
          <w:sz w:val="24"/>
          <w:szCs w:val="24"/>
        </w:rPr>
        <w:t>07 апреля 2026 г.</w:t>
      </w:r>
      <w:r w:rsidRPr="00DE1A04">
        <w:rPr>
          <w:color w:val="000000"/>
          <w:sz w:val="24"/>
          <w:szCs w:val="24"/>
        </w:rPr>
        <w:t xml:space="preserve"> № </w:t>
      </w:r>
      <w:r w:rsidR="003B5948" w:rsidRPr="00DE1A04">
        <w:rPr>
          <w:color w:val="000000"/>
          <w:sz w:val="24"/>
          <w:szCs w:val="24"/>
        </w:rPr>
        <w:t>168</w:t>
      </w:r>
      <w:r w:rsidRPr="00DE1A04">
        <w:rPr>
          <w:color w:val="000000"/>
          <w:sz w:val="24"/>
          <w:szCs w:val="24"/>
        </w:rPr>
        <w:t xml:space="preserve"> «</w:t>
      </w:r>
      <w:r w:rsidR="003B5948" w:rsidRPr="00DE1A04">
        <w:rPr>
          <w:color w:val="000000"/>
          <w:sz w:val="24"/>
          <w:szCs w:val="24"/>
        </w:rPr>
        <w:t>О порядке осуществления закупок товаров (работ, услуг) за счет собственных средств»</w:t>
      </w:r>
      <w:r w:rsidR="00F73874">
        <w:rPr>
          <w:color w:val="000000"/>
          <w:sz w:val="24"/>
          <w:szCs w:val="24"/>
        </w:rPr>
        <w:t>.</w:t>
      </w:r>
    </w:p>
    <w:p w14:paraId="45F495C7" w14:textId="77777777" w:rsidR="00E85DBA" w:rsidRPr="009C599F" w:rsidRDefault="00E85DBA" w:rsidP="001D2703">
      <w:pPr>
        <w:shd w:val="clear" w:color="auto" w:fill="FFFFFF"/>
        <w:ind w:firstLine="709"/>
        <w:jc w:val="both"/>
        <w:rPr>
          <w:color w:val="000000"/>
          <w:sz w:val="24"/>
          <w:szCs w:val="24"/>
        </w:rPr>
      </w:pPr>
    </w:p>
    <w:p w14:paraId="438B0170" w14:textId="638376DA" w:rsidR="00B431E5" w:rsidRPr="009C599F" w:rsidRDefault="00156085" w:rsidP="001D2703">
      <w:pPr>
        <w:adjustRightInd/>
        <w:ind w:firstLine="567"/>
        <w:jc w:val="both"/>
        <w:rPr>
          <w:rFonts w:eastAsia="Times New Roman"/>
          <w:b/>
          <w:sz w:val="24"/>
          <w:szCs w:val="24"/>
        </w:rPr>
      </w:pPr>
      <w:r>
        <w:rPr>
          <w:rFonts w:eastAsia="Times New Roman"/>
          <w:b/>
          <w:sz w:val="24"/>
          <w:szCs w:val="24"/>
        </w:rPr>
        <w:t>8</w:t>
      </w:r>
      <w:r w:rsidR="00B431E5" w:rsidRPr="009C599F">
        <w:rPr>
          <w:rFonts w:eastAsia="Times New Roman"/>
          <w:b/>
          <w:sz w:val="24"/>
          <w:szCs w:val="24"/>
        </w:rPr>
        <w:t>. Условия применения преференциальной поправки</w:t>
      </w:r>
    </w:p>
    <w:p w14:paraId="4E5BB884" w14:textId="0AC9E15F" w:rsidR="0004754F" w:rsidRDefault="00C9309E" w:rsidP="001D2703">
      <w:pPr>
        <w:shd w:val="clear" w:color="auto" w:fill="FFFFFF"/>
        <w:ind w:firstLine="709"/>
        <w:jc w:val="both"/>
        <w:rPr>
          <w:color w:val="000000"/>
          <w:sz w:val="24"/>
          <w:szCs w:val="24"/>
        </w:rPr>
      </w:pPr>
      <w:r>
        <w:rPr>
          <w:color w:val="000000"/>
          <w:sz w:val="24"/>
          <w:szCs w:val="24"/>
        </w:rPr>
        <w:t>Согласно законодательства.</w:t>
      </w:r>
    </w:p>
    <w:p w14:paraId="3BC81EE1" w14:textId="0DABEFFB" w:rsidR="001E7E05" w:rsidRPr="00C54634" w:rsidRDefault="00156085" w:rsidP="001D2703">
      <w:pPr>
        <w:pStyle w:val="justify"/>
        <w:spacing w:after="0"/>
        <w:rPr>
          <w:b/>
        </w:rPr>
      </w:pPr>
      <w:r>
        <w:rPr>
          <w:b/>
        </w:rPr>
        <w:t>9</w:t>
      </w:r>
      <w:r w:rsidR="001E7E05" w:rsidRPr="0004754F">
        <w:rPr>
          <w:b/>
        </w:rPr>
        <w:t>.</w:t>
      </w:r>
      <w:r w:rsidR="001E7E05" w:rsidRPr="00C54634">
        <w:rPr>
          <w:b/>
        </w:rPr>
        <w:t xml:space="preserve"> Требования к содержанию и форме предложения </w:t>
      </w:r>
    </w:p>
    <w:p w14:paraId="07556A52" w14:textId="4E66E8C6" w:rsidR="001E7E05" w:rsidRPr="00156085" w:rsidRDefault="001E7E05" w:rsidP="001D2703">
      <w:pPr>
        <w:pStyle w:val="justify"/>
        <w:spacing w:after="0"/>
        <w:ind w:firstLine="709"/>
      </w:pPr>
      <w:r w:rsidRPr="00091851">
        <w:t xml:space="preserve">Предложение составляется участником на белорусском и (или) русском языках и подается посредством </w:t>
      </w:r>
      <w:r w:rsidR="00156085">
        <w:t xml:space="preserve">его направления на электронный адрес </w:t>
      </w:r>
      <w:hyperlink r:id="rId9" w:history="1">
        <w:r w:rsidR="00156085" w:rsidRPr="00741A4E">
          <w:rPr>
            <w:rStyle w:val="a5"/>
            <w:lang w:val="en-US"/>
          </w:rPr>
          <w:t>trustgomel</w:t>
        </w:r>
        <w:r w:rsidR="00156085" w:rsidRPr="00741A4E">
          <w:rPr>
            <w:rStyle w:val="a5"/>
          </w:rPr>
          <w:t>@</w:t>
        </w:r>
        <w:r w:rsidR="00156085" w:rsidRPr="00741A4E">
          <w:rPr>
            <w:rStyle w:val="a5"/>
            <w:lang w:val="en-US"/>
          </w:rPr>
          <w:t>yandex</w:t>
        </w:r>
        <w:r w:rsidR="00156085" w:rsidRPr="00741A4E">
          <w:rPr>
            <w:rStyle w:val="a5"/>
          </w:rPr>
          <w:t>.</w:t>
        </w:r>
        <w:r w:rsidR="00156085" w:rsidRPr="00741A4E">
          <w:rPr>
            <w:rStyle w:val="a5"/>
            <w:lang w:val="en-US"/>
          </w:rPr>
          <w:t>ru</w:t>
        </w:r>
      </w:hyperlink>
      <w:r w:rsidR="00156085">
        <w:t xml:space="preserve">. </w:t>
      </w:r>
    </w:p>
    <w:p w14:paraId="26BE56DB" w14:textId="77777777" w:rsidR="007A58F7" w:rsidRPr="003253E4" w:rsidRDefault="007A58F7" w:rsidP="001D2703">
      <w:pPr>
        <w:pStyle w:val="justify"/>
        <w:spacing w:after="0"/>
      </w:pPr>
      <w:r w:rsidRPr="003253E4">
        <w:t>Предложение должно содержать следующие сведения:</w:t>
      </w:r>
    </w:p>
    <w:tbl>
      <w:tblPr>
        <w:tblW w:w="5000" w:type="pct"/>
        <w:tblLook w:val="04A0" w:firstRow="1" w:lastRow="0" w:firstColumn="1" w:lastColumn="0" w:noHBand="0" w:noVBand="1"/>
      </w:tblPr>
      <w:tblGrid>
        <w:gridCol w:w="7784"/>
        <w:gridCol w:w="2117"/>
      </w:tblGrid>
      <w:tr w:rsidR="006D1758" w:rsidRPr="00091851" w14:paraId="777CBD99" w14:textId="77777777" w:rsidTr="003E65AF">
        <w:tc>
          <w:tcPr>
            <w:tcW w:w="0" w:type="auto"/>
            <w:gridSpan w:val="2"/>
            <w:tcBorders>
              <w:top w:val="single" w:sz="8" w:space="0" w:color="000000"/>
              <w:left w:val="single" w:sz="8" w:space="0" w:color="000000"/>
              <w:bottom w:val="single" w:sz="8" w:space="0" w:color="000000"/>
              <w:right w:val="single" w:sz="8" w:space="0" w:color="000000"/>
            </w:tcBorders>
            <w:hideMark/>
          </w:tcPr>
          <w:p w14:paraId="0DF47D6F" w14:textId="77777777" w:rsidR="006D1758" w:rsidRPr="00091851" w:rsidRDefault="006D1758" w:rsidP="001D2703">
            <w:pPr>
              <w:jc w:val="both"/>
              <w:rPr>
                <w:rFonts w:eastAsia="Times New Roman"/>
                <w:sz w:val="24"/>
                <w:szCs w:val="24"/>
              </w:rPr>
            </w:pPr>
            <w:r w:rsidRPr="00091851">
              <w:rPr>
                <w:rFonts w:eastAsia="Times New Roman"/>
                <w:sz w:val="24"/>
                <w:szCs w:val="24"/>
              </w:rPr>
              <w:t xml:space="preserve">Сведения о предложении </w:t>
            </w:r>
          </w:p>
        </w:tc>
      </w:tr>
      <w:tr w:rsidR="006D1758" w:rsidRPr="00091851" w14:paraId="4AE4DA1A" w14:textId="77777777" w:rsidTr="00736C26">
        <w:tc>
          <w:tcPr>
            <w:tcW w:w="3931" w:type="pct"/>
            <w:tcBorders>
              <w:top w:val="single" w:sz="8" w:space="0" w:color="000000"/>
              <w:left w:val="single" w:sz="8" w:space="0" w:color="000000"/>
              <w:bottom w:val="single" w:sz="8" w:space="0" w:color="000000"/>
              <w:right w:val="single" w:sz="8" w:space="0" w:color="000000"/>
            </w:tcBorders>
            <w:hideMark/>
          </w:tcPr>
          <w:p w14:paraId="07829238" w14:textId="77777777" w:rsidR="006D1758" w:rsidRPr="00091851" w:rsidRDefault="006D1758" w:rsidP="001D2703">
            <w:pPr>
              <w:jc w:val="both"/>
              <w:rPr>
                <w:rFonts w:eastAsia="Times New Roman"/>
                <w:sz w:val="24"/>
                <w:szCs w:val="24"/>
              </w:rPr>
            </w:pPr>
            <w:r w:rsidRPr="00091851">
              <w:rPr>
                <w:rFonts w:eastAsia="Times New Roman"/>
                <w:sz w:val="24"/>
                <w:szCs w:val="24"/>
              </w:rPr>
              <w:t>Наименование предлагаемых товаров (работ, услуг)</w:t>
            </w:r>
          </w:p>
        </w:tc>
        <w:tc>
          <w:tcPr>
            <w:tcW w:w="1069" w:type="pct"/>
            <w:tcBorders>
              <w:top w:val="single" w:sz="8" w:space="0" w:color="000000"/>
              <w:left w:val="single" w:sz="8" w:space="0" w:color="000000"/>
              <w:bottom w:val="single" w:sz="8" w:space="0" w:color="000000"/>
              <w:right w:val="single" w:sz="8" w:space="0" w:color="000000"/>
            </w:tcBorders>
            <w:hideMark/>
          </w:tcPr>
          <w:p w14:paraId="373016BB"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6D1758" w:rsidRPr="00091851" w14:paraId="0A7EE689" w14:textId="77777777" w:rsidTr="00736C26">
        <w:tc>
          <w:tcPr>
            <w:tcW w:w="3931" w:type="pct"/>
            <w:tcBorders>
              <w:top w:val="single" w:sz="8" w:space="0" w:color="000000"/>
              <w:left w:val="single" w:sz="8" w:space="0" w:color="000000"/>
              <w:bottom w:val="single" w:sz="8" w:space="0" w:color="000000"/>
              <w:right w:val="single" w:sz="8" w:space="0" w:color="000000"/>
            </w:tcBorders>
            <w:hideMark/>
          </w:tcPr>
          <w:p w14:paraId="488FECF0" w14:textId="77777777" w:rsidR="006D1758" w:rsidRPr="00091851" w:rsidRDefault="006D1758" w:rsidP="001D2703">
            <w:pPr>
              <w:jc w:val="both"/>
              <w:rPr>
                <w:rFonts w:eastAsia="Times New Roman"/>
                <w:sz w:val="24"/>
                <w:szCs w:val="24"/>
              </w:rPr>
            </w:pPr>
            <w:r w:rsidRPr="00091851">
              <w:rPr>
                <w:rFonts w:eastAsia="Times New Roman"/>
                <w:sz w:val="24"/>
                <w:szCs w:val="24"/>
              </w:rPr>
              <w:t>Описание предлагаемых товаров (работ, услуг)</w:t>
            </w:r>
          </w:p>
        </w:tc>
        <w:tc>
          <w:tcPr>
            <w:tcW w:w="1069" w:type="pct"/>
            <w:tcBorders>
              <w:top w:val="single" w:sz="8" w:space="0" w:color="000000"/>
              <w:left w:val="single" w:sz="8" w:space="0" w:color="000000"/>
              <w:bottom w:val="single" w:sz="8" w:space="0" w:color="000000"/>
              <w:right w:val="single" w:sz="8" w:space="0" w:color="000000"/>
            </w:tcBorders>
            <w:hideMark/>
          </w:tcPr>
          <w:p w14:paraId="548196B1"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6D1758" w:rsidRPr="00091851" w14:paraId="6142C903" w14:textId="77777777" w:rsidTr="00736C26">
        <w:tc>
          <w:tcPr>
            <w:tcW w:w="3931" w:type="pct"/>
            <w:tcBorders>
              <w:top w:val="single" w:sz="8" w:space="0" w:color="000000"/>
              <w:left w:val="single" w:sz="8" w:space="0" w:color="000000"/>
              <w:bottom w:val="single" w:sz="8" w:space="0" w:color="000000"/>
              <w:right w:val="single" w:sz="8" w:space="0" w:color="000000"/>
            </w:tcBorders>
            <w:hideMark/>
          </w:tcPr>
          <w:p w14:paraId="415ECE44" w14:textId="77777777" w:rsidR="006D1758" w:rsidRPr="00091851" w:rsidRDefault="006D1758" w:rsidP="001D2703">
            <w:pPr>
              <w:jc w:val="both"/>
              <w:rPr>
                <w:rFonts w:eastAsia="Times New Roman"/>
                <w:sz w:val="24"/>
                <w:szCs w:val="24"/>
              </w:rPr>
            </w:pPr>
            <w:r w:rsidRPr="00091851">
              <w:rPr>
                <w:rFonts w:eastAsia="Times New Roman"/>
                <w:sz w:val="24"/>
                <w:szCs w:val="24"/>
              </w:rPr>
              <w:t>Страна происхождения товаров (работ, услуг)</w:t>
            </w:r>
          </w:p>
        </w:tc>
        <w:tc>
          <w:tcPr>
            <w:tcW w:w="1069" w:type="pct"/>
            <w:tcBorders>
              <w:top w:val="single" w:sz="8" w:space="0" w:color="000000"/>
              <w:left w:val="single" w:sz="8" w:space="0" w:color="000000"/>
              <w:bottom w:val="single" w:sz="8" w:space="0" w:color="000000"/>
              <w:right w:val="single" w:sz="8" w:space="0" w:color="000000"/>
            </w:tcBorders>
            <w:hideMark/>
          </w:tcPr>
          <w:p w14:paraId="6D1BDEE4"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6D1758" w:rsidRPr="00091851" w14:paraId="387C0B10" w14:textId="77777777" w:rsidTr="00736C26">
        <w:tc>
          <w:tcPr>
            <w:tcW w:w="3931" w:type="pct"/>
            <w:tcBorders>
              <w:top w:val="single" w:sz="8" w:space="0" w:color="000000"/>
              <w:left w:val="single" w:sz="8" w:space="0" w:color="000000"/>
              <w:bottom w:val="single" w:sz="8" w:space="0" w:color="000000"/>
              <w:right w:val="single" w:sz="8" w:space="0" w:color="000000"/>
            </w:tcBorders>
            <w:hideMark/>
          </w:tcPr>
          <w:p w14:paraId="5A265F6A" w14:textId="77777777" w:rsidR="006D1758" w:rsidRPr="00091851" w:rsidRDefault="006D1758" w:rsidP="001D2703">
            <w:pPr>
              <w:jc w:val="both"/>
              <w:rPr>
                <w:rFonts w:eastAsia="Times New Roman"/>
                <w:sz w:val="24"/>
                <w:szCs w:val="24"/>
              </w:rPr>
            </w:pPr>
            <w:r w:rsidRPr="00091851">
              <w:rPr>
                <w:rFonts w:eastAsia="Times New Roman"/>
                <w:sz w:val="24"/>
                <w:szCs w:val="24"/>
              </w:rPr>
              <w:t>Объем (кол-во), ед. изм.</w:t>
            </w:r>
          </w:p>
        </w:tc>
        <w:tc>
          <w:tcPr>
            <w:tcW w:w="1069" w:type="pct"/>
            <w:tcBorders>
              <w:top w:val="single" w:sz="8" w:space="0" w:color="000000"/>
              <w:left w:val="single" w:sz="8" w:space="0" w:color="000000"/>
              <w:bottom w:val="single" w:sz="8" w:space="0" w:color="000000"/>
              <w:right w:val="single" w:sz="8" w:space="0" w:color="000000"/>
            </w:tcBorders>
            <w:hideMark/>
          </w:tcPr>
          <w:p w14:paraId="0D2751DC"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6D1758" w:rsidRPr="00091851" w14:paraId="7CABA17F" w14:textId="77777777" w:rsidTr="00736C26">
        <w:tc>
          <w:tcPr>
            <w:tcW w:w="3931" w:type="pct"/>
            <w:tcBorders>
              <w:top w:val="single" w:sz="8" w:space="0" w:color="000000"/>
              <w:left w:val="single" w:sz="8" w:space="0" w:color="000000"/>
              <w:bottom w:val="single" w:sz="8" w:space="0" w:color="000000"/>
              <w:right w:val="single" w:sz="8" w:space="0" w:color="000000"/>
            </w:tcBorders>
            <w:hideMark/>
          </w:tcPr>
          <w:p w14:paraId="09C129C0" w14:textId="77777777" w:rsidR="006D1758" w:rsidRPr="00091851" w:rsidRDefault="006D1758" w:rsidP="001D2703">
            <w:pPr>
              <w:jc w:val="both"/>
              <w:rPr>
                <w:rFonts w:eastAsia="Times New Roman"/>
                <w:sz w:val="24"/>
                <w:szCs w:val="24"/>
              </w:rPr>
            </w:pPr>
            <w:r w:rsidRPr="006E1698">
              <w:rPr>
                <w:color w:val="000000"/>
                <w:sz w:val="24"/>
                <w:szCs w:val="24"/>
              </w:rPr>
              <w:t>Цена предложения</w:t>
            </w:r>
          </w:p>
        </w:tc>
        <w:tc>
          <w:tcPr>
            <w:tcW w:w="1069" w:type="pct"/>
            <w:tcBorders>
              <w:top w:val="single" w:sz="8" w:space="0" w:color="000000"/>
              <w:left w:val="single" w:sz="8" w:space="0" w:color="000000"/>
              <w:bottom w:val="single" w:sz="8" w:space="0" w:color="000000"/>
              <w:right w:val="single" w:sz="8" w:space="0" w:color="000000"/>
            </w:tcBorders>
            <w:hideMark/>
          </w:tcPr>
          <w:p w14:paraId="526B626C" w14:textId="77777777" w:rsidR="006D1758" w:rsidRPr="00091851" w:rsidRDefault="006D1758" w:rsidP="001D2703">
            <w:pPr>
              <w:jc w:val="both"/>
              <w:rPr>
                <w:rFonts w:eastAsia="Times New Roman"/>
                <w:sz w:val="24"/>
                <w:szCs w:val="24"/>
              </w:rPr>
            </w:pPr>
          </w:p>
        </w:tc>
      </w:tr>
      <w:tr w:rsidR="006D1758" w:rsidRPr="00091851" w14:paraId="64578E95" w14:textId="77777777" w:rsidTr="00736C26">
        <w:tc>
          <w:tcPr>
            <w:tcW w:w="3931" w:type="pct"/>
            <w:tcBorders>
              <w:top w:val="single" w:sz="8" w:space="0" w:color="000000"/>
              <w:left w:val="single" w:sz="8" w:space="0" w:color="000000"/>
              <w:bottom w:val="single" w:sz="8" w:space="0" w:color="000000"/>
              <w:right w:val="single" w:sz="8" w:space="0" w:color="000000"/>
            </w:tcBorders>
            <w:hideMark/>
          </w:tcPr>
          <w:p w14:paraId="5F5F844A" w14:textId="77AFA00C" w:rsidR="006D1758" w:rsidRPr="00091851" w:rsidRDefault="006D1758" w:rsidP="001D2703">
            <w:pPr>
              <w:jc w:val="both"/>
              <w:rPr>
                <w:rFonts w:eastAsia="Times New Roman"/>
                <w:sz w:val="24"/>
                <w:szCs w:val="24"/>
              </w:rPr>
            </w:pPr>
            <w:r w:rsidRPr="00091851">
              <w:rPr>
                <w:rFonts w:eastAsia="Times New Roman"/>
                <w:sz w:val="24"/>
                <w:szCs w:val="24"/>
              </w:rPr>
              <w:t>Документы и (или) сведения, подтверждающие соответствие предмету закупки и требованиям к предмету закупки, установленным конкурсными документами</w:t>
            </w:r>
          </w:p>
        </w:tc>
        <w:tc>
          <w:tcPr>
            <w:tcW w:w="1069" w:type="pct"/>
            <w:tcBorders>
              <w:top w:val="single" w:sz="8" w:space="0" w:color="000000"/>
              <w:left w:val="single" w:sz="8" w:space="0" w:color="000000"/>
              <w:bottom w:val="single" w:sz="8" w:space="0" w:color="000000"/>
              <w:right w:val="single" w:sz="8" w:space="0" w:color="000000"/>
            </w:tcBorders>
            <w:hideMark/>
          </w:tcPr>
          <w:p w14:paraId="6E62EE29"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001949" w:rsidRPr="00091851" w14:paraId="158C92F7" w14:textId="77777777" w:rsidTr="00736C26">
        <w:tc>
          <w:tcPr>
            <w:tcW w:w="3931"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tcPr>
          <w:p w14:paraId="060A8092" w14:textId="2ADE6428" w:rsidR="00001949" w:rsidRPr="00091851" w:rsidRDefault="00001949" w:rsidP="001D2703">
            <w:pPr>
              <w:jc w:val="both"/>
              <w:rPr>
                <w:rFonts w:eastAsia="Times New Roman"/>
                <w:sz w:val="24"/>
                <w:szCs w:val="24"/>
              </w:rPr>
            </w:pPr>
            <w:r w:rsidRPr="00001949">
              <w:rPr>
                <w:rFonts w:eastAsia="Times New Roman"/>
                <w:sz w:val="24"/>
                <w:szCs w:val="24"/>
              </w:rPr>
              <w:t xml:space="preserve">Копию декларации о соответствии или сертификат соответствия товаров или письменное обязательство представить данную декларацию или сертификат до момента поставки товара на объект (в случаях установленных законодательством). Подтверждение соответствия осуществляется на весь перечень закупаемого товара, в соответствии с </w:t>
            </w:r>
            <w:r w:rsidRPr="00001949">
              <w:rPr>
                <w:rFonts w:eastAsia="Times New Roman"/>
                <w:sz w:val="24"/>
                <w:szCs w:val="24"/>
              </w:rPr>
              <w:lastRenderedPageBreak/>
              <w:t>техническим регламентом Республики Беларусь или представление письменного разъяснения, что предлагаемый товар не подлежит обязательному декларированию или сертификации на соответствующие товары</w:t>
            </w:r>
          </w:p>
        </w:tc>
        <w:tc>
          <w:tcPr>
            <w:tcW w:w="1069" w:type="pct"/>
            <w:tcBorders>
              <w:top w:val="single" w:sz="8" w:space="0" w:color="000000"/>
              <w:left w:val="single" w:sz="8" w:space="0" w:color="000000"/>
              <w:bottom w:val="single" w:sz="8" w:space="0" w:color="000000"/>
              <w:right w:val="single" w:sz="8" w:space="0" w:color="000000"/>
            </w:tcBorders>
          </w:tcPr>
          <w:p w14:paraId="5BF30826" w14:textId="77777777" w:rsidR="00001949" w:rsidRPr="00091851" w:rsidRDefault="00001949" w:rsidP="001D2703">
            <w:pPr>
              <w:jc w:val="both"/>
              <w:rPr>
                <w:rFonts w:eastAsia="Times New Roman"/>
                <w:sz w:val="24"/>
                <w:szCs w:val="24"/>
              </w:rPr>
            </w:pPr>
          </w:p>
        </w:tc>
      </w:tr>
      <w:tr w:rsidR="006D1758" w:rsidRPr="00091851" w14:paraId="17E1793B" w14:textId="77777777" w:rsidTr="00736C26">
        <w:tc>
          <w:tcPr>
            <w:tcW w:w="3931"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0E05D55B" w14:textId="77777777" w:rsidR="006D1758" w:rsidRPr="00091851" w:rsidRDefault="006D1758" w:rsidP="001D2703">
            <w:pPr>
              <w:jc w:val="both"/>
              <w:rPr>
                <w:rFonts w:eastAsia="Times New Roman"/>
                <w:sz w:val="24"/>
                <w:szCs w:val="24"/>
              </w:rPr>
            </w:pPr>
            <w:r w:rsidRPr="00091851">
              <w:rPr>
                <w:rFonts w:eastAsia="Times New Roman"/>
                <w:sz w:val="24"/>
                <w:szCs w:val="24"/>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r>
              <w:rPr>
                <w:rFonts w:eastAsia="Times New Roman"/>
                <w:sz w:val="24"/>
                <w:szCs w:val="24"/>
              </w:rPr>
              <w:t>⃰</w:t>
            </w:r>
          </w:p>
        </w:tc>
        <w:tc>
          <w:tcPr>
            <w:tcW w:w="1069" w:type="pct"/>
            <w:tcBorders>
              <w:top w:val="single" w:sz="8" w:space="0" w:color="000000"/>
              <w:left w:val="single" w:sz="8" w:space="0" w:color="000000"/>
              <w:bottom w:val="single" w:sz="8" w:space="0" w:color="000000"/>
              <w:right w:val="single" w:sz="8" w:space="0" w:color="000000"/>
            </w:tcBorders>
            <w:hideMark/>
          </w:tcPr>
          <w:p w14:paraId="10D6B4C4"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6D1758" w:rsidRPr="00091851" w14:paraId="3FCDD3FC" w14:textId="77777777" w:rsidTr="003E65AF">
        <w:tc>
          <w:tcPr>
            <w:tcW w:w="0" w:type="auto"/>
            <w:gridSpan w:val="2"/>
            <w:tcBorders>
              <w:top w:val="single" w:sz="8" w:space="0" w:color="000000"/>
              <w:left w:val="single" w:sz="8" w:space="0" w:color="000000"/>
              <w:bottom w:val="single" w:sz="8" w:space="0" w:color="000000"/>
              <w:right w:val="single" w:sz="8" w:space="0" w:color="000000"/>
            </w:tcBorders>
            <w:hideMark/>
          </w:tcPr>
          <w:p w14:paraId="10239312" w14:textId="77777777" w:rsidR="006D1758" w:rsidRPr="00091851" w:rsidRDefault="006D1758" w:rsidP="001D2703">
            <w:pPr>
              <w:jc w:val="both"/>
              <w:rPr>
                <w:rFonts w:eastAsia="Times New Roman"/>
                <w:sz w:val="24"/>
                <w:szCs w:val="24"/>
              </w:rPr>
            </w:pPr>
            <w:r w:rsidRPr="00091851">
              <w:rPr>
                <w:rFonts w:eastAsia="Times New Roman"/>
                <w:sz w:val="24"/>
                <w:szCs w:val="24"/>
              </w:rPr>
              <w:t>Сведения об участнике</w:t>
            </w:r>
          </w:p>
        </w:tc>
      </w:tr>
      <w:tr w:rsidR="006D1758" w:rsidRPr="00091851" w14:paraId="3A627F89" w14:textId="77777777" w:rsidTr="003E65AF">
        <w:tc>
          <w:tcPr>
            <w:tcW w:w="0" w:type="auto"/>
            <w:tcBorders>
              <w:top w:val="single" w:sz="8" w:space="0" w:color="000000"/>
              <w:left w:val="single" w:sz="8" w:space="0" w:color="000000"/>
              <w:bottom w:val="single" w:sz="8" w:space="0" w:color="000000"/>
              <w:right w:val="single" w:sz="8" w:space="0" w:color="000000"/>
            </w:tcBorders>
            <w:hideMark/>
          </w:tcPr>
          <w:p w14:paraId="564A3819" w14:textId="77777777" w:rsidR="006D1758" w:rsidRPr="00091851" w:rsidRDefault="006D1758" w:rsidP="001D2703">
            <w:pPr>
              <w:jc w:val="both"/>
              <w:rPr>
                <w:rFonts w:eastAsia="Times New Roman"/>
                <w:sz w:val="24"/>
                <w:szCs w:val="24"/>
              </w:rPr>
            </w:pPr>
            <w:r w:rsidRPr="00091851">
              <w:rPr>
                <w:rFonts w:eastAsia="Times New Roman"/>
                <w:sz w:val="24"/>
                <w:szCs w:val="24"/>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7856F0D8"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6D1758" w:rsidRPr="00091851" w14:paraId="756385E3" w14:textId="77777777" w:rsidTr="003E65AF">
        <w:tc>
          <w:tcPr>
            <w:tcW w:w="0" w:type="auto"/>
            <w:tcBorders>
              <w:top w:val="single" w:sz="8" w:space="0" w:color="000000"/>
              <w:left w:val="single" w:sz="8" w:space="0" w:color="000000"/>
              <w:bottom w:val="single" w:sz="8" w:space="0" w:color="000000"/>
              <w:right w:val="single" w:sz="8" w:space="0" w:color="000000"/>
            </w:tcBorders>
            <w:hideMark/>
          </w:tcPr>
          <w:p w14:paraId="6FC3885A" w14:textId="77777777" w:rsidR="006D1758" w:rsidRPr="00091851" w:rsidRDefault="006D1758" w:rsidP="001D2703">
            <w:pPr>
              <w:jc w:val="both"/>
              <w:rPr>
                <w:rFonts w:eastAsia="Times New Roman"/>
                <w:sz w:val="24"/>
                <w:szCs w:val="24"/>
              </w:rPr>
            </w:pPr>
            <w:r w:rsidRPr="00091851">
              <w:rPr>
                <w:rFonts w:eastAsia="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3B52DFE1"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6D1758" w:rsidRPr="00091851" w14:paraId="4CC71A7D" w14:textId="77777777" w:rsidTr="003E65AF">
        <w:tc>
          <w:tcPr>
            <w:tcW w:w="0" w:type="auto"/>
            <w:tcBorders>
              <w:top w:val="single" w:sz="8" w:space="0" w:color="000000"/>
              <w:left w:val="single" w:sz="8" w:space="0" w:color="000000"/>
              <w:bottom w:val="single" w:sz="8" w:space="0" w:color="000000"/>
              <w:right w:val="single" w:sz="8" w:space="0" w:color="000000"/>
            </w:tcBorders>
            <w:hideMark/>
          </w:tcPr>
          <w:p w14:paraId="06145CCA" w14:textId="77777777" w:rsidR="006D1758" w:rsidRPr="00091851" w:rsidRDefault="006D1758" w:rsidP="001D2703">
            <w:pPr>
              <w:jc w:val="both"/>
              <w:rPr>
                <w:rFonts w:eastAsia="Times New Roman"/>
                <w:sz w:val="24"/>
                <w:szCs w:val="24"/>
              </w:rPr>
            </w:pPr>
            <w:r w:rsidRPr="00091851">
              <w:rPr>
                <w:rFonts w:eastAsia="Times New Roman"/>
                <w:sz w:val="24"/>
                <w:szCs w:val="24"/>
              </w:rPr>
              <w:t>Учетный номер плательщика (для юридического лица,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563866A8"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6D1758" w:rsidRPr="00091851" w14:paraId="7D875B29" w14:textId="77777777" w:rsidTr="003E65AF">
        <w:tc>
          <w:tcPr>
            <w:tcW w:w="0" w:type="auto"/>
            <w:tcBorders>
              <w:top w:val="single" w:sz="8" w:space="0" w:color="000000"/>
              <w:left w:val="single" w:sz="8" w:space="0" w:color="000000"/>
              <w:bottom w:val="single" w:sz="8" w:space="0" w:color="000000"/>
              <w:right w:val="single" w:sz="8" w:space="0" w:color="000000"/>
            </w:tcBorders>
            <w:hideMark/>
          </w:tcPr>
          <w:p w14:paraId="0D5016FD" w14:textId="77777777" w:rsidR="006D1758" w:rsidRPr="00091851" w:rsidRDefault="006D1758" w:rsidP="001D2703">
            <w:pPr>
              <w:jc w:val="both"/>
              <w:rPr>
                <w:rFonts w:eastAsia="Times New Roman"/>
                <w:sz w:val="24"/>
                <w:szCs w:val="24"/>
              </w:rPr>
            </w:pPr>
            <w:r w:rsidRPr="00091851">
              <w:rPr>
                <w:rFonts w:eastAsia="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548E98C3"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6D1758" w:rsidRPr="00091851" w14:paraId="072E4D5A" w14:textId="77777777" w:rsidTr="003E65AF">
        <w:tc>
          <w:tcPr>
            <w:tcW w:w="0" w:type="auto"/>
            <w:tcBorders>
              <w:top w:val="single" w:sz="8" w:space="0" w:color="000000"/>
              <w:left w:val="single" w:sz="8" w:space="0" w:color="000000"/>
              <w:bottom w:val="single" w:sz="8" w:space="0" w:color="000000"/>
              <w:right w:val="single" w:sz="8" w:space="0" w:color="000000"/>
            </w:tcBorders>
            <w:hideMark/>
          </w:tcPr>
          <w:p w14:paraId="4CC12A6E" w14:textId="2A7CC3CF" w:rsidR="006D1758" w:rsidRPr="00DD5C94" w:rsidRDefault="006D1758" w:rsidP="001D2703">
            <w:pPr>
              <w:jc w:val="both"/>
              <w:rPr>
                <w:rFonts w:eastAsia="Times New Roman"/>
                <w:sz w:val="24"/>
                <w:szCs w:val="24"/>
              </w:rPr>
            </w:pPr>
            <w:r w:rsidRPr="00091851">
              <w:rPr>
                <w:rFonts w:eastAsia="Times New Roman"/>
                <w:sz w:val="24"/>
                <w:szCs w:val="24"/>
              </w:rPr>
              <w:t>Наименование документа</w:t>
            </w:r>
            <w:r>
              <w:rPr>
                <w:rFonts w:eastAsia="Times New Roman"/>
                <w:sz w:val="24"/>
                <w:szCs w:val="24"/>
              </w:rPr>
              <w:t xml:space="preserve"> </w:t>
            </w:r>
            <w:r w:rsidRPr="00091851">
              <w:rPr>
                <w:rFonts w:eastAsia="Times New Roman"/>
                <w:sz w:val="24"/>
                <w:szCs w:val="24"/>
              </w:rPr>
              <w:t>(ов):</w:t>
            </w:r>
            <w:r w:rsidRPr="00091851">
              <w:rPr>
                <w:rFonts w:eastAsia="Times New Roman"/>
                <w:sz w:val="24"/>
                <w:szCs w:val="24"/>
              </w:rPr>
              <w:br/>
              <w:t xml:space="preserve">подтверждающих соответствие требованиям к участникам, установленным согласно </w:t>
            </w:r>
            <w:r w:rsidR="00DD5C94">
              <w:rPr>
                <w:rFonts w:eastAsia="Times New Roman"/>
                <w:sz w:val="24"/>
                <w:szCs w:val="24"/>
              </w:rPr>
              <w:t>п.</w:t>
            </w:r>
            <w:r w:rsidR="006D022C">
              <w:rPr>
                <w:rFonts w:eastAsia="Times New Roman"/>
                <w:sz w:val="24"/>
                <w:szCs w:val="24"/>
              </w:rPr>
              <w:t xml:space="preserve"> 11 Положения №168</w:t>
            </w:r>
          </w:p>
        </w:tc>
        <w:tc>
          <w:tcPr>
            <w:tcW w:w="0" w:type="auto"/>
            <w:tcBorders>
              <w:top w:val="single" w:sz="8" w:space="0" w:color="000000"/>
              <w:left w:val="single" w:sz="8" w:space="0" w:color="000000"/>
              <w:bottom w:val="single" w:sz="8" w:space="0" w:color="000000"/>
              <w:right w:val="single" w:sz="8" w:space="0" w:color="000000"/>
            </w:tcBorders>
            <w:hideMark/>
          </w:tcPr>
          <w:p w14:paraId="2985A597" w14:textId="77777777" w:rsidR="006D1758" w:rsidRPr="00091851" w:rsidRDefault="006D1758" w:rsidP="001D2703">
            <w:pPr>
              <w:jc w:val="both"/>
              <w:rPr>
                <w:rFonts w:eastAsia="Times New Roman"/>
                <w:sz w:val="24"/>
                <w:szCs w:val="24"/>
              </w:rPr>
            </w:pPr>
            <w:r w:rsidRPr="00091851">
              <w:rPr>
                <w:rFonts w:eastAsia="Times New Roman"/>
                <w:sz w:val="24"/>
                <w:szCs w:val="24"/>
              </w:rPr>
              <w:t> </w:t>
            </w:r>
          </w:p>
        </w:tc>
      </w:tr>
      <w:tr w:rsidR="00553A10" w:rsidRPr="00091851" w14:paraId="0F4DB049" w14:textId="77777777" w:rsidTr="003E65AF">
        <w:tc>
          <w:tcPr>
            <w:tcW w:w="0" w:type="auto"/>
            <w:tcBorders>
              <w:top w:val="single" w:sz="8" w:space="0" w:color="000000"/>
              <w:left w:val="single" w:sz="8" w:space="0" w:color="000000"/>
              <w:bottom w:val="single" w:sz="8" w:space="0" w:color="000000"/>
              <w:right w:val="single" w:sz="8" w:space="0" w:color="000000"/>
            </w:tcBorders>
          </w:tcPr>
          <w:p w14:paraId="4FADB3EF" w14:textId="1981B6CC" w:rsidR="00553A10" w:rsidRPr="00553A10" w:rsidRDefault="00553A10" w:rsidP="001D2703">
            <w:pPr>
              <w:jc w:val="both"/>
              <w:rPr>
                <w:rFonts w:eastAsia="Times New Roman"/>
                <w:sz w:val="24"/>
                <w:szCs w:val="24"/>
              </w:rPr>
            </w:pPr>
            <w:bookmarkStart w:id="0" w:name="_Hlk235201729"/>
            <w:r w:rsidRPr="00553A10">
              <w:rPr>
                <w:rFonts w:eastAsia="Times New Roman"/>
                <w:sz w:val="24"/>
                <w:szCs w:val="24"/>
              </w:rPr>
              <w:t xml:space="preserve">Сведения подтверждающие, что участник является производителем товара или сбытовой организацией (официальным торговым представителем) (для подтверждения данного пункта претендентом должны быть предоставлены документы, подтверждающие статус официального торгового представителя производителя (сбытовой организации). </w:t>
            </w:r>
            <w:bookmarkEnd w:id="0"/>
          </w:p>
        </w:tc>
        <w:tc>
          <w:tcPr>
            <w:tcW w:w="0" w:type="auto"/>
            <w:tcBorders>
              <w:top w:val="single" w:sz="8" w:space="0" w:color="000000"/>
              <w:left w:val="single" w:sz="8" w:space="0" w:color="000000"/>
              <w:bottom w:val="single" w:sz="8" w:space="0" w:color="000000"/>
              <w:right w:val="single" w:sz="8" w:space="0" w:color="000000"/>
            </w:tcBorders>
          </w:tcPr>
          <w:p w14:paraId="55DCB662" w14:textId="77777777" w:rsidR="00553A10" w:rsidRPr="00091851" w:rsidRDefault="00553A10" w:rsidP="001D2703">
            <w:pPr>
              <w:jc w:val="both"/>
              <w:rPr>
                <w:rFonts w:eastAsia="Times New Roman"/>
                <w:sz w:val="24"/>
                <w:szCs w:val="24"/>
              </w:rPr>
            </w:pPr>
          </w:p>
        </w:tc>
      </w:tr>
    </w:tbl>
    <w:p w14:paraId="65DC68A0" w14:textId="01823443" w:rsidR="00B83B48" w:rsidRDefault="00B83B48" w:rsidP="00323949">
      <w:pPr>
        <w:pStyle w:val="justify"/>
        <w:spacing w:after="0"/>
        <w:ind w:firstLine="0"/>
        <w:rPr>
          <w:b/>
        </w:rPr>
      </w:pPr>
    </w:p>
    <w:p w14:paraId="1E1D5905" w14:textId="58B5C607" w:rsidR="00465346" w:rsidRPr="006911BE" w:rsidRDefault="00465346" w:rsidP="001D2703">
      <w:pPr>
        <w:pStyle w:val="justify"/>
        <w:spacing w:after="0"/>
        <w:rPr>
          <w:b/>
        </w:rPr>
      </w:pPr>
      <w:r w:rsidRPr="006911BE">
        <w:rPr>
          <w:b/>
        </w:rPr>
        <w:t>Приложения</w:t>
      </w:r>
    </w:p>
    <w:p w14:paraId="45CAF735" w14:textId="42993908" w:rsidR="006E6779" w:rsidRPr="006911BE" w:rsidRDefault="00465346" w:rsidP="001D2703">
      <w:pPr>
        <w:widowControl/>
        <w:autoSpaceDE/>
        <w:autoSpaceDN/>
        <w:adjustRightInd/>
        <w:jc w:val="both"/>
        <w:rPr>
          <w:rFonts w:eastAsia="Times New Roman"/>
          <w:sz w:val="24"/>
          <w:szCs w:val="24"/>
        </w:rPr>
      </w:pPr>
      <w:r w:rsidRPr="006911BE">
        <w:rPr>
          <w:rFonts w:eastAsia="Times New Roman"/>
          <w:sz w:val="24"/>
          <w:szCs w:val="24"/>
        </w:rPr>
        <w:t>Приложение №1: техническое задание на закупку.</w:t>
      </w:r>
    </w:p>
    <w:p w14:paraId="71F0348D" w14:textId="1CC97156" w:rsidR="00371A27" w:rsidRPr="001D2703" w:rsidRDefault="00920F58" w:rsidP="001D2703">
      <w:pPr>
        <w:pStyle w:val="af"/>
        <w:jc w:val="both"/>
      </w:pPr>
      <w:r>
        <w:t xml:space="preserve">               </w:t>
      </w:r>
    </w:p>
    <w:tbl>
      <w:tblPr>
        <w:tblW w:w="5000" w:type="pct"/>
        <w:tblCellMar>
          <w:left w:w="0" w:type="dxa"/>
          <w:right w:w="0" w:type="dxa"/>
        </w:tblCellMar>
        <w:tblLook w:val="04A0" w:firstRow="1" w:lastRow="0" w:firstColumn="1" w:lastColumn="0" w:noHBand="0" w:noVBand="1"/>
      </w:tblPr>
      <w:tblGrid>
        <w:gridCol w:w="4211"/>
        <w:gridCol w:w="2103"/>
        <w:gridCol w:w="502"/>
        <w:gridCol w:w="3105"/>
      </w:tblGrid>
      <w:tr w:rsidR="001D2703" w:rsidRPr="00D8095E" w14:paraId="5B175DCD" w14:textId="77777777" w:rsidTr="003E65AF">
        <w:trPr>
          <w:trHeight w:val="340"/>
        </w:trPr>
        <w:tc>
          <w:tcPr>
            <w:tcW w:w="2122" w:type="pct"/>
            <w:tcMar>
              <w:top w:w="0" w:type="dxa"/>
              <w:left w:w="6" w:type="dxa"/>
              <w:bottom w:w="0" w:type="dxa"/>
              <w:right w:w="6" w:type="dxa"/>
            </w:tcMar>
            <w:hideMark/>
          </w:tcPr>
          <w:p w14:paraId="54BF54EB" w14:textId="77777777" w:rsidR="001D2703" w:rsidRPr="001D2703" w:rsidRDefault="001D2703" w:rsidP="001D2703">
            <w:pPr>
              <w:pStyle w:val="newncpi0"/>
              <w:jc w:val="left"/>
            </w:pPr>
            <w:r w:rsidRPr="001D2703">
              <w:t>Председатель конкурсной</w:t>
            </w:r>
            <w:r w:rsidRPr="001D2703">
              <w:br/>
              <w:t>комиссии</w:t>
            </w:r>
          </w:p>
        </w:tc>
        <w:tc>
          <w:tcPr>
            <w:tcW w:w="1060" w:type="pct"/>
            <w:tcBorders>
              <w:bottom w:val="single" w:sz="4" w:space="0" w:color="auto"/>
            </w:tcBorders>
            <w:tcMar>
              <w:top w:w="0" w:type="dxa"/>
              <w:bottom w:w="0" w:type="dxa"/>
            </w:tcMar>
            <w:vAlign w:val="bottom"/>
            <w:hideMark/>
          </w:tcPr>
          <w:p w14:paraId="4B29A40C" w14:textId="77777777" w:rsidR="001D2703" w:rsidRPr="001D2703" w:rsidRDefault="001D2703" w:rsidP="001D2703">
            <w:pPr>
              <w:pStyle w:val="table10"/>
              <w:jc w:val="center"/>
              <w:rPr>
                <w:sz w:val="24"/>
                <w:szCs w:val="24"/>
              </w:rPr>
            </w:pPr>
          </w:p>
        </w:tc>
        <w:tc>
          <w:tcPr>
            <w:tcW w:w="253" w:type="pct"/>
            <w:vAlign w:val="bottom"/>
          </w:tcPr>
          <w:p w14:paraId="178730AF" w14:textId="77777777" w:rsidR="001D2703" w:rsidRPr="001D2703" w:rsidRDefault="001D2703" w:rsidP="001D2703">
            <w:pPr>
              <w:pStyle w:val="table10"/>
              <w:rPr>
                <w:sz w:val="24"/>
                <w:szCs w:val="24"/>
              </w:rPr>
            </w:pPr>
          </w:p>
        </w:tc>
        <w:tc>
          <w:tcPr>
            <w:tcW w:w="1565" w:type="pct"/>
            <w:tcBorders>
              <w:bottom w:val="single" w:sz="4" w:space="0" w:color="auto"/>
            </w:tcBorders>
            <w:tcMar>
              <w:top w:w="0" w:type="dxa"/>
              <w:bottom w:w="0" w:type="dxa"/>
            </w:tcMar>
            <w:vAlign w:val="bottom"/>
            <w:hideMark/>
          </w:tcPr>
          <w:p w14:paraId="386378A0" w14:textId="4DAE7D76" w:rsidR="001D2703" w:rsidRPr="001D2703" w:rsidRDefault="001D2703" w:rsidP="001D2703">
            <w:pPr>
              <w:pStyle w:val="table10"/>
              <w:jc w:val="center"/>
              <w:rPr>
                <w:sz w:val="24"/>
                <w:szCs w:val="24"/>
              </w:rPr>
            </w:pPr>
            <w:r w:rsidRPr="001D2703">
              <w:rPr>
                <w:sz w:val="24"/>
                <w:szCs w:val="24"/>
              </w:rPr>
              <w:t>А.Е.Елисеев</w:t>
            </w:r>
          </w:p>
        </w:tc>
      </w:tr>
      <w:tr w:rsidR="001D2703" w:rsidRPr="00D8095E" w14:paraId="0AB6E75C" w14:textId="77777777" w:rsidTr="003E65AF">
        <w:trPr>
          <w:trHeight w:val="340"/>
        </w:trPr>
        <w:tc>
          <w:tcPr>
            <w:tcW w:w="2122" w:type="pct"/>
            <w:tcMar>
              <w:top w:w="0" w:type="dxa"/>
              <w:left w:w="6" w:type="dxa"/>
              <w:bottom w:w="0" w:type="dxa"/>
              <w:right w:w="6" w:type="dxa"/>
            </w:tcMar>
            <w:hideMark/>
          </w:tcPr>
          <w:p w14:paraId="2A766CD9" w14:textId="77777777" w:rsidR="001D2703" w:rsidRPr="001D2703" w:rsidRDefault="001D2703" w:rsidP="001D2703">
            <w:pPr>
              <w:pStyle w:val="newncpi0"/>
              <w:jc w:val="left"/>
            </w:pPr>
            <w:r w:rsidRPr="001D2703">
              <w:t> </w:t>
            </w:r>
          </w:p>
        </w:tc>
        <w:tc>
          <w:tcPr>
            <w:tcW w:w="1060" w:type="pct"/>
            <w:tcBorders>
              <w:top w:val="single" w:sz="4" w:space="0" w:color="auto"/>
            </w:tcBorders>
            <w:tcMar>
              <w:top w:w="0" w:type="dxa"/>
              <w:bottom w:w="0" w:type="dxa"/>
            </w:tcMar>
            <w:hideMark/>
          </w:tcPr>
          <w:p w14:paraId="1C3A7F79" w14:textId="77777777" w:rsidR="001D2703" w:rsidRPr="001D2703" w:rsidRDefault="001D2703" w:rsidP="001D2703">
            <w:pPr>
              <w:pStyle w:val="table10"/>
              <w:jc w:val="center"/>
              <w:rPr>
                <w:sz w:val="24"/>
                <w:szCs w:val="24"/>
              </w:rPr>
            </w:pPr>
            <w:r w:rsidRPr="001D2703">
              <w:rPr>
                <w:sz w:val="24"/>
                <w:szCs w:val="24"/>
              </w:rPr>
              <w:t>(подпись)</w:t>
            </w:r>
          </w:p>
        </w:tc>
        <w:tc>
          <w:tcPr>
            <w:tcW w:w="253" w:type="pct"/>
          </w:tcPr>
          <w:p w14:paraId="0B39191B" w14:textId="77777777" w:rsidR="001D2703" w:rsidRPr="001D2703" w:rsidRDefault="001D2703" w:rsidP="001D2703">
            <w:pPr>
              <w:pStyle w:val="table10"/>
              <w:ind w:left="354"/>
              <w:rPr>
                <w:sz w:val="24"/>
                <w:szCs w:val="24"/>
              </w:rPr>
            </w:pPr>
          </w:p>
        </w:tc>
        <w:tc>
          <w:tcPr>
            <w:tcW w:w="1565" w:type="pct"/>
            <w:tcBorders>
              <w:top w:val="single" w:sz="4" w:space="0" w:color="auto"/>
            </w:tcBorders>
            <w:tcMar>
              <w:top w:w="0" w:type="dxa"/>
              <w:bottom w:w="0" w:type="dxa"/>
            </w:tcMar>
            <w:hideMark/>
          </w:tcPr>
          <w:p w14:paraId="2884D39D" w14:textId="77777777" w:rsidR="001D2703" w:rsidRPr="001D2703" w:rsidRDefault="001D2703" w:rsidP="001D2703">
            <w:pPr>
              <w:pStyle w:val="table10"/>
              <w:jc w:val="center"/>
              <w:rPr>
                <w:sz w:val="24"/>
                <w:szCs w:val="24"/>
              </w:rPr>
            </w:pPr>
            <w:r w:rsidRPr="001D2703">
              <w:rPr>
                <w:sz w:val="24"/>
                <w:szCs w:val="24"/>
              </w:rPr>
              <w:t>(инициалы, фамилия)</w:t>
            </w:r>
          </w:p>
        </w:tc>
      </w:tr>
      <w:tr w:rsidR="001D2703" w:rsidRPr="00D8095E" w14:paraId="5C4DE9F5" w14:textId="77777777" w:rsidTr="003E65AF">
        <w:trPr>
          <w:trHeight w:val="340"/>
        </w:trPr>
        <w:tc>
          <w:tcPr>
            <w:tcW w:w="2122" w:type="pct"/>
            <w:tcMar>
              <w:top w:w="0" w:type="dxa"/>
              <w:left w:w="6" w:type="dxa"/>
              <w:bottom w:w="0" w:type="dxa"/>
              <w:right w:w="6" w:type="dxa"/>
            </w:tcMar>
            <w:hideMark/>
          </w:tcPr>
          <w:p w14:paraId="25D6662D" w14:textId="77777777" w:rsidR="001D2703" w:rsidRPr="001D2703" w:rsidRDefault="001D2703" w:rsidP="001D2703">
            <w:pPr>
              <w:pStyle w:val="newncpi0"/>
              <w:jc w:val="left"/>
            </w:pPr>
            <w:r w:rsidRPr="001D2703">
              <w:t xml:space="preserve">Заместитель </w:t>
            </w:r>
          </w:p>
          <w:p w14:paraId="2D1A9734" w14:textId="77777777" w:rsidR="001D2703" w:rsidRPr="001D2703" w:rsidRDefault="001D2703" w:rsidP="001D2703">
            <w:pPr>
              <w:pStyle w:val="newncpi0"/>
              <w:jc w:val="left"/>
            </w:pPr>
            <w:r w:rsidRPr="001D2703">
              <w:t>председателя конкурсной комиссии</w:t>
            </w:r>
          </w:p>
        </w:tc>
        <w:tc>
          <w:tcPr>
            <w:tcW w:w="1060" w:type="pct"/>
            <w:tcBorders>
              <w:bottom w:val="single" w:sz="4" w:space="0" w:color="auto"/>
            </w:tcBorders>
            <w:tcMar>
              <w:top w:w="0" w:type="dxa"/>
              <w:bottom w:w="0" w:type="dxa"/>
            </w:tcMar>
            <w:hideMark/>
          </w:tcPr>
          <w:p w14:paraId="70276AF9" w14:textId="77777777" w:rsidR="001D2703" w:rsidRPr="001D2703" w:rsidRDefault="001D2703" w:rsidP="001D2703">
            <w:pPr>
              <w:pStyle w:val="table10"/>
              <w:jc w:val="center"/>
              <w:rPr>
                <w:sz w:val="24"/>
                <w:szCs w:val="24"/>
              </w:rPr>
            </w:pPr>
          </w:p>
        </w:tc>
        <w:tc>
          <w:tcPr>
            <w:tcW w:w="253" w:type="pct"/>
          </w:tcPr>
          <w:p w14:paraId="333FBE6E" w14:textId="77777777" w:rsidR="001D2703" w:rsidRPr="001D2703" w:rsidRDefault="001D2703" w:rsidP="001D2703">
            <w:pPr>
              <w:pStyle w:val="table10"/>
              <w:rPr>
                <w:sz w:val="24"/>
                <w:szCs w:val="24"/>
              </w:rPr>
            </w:pPr>
          </w:p>
        </w:tc>
        <w:tc>
          <w:tcPr>
            <w:tcW w:w="1565" w:type="pct"/>
            <w:tcBorders>
              <w:bottom w:val="single" w:sz="4" w:space="0" w:color="auto"/>
            </w:tcBorders>
            <w:tcMar>
              <w:top w:w="0" w:type="dxa"/>
              <w:bottom w:w="0" w:type="dxa"/>
            </w:tcMar>
            <w:vAlign w:val="bottom"/>
            <w:hideMark/>
          </w:tcPr>
          <w:p w14:paraId="2F795210" w14:textId="77777777" w:rsidR="001D2703" w:rsidRPr="001D2703" w:rsidRDefault="001D2703" w:rsidP="001D2703">
            <w:pPr>
              <w:pStyle w:val="table10"/>
              <w:jc w:val="center"/>
              <w:rPr>
                <w:sz w:val="24"/>
                <w:szCs w:val="24"/>
              </w:rPr>
            </w:pPr>
            <w:r w:rsidRPr="001D2703">
              <w:rPr>
                <w:sz w:val="24"/>
                <w:szCs w:val="24"/>
              </w:rPr>
              <w:t>В.П. Рог</w:t>
            </w:r>
          </w:p>
        </w:tc>
      </w:tr>
      <w:tr w:rsidR="001D2703" w:rsidRPr="00D8095E" w14:paraId="763AFB2F" w14:textId="77777777" w:rsidTr="003E65AF">
        <w:trPr>
          <w:trHeight w:val="340"/>
        </w:trPr>
        <w:tc>
          <w:tcPr>
            <w:tcW w:w="2122" w:type="pct"/>
            <w:tcMar>
              <w:top w:w="0" w:type="dxa"/>
              <w:left w:w="6" w:type="dxa"/>
              <w:bottom w:w="0" w:type="dxa"/>
              <w:right w:w="6" w:type="dxa"/>
            </w:tcMar>
            <w:hideMark/>
          </w:tcPr>
          <w:p w14:paraId="3415340C" w14:textId="77777777" w:rsidR="001D2703" w:rsidRPr="001D2703" w:rsidRDefault="001D2703" w:rsidP="001D2703">
            <w:pPr>
              <w:pStyle w:val="newncpi0"/>
              <w:jc w:val="left"/>
            </w:pPr>
          </w:p>
        </w:tc>
        <w:tc>
          <w:tcPr>
            <w:tcW w:w="1060" w:type="pct"/>
            <w:tcBorders>
              <w:top w:val="single" w:sz="4" w:space="0" w:color="auto"/>
            </w:tcBorders>
            <w:tcMar>
              <w:top w:w="0" w:type="dxa"/>
              <w:bottom w:w="0" w:type="dxa"/>
            </w:tcMar>
            <w:hideMark/>
          </w:tcPr>
          <w:p w14:paraId="2C7A743F" w14:textId="77777777" w:rsidR="001D2703" w:rsidRPr="001D2703" w:rsidRDefault="001D2703" w:rsidP="001D2703">
            <w:pPr>
              <w:pStyle w:val="table10"/>
              <w:jc w:val="center"/>
              <w:rPr>
                <w:sz w:val="24"/>
                <w:szCs w:val="24"/>
              </w:rPr>
            </w:pPr>
            <w:r w:rsidRPr="001D2703">
              <w:rPr>
                <w:sz w:val="24"/>
                <w:szCs w:val="24"/>
              </w:rPr>
              <w:t>(подпись)</w:t>
            </w:r>
          </w:p>
        </w:tc>
        <w:tc>
          <w:tcPr>
            <w:tcW w:w="253" w:type="pct"/>
          </w:tcPr>
          <w:p w14:paraId="70CA5E17" w14:textId="77777777" w:rsidR="001D2703" w:rsidRPr="001D2703" w:rsidRDefault="001D2703" w:rsidP="001D2703">
            <w:pPr>
              <w:pStyle w:val="table10"/>
              <w:ind w:left="354"/>
              <w:rPr>
                <w:sz w:val="24"/>
                <w:szCs w:val="24"/>
              </w:rPr>
            </w:pPr>
          </w:p>
        </w:tc>
        <w:tc>
          <w:tcPr>
            <w:tcW w:w="1565" w:type="pct"/>
            <w:tcBorders>
              <w:top w:val="single" w:sz="4" w:space="0" w:color="auto"/>
            </w:tcBorders>
            <w:tcMar>
              <w:top w:w="0" w:type="dxa"/>
              <w:bottom w:w="0" w:type="dxa"/>
            </w:tcMar>
            <w:hideMark/>
          </w:tcPr>
          <w:p w14:paraId="1E8883F4" w14:textId="77777777" w:rsidR="001D2703" w:rsidRPr="001D2703" w:rsidRDefault="001D2703" w:rsidP="001D2703">
            <w:pPr>
              <w:pStyle w:val="table10"/>
              <w:jc w:val="center"/>
              <w:rPr>
                <w:sz w:val="24"/>
                <w:szCs w:val="24"/>
              </w:rPr>
            </w:pPr>
            <w:r w:rsidRPr="001D2703">
              <w:rPr>
                <w:sz w:val="24"/>
                <w:szCs w:val="24"/>
              </w:rPr>
              <w:t>(инициалы, фамилия)</w:t>
            </w:r>
          </w:p>
        </w:tc>
      </w:tr>
      <w:tr w:rsidR="001D2703" w:rsidRPr="00D8095E" w14:paraId="28B75424" w14:textId="77777777" w:rsidTr="003E65AF">
        <w:trPr>
          <w:trHeight w:val="340"/>
        </w:trPr>
        <w:tc>
          <w:tcPr>
            <w:tcW w:w="2122" w:type="pct"/>
            <w:tcMar>
              <w:top w:w="0" w:type="dxa"/>
              <w:left w:w="6" w:type="dxa"/>
              <w:bottom w:w="0" w:type="dxa"/>
              <w:right w:w="6" w:type="dxa"/>
            </w:tcMar>
            <w:hideMark/>
          </w:tcPr>
          <w:p w14:paraId="4FC32838" w14:textId="77777777" w:rsidR="001D2703" w:rsidRPr="001D2703" w:rsidRDefault="001D2703" w:rsidP="001D2703">
            <w:pPr>
              <w:pStyle w:val="newncpi0"/>
              <w:jc w:val="left"/>
            </w:pPr>
          </w:p>
        </w:tc>
        <w:tc>
          <w:tcPr>
            <w:tcW w:w="1060" w:type="pct"/>
            <w:tcMar>
              <w:top w:w="0" w:type="dxa"/>
              <w:bottom w:w="0" w:type="dxa"/>
            </w:tcMar>
            <w:hideMark/>
          </w:tcPr>
          <w:p w14:paraId="0CEAC6C9" w14:textId="77777777" w:rsidR="001D2703" w:rsidRPr="001D2703" w:rsidRDefault="001D2703" w:rsidP="001D2703">
            <w:pPr>
              <w:pStyle w:val="table10"/>
              <w:jc w:val="center"/>
              <w:rPr>
                <w:sz w:val="24"/>
                <w:szCs w:val="24"/>
              </w:rPr>
            </w:pPr>
          </w:p>
        </w:tc>
        <w:tc>
          <w:tcPr>
            <w:tcW w:w="253" w:type="pct"/>
          </w:tcPr>
          <w:p w14:paraId="25D8C9B7" w14:textId="77777777" w:rsidR="001D2703" w:rsidRPr="001D2703" w:rsidRDefault="001D2703" w:rsidP="001D2703">
            <w:pPr>
              <w:pStyle w:val="table10"/>
              <w:rPr>
                <w:sz w:val="24"/>
                <w:szCs w:val="24"/>
              </w:rPr>
            </w:pPr>
          </w:p>
        </w:tc>
        <w:tc>
          <w:tcPr>
            <w:tcW w:w="1565" w:type="pct"/>
            <w:tcMar>
              <w:top w:w="0" w:type="dxa"/>
              <w:bottom w:w="0" w:type="dxa"/>
            </w:tcMar>
            <w:hideMark/>
          </w:tcPr>
          <w:p w14:paraId="08BF29E8" w14:textId="77777777" w:rsidR="001D2703" w:rsidRPr="001D2703" w:rsidRDefault="001D2703" w:rsidP="001D2703">
            <w:pPr>
              <w:pStyle w:val="table10"/>
              <w:jc w:val="center"/>
              <w:rPr>
                <w:sz w:val="24"/>
                <w:szCs w:val="24"/>
              </w:rPr>
            </w:pPr>
          </w:p>
        </w:tc>
      </w:tr>
      <w:tr w:rsidR="001D2703" w:rsidRPr="00F24D63" w14:paraId="7F273E5D" w14:textId="77777777" w:rsidTr="003E65AF">
        <w:trPr>
          <w:trHeight w:val="340"/>
        </w:trPr>
        <w:tc>
          <w:tcPr>
            <w:tcW w:w="2122" w:type="pct"/>
            <w:tcMar>
              <w:top w:w="0" w:type="dxa"/>
              <w:left w:w="6" w:type="dxa"/>
              <w:bottom w:w="0" w:type="dxa"/>
              <w:right w:w="6" w:type="dxa"/>
            </w:tcMar>
            <w:hideMark/>
          </w:tcPr>
          <w:p w14:paraId="1C23BF06" w14:textId="77777777" w:rsidR="001D2703" w:rsidRPr="001D2703" w:rsidRDefault="001D2703" w:rsidP="001D2703">
            <w:pPr>
              <w:pStyle w:val="newncpi0"/>
              <w:jc w:val="left"/>
            </w:pPr>
            <w:r w:rsidRPr="001D2703">
              <w:t>Члены конкурсной комиссии:</w:t>
            </w:r>
          </w:p>
        </w:tc>
        <w:tc>
          <w:tcPr>
            <w:tcW w:w="1060" w:type="pct"/>
            <w:tcBorders>
              <w:bottom w:val="single" w:sz="4" w:space="0" w:color="auto"/>
            </w:tcBorders>
            <w:tcMar>
              <w:top w:w="0" w:type="dxa"/>
              <w:bottom w:w="0" w:type="dxa"/>
            </w:tcMar>
            <w:vAlign w:val="bottom"/>
            <w:hideMark/>
          </w:tcPr>
          <w:p w14:paraId="226409C5" w14:textId="77777777" w:rsidR="001D2703" w:rsidRPr="001D2703" w:rsidRDefault="001D2703" w:rsidP="001D2703">
            <w:pPr>
              <w:pStyle w:val="table10"/>
              <w:jc w:val="center"/>
              <w:rPr>
                <w:sz w:val="24"/>
                <w:szCs w:val="24"/>
              </w:rPr>
            </w:pPr>
          </w:p>
        </w:tc>
        <w:tc>
          <w:tcPr>
            <w:tcW w:w="253" w:type="pct"/>
            <w:vAlign w:val="bottom"/>
          </w:tcPr>
          <w:p w14:paraId="72D79411" w14:textId="77777777" w:rsidR="001D2703" w:rsidRPr="001D2703" w:rsidRDefault="001D2703" w:rsidP="001D2703">
            <w:pPr>
              <w:pStyle w:val="table10"/>
              <w:rPr>
                <w:sz w:val="24"/>
                <w:szCs w:val="24"/>
              </w:rPr>
            </w:pPr>
          </w:p>
        </w:tc>
        <w:tc>
          <w:tcPr>
            <w:tcW w:w="1565" w:type="pct"/>
            <w:tcBorders>
              <w:bottom w:val="single" w:sz="4" w:space="0" w:color="auto"/>
            </w:tcBorders>
            <w:tcMar>
              <w:top w:w="0" w:type="dxa"/>
              <w:bottom w:w="0" w:type="dxa"/>
            </w:tcMar>
            <w:vAlign w:val="bottom"/>
            <w:hideMark/>
          </w:tcPr>
          <w:p w14:paraId="535857A5" w14:textId="77777777" w:rsidR="001D2703" w:rsidRPr="001D2703" w:rsidRDefault="001D2703" w:rsidP="001D2703">
            <w:pPr>
              <w:pStyle w:val="table10"/>
              <w:jc w:val="center"/>
              <w:rPr>
                <w:sz w:val="24"/>
                <w:szCs w:val="24"/>
              </w:rPr>
            </w:pPr>
            <w:r w:rsidRPr="001D2703">
              <w:rPr>
                <w:sz w:val="24"/>
                <w:szCs w:val="24"/>
              </w:rPr>
              <w:t>Н.Н. Грамотеева</w:t>
            </w:r>
          </w:p>
        </w:tc>
      </w:tr>
      <w:tr w:rsidR="001D2703" w:rsidRPr="00D8095E" w14:paraId="2A6824D4" w14:textId="77777777" w:rsidTr="003E65AF">
        <w:trPr>
          <w:trHeight w:val="340"/>
        </w:trPr>
        <w:tc>
          <w:tcPr>
            <w:tcW w:w="2122" w:type="pct"/>
            <w:tcMar>
              <w:top w:w="0" w:type="dxa"/>
              <w:left w:w="6" w:type="dxa"/>
              <w:bottom w:w="0" w:type="dxa"/>
              <w:right w:w="6" w:type="dxa"/>
            </w:tcMar>
            <w:hideMark/>
          </w:tcPr>
          <w:p w14:paraId="1F90656E" w14:textId="77777777" w:rsidR="001D2703" w:rsidRPr="001D2703" w:rsidRDefault="001D2703" w:rsidP="001D2703">
            <w:pPr>
              <w:pStyle w:val="newncpi0"/>
              <w:jc w:val="left"/>
            </w:pPr>
            <w:r w:rsidRPr="001D2703">
              <w:t> </w:t>
            </w:r>
          </w:p>
        </w:tc>
        <w:tc>
          <w:tcPr>
            <w:tcW w:w="1060" w:type="pct"/>
            <w:tcBorders>
              <w:top w:val="single" w:sz="4" w:space="0" w:color="auto"/>
            </w:tcBorders>
            <w:tcMar>
              <w:top w:w="0" w:type="dxa"/>
              <w:bottom w:w="0" w:type="dxa"/>
            </w:tcMar>
            <w:hideMark/>
          </w:tcPr>
          <w:p w14:paraId="018FF951" w14:textId="77777777" w:rsidR="001D2703" w:rsidRPr="001D2703" w:rsidRDefault="001D2703" w:rsidP="001D2703">
            <w:pPr>
              <w:pStyle w:val="table10"/>
              <w:jc w:val="center"/>
              <w:rPr>
                <w:sz w:val="24"/>
                <w:szCs w:val="24"/>
              </w:rPr>
            </w:pPr>
            <w:r w:rsidRPr="001D2703">
              <w:rPr>
                <w:sz w:val="24"/>
                <w:szCs w:val="24"/>
              </w:rPr>
              <w:t>(подпись)</w:t>
            </w:r>
          </w:p>
        </w:tc>
        <w:tc>
          <w:tcPr>
            <w:tcW w:w="253" w:type="pct"/>
          </w:tcPr>
          <w:p w14:paraId="0B5C4F6D" w14:textId="77777777" w:rsidR="001D2703" w:rsidRPr="001D2703" w:rsidRDefault="001D2703" w:rsidP="001D2703">
            <w:pPr>
              <w:pStyle w:val="table10"/>
              <w:ind w:left="353"/>
              <w:rPr>
                <w:sz w:val="24"/>
                <w:szCs w:val="24"/>
              </w:rPr>
            </w:pPr>
          </w:p>
        </w:tc>
        <w:tc>
          <w:tcPr>
            <w:tcW w:w="1565" w:type="pct"/>
            <w:tcBorders>
              <w:top w:val="single" w:sz="4" w:space="0" w:color="auto"/>
            </w:tcBorders>
            <w:tcMar>
              <w:top w:w="0" w:type="dxa"/>
              <w:bottom w:w="0" w:type="dxa"/>
            </w:tcMar>
            <w:hideMark/>
          </w:tcPr>
          <w:p w14:paraId="6F5FC883" w14:textId="77777777" w:rsidR="001D2703" w:rsidRPr="001D2703" w:rsidRDefault="001D2703" w:rsidP="001D2703">
            <w:pPr>
              <w:pStyle w:val="table10"/>
              <w:jc w:val="center"/>
              <w:rPr>
                <w:sz w:val="24"/>
                <w:szCs w:val="24"/>
              </w:rPr>
            </w:pPr>
            <w:r w:rsidRPr="001D2703">
              <w:rPr>
                <w:sz w:val="24"/>
                <w:szCs w:val="24"/>
              </w:rPr>
              <w:t>(инициалы, фамилия)</w:t>
            </w:r>
          </w:p>
          <w:p w14:paraId="489C2C9B" w14:textId="77777777" w:rsidR="001D2703" w:rsidRPr="001D2703" w:rsidRDefault="001D2703" w:rsidP="001D2703">
            <w:pPr>
              <w:pStyle w:val="table10"/>
              <w:jc w:val="center"/>
              <w:rPr>
                <w:sz w:val="24"/>
                <w:szCs w:val="24"/>
              </w:rPr>
            </w:pPr>
          </w:p>
        </w:tc>
      </w:tr>
      <w:tr w:rsidR="001D2703" w:rsidRPr="00D8095E" w14:paraId="27E95C41" w14:textId="77777777" w:rsidTr="003E65AF">
        <w:trPr>
          <w:trHeight w:val="340"/>
        </w:trPr>
        <w:tc>
          <w:tcPr>
            <w:tcW w:w="2122" w:type="pct"/>
            <w:tcMar>
              <w:top w:w="0" w:type="dxa"/>
              <w:left w:w="6" w:type="dxa"/>
              <w:bottom w:w="0" w:type="dxa"/>
              <w:right w:w="6" w:type="dxa"/>
            </w:tcMar>
            <w:hideMark/>
          </w:tcPr>
          <w:p w14:paraId="7859AFC8" w14:textId="77777777" w:rsidR="001D2703" w:rsidRPr="001D2703" w:rsidRDefault="001D2703" w:rsidP="001D2703">
            <w:pPr>
              <w:pStyle w:val="newncpi0"/>
              <w:jc w:val="left"/>
            </w:pPr>
          </w:p>
        </w:tc>
        <w:tc>
          <w:tcPr>
            <w:tcW w:w="1060" w:type="pct"/>
            <w:tcBorders>
              <w:bottom w:val="single" w:sz="4" w:space="0" w:color="auto"/>
            </w:tcBorders>
            <w:tcMar>
              <w:top w:w="0" w:type="dxa"/>
              <w:bottom w:w="0" w:type="dxa"/>
            </w:tcMar>
            <w:vAlign w:val="bottom"/>
            <w:hideMark/>
          </w:tcPr>
          <w:p w14:paraId="23B97289" w14:textId="77777777" w:rsidR="001D2703" w:rsidRPr="001D2703" w:rsidRDefault="001D2703" w:rsidP="001D2703">
            <w:pPr>
              <w:pStyle w:val="table10"/>
              <w:jc w:val="center"/>
              <w:rPr>
                <w:sz w:val="24"/>
                <w:szCs w:val="24"/>
              </w:rPr>
            </w:pPr>
          </w:p>
        </w:tc>
        <w:tc>
          <w:tcPr>
            <w:tcW w:w="253" w:type="pct"/>
            <w:vAlign w:val="bottom"/>
          </w:tcPr>
          <w:p w14:paraId="1C6BB462" w14:textId="77777777" w:rsidR="001D2703" w:rsidRPr="001D2703" w:rsidRDefault="001D2703" w:rsidP="001D2703">
            <w:pPr>
              <w:pStyle w:val="table10"/>
              <w:rPr>
                <w:sz w:val="24"/>
                <w:szCs w:val="24"/>
              </w:rPr>
            </w:pPr>
          </w:p>
        </w:tc>
        <w:tc>
          <w:tcPr>
            <w:tcW w:w="1565" w:type="pct"/>
            <w:tcBorders>
              <w:bottom w:val="single" w:sz="4" w:space="0" w:color="auto"/>
            </w:tcBorders>
            <w:tcMar>
              <w:top w:w="0" w:type="dxa"/>
              <w:bottom w:w="0" w:type="dxa"/>
            </w:tcMar>
            <w:vAlign w:val="bottom"/>
            <w:hideMark/>
          </w:tcPr>
          <w:p w14:paraId="6AF3D96F" w14:textId="77777777" w:rsidR="001D2703" w:rsidRPr="001D2703" w:rsidRDefault="001D2703" w:rsidP="001D2703">
            <w:pPr>
              <w:pStyle w:val="table10"/>
              <w:jc w:val="center"/>
              <w:rPr>
                <w:sz w:val="24"/>
                <w:szCs w:val="24"/>
              </w:rPr>
            </w:pPr>
            <w:r w:rsidRPr="001D2703">
              <w:rPr>
                <w:sz w:val="24"/>
                <w:szCs w:val="24"/>
              </w:rPr>
              <w:t>Д.С. Цубриков</w:t>
            </w:r>
          </w:p>
        </w:tc>
      </w:tr>
      <w:tr w:rsidR="001D2703" w:rsidRPr="00D8095E" w14:paraId="36C56F1D" w14:textId="77777777" w:rsidTr="003E65AF">
        <w:trPr>
          <w:trHeight w:val="340"/>
        </w:trPr>
        <w:tc>
          <w:tcPr>
            <w:tcW w:w="2122" w:type="pct"/>
            <w:tcMar>
              <w:top w:w="0" w:type="dxa"/>
              <w:left w:w="6" w:type="dxa"/>
              <w:bottom w:w="0" w:type="dxa"/>
              <w:right w:w="6" w:type="dxa"/>
            </w:tcMar>
            <w:hideMark/>
          </w:tcPr>
          <w:p w14:paraId="3E84F6DD" w14:textId="77777777" w:rsidR="001D2703" w:rsidRPr="001D2703" w:rsidRDefault="001D2703" w:rsidP="001D2703">
            <w:pPr>
              <w:pStyle w:val="newncpi0"/>
              <w:jc w:val="left"/>
            </w:pPr>
          </w:p>
        </w:tc>
        <w:tc>
          <w:tcPr>
            <w:tcW w:w="1060" w:type="pct"/>
            <w:tcBorders>
              <w:top w:val="single" w:sz="4" w:space="0" w:color="auto"/>
            </w:tcBorders>
            <w:tcMar>
              <w:top w:w="0" w:type="dxa"/>
              <w:bottom w:w="0" w:type="dxa"/>
            </w:tcMar>
            <w:hideMark/>
          </w:tcPr>
          <w:p w14:paraId="0DFF608B" w14:textId="77777777" w:rsidR="001D2703" w:rsidRPr="001D2703" w:rsidRDefault="001D2703" w:rsidP="001D2703">
            <w:pPr>
              <w:pStyle w:val="table10"/>
              <w:jc w:val="center"/>
              <w:rPr>
                <w:sz w:val="24"/>
                <w:szCs w:val="24"/>
              </w:rPr>
            </w:pPr>
            <w:r w:rsidRPr="001D2703">
              <w:rPr>
                <w:sz w:val="24"/>
                <w:szCs w:val="24"/>
              </w:rPr>
              <w:t>(подпись)</w:t>
            </w:r>
          </w:p>
        </w:tc>
        <w:tc>
          <w:tcPr>
            <w:tcW w:w="253" w:type="pct"/>
          </w:tcPr>
          <w:p w14:paraId="19276953" w14:textId="77777777" w:rsidR="001D2703" w:rsidRPr="001D2703" w:rsidRDefault="001D2703" w:rsidP="001D2703">
            <w:pPr>
              <w:pStyle w:val="table10"/>
              <w:ind w:left="353"/>
              <w:rPr>
                <w:sz w:val="24"/>
                <w:szCs w:val="24"/>
              </w:rPr>
            </w:pPr>
          </w:p>
        </w:tc>
        <w:tc>
          <w:tcPr>
            <w:tcW w:w="1565" w:type="pct"/>
            <w:tcBorders>
              <w:top w:val="single" w:sz="4" w:space="0" w:color="auto"/>
            </w:tcBorders>
            <w:tcMar>
              <w:top w:w="0" w:type="dxa"/>
              <w:bottom w:w="0" w:type="dxa"/>
            </w:tcMar>
            <w:hideMark/>
          </w:tcPr>
          <w:p w14:paraId="18004ACE" w14:textId="77777777" w:rsidR="001D2703" w:rsidRPr="001D2703" w:rsidRDefault="001D2703" w:rsidP="001D2703">
            <w:pPr>
              <w:pStyle w:val="table10"/>
              <w:jc w:val="center"/>
              <w:rPr>
                <w:sz w:val="24"/>
                <w:szCs w:val="24"/>
              </w:rPr>
            </w:pPr>
            <w:r w:rsidRPr="001D2703">
              <w:rPr>
                <w:sz w:val="24"/>
                <w:szCs w:val="24"/>
              </w:rPr>
              <w:t>(инициалы, фамилия)</w:t>
            </w:r>
          </w:p>
          <w:p w14:paraId="5E427668" w14:textId="77777777" w:rsidR="001D2703" w:rsidRPr="001D2703" w:rsidRDefault="001D2703" w:rsidP="001D2703">
            <w:pPr>
              <w:pStyle w:val="table10"/>
              <w:jc w:val="center"/>
              <w:rPr>
                <w:sz w:val="24"/>
                <w:szCs w:val="24"/>
              </w:rPr>
            </w:pPr>
          </w:p>
        </w:tc>
      </w:tr>
      <w:tr w:rsidR="001D2703" w:rsidRPr="00D8095E" w14:paraId="02A66863" w14:textId="77777777" w:rsidTr="003E65AF">
        <w:trPr>
          <w:trHeight w:val="340"/>
        </w:trPr>
        <w:tc>
          <w:tcPr>
            <w:tcW w:w="2122" w:type="pct"/>
            <w:tcMar>
              <w:top w:w="0" w:type="dxa"/>
              <w:left w:w="6" w:type="dxa"/>
              <w:bottom w:w="0" w:type="dxa"/>
              <w:right w:w="6" w:type="dxa"/>
            </w:tcMar>
            <w:hideMark/>
          </w:tcPr>
          <w:p w14:paraId="4F4484A0" w14:textId="77777777" w:rsidR="001D2703" w:rsidRPr="001D2703" w:rsidRDefault="001D2703" w:rsidP="001D2703">
            <w:pPr>
              <w:pStyle w:val="newncpi0"/>
              <w:jc w:val="left"/>
            </w:pPr>
          </w:p>
        </w:tc>
        <w:tc>
          <w:tcPr>
            <w:tcW w:w="1060" w:type="pct"/>
            <w:tcBorders>
              <w:bottom w:val="single" w:sz="4" w:space="0" w:color="auto"/>
            </w:tcBorders>
            <w:tcMar>
              <w:top w:w="0" w:type="dxa"/>
              <w:bottom w:w="0" w:type="dxa"/>
            </w:tcMar>
            <w:vAlign w:val="bottom"/>
            <w:hideMark/>
          </w:tcPr>
          <w:p w14:paraId="12A0C6D8" w14:textId="77777777" w:rsidR="001D2703" w:rsidRPr="001D2703" w:rsidRDefault="001D2703" w:rsidP="001D2703">
            <w:pPr>
              <w:pStyle w:val="table10"/>
              <w:jc w:val="center"/>
              <w:rPr>
                <w:sz w:val="24"/>
                <w:szCs w:val="24"/>
              </w:rPr>
            </w:pPr>
          </w:p>
        </w:tc>
        <w:tc>
          <w:tcPr>
            <w:tcW w:w="253" w:type="pct"/>
            <w:vAlign w:val="bottom"/>
          </w:tcPr>
          <w:p w14:paraId="3CF90258" w14:textId="77777777" w:rsidR="001D2703" w:rsidRPr="001D2703" w:rsidRDefault="001D2703" w:rsidP="001D2703">
            <w:pPr>
              <w:pStyle w:val="table10"/>
              <w:rPr>
                <w:sz w:val="24"/>
                <w:szCs w:val="24"/>
              </w:rPr>
            </w:pPr>
          </w:p>
        </w:tc>
        <w:tc>
          <w:tcPr>
            <w:tcW w:w="1565" w:type="pct"/>
            <w:tcBorders>
              <w:bottom w:val="single" w:sz="4" w:space="0" w:color="auto"/>
            </w:tcBorders>
            <w:tcMar>
              <w:top w:w="0" w:type="dxa"/>
              <w:bottom w:w="0" w:type="dxa"/>
            </w:tcMar>
            <w:vAlign w:val="bottom"/>
            <w:hideMark/>
          </w:tcPr>
          <w:p w14:paraId="37DBB473" w14:textId="77777777" w:rsidR="001D2703" w:rsidRPr="001D2703" w:rsidRDefault="001D2703" w:rsidP="001D2703">
            <w:pPr>
              <w:pStyle w:val="table10"/>
              <w:jc w:val="center"/>
              <w:rPr>
                <w:sz w:val="24"/>
                <w:szCs w:val="24"/>
              </w:rPr>
            </w:pPr>
            <w:r w:rsidRPr="001D2703">
              <w:rPr>
                <w:sz w:val="24"/>
                <w:szCs w:val="24"/>
              </w:rPr>
              <w:t xml:space="preserve">С.В. Ляшук </w:t>
            </w:r>
          </w:p>
        </w:tc>
      </w:tr>
      <w:tr w:rsidR="001D2703" w:rsidRPr="00D8095E" w14:paraId="27DAD367" w14:textId="77777777" w:rsidTr="003E65AF">
        <w:trPr>
          <w:trHeight w:val="340"/>
        </w:trPr>
        <w:tc>
          <w:tcPr>
            <w:tcW w:w="2122" w:type="pct"/>
            <w:tcMar>
              <w:top w:w="0" w:type="dxa"/>
              <w:left w:w="6" w:type="dxa"/>
              <w:bottom w:w="0" w:type="dxa"/>
              <w:right w:w="6" w:type="dxa"/>
            </w:tcMar>
            <w:hideMark/>
          </w:tcPr>
          <w:p w14:paraId="44FF51D1" w14:textId="77777777" w:rsidR="001D2703" w:rsidRPr="001D2703" w:rsidRDefault="001D2703" w:rsidP="001D2703">
            <w:pPr>
              <w:pStyle w:val="newncpi0"/>
              <w:jc w:val="left"/>
            </w:pPr>
          </w:p>
        </w:tc>
        <w:tc>
          <w:tcPr>
            <w:tcW w:w="1060" w:type="pct"/>
            <w:tcBorders>
              <w:top w:val="single" w:sz="4" w:space="0" w:color="auto"/>
            </w:tcBorders>
            <w:tcMar>
              <w:top w:w="0" w:type="dxa"/>
              <w:bottom w:w="0" w:type="dxa"/>
            </w:tcMar>
            <w:hideMark/>
          </w:tcPr>
          <w:p w14:paraId="11F28D15" w14:textId="77777777" w:rsidR="001D2703" w:rsidRPr="001D2703" w:rsidRDefault="001D2703" w:rsidP="001D2703">
            <w:pPr>
              <w:pStyle w:val="table10"/>
              <w:jc w:val="center"/>
              <w:rPr>
                <w:sz w:val="24"/>
                <w:szCs w:val="24"/>
              </w:rPr>
            </w:pPr>
            <w:r w:rsidRPr="001D2703">
              <w:rPr>
                <w:sz w:val="24"/>
                <w:szCs w:val="24"/>
              </w:rPr>
              <w:t>(подпись)</w:t>
            </w:r>
          </w:p>
        </w:tc>
        <w:tc>
          <w:tcPr>
            <w:tcW w:w="253" w:type="pct"/>
            <w:vAlign w:val="bottom"/>
          </w:tcPr>
          <w:p w14:paraId="211B140E" w14:textId="77777777" w:rsidR="001D2703" w:rsidRPr="001D2703" w:rsidRDefault="001D2703" w:rsidP="001D2703">
            <w:pPr>
              <w:pStyle w:val="table10"/>
              <w:rPr>
                <w:sz w:val="24"/>
                <w:szCs w:val="24"/>
              </w:rPr>
            </w:pPr>
          </w:p>
        </w:tc>
        <w:tc>
          <w:tcPr>
            <w:tcW w:w="1565" w:type="pct"/>
            <w:tcBorders>
              <w:top w:val="single" w:sz="4" w:space="0" w:color="auto"/>
            </w:tcBorders>
            <w:tcMar>
              <w:top w:w="0" w:type="dxa"/>
              <w:bottom w:w="0" w:type="dxa"/>
            </w:tcMar>
            <w:vAlign w:val="bottom"/>
            <w:hideMark/>
          </w:tcPr>
          <w:p w14:paraId="26DD241F" w14:textId="77777777" w:rsidR="001D2703" w:rsidRPr="001D2703" w:rsidRDefault="001D2703" w:rsidP="001D2703">
            <w:pPr>
              <w:pStyle w:val="table10"/>
              <w:jc w:val="center"/>
              <w:rPr>
                <w:sz w:val="24"/>
                <w:szCs w:val="24"/>
              </w:rPr>
            </w:pPr>
            <w:r w:rsidRPr="001D2703">
              <w:rPr>
                <w:sz w:val="24"/>
                <w:szCs w:val="24"/>
              </w:rPr>
              <w:t>(инициалы, фамилия)</w:t>
            </w:r>
          </w:p>
          <w:p w14:paraId="0CBF743C" w14:textId="77777777" w:rsidR="001D2703" w:rsidRPr="001D2703" w:rsidRDefault="001D2703" w:rsidP="001D2703">
            <w:pPr>
              <w:pStyle w:val="table10"/>
              <w:jc w:val="center"/>
              <w:rPr>
                <w:sz w:val="24"/>
                <w:szCs w:val="24"/>
              </w:rPr>
            </w:pPr>
          </w:p>
        </w:tc>
      </w:tr>
      <w:tr w:rsidR="001D2703" w:rsidRPr="00D8095E" w14:paraId="23160C67" w14:textId="77777777" w:rsidTr="003E65AF">
        <w:trPr>
          <w:trHeight w:val="340"/>
        </w:trPr>
        <w:tc>
          <w:tcPr>
            <w:tcW w:w="2122" w:type="pct"/>
            <w:tcMar>
              <w:top w:w="0" w:type="dxa"/>
              <w:left w:w="6" w:type="dxa"/>
              <w:bottom w:w="0" w:type="dxa"/>
              <w:right w:w="6" w:type="dxa"/>
            </w:tcMar>
            <w:hideMark/>
          </w:tcPr>
          <w:p w14:paraId="076DF695" w14:textId="77777777" w:rsidR="001D2703" w:rsidRPr="001D2703" w:rsidRDefault="001D2703" w:rsidP="001D2703">
            <w:pPr>
              <w:pStyle w:val="newncpi0"/>
              <w:jc w:val="left"/>
            </w:pPr>
            <w:r w:rsidRPr="001D2703">
              <w:t> </w:t>
            </w:r>
          </w:p>
        </w:tc>
        <w:tc>
          <w:tcPr>
            <w:tcW w:w="1060" w:type="pct"/>
            <w:tcBorders>
              <w:bottom w:val="single" w:sz="4" w:space="0" w:color="auto"/>
            </w:tcBorders>
            <w:tcMar>
              <w:top w:w="0" w:type="dxa"/>
              <w:bottom w:w="0" w:type="dxa"/>
            </w:tcMar>
            <w:vAlign w:val="bottom"/>
            <w:hideMark/>
          </w:tcPr>
          <w:p w14:paraId="20996A54" w14:textId="77777777" w:rsidR="001D2703" w:rsidRPr="001D2703" w:rsidRDefault="001D2703" w:rsidP="001D2703">
            <w:pPr>
              <w:pStyle w:val="table10"/>
              <w:jc w:val="center"/>
              <w:rPr>
                <w:sz w:val="24"/>
                <w:szCs w:val="24"/>
              </w:rPr>
            </w:pPr>
          </w:p>
        </w:tc>
        <w:tc>
          <w:tcPr>
            <w:tcW w:w="253" w:type="pct"/>
            <w:vAlign w:val="bottom"/>
          </w:tcPr>
          <w:p w14:paraId="3890D4D5" w14:textId="77777777" w:rsidR="001D2703" w:rsidRPr="001D2703" w:rsidRDefault="001D2703" w:rsidP="001D2703">
            <w:pPr>
              <w:pStyle w:val="table10"/>
              <w:rPr>
                <w:sz w:val="24"/>
                <w:szCs w:val="24"/>
              </w:rPr>
            </w:pPr>
          </w:p>
        </w:tc>
        <w:tc>
          <w:tcPr>
            <w:tcW w:w="1565" w:type="pct"/>
            <w:tcBorders>
              <w:bottom w:val="single" w:sz="4" w:space="0" w:color="auto"/>
            </w:tcBorders>
            <w:tcMar>
              <w:top w:w="0" w:type="dxa"/>
              <w:bottom w:w="0" w:type="dxa"/>
            </w:tcMar>
            <w:vAlign w:val="bottom"/>
            <w:hideMark/>
          </w:tcPr>
          <w:p w14:paraId="2741D1B0" w14:textId="77777777" w:rsidR="001D2703" w:rsidRPr="001D2703" w:rsidRDefault="001D2703" w:rsidP="001D2703">
            <w:pPr>
              <w:pStyle w:val="table10"/>
              <w:jc w:val="center"/>
              <w:rPr>
                <w:sz w:val="24"/>
                <w:szCs w:val="24"/>
              </w:rPr>
            </w:pPr>
            <w:r w:rsidRPr="001D2703">
              <w:rPr>
                <w:sz w:val="24"/>
                <w:szCs w:val="24"/>
              </w:rPr>
              <w:t>Т.Н. Чмель</w:t>
            </w:r>
          </w:p>
        </w:tc>
      </w:tr>
      <w:tr w:rsidR="001D2703" w:rsidRPr="00D8095E" w14:paraId="15594B77" w14:textId="77777777" w:rsidTr="003E65AF">
        <w:trPr>
          <w:trHeight w:val="340"/>
        </w:trPr>
        <w:tc>
          <w:tcPr>
            <w:tcW w:w="2122" w:type="pct"/>
            <w:tcMar>
              <w:top w:w="0" w:type="dxa"/>
              <w:left w:w="6" w:type="dxa"/>
              <w:bottom w:w="0" w:type="dxa"/>
              <w:right w:w="6" w:type="dxa"/>
            </w:tcMar>
            <w:hideMark/>
          </w:tcPr>
          <w:p w14:paraId="1FE69F7D" w14:textId="77777777" w:rsidR="001D2703" w:rsidRPr="001D2703" w:rsidRDefault="001D2703" w:rsidP="001D2703">
            <w:pPr>
              <w:pStyle w:val="newncpi0"/>
              <w:jc w:val="left"/>
            </w:pPr>
          </w:p>
        </w:tc>
        <w:tc>
          <w:tcPr>
            <w:tcW w:w="1060" w:type="pct"/>
            <w:tcBorders>
              <w:top w:val="single" w:sz="4" w:space="0" w:color="auto"/>
            </w:tcBorders>
            <w:tcMar>
              <w:top w:w="0" w:type="dxa"/>
              <w:bottom w:w="0" w:type="dxa"/>
            </w:tcMar>
            <w:hideMark/>
          </w:tcPr>
          <w:p w14:paraId="6D81509B" w14:textId="77777777" w:rsidR="001D2703" w:rsidRPr="001D2703" w:rsidRDefault="001D2703" w:rsidP="001D2703">
            <w:pPr>
              <w:pStyle w:val="table10"/>
              <w:jc w:val="center"/>
              <w:rPr>
                <w:sz w:val="24"/>
                <w:szCs w:val="24"/>
              </w:rPr>
            </w:pPr>
            <w:r w:rsidRPr="001D2703">
              <w:rPr>
                <w:sz w:val="24"/>
                <w:szCs w:val="24"/>
              </w:rPr>
              <w:t>(подпись)</w:t>
            </w:r>
          </w:p>
        </w:tc>
        <w:tc>
          <w:tcPr>
            <w:tcW w:w="253" w:type="pct"/>
          </w:tcPr>
          <w:p w14:paraId="14FE2E1E" w14:textId="77777777" w:rsidR="001D2703" w:rsidRPr="001D2703" w:rsidRDefault="001D2703" w:rsidP="001D2703">
            <w:pPr>
              <w:pStyle w:val="table10"/>
              <w:ind w:left="353"/>
              <w:rPr>
                <w:sz w:val="24"/>
                <w:szCs w:val="24"/>
              </w:rPr>
            </w:pPr>
          </w:p>
        </w:tc>
        <w:tc>
          <w:tcPr>
            <w:tcW w:w="1565" w:type="pct"/>
            <w:tcBorders>
              <w:top w:val="single" w:sz="4" w:space="0" w:color="auto"/>
            </w:tcBorders>
            <w:tcMar>
              <w:top w:w="0" w:type="dxa"/>
              <w:bottom w:w="0" w:type="dxa"/>
            </w:tcMar>
            <w:hideMark/>
          </w:tcPr>
          <w:p w14:paraId="763BE646" w14:textId="77777777" w:rsidR="001D2703" w:rsidRPr="001D2703" w:rsidRDefault="001D2703" w:rsidP="001D2703">
            <w:pPr>
              <w:pStyle w:val="table10"/>
              <w:jc w:val="center"/>
              <w:rPr>
                <w:sz w:val="24"/>
                <w:szCs w:val="24"/>
              </w:rPr>
            </w:pPr>
            <w:r w:rsidRPr="001D2703">
              <w:rPr>
                <w:sz w:val="24"/>
                <w:szCs w:val="24"/>
              </w:rPr>
              <w:t>(инициалы, фамилия)</w:t>
            </w:r>
          </w:p>
          <w:p w14:paraId="72FE002A" w14:textId="77777777" w:rsidR="001D2703" w:rsidRPr="001D2703" w:rsidRDefault="001D2703" w:rsidP="001D2703">
            <w:pPr>
              <w:pStyle w:val="table10"/>
              <w:jc w:val="center"/>
              <w:rPr>
                <w:sz w:val="24"/>
                <w:szCs w:val="24"/>
              </w:rPr>
            </w:pPr>
          </w:p>
        </w:tc>
      </w:tr>
      <w:tr w:rsidR="001D2703" w:rsidRPr="00D8095E" w14:paraId="7B46509D" w14:textId="77777777" w:rsidTr="003E65AF">
        <w:trPr>
          <w:trHeight w:val="340"/>
        </w:trPr>
        <w:tc>
          <w:tcPr>
            <w:tcW w:w="2122" w:type="pct"/>
            <w:tcMar>
              <w:top w:w="0" w:type="dxa"/>
              <w:left w:w="6" w:type="dxa"/>
              <w:bottom w:w="0" w:type="dxa"/>
              <w:right w:w="6" w:type="dxa"/>
            </w:tcMar>
            <w:hideMark/>
          </w:tcPr>
          <w:p w14:paraId="1DB0BF9E" w14:textId="77777777" w:rsidR="001D2703" w:rsidRPr="001D2703" w:rsidRDefault="001D2703" w:rsidP="001D2703">
            <w:pPr>
              <w:pStyle w:val="newncpi0"/>
              <w:jc w:val="left"/>
            </w:pPr>
            <w:r w:rsidRPr="001D2703">
              <w:t>Секретарь конкурсной комиссии</w:t>
            </w:r>
          </w:p>
        </w:tc>
        <w:tc>
          <w:tcPr>
            <w:tcW w:w="1060" w:type="pct"/>
            <w:tcBorders>
              <w:bottom w:val="single" w:sz="4" w:space="0" w:color="auto"/>
            </w:tcBorders>
            <w:tcMar>
              <w:top w:w="0" w:type="dxa"/>
              <w:bottom w:w="0" w:type="dxa"/>
            </w:tcMar>
            <w:hideMark/>
          </w:tcPr>
          <w:p w14:paraId="20B3CA65" w14:textId="77777777" w:rsidR="001D2703" w:rsidRPr="001D2703" w:rsidRDefault="001D2703" w:rsidP="001D2703">
            <w:pPr>
              <w:pStyle w:val="table10"/>
              <w:jc w:val="center"/>
              <w:rPr>
                <w:sz w:val="24"/>
                <w:szCs w:val="24"/>
              </w:rPr>
            </w:pPr>
          </w:p>
        </w:tc>
        <w:tc>
          <w:tcPr>
            <w:tcW w:w="253" w:type="pct"/>
          </w:tcPr>
          <w:p w14:paraId="2C684ECC" w14:textId="77777777" w:rsidR="001D2703" w:rsidRPr="001D2703" w:rsidRDefault="001D2703" w:rsidP="001D2703">
            <w:pPr>
              <w:pStyle w:val="table10"/>
              <w:ind w:left="353"/>
              <w:rPr>
                <w:sz w:val="24"/>
                <w:szCs w:val="24"/>
              </w:rPr>
            </w:pPr>
          </w:p>
        </w:tc>
        <w:tc>
          <w:tcPr>
            <w:tcW w:w="1565" w:type="pct"/>
            <w:tcBorders>
              <w:bottom w:val="single" w:sz="4" w:space="0" w:color="auto"/>
            </w:tcBorders>
            <w:tcMar>
              <w:top w:w="0" w:type="dxa"/>
              <w:bottom w:w="0" w:type="dxa"/>
            </w:tcMar>
            <w:vAlign w:val="bottom"/>
            <w:hideMark/>
          </w:tcPr>
          <w:p w14:paraId="38A3B43D" w14:textId="7D34A9AA" w:rsidR="001D2703" w:rsidRPr="001D2703" w:rsidRDefault="00323949" w:rsidP="001D2703">
            <w:pPr>
              <w:pStyle w:val="table10"/>
              <w:jc w:val="center"/>
              <w:rPr>
                <w:sz w:val="24"/>
                <w:szCs w:val="24"/>
              </w:rPr>
            </w:pPr>
            <w:r>
              <w:rPr>
                <w:sz w:val="24"/>
                <w:szCs w:val="24"/>
              </w:rPr>
              <w:t xml:space="preserve">А.Б. Мокеев </w:t>
            </w:r>
          </w:p>
        </w:tc>
      </w:tr>
      <w:tr w:rsidR="001D2703" w:rsidRPr="00D8095E" w14:paraId="3368AD1E" w14:textId="77777777" w:rsidTr="003E65AF">
        <w:trPr>
          <w:trHeight w:val="340"/>
        </w:trPr>
        <w:tc>
          <w:tcPr>
            <w:tcW w:w="2122" w:type="pct"/>
            <w:tcMar>
              <w:top w:w="0" w:type="dxa"/>
              <w:left w:w="6" w:type="dxa"/>
              <w:bottom w:w="0" w:type="dxa"/>
              <w:right w:w="6" w:type="dxa"/>
            </w:tcMar>
            <w:hideMark/>
          </w:tcPr>
          <w:p w14:paraId="538F89AD" w14:textId="77777777" w:rsidR="001D2703" w:rsidRPr="001D2703" w:rsidRDefault="001D2703" w:rsidP="001D2703">
            <w:pPr>
              <w:pStyle w:val="newncpi0"/>
              <w:jc w:val="left"/>
            </w:pPr>
          </w:p>
        </w:tc>
        <w:tc>
          <w:tcPr>
            <w:tcW w:w="1060" w:type="pct"/>
            <w:tcBorders>
              <w:top w:val="single" w:sz="4" w:space="0" w:color="auto"/>
            </w:tcBorders>
            <w:tcMar>
              <w:top w:w="0" w:type="dxa"/>
              <w:bottom w:w="0" w:type="dxa"/>
            </w:tcMar>
            <w:hideMark/>
          </w:tcPr>
          <w:p w14:paraId="44A18864" w14:textId="77777777" w:rsidR="001D2703" w:rsidRPr="001D2703" w:rsidRDefault="001D2703" w:rsidP="001D2703">
            <w:pPr>
              <w:pStyle w:val="table10"/>
              <w:jc w:val="center"/>
              <w:rPr>
                <w:sz w:val="24"/>
                <w:szCs w:val="24"/>
              </w:rPr>
            </w:pPr>
            <w:r w:rsidRPr="001D2703">
              <w:rPr>
                <w:sz w:val="24"/>
                <w:szCs w:val="24"/>
              </w:rPr>
              <w:t>(подпись)</w:t>
            </w:r>
          </w:p>
        </w:tc>
        <w:tc>
          <w:tcPr>
            <w:tcW w:w="253" w:type="pct"/>
          </w:tcPr>
          <w:p w14:paraId="03FA364E" w14:textId="77777777" w:rsidR="001D2703" w:rsidRPr="001D2703" w:rsidRDefault="001D2703" w:rsidP="001D2703">
            <w:pPr>
              <w:pStyle w:val="table10"/>
              <w:ind w:left="353"/>
              <w:rPr>
                <w:sz w:val="24"/>
                <w:szCs w:val="24"/>
              </w:rPr>
            </w:pPr>
          </w:p>
        </w:tc>
        <w:tc>
          <w:tcPr>
            <w:tcW w:w="1565" w:type="pct"/>
            <w:tcBorders>
              <w:top w:val="single" w:sz="4" w:space="0" w:color="auto"/>
            </w:tcBorders>
            <w:tcMar>
              <w:top w:w="0" w:type="dxa"/>
              <w:bottom w:w="0" w:type="dxa"/>
            </w:tcMar>
            <w:hideMark/>
          </w:tcPr>
          <w:p w14:paraId="3101F6E0" w14:textId="77777777" w:rsidR="001D2703" w:rsidRPr="001D2703" w:rsidRDefault="001D2703" w:rsidP="001D2703">
            <w:pPr>
              <w:pStyle w:val="table10"/>
              <w:jc w:val="center"/>
              <w:rPr>
                <w:sz w:val="24"/>
                <w:szCs w:val="24"/>
              </w:rPr>
            </w:pPr>
            <w:r w:rsidRPr="001D2703">
              <w:rPr>
                <w:sz w:val="24"/>
                <w:szCs w:val="24"/>
              </w:rPr>
              <w:t>(инициалы, фамилия)</w:t>
            </w:r>
          </w:p>
        </w:tc>
      </w:tr>
    </w:tbl>
    <w:p w14:paraId="58E3EA9A" w14:textId="77777777" w:rsidR="00E072F2" w:rsidRDefault="00E072F2" w:rsidP="001D2703">
      <w:pPr>
        <w:pStyle w:val="af"/>
        <w:jc w:val="both"/>
      </w:pPr>
    </w:p>
    <w:p w14:paraId="4A2B6953" w14:textId="43A6B392" w:rsidR="00E05083" w:rsidRDefault="00E05083" w:rsidP="006911BE">
      <w:pPr>
        <w:jc w:val="both"/>
        <w:rPr>
          <w:rFonts w:eastAsia="Times New Roman"/>
          <w:b/>
          <w:bCs/>
          <w:sz w:val="24"/>
          <w:szCs w:val="24"/>
        </w:rPr>
      </w:pPr>
    </w:p>
    <w:p w14:paraId="64D2F127" w14:textId="77777777" w:rsidR="001F1691" w:rsidRDefault="001F1691" w:rsidP="001D2703">
      <w:pPr>
        <w:ind w:left="7090" w:firstLine="709"/>
        <w:jc w:val="both"/>
        <w:rPr>
          <w:rFonts w:eastAsia="Times New Roman"/>
          <w:b/>
          <w:bCs/>
          <w:sz w:val="24"/>
          <w:szCs w:val="24"/>
        </w:rPr>
      </w:pPr>
    </w:p>
    <w:p w14:paraId="0BDF4025" w14:textId="77777777" w:rsidR="002E4E2A" w:rsidRDefault="002E4E2A" w:rsidP="001D2703">
      <w:pPr>
        <w:ind w:left="7090" w:firstLine="709"/>
        <w:jc w:val="both"/>
        <w:rPr>
          <w:rFonts w:eastAsia="Times New Roman"/>
          <w:b/>
          <w:bCs/>
          <w:sz w:val="24"/>
          <w:szCs w:val="24"/>
        </w:rPr>
      </w:pPr>
    </w:p>
    <w:p w14:paraId="03D220C1" w14:textId="77777777" w:rsidR="00156085" w:rsidRDefault="00156085" w:rsidP="001D2703">
      <w:pPr>
        <w:ind w:left="7090" w:firstLine="709"/>
        <w:jc w:val="both"/>
        <w:rPr>
          <w:rFonts w:eastAsia="Times New Roman"/>
          <w:b/>
          <w:bCs/>
          <w:sz w:val="24"/>
          <w:szCs w:val="24"/>
        </w:rPr>
      </w:pPr>
    </w:p>
    <w:p w14:paraId="44AC6212" w14:textId="78EEFFA4" w:rsidR="00CC25FB" w:rsidRPr="006017C3" w:rsidRDefault="00CC25FB" w:rsidP="001D2703">
      <w:pPr>
        <w:ind w:left="7090" w:firstLine="709"/>
        <w:jc w:val="both"/>
        <w:rPr>
          <w:rFonts w:eastAsia="Times New Roman"/>
          <w:b/>
          <w:bCs/>
          <w:sz w:val="24"/>
          <w:szCs w:val="24"/>
        </w:rPr>
      </w:pPr>
      <w:r w:rsidRPr="006017C3">
        <w:rPr>
          <w:rFonts w:eastAsia="Times New Roman"/>
          <w:b/>
          <w:bCs/>
          <w:sz w:val="24"/>
          <w:szCs w:val="24"/>
        </w:rPr>
        <w:t>Приложение №1</w:t>
      </w:r>
    </w:p>
    <w:p w14:paraId="243B343E" w14:textId="77777777" w:rsidR="00CC25FB" w:rsidRPr="006017C3" w:rsidRDefault="00CC25FB" w:rsidP="001D2703">
      <w:pPr>
        <w:jc w:val="both"/>
        <w:rPr>
          <w:rFonts w:eastAsia="Times New Roman"/>
          <w:b/>
          <w:bCs/>
          <w:sz w:val="24"/>
          <w:szCs w:val="24"/>
        </w:rPr>
      </w:pPr>
    </w:p>
    <w:p w14:paraId="471A250E" w14:textId="77777777" w:rsidR="00F42AFB" w:rsidRDefault="00284168" w:rsidP="00323949">
      <w:pPr>
        <w:suppressAutoHyphens/>
        <w:ind w:firstLine="709"/>
        <w:jc w:val="center"/>
        <w:rPr>
          <w:rFonts w:eastAsia="Times New Roman"/>
          <w:b/>
          <w:bCs/>
          <w:sz w:val="24"/>
          <w:szCs w:val="24"/>
        </w:rPr>
      </w:pPr>
      <w:r w:rsidRPr="00284168">
        <w:rPr>
          <w:rFonts w:eastAsia="Times New Roman"/>
          <w:b/>
          <w:bCs/>
          <w:sz w:val="24"/>
          <w:szCs w:val="24"/>
        </w:rPr>
        <w:t xml:space="preserve">ТЕХНИЧЕСКОЕ ЗАДАНИЕ  НА </w:t>
      </w:r>
      <w:r w:rsidR="00F42AFB">
        <w:rPr>
          <w:rFonts w:eastAsia="Times New Roman"/>
          <w:b/>
          <w:bCs/>
          <w:sz w:val="24"/>
          <w:szCs w:val="24"/>
        </w:rPr>
        <w:tab/>
      </w:r>
    </w:p>
    <w:p w14:paraId="49B98CDA" w14:textId="008D4845" w:rsidR="00284168" w:rsidRPr="00284168" w:rsidRDefault="00F42AFB" w:rsidP="00F42AFB">
      <w:pPr>
        <w:suppressAutoHyphens/>
        <w:ind w:firstLine="709"/>
        <w:jc w:val="center"/>
        <w:rPr>
          <w:rFonts w:eastAsia="Times New Roman"/>
          <w:b/>
          <w:bCs/>
          <w:sz w:val="24"/>
          <w:szCs w:val="24"/>
        </w:rPr>
      </w:pPr>
      <w:r>
        <w:rPr>
          <w:rFonts w:eastAsia="Times New Roman"/>
          <w:b/>
          <w:bCs/>
          <w:sz w:val="24"/>
          <w:szCs w:val="24"/>
        </w:rPr>
        <w:t>изучение конъюнктуры рынка</w:t>
      </w:r>
    </w:p>
    <w:p w14:paraId="46E1D2F8" w14:textId="685E9631" w:rsidR="00D45171" w:rsidRPr="00D52C8C" w:rsidRDefault="00D45171" w:rsidP="001D2703">
      <w:pPr>
        <w:suppressAutoHyphens/>
        <w:ind w:firstLine="709"/>
        <w:jc w:val="both"/>
        <w:rPr>
          <w:b/>
          <w:bCs/>
          <w:sz w:val="24"/>
          <w:szCs w:val="24"/>
        </w:rPr>
      </w:pPr>
      <w:r w:rsidRPr="00D52C8C">
        <w:rPr>
          <w:b/>
          <w:bCs/>
          <w:sz w:val="24"/>
          <w:szCs w:val="24"/>
        </w:rPr>
        <w:t xml:space="preserve">ЛОТ №1 </w:t>
      </w:r>
      <w:r w:rsidR="00284168" w:rsidRPr="00D52C8C">
        <w:rPr>
          <w:b/>
          <w:bCs/>
          <w:sz w:val="24"/>
          <w:szCs w:val="24"/>
        </w:rPr>
        <w:t>Бульдозер гусеничный</w:t>
      </w:r>
    </w:p>
    <w:p w14:paraId="0FB4CF30" w14:textId="267D21CE" w:rsidR="00284168" w:rsidRDefault="00284168" w:rsidP="001D2703">
      <w:pPr>
        <w:suppressAutoHyphens/>
        <w:ind w:firstLine="709"/>
        <w:jc w:val="both"/>
        <w:rPr>
          <w:sz w:val="24"/>
          <w:szCs w:val="24"/>
        </w:rPr>
      </w:pPr>
    </w:p>
    <w:p w14:paraId="2986AC9C" w14:textId="05AB9B54" w:rsidR="00284168" w:rsidRDefault="00284168" w:rsidP="001D2703">
      <w:pPr>
        <w:suppressAutoHyphens/>
        <w:ind w:firstLine="709"/>
        <w:jc w:val="both"/>
        <w:rPr>
          <w:sz w:val="24"/>
          <w:szCs w:val="24"/>
        </w:rPr>
      </w:pPr>
      <w:r>
        <w:rPr>
          <w:sz w:val="24"/>
          <w:szCs w:val="24"/>
        </w:rPr>
        <w:t>Требования к закупаемому товару:</w:t>
      </w:r>
    </w:p>
    <w:p w14:paraId="064E633D" w14:textId="0427E84E" w:rsidR="00E072F2" w:rsidRDefault="00E072F2" w:rsidP="00284168">
      <w:pPr>
        <w:suppressAutoHyphens/>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5053"/>
      </w:tblGrid>
      <w:tr w:rsidR="00284168" w:rsidRPr="00F851FD" w14:paraId="38E97499" w14:textId="77777777" w:rsidTr="00323949">
        <w:trPr>
          <w:trHeight w:val="530"/>
        </w:trPr>
        <w:tc>
          <w:tcPr>
            <w:tcW w:w="4707" w:type="dxa"/>
            <w:vAlign w:val="center"/>
          </w:tcPr>
          <w:p w14:paraId="617431F6" w14:textId="77777777" w:rsidR="00284168" w:rsidRPr="00B82E4F" w:rsidRDefault="00284168" w:rsidP="003E65AF">
            <w:pPr>
              <w:rPr>
                <w:sz w:val="22"/>
                <w:szCs w:val="22"/>
              </w:rPr>
            </w:pPr>
            <w:r w:rsidRPr="00B82E4F">
              <w:rPr>
                <w:sz w:val="22"/>
                <w:szCs w:val="22"/>
              </w:rPr>
              <w:t xml:space="preserve">             Наименование параметра</w:t>
            </w:r>
          </w:p>
        </w:tc>
        <w:tc>
          <w:tcPr>
            <w:tcW w:w="5053" w:type="dxa"/>
            <w:vAlign w:val="center"/>
          </w:tcPr>
          <w:p w14:paraId="41AD858E" w14:textId="77777777" w:rsidR="00284168" w:rsidRPr="00B82E4F" w:rsidRDefault="00284168" w:rsidP="003E65AF">
            <w:pPr>
              <w:jc w:val="center"/>
              <w:rPr>
                <w:sz w:val="22"/>
                <w:szCs w:val="22"/>
              </w:rPr>
            </w:pPr>
            <w:r w:rsidRPr="00B82E4F">
              <w:rPr>
                <w:sz w:val="22"/>
                <w:szCs w:val="22"/>
              </w:rPr>
              <w:t>Параметр</w:t>
            </w:r>
          </w:p>
        </w:tc>
      </w:tr>
      <w:tr w:rsidR="003E65AF" w:rsidRPr="00F851FD" w14:paraId="72E98015" w14:textId="77777777" w:rsidTr="00323949">
        <w:trPr>
          <w:trHeight w:val="530"/>
        </w:trPr>
        <w:tc>
          <w:tcPr>
            <w:tcW w:w="4707" w:type="dxa"/>
            <w:vAlign w:val="center"/>
          </w:tcPr>
          <w:p w14:paraId="2A98A127" w14:textId="186EE8AE" w:rsidR="003E65AF" w:rsidRPr="00B82E4F" w:rsidRDefault="003E65AF" w:rsidP="003E65AF">
            <w:pPr>
              <w:rPr>
                <w:sz w:val="22"/>
                <w:szCs w:val="22"/>
              </w:rPr>
            </w:pPr>
            <w:r>
              <w:rPr>
                <w:sz w:val="22"/>
                <w:szCs w:val="22"/>
              </w:rPr>
              <w:t>Количество</w:t>
            </w:r>
          </w:p>
        </w:tc>
        <w:tc>
          <w:tcPr>
            <w:tcW w:w="5053" w:type="dxa"/>
            <w:vAlign w:val="center"/>
          </w:tcPr>
          <w:p w14:paraId="3C6B13F5" w14:textId="63DFB33B" w:rsidR="003E65AF" w:rsidRPr="00B82E4F" w:rsidRDefault="003E65AF" w:rsidP="003E65AF">
            <w:pPr>
              <w:jc w:val="center"/>
              <w:rPr>
                <w:sz w:val="22"/>
                <w:szCs w:val="22"/>
              </w:rPr>
            </w:pPr>
            <w:r>
              <w:rPr>
                <w:sz w:val="22"/>
                <w:szCs w:val="22"/>
              </w:rPr>
              <w:t>1 единица</w:t>
            </w:r>
          </w:p>
        </w:tc>
      </w:tr>
      <w:tr w:rsidR="00284168" w:rsidRPr="00F851FD" w14:paraId="1F9DB5C3" w14:textId="77777777" w:rsidTr="00323949">
        <w:trPr>
          <w:trHeight w:val="530"/>
        </w:trPr>
        <w:tc>
          <w:tcPr>
            <w:tcW w:w="4707" w:type="dxa"/>
            <w:vAlign w:val="center"/>
          </w:tcPr>
          <w:p w14:paraId="6F2AED84" w14:textId="77777777" w:rsidR="00284168" w:rsidRPr="00B82E4F" w:rsidRDefault="00284168" w:rsidP="003E65AF">
            <w:pPr>
              <w:rPr>
                <w:sz w:val="22"/>
                <w:szCs w:val="22"/>
              </w:rPr>
            </w:pPr>
            <w:r w:rsidRPr="00B82E4F">
              <w:rPr>
                <w:sz w:val="22"/>
                <w:szCs w:val="22"/>
              </w:rPr>
              <w:t>Эксплуатационная масса без рыхлителя</w:t>
            </w:r>
            <w:r>
              <w:rPr>
                <w:sz w:val="22"/>
                <w:szCs w:val="22"/>
              </w:rPr>
              <w:t>, не менее</w:t>
            </w:r>
          </w:p>
        </w:tc>
        <w:tc>
          <w:tcPr>
            <w:tcW w:w="5053" w:type="dxa"/>
            <w:vAlign w:val="center"/>
          </w:tcPr>
          <w:p w14:paraId="5CE6DC49" w14:textId="77777777" w:rsidR="00284168" w:rsidRPr="00B82E4F" w:rsidRDefault="00284168" w:rsidP="003E65AF">
            <w:pPr>
              <w:jc w:val="center"/>
              <w:rPr>
                <w:sz w:val="22"/>
                <w:szCs w:val="22"/>
              </w:rPr>
            </w:pPr>
            <w:r w:rsidRPr="00B82E4F">
              <w:rPr>
                <w:sz w:val="22"/>
                <w:szCs w:val="22"/>
              </w:rPr>
              <w:t xml:space="preserve"> </w:t>
            </w:r>
            <w:r>
              <w:rPr>
                <w:sz w:val="22"/>
                <w:szCs w:val="22"/>
              </w:rPr>
              <w:t>17 000 кг</w:t>
            </w:r>
          </w:p>
        </w:tc>
      </w:tr>
      <w:tr w:rsidR="00284168" w:rsidRPr="00F851FD" w14:paraId="2E2B29C7" w14:textId="77777777" w:rsidTr="00323949">
        <w:trPr>
          <w:trHeight w:val="242"/>
        </w:trPr>
        <w:tc>
          <w:tcPr>
            <w:tcW w:w="4707" w:type="dxa"/>
            <w:vAlign w:val="center"/>
          </w:tcPr>
          <w:p w14:paraId="0052BA22" w14:textId="77777777" w:rsidR="00284168" w:rsidRPr="00B82E4F" w:rsidRDefault="00284168" w:rsidP="003E65AF">
            <w:pPr>
              <w:rPr>
                <w:sz w:val="22"/>
                <w:szCs w:val="22"/>
              </w:rPr>
            </w:pPr>
            <w:r>
              <w:rPr>
                <w:sz w:val="22"/>
                <w:szCs w:val="22"/>
              </w:rPr>
              <w:t>М</w:t>
            </w:r>
            <w:r w:rsidRPr="00B82E4F">
              <w:rPr>
                <w:sz w:val="22"/>
                <w:szCs w:val="22"/>
              </w:rPr>
              <w:t xml:space="preserve">ощность </w:t>
            </w:r>
            <w:r>
              <w:rPr>
                <w:sz w:val="22"/>
                <w:szCs w:val="22"/>
              </w:rPr>
              <w:t>двигателя, не менее</w:t>
            </w:r>
          </w:p>
        </w:tc>
        <w:tc>
          <w:tcPr>
            <w:tcW w:w="5053" w:type="dxa"/>
            <w:vAlign w:val="center"/>
          </w:tcPr>
          <w:p w14:paraId="00BB57FD" w14:textId="77777777" w:rsidR="00284168" w:rsidRPr="00B82E4F" w:rsidRDefault="00284168" w:rsidP="003E65AF">
            <w:pPr>
              <w:jc w:val="center"/>
              <w:rPr>
                <w:sz w:val="22"/>
                <w:szCs w:val="22"/>
              </w:rPr>
            </w:pPr>
            <w:r>
              <w:rPr>
                <w:sz w:val="22"/>
                <w:szCs w:val="22"/>
              </w:rPr>
              <w:t xml:space="preserve">131 </w:t>
            </w:r>
            <w:r w:rsidRPr="00B82E4F">
              <w:rPr>
                <w:sz w:val="22"/>
                <w:szCs w:val="22"/>
              </w:rPr>
              <w:t>кВт</w:t>
            </w:r>
          </w:p>
        </w:tc>
      </w:tr>
      <w:tr w:rsidR="00284168" w:rsidRPr="00F851FD" w14:paraId="3D65DB4E" w14:textId="77777777" w:rsidTr="00323949">
        <w:trPr>
          <w:trHeight w:val="228"/>
        </w:trPr>
        <w:tc>
          <w:tcPr>
            <w:tcW w:w="4707" w:type="dxa"/>
            <w:vAlign w:val="center"/>
          </w:tcPr>
          <w:p w14:paraId="48EE873A" w14:textId="77777777" w:rsidR="00284168" w:rsidRDefault="00284168" w:rsidP="003E65AF">
            <w:pPr>
              <w:rPr>
                <w:sz w:val="22"/>
                <w:szCs w:val="22"/>
              </w:rPr>
            </w:pPr>
            <w:r>
              <w:rPr>
                <w:sz w:val="22"/>
                <w:szCs w:val="22"/>
              </w:rPr>
              <w:t>Тяговое усилие, не менее</w:t>
            </w:r>
          </w:p>
        </w:tc>
        <w:tc>
          <w:tcPr>
            <w:tcW w:w="5053" w:type="dxa"/>
            <w:vAlign w:val="center"/>
          </w:tcPr>
          <w:p w14:paraId="01C6A99F" w14:textId="77777777" w:rsidR="00284168" w:rsidRPr="00B82E4F" w:rsidRDefault="00284168" w:rsidP="003E65AF">
            <w:pPr>
              <w:jc w:val="center"/>
              <w:rPr>
                <w:sz w:val="22"/>
                <w:szCs w:val="22"/>
              </w:rPr>
            </w:pPr>
            <w:r>
              <w:rPr>
                <w:sz w:val="22"/>
                <w:szCs w:val="22"/>
              </w:rPr>
              <w:t>230кН</w:t>
            </w:r>
          </w:p>
        </w:tc>
      </w:tr>
      <w:tr w:rsidR="00284168" w:rsidRPr="00F851FD" w14:paraId="56152B43" w14:textId="77777777" w:rsidTr="00323949">
        <w:trPr>
          <w:trHeight w:val="242"/>
        </w:trPr>
        <w:tc>
          <w:tcPr>
            <w:tcW w:w="4707" w:type="dxa"/>
            <w:vAlign w:val="center"/>
          </w:tcPr>
          <w:p w14:paraId="079B0F11" w14:textId="77777777" w:rsidR="00284168" w:rsidRPr="00B82E4F" w:rsidRDefault="00284168" w:rsidP="003E65AF">
            <w:pPr>
              <w:rPr>
                <w:sz w:val="22"/>
                <w:szCs w:val="22"/>
              </w:rPr>
            </w:pPr>
            <w:r>
              <w:rPr>
                <w:sz w:val="22"/>
                <w:szCs w:val="22"/>
              </w:rPr>
              <w:t>Тип трансмиссии</w:t>
            </w:r>
          </w:p>
        </w:tc>
        <w:tc>
          <w:tcPr>
            <w:tcW w:w="5053" w:type="dxa"/>
            <w:vAlign w:val="center"/>
          </w:tcPr>
          <w:p w14:paraId="629DAD7B" w14:textId="77777777" w:rsidR="00284168" w:rsidRPr="00B82E4F" w:rsidRDefault="00284168" w:rsidP="003E65AF">
            <w:pPr>
              <w:jc w:val="center"/>
              <w:rPr>
                <w:sz w:val="22"/>
                <w:szCs w:val="22"/>
              </w:rPr>
            </w:pPr>
            <w:r>
              <w:rPr>
                <w:sz w:val="22"/>
                <w:szCs w:val="22"/>
              </w:rPr>
              <w:t>Гидромеханическая</w:t>
            </w:r>
          </w:p>
        </w:tc>
      </w:tr>
      <w:tr w:rsidR="00284168" w:rsidRPr="00F851FD" w14:paraId="1CFA4D94" w14:textId="77777777" w:rsidTr="00323949">
        <w:trPr>
          <w:trHeight w:val="471"/>
        </w:trPr>
        <w:tc>
          <w:tcPr>
            <w:tcW w:w="4707" w:type="dxa"/>
            <w:vAlign w:val="center"/>
          </w:tcPr>
          <w:p w14:paraId="0529928B" w14:textId="77777777" w:rsidR="00284168" w:rsidRDefault="00284168" w:rsidP="003E65AF">
            <w:pPr>
              <w:rPr>
                <w:sz w:val="22"/>
                <w:szCs w:val="22"/>
              </w:rPr>
            </w:pPr>
            <w:r>
              <w:rPr>
                <w:sz w:val="22"/>
                <w:szCs w:val="22"/>
              </w:rPr>
              <w:t>Управление бульдозером</w:t>
            </w:r>
          </w:p>
        </w:tc>
        <w:tc>
          <w:tcPr>
            <w:tcW w:w="5053" w:type="dxa"/>
            <w:vAlign w:val="center"/>
          </w:tcPr>
          <w:p w14:paraId="26E792DF" w14:textId="77777777" w:rsidR="00284168" w:rsidRDefault="00284168" w:rsidP="003E65AF">
            <w:pPr>
              <w:jc w:val="center"/>
              <w:rPr>
                <w:sz w:val="22"/>
                <w:szCs w:val="22"/>
              </w:rPr>
            </w:pPr>
            <w:r>
              <w:rPr>
                <w:sz w:val="22"/>
                <w:szCs w:val="22"/>
              </w:rPr>
              <w:t>Управление рычагами</w:t>
            </w:r>
          </w:p>
        </w:tc>
      </w:tr>
      <w:tr w:rsidR="00284168" w:rsidRPr="00F851FD" w14:paraId="7247C268" w14:textId="77777777" w:rsidTr="00323949">
        <w:trPr>
          <w:trHeight w:val="242"/>
        </w:trPr>
        <w:tc>
          <w:tcPr>
            <w:tcW w:w="4707" w:type="dxa"/>
            <w:vAlign w:val="center"/>
          </w:tcPr>
          <w:p w14:paraId="497EF511" w14:textId="77777777" w:rsidR="00284168" w:rsidRPr="00B82E4F" w:rsidRDefault="00284168" w:rsidP="003E65AF">
            <w:pPr>
              <w:rPr>
                <w:sz w:val="22"/>
                <w:szCs w:val="22"/>
              </w:rPr>
            </w:pPr>
            <w:r>
              <w:rPr>
                <w:sz w:val="22"/>
                <w:szCs w:val="22"/>
              </w:rPr>
              <w:t xml:space="preserve">Ширина башмака, не более </w:t>
            </w:r>
          </w:p>
        </w:tc>
        <w:tc>
          <w:tcPr>
            <w:tcW w:w="5053" w:type="dxa"/>
            <w:vAlign w:val="center"/>
          </w:tcPr>
          <w:p w14:paraId="268C5FE6" w14:textId="77777777" w:rsidR="00284168" w:rsidRPr="00B82E4F" w:rsidRDefault="00284168" w:rsidP="003E65AF">
            <w:pPr>
              <w:jc w:val="center"/>
              <w:rPr>
                <w:sz w:val="22"/>
                <w:szCs w:val="22"/>
              </w:rPr>
            </w:pPr>
            <w:r>
              <w:rPr>
                <w:sz w:val="22"/>
                <w:szCs w:val="22"/>
              </w:rPr>
              <w:t>510 мм</w:t>
            </w:r>
          </w:p>
        </w:tc>
      </w:tr>
      <w:tr w:rsidR="00284168" w:rsidRPr="00F851FD" w14:paraId="633CD8A6" w14:textId="77777777" w:rsidTr="00323949">
        <w:trPr>
          <w:trHeight w:val="471"/>
        </w:trPr>
        <w:tc>
          <w:tcPr>
            <w:tcW w:w="4707" w:type="dxa"/>
            <w:vAlign w:val="center"/>
          </w:tcPr>
          <w:p w14:paraId="45FA1767" w14:textId="77777777" w:rsidR="00284168" w:rsidRPr="00B82E4F" w:rsidRDefault="00284168" w:rsidP="003E65AF">
            <w:pPr>
              <w:rPr>
                <w:sz w:val="22"/>
                <w:szCs w:val="22"/>
              </w:rPr>
            </w:pPr>
            <w:r>
              <w:rPr>
                <w:sz w:val="22"/>
                <w:szCs w:val="22"/>
              </w:rPr>
              <w:t>Количество опорных и поддерживающих катков с каждой стороны, не менее</w:t>
            </w:r>
          </w:p>
        </w:tc>
        <w:tc>
          <w:tcPr>
            <w:tcW w:w="5053" w:type="dxa"/>
            <w:vAlign w:val="center"/>
          </w:tcPr>
          <w:p w14:paraId="26609B91" w14:textId="77777777" w:rsidR="00284168" w:rsidRPr="00B82E4F" w:rsidRDefault="00284168" w:rsidP="003E65AF">
            <w:pPr>
              <w:jc w:val="center"/>
              <w:rPr>
                <w:sz w:val="22"/>
                <w:szCs w:val="22"/>
              </w:rPr>
            </w:pPr>
            <w:r>
              <w:rPr>
                <w:sz w:val="22"/>
                <w:szCs w:val="22"/>
              </w:rPr>
              <w:t>6х2 шт.</w:t>
            </w:r>
          </w:p>
        </w:tc>
      </w:tr>
      <w:tr w:rsidR="00284168" w:rsidRPr="00F851FD" w14:paraId="2FAF5FC7" w14:textId="77777777" w:rsidTr="00323949">
        <w:trPr>
          <w:trHeight w:val="242"/>
        </w:trPr>
        <w:tc>
          <w:tcPr>
            <w:tcW w:w="4707" w:type="dxa"/>
            <w:vAlign w:val="center"/>
          </w:tcPr>
          <w:p w14:paraId="30504361" w14:textId="77777777" w:rsidR="00284168" w:rsidRPr="00B82E4F" w:rsidRDefault="00284168" w:rsidP="003E65AF">
            <w:pPr>
              <w:rPr>
                <w:sz w:val="22"/>
                <w:szCs w:val="22"/>
              </w:rPr>
            </w:pPr>
            <w:r w:rsidRPr="00B82E4F">
              <w:rPr>
                <w:sz w:val="22"/>
                <w:szCs w:val="22"/>
              </w:rPr>
              <w:t>Отвал</w:t>
            </w:r>
          </w:p>
        </w:tc>
        <w:tc>
          <w:tcPr>
            <w:tcW w:w="5053" w:type="dxa"/>
            <w:vAlign w:val="center"/>
          </w:tcPr>
          <w:p w14:paraId="1235A95F" w14:textId="77777777" w:rsidR="00284168" w:rsidRPr="00B82E4F" w:rsidRDefault="00284168" w:rsidP="003E65AF">
            <w:pPr>
              <w:jc w:val="center"/>
              <w:rPr>
                <w:sz w:val="22"/>
                <w:szCs w:val="22"/>
              </w:rPr>
            </w:pPr>
            <w:r>
              <w:rPr>
                <w:sz w:val="22"/>
                <w:szCs w:val="22"/>
              </w:rPr>
              <w:t>Прямой</w:t>
            </w:r>
          </w:p>
        </w:tc>
      </w:tr>
      <w:tr w:rsidR="00284168" w:rsidRPr="00F851FD" w14:paraId="0273A9D2" w14:textId="77777777" w:rsidTr="00323949">
        <w:trPr>
          <w:trHeight w:val="228"/>
        </w:trPr>
        <w:tc>
          <w:tcPr>
            <w:tcW w:w="4707" w:type="dxa"/>
            <w:vAlign w:val="center"/>
          </w:tcPr>
          <w:p w14:paraId="75FA2CF5" w14:textId="77777777" w:rsidR="00284168" w:rsidRPr="00B82E4F" w:rsidRDefault="00284168" w:rsidP="003E65AF">
            <w:pPr>
              <w:rPr>
                <w:sz w:val="22"/>
                <w:szCs w:val="22"/>
              </w:rPr>
            </w:pPr>
            <w:r w:rsidRPr="00B82E4F">
              <w:rPr>
                <w:sz w:val="22"/>
                <w:szCs w:val="22"/>
              </w:rPr>
              <w:t>Ширина отвала,</w:t>
            </w:r>
            <w:r>
              <w:rPr>
                <w:sz w:val="22"/>
                <w:szCs w:val="22"/>
              </w:rPr>
              <w:t xml:space="preserve"> не менее</w:t>
            </w:r>
          </w:p>
        </w:tc>
        <w:tc>
          <w:tcPr>
            <w:tcW w:w="5053" w:type="dxa"/>
            <w:vAlign w:val="center"/>
          </w:tcPr>
          <w:p w14:paraId="199BA0C7" w14:textId="77777777" w:rsidR="00284168" w:rsidRPr="00B82E4F" w:rsidRDefault="00284168" w:rsidP="003E65AF">
            <w:pPr>
              <w:jc w:val="center"/>
              <w:rPr>
                <w:sz w:val="22"/>
                <w:szCs w:val="22"/>
              </w:rPr>
            </w:pPr>
            <w:r w:rsidRPr="00B82E4F">
              <w:rPr>
                <w:sz w:val="22"/>
                <w:szCs w:val="22"/>
              </w:rPr>
              <w:t>3</w:t>
            </w:r>
            <w:r>
              <w:rPr>
                <w:sz w:val="22"/>
                <w:szCs w:val="22"/>
              </w:rPr>
              <w:t>400 мм</w:t>
            </w:r>
          </w:p>
        </w:tc>
      </w:tr>
      <w:tr w:rsidR="00284168" w:rsidRPr="00F851FD" w14:paraId="4B696266" w14:textId="77777777" w:rsidTr="00323949">
        <w:trPr>
          <w:trHeight w:val="242"/>
        </w:trPr>
        <w:tc>
          <w:tcPr>
            <w:tcW w:w="4707" w:type="dxa"/>
            <w:vAlign w:val="center"/>
          </w:tcPr>
          <w:p w14:paraId="2A468142" w14:textId="77777777" w:rsidR="00284168" w:rsidRPr="00B82E4F" w:rsidRDefault="00284168" w:rsidP="003E65AF">
            <w:pPr>
              <w:rPr>
                <w:sz w:val="22"/>
                <w:szCs w:val="22"/>
              </w:rPr>
            </w:pPr>
            <w:r>
              <w:rPr>
                <w:sz w:val="22"/>
                <w:szCs w:val="22"/>
              </w:rPr>
              <w:t>Кондиционер, отопитель, магнитола</w:t>
            </w:r>
          </w:p>
        </w:tc>
        <w:tc>
          <w:tcPr>
            <w:tcW w:w="5053" w:type="dxa"/>
            <w:vAlign w:val="center"/>
          </w:tcPr>
          <w:p w14:paraId="6DD97BA5" w14:textId="77777777" w:rsidR="00284168" w:rsidRPr="00B82E4F" w:rsidRDefault="00284168" w:rsidP="003E65AF">
            <w:pPr>
              <w:jc w:val="center"/>
              <w:rPr>
                <w:sz w:val="22"/>
                <w:szCs w:val="22"/>
              </w:rPr>
            </w:pPr>
            <w:r>
              <w:rPr>
                <w:sz w:val="22"/>
                <w:szCs w:val="22"/>
              </w:rPr>
              <w:t>+</w:t>
            </w:r>
          </w:p>
        </w:tc>
      </w:tr>
      <w:tr w:rsidR="003E65AF" w:rsidRPr="00F851FD" w14:paraId="4266EC97" w14:textId="77777777" w:rsidTr="00323949">
        <w:trPr>
          <w:trHeight w:val="1442"/>
        </w:trPr>
        <w:tc>
          <w:tcPr>
            <w:tcW w:w="4707" w:type="dxa"/>
            <w:vAlign w:val="center"/>
          </w:tcPr>
          <w:p w14:paraId="5564BF58" w14:textId="5D0D73CE" w:rsidR="003E65AF" w:rsidRDefault="003E65AF" w:rsidP="003E65AF">
            <w:pPr>
              <w:rPr>
                <w:sz w:val="22"/>
                <w:szCs w:val="22"/>
              </w:rPr>
            </w:pPr>
            <w:r>
              <w:rPr>
                <w:sz w:val="22"/>
                <w:szCs w:val="22"/>
              </w:rPr>
              <w:t>Условия оплаты</w:t>
            </w:r>
          </w:p>
        </w:tc>
        <w:tc>
          <w:tcPr>
            <w:tcW w:w="5053" w:type="dxa"/>
            <w:vAlign w:val="center"/>
          </w:tcPr>
          <w:p w14:paraId="150D82FD" w14:textId="6F571764" w:rsidR="003E65AF" w:rsidRDefault="003E65AF" w:rsidP="003E65AF">
            <w:pPr>
              <w:jc w:val="center"/>
              <w:rPr>
                <w:sz w:val="22"/>
                <w:szCs w:val="22"/>
              </w:rPr>
            </w:pPr>
            <w:r>
              <w:rPr>
                <w:sz w:val="22"/>
                <w:szCs w:val="22"/>
              </w:rPr>
              <w:t>Предварительная оплата 25 %, остальная часть рассрочка равными долями в течение не менее 3 месяцев</w:t>
            </w:r>
          </w:p>
        </w:tc>
      </w:tr>
      <w:tr w:rsidR="003E65AF" w:rsidRPr="00F851FD" w14:paraId="6FD19222" w14:textId="77777777" w:rsidTr="00323949">
        <w:trPr>
          <w:trHeight w:val="713"/>
        </w:trPr>
        <w:tc>
          <w:tcPr>
            <w:tcW w:w="4707" w:type="dxa"/>
            <w:vAlign w:val="center"/>
          </w:tcPr>
          <w:p w14:paraId="4A6A71EB" w14:textId="62B6E328" w:rsidR="003E65AF" w:rsidRDefault="003E65AF" w:rsidP="003E65AF">
            <w:pPr>
              <w:rPr>
                <w:sz w:val="22"/>
                <w:szCs w:val="22"/>
              </w:rPr>
            </w:pPr>
            <w:r>
              <w:rPr>
                <w:sz w:val="22"/>
                <w:szCs w:val="22"/>
              </w:rPr>
              <w:t>Условия и сроки поставки</w:t>
            </w:r>
          </w:p>
        </w:tc>
        <w:tc>
          <w:tcPr>
            <w:tcW w:w="5053" w:type="dxa"/>
            <w:vAlign w:val="center"/>
          </w:tcPr>
          <w:p w14:paraId="70A11C8F" w14:textId="6481168B" w:rsidR="003E65AF" w:rsidRDefault="003E65AF" w:rsidP="003E65AF">
            <w:pPr>
              <w:jc w:val="center"/>
              <w:rPr>
                <w:sz w:val="22"/>
                <w:szCs w:val="22"/>
              </w:rPr>
            </w:pPr>
            <w:r>
              <w:rPr>
                <w:sz w:val="22"/>
                <w:szCs w:val="22"/>
              </w:rPr>
              <w:t>Самовывоз, срок поставки не более 5 календарных дней</w:t>
            </w:r>
          </w:p>
        </w:tc>
      </w:tr>
    </w:tbl>
    <w:p w14:paraId="0A079F3A" w14:textId="77777777" w:rsidR="00284168" w:rsidRPr="002410CB" w:rsidRDefault="00284168" w:rsidP="00284168">
      <w:pPr>
        <w:suppressAutoHyphens/>
        <w:jc w:val="both"/>
        <w:rPr>
          <w:sz w:val="24"/>
          <w:szCs w:val="24"/>
        </w:rPr>
      </w:pPr>
    </w:p>
    <w:p w14:paraId="5D39819F" w14:textId="3354A6E2" w:rsidR="00284168" w:rsidRPr="00D52C8C" w:rsidRDefault="00284168" w:rsidP="00284168">
      <w:pPr>
        <w:jc w:val="both"/>
        <w:rPr>
          <w:b/>
          <w:bCs/>
          <w:sz w:val="24"/>
          <w:szCs w:val="24"/>
        </w:rPr>
      </w:pPr>
      <w:r w:rsidRPr="00D52C8C">
        <w:rPr>
          <w:b/>
          <w:bCs/>
          <w:sz w:val="24"/>
          <w:szCs w:val="24"/>
        </w:rPr>
        <w:t>ЛОТ №2 Самосвал грузовой</w:t>
      </w:r>
    </w:p>
    <w:p w14:paraId="3573CAD2" w14:textId="3638AB23" w:rsidR="00284168" w:rsidRDefault="00284168" w:rsidP="00284168">
      <w:pPr>
        <w:jc w:val="both"/>
        <w:rPr>
          <w:sz w:val="24"/>
          <w:szCs w:val="24"/>
        </w:rPr>
      </w:pPr>
    </w:p>
    <w:p w14:paraId="0D38A42E" w14:textId="50FF267E" w:rsidR="00284168" w:rsidRDefault="00284168" w:rsidP="00284168">
      <w:pPr>
        <w:suppressAutoHyphens/>
        <w:ind w:firstLine="709"/>
        <w:jc w:val="both"/>
        <w:rPr>
          <w:sz w:val="24"/>
          <w:szCs w:val="24"/>
        </w:rPr>
      </w:pPr>
      <w:r>
        <w:rPr>
          <w:sz w:val="24"/>
          <w:szCs w:val="24"/>
        </w:rPr>
        <w:t>Требования к закупаемому товару:</w:t>
      </w:r>
    </w:p>
    <w:p w14:paraId="1FA65FC6" w14:textId="302C625C" w:rsidR="003E65AF" w:rsidRPr="00284168" w:rsidRDefault="003E65AF" w:rsidP="00284168">
      <w:pPr>
        <w:jc w:val="both"/>
        <w:rPr>
          <w:sz w:val="26"/>
          <w:szCs w:val="26"/>
        </w:rPr>
      </w:pPr>
    </w:p>
    <w:tbl>
      <w:tblPr>
        <w:tblStyle w:val="af0"/>
        <w:tblW w:w="9911" w:type="dxa"/>
        <w:tblLook w:val="04A0" w:firstRow="1" w:lastRow="0" w:firstColumn="1" w:lastColumn="0" w:noHBand="0" w:noVBand="1"/>
      </w:tblPr>
      <w:tblGrid>
        <w:gridCol w:w="9911"/>
      </w:tblGrid>
      <w:tr w:rsidR="003E65AF" w14:paraId="2645950C" w14:textId="77777777" w:rsidTr="003E65AF">
        <w:tc>
          <w:tcPr>
            <w:tcW w:w="9911" w:type="dxa"/>
          </w:tcPr>
          <w:p w14:paraId="64F763D1" w14:textId="2EA10CEA" w:rsidR="003E65AF" w:rsidRDefault="003E65AF" w:rsidP="003E65AF">
            <w:pPr>
              <w:jc w:val="both"/>
              <w:rPr>
                <w:sz w:val="26"/>
                <w:szCs w:val="26"/>
              </w:rPr>
            </w:pPr>
            <w:r>
              <w:rPr>
                <w:sz w:val="26"/>
                <w:szCs w:val="26"/>
              </w:rPr>
              <w:t>Количество – 5 единиц</w:t>
            </w:r>
          </w:p>
          <w:p w14:paraId="190AD697" w14:textId="038373A0" w:rsidR="003E65AF" w:rsidRPr="00284168" w:rsidRDefault="003E65AF" w:rsidP="003E65AF">
            <w:pPr>
              <w:jc w:val="both"/>
              <w:rPr>
                <w:sz w:val="26"/>
                <w:szCs w:val="26"/>
              </w:rPr>
            </w:pPr>
            <w:r w:rsidRPr="00284168">
              <w:rPr>
                <w:sz w:val="26"/>
                <w:szCs w:val="26"/>
              </w:rPr>
              <w:t>Тип привода</w:t>
            </w:r>
            <w:r w:rsidRPr="00284168">
              <w:rPr>
                <w:sz w:val="26"/>
                <w:szCs w:val="26"/>
              </w:rPr>
              <w:tab/>
              <w:t>Задний</w:t>
            </w:r>
          </w:p>
          <w:p w14:paraId="4FD71FD1" w14:textId="77777777" w:rsidR="003E65AF" w:rsidRPr="00284168" w:rsidRDefault="003E65AF" w:rsidP="003E65AF">
            <w:pPr>
              <w:jc w:val="both"/>
              <w:rPr>
                <w:sz w:val="26"/>
                <w:szCs w:val="26"/>
              </w:rPr>
            </w:pPr>
            <w:r w:rsidRPr="00284168">
              <w:rPr>
                <w:sz w:val="26"/>
                <w:szCs w:val="26"/>
              </w:rPr>
              <w:t>Тип кузова</w:t>
            </w:r>
            <w:r w:rsidRPr="00284168">
              <w:rPr>
                <w:sz w:val="26"/>
                <w:szCs w:val="26"/>
              </w:rPr>
              <w:tab/>
              <w:t>Бортовой грузовик</w:t>
            </w:r>
          </w:p>
          <w:p w14:paraId="0AEC8147" w14:textId="77777777" w:rsidR="003E65AF" w:rsidRPr="00284168" w:rsidRDefault="003E65AF" w:rsidP="003E65AF">
            <w:pPr>
              <w:jc w:val="both"/>
              <w:rPr>
                <w:sz w:val="26"/>
                <w:szCs w:val="26"/>
              </w:rPr>
            </w:pPr>
            <w:r w:rsidRPr="00284168">
              <w:rPr>
                <w:sz w:val="26"/>
                <w:szCs w:val="26"/>
              </w:rPr>
              <w:t>Объем двигателя, куб.см</w:t>
            </w:r>
            <w:r w:rsidRPr="00284168">
              <w:rPr>
                <w:sz w:val="26"/>
                <w:szCs w:val="26"/>
              </w:rPr>
              <w:tab/>
            </w:r>
            <w:r>
              <w:rPr>
                <w:sz w:val="26"/>
                <w:szCs w:val="26"/>
              </w:rPr>
              <w:t xml:space="preserve">не менее </w:t>
            </w:r>
            <w:r w:rsidRPr="00284168">
              <w:rPr>
                <w:sz w:val="26"/>
                <w:szCs w:val="26"/>
              </w:rPr>
              <w:t>11596</w:t>
            </w:r>
            <w:r>
              <w:rPr>
                <w:sz w:val="26"/>
                <w:szCs w:val="26"/>
              </w:rPr>
              <w:t xml:space="preserve"> </w:t>
            </w:r>
          </w:p>
          <w:p w14:paraId="2E2826EF" w14:textId="77777777" w:rsidR="003E65AF" w:rsidRPr="00284168" w:rsidRDefault="003E65AF" w:rsidP="003E65AF">
            <w:pPr>
              <w:jc w:val="both"/>
              <w:rPr>
                <w:sz w:val="26"/>
                <w:szCs w:val="26"/>
              </w:rPr>
            </w:pPr>
            <w:r w:rsidRPr="00284168">
              <w:rPr>
                <w:sz w:val="26"/>
                <w:szCs w:val="26"/>
              </w:rPr>
              <w:t>Максимальная скорость, км/ч</w:t>
            </w:r>
            <w:r w:rsidRPr="00284168">
              <w:rPr>
                <w:sz w:val="26"/>
                <w:szCs w:val="26"/>
              </w:rPr>
              <w:tab/>
              <w:t>85</w:t>
            </w:r>
          </w:p>
          <w:p w14:paraId="556A63C2" w14:textId="77777777" w:rsidR="003E65AF" w:rsidRPr="00284168" w:rsidRDefault="003E65AF" w:rsidP="003E65AF">
            <w:pPr>
              <w:jc w:val="both"/>
              <w:rPr>
                <w:sz w:val="26"/>
                <w:szCs w:val="26"/>
              </w:rPr>
            </w:pPr>
            <w:r w:rsidRPr="00284168">
              <w:rPr>
                <w:sz w:val="26"/>
                <w:szCs w:val="26"/>
              </w:rPr>
              <w:t>Клиренс (высота дорожного просвета), мм</w:t>
            </w:r>
            <w:r w:rsidRPr="00284168">
              <w:rPr>
                <w:sz w:val="26"/>
                <w:szCs w:val="26"/>
              </w:rPr>
              <w:tab/>
              <w:t>260</w:t>
            </w:r>
          </w:p>
          <w:p w14:paraId="6D81E782" w14:textId="77777777" w:rsidR="003E65AF" w:rsidRDefault="003E65AF" w:rsidP="003E65AF">
            <w:pPr>
              <w:jc w:val="both"/>
              <w:rPr>
                <w:sz w:val="26"/>
                <w:szCs w:val="26"/>
              </w:rPr>
            </w:pPr>
            <w:r>
              <w:rPr>
                <w:sz w:val="26"/>
                <w:szCs w:val="26"/>
              </w:rPr>
              <w:t>Тип платформы П-образная</w:t>
            </w:r>
          </w:p>
          <w:p w14:paraId="2B9B64DB" w14:textId="77777777" w:rsidR="003E65AF" w:rsidRPr="00284168" w:rsidRDefault="003E65AF" w:rsidP="003E65AF">
            <w:pPr>
              <w:jc w:val="both"/>
              <w:rPr>
                <w:sz w:val="26"/>
                <w:szCs w:val="26"/>
              </w:rPr>
            </w:pPr>
            <w:r w:rsidRPr="00284168">
              <w:rPr>
                <w:sz w:val="26"/>
                <w:szCs w:val="26"/>
              </w:rPr>
              <w:t>Вес и допустимые нагрузки</w:t>
            </w:r>
          </w:p>
          <w:p w14:paraId="0378FE81" w14:textId="77777777" w:rsidR="003E65AF" w:rsidRPr="00284168" w:rsidRDefault="003E65AF" w:rsidP="003E65AF">
            <w:pPr>
              <w:jc w:val="both"/>
              <w:rPr>
                <w:sz w:val="26"/>
                <w:szCs w:val="26"/>
              </w:rPr>
            </w:pPr>
            <w:r w:rsidRPr="00284168">
              <w:rPr>
                <w:sz w:val="26"/>
                <w:szCs w:val="26"/>
              </w:rPr>
              <w:t>Масса, кг</w:t>
            </w:r>
            <w:r w:rsidRPr="00284168">
              <w:rPr>
                <w:sz w:val="26"/>
                <w:szCs w:val="26"/>
              </w:rPr>
              <w:tab/>
            </w:r>
            <w:r>
              <w:rPr>
                <w:sz w:val="26"/>
                <w:szCs w:val="26"/>
              </w:rPr>
              <w:t xml:space="preserve">не более </w:t>
            </w:r>
            <w:r w:rsidRPr="00284168">
              <w:rPr>
                <w:sz w:val="26"/>
                <w:szCs w:val="26"/>
              </w:rPr>
              <w:t>13450</w:t>
            </w:r>
          </w:p>
          <w:p w14:paraId="53C83F47" w14:textId="77777777" w:rsidR="003E65AF" w:rsidRPr="00284168" w:rsidRDefault="003E65AF" w:rsidP="003E65AF">
            <w:pPr>
              <w:jc w:val="both"/>
              <w:rPr>
                <w:sz w:val="26"/>
                <w:szCs w:val="26"/>
              </w:rPr>
            </w:pPr>
            <w:r w:rsidRPr="00284168">
              <w:rPr>
                <w:sz w:val="26"/>
                <w:szCs w:val="26"/>
              </w:rPr>
              <w:t>Максимальная грузоподъёмность</w:t>
            </w:r>
            <w:r w:rsidRPr="00284168">
              <w:rPr>
                <w:sz w:val="26"/>
                <w:szCs w:val="26"/>
              </w:rPr>
              <w:tab/>
              <w:t>20050</w:t>
            </w:r>
          </w:p>
          <w:p w14:paraId="44306B46" w14:textId="77777777" w:rsidR="003E65AF" w:rsidRPr="00284168" w:rsidRDefault="003E65AF" w:rsidP="003E65AF">
            <w:pPr>
              <w:jc w:val="both"/>
              <w:rPr>
                <w:sz w:val="26"/>
                <w:szCs w:val="26"/>
              </w:rPr>
            </w:pPr>
            <w:r w:rsidRPr="00284168">
              <w:rPr>
                <w:sz w:val="26"/>
                <w:szCs w:val="26"/>
              </w:rPr>
              <w:t>Допустимая полная масса, кг</w:t>
            </w:r>
            <w:r w:rsidRPr="00284168">
              <w:rPr>
                <w:sz w:val="26"/>
                <w:szCs w:val="26"/>
              </w:rPr>
              <w:tab/>
              <w:t>33500</w:t>
            </w:r>
          </w:p>
          <w:p w14:paraId="1090262A" w14:textId="77777777" w:rsidR="003E65AF" w:rsidRPr="00284168" w:rsidRDefault="003E65AF" w:rsidP="003E65AF">
            <w:pPr>
              <w:jc w:val="both"/>
              <w:rPr>
                <w:sz w:val="26"/>
                <w:szCs w:val="26"/>
              </w:rPr>
            </w:pPr>
            <w:r w:rsidRPr="00284168">
              <w:rPr>
                <w:sz w:val="26"/>
                <w:szCs w:val="26"/>
              </w:rPr>
              <w:t>Допустимая нагрузка на переднюю ось, кг</w:t>
            </w:r>
            <w:r w:rsidRPr="00284168">
              <w:rPr>
                <w:sz w:val="26"/>
                <w:szCs w:val="26"/>
              </w:rPr>
              <w:tab/>
              <w:t>7500</w:t>
            </w:r>
          </w:p>
          <w:p w14:paraId="0514C28C" w14:textId="77777777" w:rsidR="003E65AF" w:rsidRPr="00284168" w:rsidRDefault="003E65AF" w:rsidP="003E65AF">
            <w:pPr>
              <w:jc w:val="both"/>
              <w:rPr>
                <w:sz w:val="26"/>
                <w:szCs w:val="26"/>
              </w:rPr>
            </w:pPr>
            <w:r w:rsidRPr="00284168">
              <w:rPr>
                <w:sz w:val="26"/>
                <w:szCs w:val="26"/>
              </w:rPr>
              <w:t>Допустимая нагрузка на заднюю ось, кг</w:t>
            </w:r>
            <w:r w:rsidRPr="00284168">
              <w:rPr>
                <w:sz w:val="26"/>
                <w:szCs w:val="26"/>
              </w:rPr>
              <w:tab/>
              <w:t>26000</w:t>
            </w:r>
          </w:p>
          <w:p w14:paraId="08782B90" w14:textId="77777777" w:rsidR="003E65AF" w:rsidRPr="00284168" w:rsidRDefault="003E65AF" w:rsidP="003E65AF">
            <w:pPr>
              <w:jc w:val="both"/>
              <w:rPr>
                <w:sz w:val="26"/>
                <w:szCs w:val="26"/>
              </w:rPr>
            </w:pPr>
            <w:r w:rsidRPr="00284168">
              <w:rPr>
                <w:sz w:val="26"/>
                <w:szCs w:val="26"/>
              </w:rPr>
              <w:t>Используемое топливо</w:t>
            </w:r>
            <w:r w:rsidRPr="00284168">
              <w:rPr>
                <w:sz w:val="26"/>
                <w:szCs w:val="26"/>
              </w:rPr>
              <w:tab/>
              <w:t>Дизельное топливо</w:t>
            </w:r>
          </w:p>
          <w:p w14:paraId="052BD75B" w14:textId="77777777" w:rsidR="003E65AF" w:rsidRPr="00284168" w:rsidRDefault="003E65AF" w:rsidP="003E65AF">
            <w:pPr>
              <w:jc w:val="both"/>
              <w:rPr>
                <w:sz w:val="26"/>
                <w:szCs w:val="26"/>
              </w:rPr>
            </w:pPr>
            <w:r w:rsidRPr="00284168">
              <w:rPr>
                <w:sz w:val="26"/>
                <w:szCs w:val="26"/>
              </w:rPr>
              <w:lastRenderedPageBreak/>
              <w:t>Максимальная мощность, л.с. (кВт) при об./мин.</w:t>
            </w:r>
            <w:r w:rsidRPr="00284168">
              <w:rPr>
                <w:sz w:val="26"/>
                <w:szCs w:val="26"/>
              </w:rPr>
              <w:tab/>
              <w:t>430 (316) / 1900</w:t>
            </w:r>
          </w:p>
          <w:p w14:paraId="7DF17FB1" w14:textId="77777777" w:rsidR="003E65AF" w:rsidRPr="00284168" w:rsidRDefault="003E65AF" w:rsidP="003E65AF">
            <w:pPr>
              <w:jc w:val="both"/>
              <w:rPr>
                <w:sz w:val="26"/>
                <w:szCs w:val="26"/>
              </w:rPr>
            </w:pPr>
            <w:r w:rsidRPr="00284168">
              <w:rPr>
                <w:sz w:val="26"/>
                <w:szCs w:val="26"/>
              </w:rPr>
              <w:t>Максимальный крутящий момент, Н*м (кг*м) при об./мин.</w:t>
            </w:r>
            <w:r w:rsidRPr="00284168">
              <w:rPr>
                <w:sz w:val="26"/>
                <w:szCs w:val="26"/>
              </w:rPr>
              <w:tab/>
              <w:t>2060 (210) / 1400</w:t>
            </w:r>
          </w:p>
          <w:p w14:paraId="34BCAE00" w14:textId="77777777" w:rsidR="003E65AF" w:rsidRPr="00284168" w:rsidRDefault="003E65AF" w:rsidP="003E65AF">
            <w:pPr>
              <w:jc w:val="both"/>
              <w:rPr>
                <w:sz w:val="26"/>
                <w:szCs w:val="26"/>
              </w:rPr>
            </w:pPr>
            <w:r w:rsidRPr="00284168">
              <w:rPr>
                <w:sz w:val="26"/>
                <w:szCs w:val="26"/>
              </w:rPr>
              <w:t>Ход поршня, мм</w:t>
            </w:r>
            <w:r w:rsidRPr="00284168">
              <w:rPr>
                <w:sz w:val="26"/>
                <w:szCs w:val="26"/>
              </w:rPr>
              <w:tab/>
              <w:t>126</w:t>
            </w:r>
          </w:p>
          <w:p w14:paraId="456C03DA" w14:textId="77777777" w:rsidR="003E65AF" w:rsidRPr="00284168" w:rsidRDefault="003E65AF" w:rsidP="003E65AF">
            <w:pPr>
              <w:jc w:val="both"/>
              <w:rPr>
                <w:sz w:val="26"/>
                <w:szCs w:val="26"/>
              </w:rPr>
            </w:pPr>
            <w:r w:rsidRPr="00284168">
              <w:rPr>
                <w:sz w:val="26"/>
                <w:szCs w:val="26"/>
              </w:rPr>
              <w:t>Гидроусилитель руля</w:t>
            </w:r>
            <w:r w:rsidRPr="00284168">
              <w:rPr>
                <w:sz w:val="26"/>
                <w:szCs w:val="26"/>
              </w:rPr>
              <w:tab/>
              <w:t>—</w:t>
            </w:r>
          </w:p>
          <w:p w14:paraId="5BDC9178" w14:textId="77777777" w:rsidR="003E65AF" w:rsidRPr="00284168" w:rsidRDefault="003E65AF" w:rsidP="003E65AF">
            <w:pPr>
              <w:jc w:val="both"/>
              <w:rPr>
                <w:sz w:val="26"/>
                <w:szCs w:val="26"/>
              </w:rPr>
            </w:pPr>
            <w:r w:rsidRPr="00284168">
              <w:rPr>
                <w:sz w:val="26"/>
                <w:szCs w:val="26"/>
              </w:rPr>
              <w:t>Передняя подвеска</w:t>
            </w:r>
            <w:r w:rsidRPr="00284168">
              <w:rPr>
                <w:sz w:val="26"/>
                <w:szCs w:val="26"/>
              </w:rPr>
              <w:tab/>
              <w:t>Зависимая, рессорная</w:t>
            </w:r>
          </w:p>
          <w:p w14:paraId="521C646D" w14:textId="37C5892D" w:rsidR="003E65AF" w:rsidRDefault="003E65AF" w:rsidP="003E65AF">
            <w:pPr>
              <w:jc w:val="both"/>
              <w:rPr>
                <w:sz w:val="26"/>
                <w:szCs w:val="26"/>
              </w:rPr>
            </w:pPr>
            <w:r w:rsidRPr="00284168">
              <w:rPr>
                <w:sz w:val="26"/>
                <w:szCs w:val="26"/>
              </w:rPr>
              <w:t>Задняя подвеска</w:t>
            </w:r>
            <w:r w:rsidRPr="00284168">
              <w:rPr>
                <w:sz w:val="26"/>
                <w:szCs w:val="26"/>
              </w:rPr>
              <w:tab/>
              <w:t>Зависимая, рессорная</w:t>
            </w:r>
          </w:p>
        </w:tc>
      </w:tr>
      <w:tr w:rsidR="003E65AF" w14:paraId="66021B8D" w14:textId="5AD87F90" w:rsidTr="003E65AF">
        <w:tc>
          <w:tcPr>
            <w:tcW w:w="9911" w:type="dxa"/>
            <w:vAlign w:val="center"/>
          </w:tcPr>
          <w:p w14:paraId="170CED8E" w14:textId="30CA5059" w:rsidR="003E65AF" w:rsidRPr="00284168" w:rsidRDefault="003E65AF" w:rsidP="003E65AF">
            <w:pPr>
              <w:jc w:val="both"/>
              <w:rPr>
                <w:sz w:val="26"/>
                <w:szCs w:val="26"/>
              </w:rPr>
            </w:pPr>
            <w:r>
              <w:rPr>
                <w:sz w:val="22"/>
                <w:szCs w:val="22"/>
              </w:rPr>
              <w:lastRenderedPageBreak/>
              <w:t>Условия оплаты  - по факту поставки не менее 15 календарных дней</w:t>
            </w:r>
          </w:p>
        </w:tc>
      </w:tr>
      <w:tr w:rsidR="003E65AF" w14:paraId="06E37445" w14:textId="47047C76" w:rsidTr="003E65AF">
        <w:tc>
          <w:tcPr>
            <w:tcW w:w="9911" w:type="dxa"/>
            <w:vAlign w:val="center"/>
          </w:tcPr>
          <w:p w14:paraId="51B77A80" w14:textId="2639EB75" w:rsidR="003E65AF" w:rsidRPr="00284168" w:rsidRDefault="003E65AF" w:rsidP="003E65AF">
            <w:pPr>
              <w:jc w:val="both"/>
              <w:rPr>
                <w:sz w:val="26"/>
                <w:szCs w:val="26"/>
              </w:rPr>
            </w:pPr>
            <w:r>
              <w:rPr>
                <w:sz w:val="22"/>
                <w:szCs w:val="22"/>
              </w:rPr>
              <w:t>Условия и сроки поставки – доставка за счет поставщика в г. Гомель, срок поставки - сентябрь 2026</w:t>
            </w:r>
          </w:p>
        </w:tc>
      </w:tr>
    </w:tbl>
    <w:p w14:paraId="3EC47553" w14:textId="61FDFCDD" w:rsidR="003E65AF" w:rsidRDefault="003E65AF" w:rsidP="00284168">
      <w:pPr>
        <w:jc w:val="both"/>
        <w:rPr>
          <w:sz w:val="26"/>
          <w:szCs w:val="26"/>
        </w:rPr>
      </w:pPr>
    </w:p>
    <w:p w14:paraId="4FCB3B9C" w14:textId="77777777" w:rsidR="003E65AF" w:rsidRDefault="003E65AF" w:rsidP="00284168">
      <w:pPr>
        <w:jc w:val="both"/>
        <w:rPr>
          <w:sz w:val="26"/>
          <w:szCs w:val="26"/>
        </w:rPr>
      </w:pPr>
    </w:p>
    <w:p w14:paraId="3A1921E1" w14:textId="00123DE8" w:rsidR="00284168" w:rsidRPr="00284168" w:rsidRDefault="00284168" w:rsidP="00284168">
      <w:pPr>
        <w:jc w:val="both"/>
        <w:rPr>
          <w:sz w:val="26"/>
          <w:szCs w:val="26"/>
        </w:rPr>
      </w:pPr>
      <w:r w:rsidRPr="00284168">
        <w:rPr>
          <w:sz w:val="26"/>
          <w:szCs w:val="26"/>
        </w:rPr>
        <w:t>Товар должен соответствовать действующим ТНПА Республики Беларусь.</w:t>
      </w:r>
    </w:p>
    <w:p w14:paraId="71358EE0" w14:textId="77777777" w:rsidR="00284168" w:rsidRPr="00284168" w:rsidRDefault="00284168" w:rsidP="00284168">
      <w:pPr>
        <w:jc w:val="both"/>
        <w:rPr>
          <w:sz w:val="26"/>
          <w:szCs w:val="26"/>
        </w:rPr>
      </w:pPr>
      <w:r w:rsidRPr="00284168">
        <w:rPr>
          <w:sz w:val="26"/>
          <w:szCs w:val="26"/>
        </w:rPr>
        <w:t>2.1 Источник финансирования – собственные средства.</w:t>
      </w:r>
    </w:p>
    <w:p w14:paraId="2EB714EC" w14:textId="15656C16" w:rsidR="00284168" w:rsidRPr="00284168" w:rsidRDefault="00284168" w:rsidP="00284168">
      <w:pPr>
        <w:jc w:val="both"/>
        <w:rPr>
          <w:sz w:val="26"/>
          <w:szCs w:val="26"/>
        </w:rPr>
      </w:pPr>
      <w:r w:rsidRPr="00284168">
        <w:rPr>
          <w:sz w:val="26"/>
          <w:szCs w:val="26"/>
        </w:rPr>
        <w:t xml:space="preserve">2.2 Срок действия предложений участников должен составлять не менее срока заявленного участником на выполнение предмета заказа. В случае, если срок действия предложения претендента имеет меньший срок, то такое предложение будет отклонено как несоответствующее требованиям документации. </w:t>
      </w:r>
    </w:p>
    <w:p w14:paraId="40AA6ACA" w14:textId="37B31E91" w:rsidR="00284168" w:rsidRPr="00284168" w:rsidRDefault="00284168" w:rsidP="00284168">
      <w:pPr>
        <w:jc w:val="both"/>
        <w:rPr>
          <w:sz w:val="26"/>
          <w:szCs w:val="26"/>
        </w:rPr>
      </w:pPr>
      <w:r w:rsidRPr="00284168">
        <w:rPr>
          <w:sz w:val="26"/>
          <w:szCs w:val="26"/>
        </w:rPr>
        <w:t>3. Проведение настояще</w:t>
      </w:r>
      <w:r w:rsidR="00F42AFB">
        <w:rPr>
          <w:sz w:val="26"/>
          <w:szCs w:val="26"/>
        </w:rPr>
        <w:t>го</w:t>
      </w:r>
      <w:r w:rsidRPr="00284168">
        <w:rPr>
          <w:sz w:val="26"/>
          <w:szCs w:val="26"/>
        </w:rPr>
        <w:t xml:space="preserve"> </w:t>
      </w:r>
      <w:r w:rsidR="00F42AFB">
        <w:rPr>
          <w:sz w:val="26"/>
          <w:szCs w:val="26"/>
        </w:rPr>
        <w:t>изучения конъюнктуры рынка</w:t>
      </w:r>
      <w:r w:rsidRPr="00284168">
        <w:rPr>
          <w:sz w:val="26"/>
          <w:szCs w:val="26"/>
        </w:rPr>
        <w:t xml:space="preserve"> возложить на конкурсную комиссию по закупкам товаров за счет собственных средств. </w:t>
      </w:r>
    </w:p>
    <w:p w14:paraId="64CFA50B" w14:textId="77777777" w:rsidR="00284168" w:rsidRPr="00284168" w:rsidRDefault="00284168" w:rsidP="00284168">
      <w:pPr>
        <w:jc w:val="both"/>
        <w:rPr>
          <w:sz w:val="26"/>
          <w:szCs w:val="26"/>
        </w:rPr>
      </w:pPr>
      <w:r w:rsidRPr="00284168">
        <w:rPr>
          <w:sz w:val="26"/>
          <w:szCs w:val="26"/>
        </w:rPr>
        <w:t>4. Главному механику Ляшуку С.В.</w:t>
      </w:r>
    </w:p>
    <w:p w14:paraId="0CFB72C9" w14:textId="0E7805B0" w:rsidR="00284168" w:rsidRPr="00284168" w:rsidRDefault="00284168" w:rsidP="00284168">
      <w:pPr>
        <w:jc w:val="both"/>
        <w:rPr>
          <w:sz w:val="26"/>
          <w:szCs w:val="26"/>
        </w:rPr>
      </w:pPr>
      <w:r w:rsidRPr="00284168">
        <w:rPr>
          <w:sz w:val="26"/>
          <w:szCs w:val="26"/>
        </w:rPr>
        <w:t></w:t>
      </w:r>
      <w:r w:rsidRPr="00284168">
        <w:rPr>
          <w:sz w:val="26"/>
          <w:szCs w:val="26"/>
        </w:rPr>
        <w:tab/>
        <w:t xml:space="preserve">разработать документацию для </w:t>
      </w:r>
      <w:r w:rsidR="00F42AFB">
        <w:rPr>
          <w:sz w:val="26"/>
          <w:szCs w:val="26"/>
        </w:rPr>
        <w:t>изучения конъюнктуры рынка</w:t>
      </w:r>
      <w:r w:rsidRPr="00284168">
        <w:rPr>
          <w:sz w:val="26"/>
          <w:szCs w:val="26"/>
        </w:rPr>
        <w:t>;</w:t>
      </w:r>
    </w:p>
    <w:p w14:paraId="256F500E" w14:textId="5628A52F" w:rsidR="00284168" w:rsidRPr="00284168" w:rsidRDefault="00284168" w:rsidP="00284168">
      <w:pPr>
        <w:jc w:val="both"/>
        <w:rPr>
          <w:sz w:val="26"/>
          <w:szCs w:val="26"/>
        </w:rPr>
      </w:pPr>
      <w:r w:rsidRPr="00284168">
        <w:rPr>
          <w:sz w:val="26"/>
          <w:szCs w:val="26"/>
        </w:rPr>
        <w:t></w:t>
      </w:r>
      <w:r w:rsidRPr="00284168">
        <w:rPr>
          <w:sz w:val="26"/>
          <w:szCs w:val="26"/>
        </w:rPr>
        <w:tab/>
        <w:t xml:space="preserve">разместить приглашение на сайте </w:t>
      </w:r>
      <w:hyperlink r:id="rId10" w:history="1">
        <w:r w:rsidR="00323949" w:rsidRPr="00693B64">
          <w:rPr>
            <w:rStyle w:val="a5"/>
            <w:sz w:val="26"/>
            <w:szCs w:val="26"/>
          </w:rPr>
          <w:t>https://zakupki.butb.by/auctions/index.html</w:t>
        </w:r>
      </w:hyperlink>
      <w:r w:rsidRPr="00284168">
        <w:rPr>
          <w:sz w:val="26"/>
          <w:szCs w:val="26"/>
        </w:rPr>
        <w:t>;</w:t>
      </w:r>
      <w:r w:rsidR="00323949">
        <w:rPr>
          <w:sz w:val="26"/>
          <w:szCs w:val="26"/>
        </w:rPr>
        <w:t xml:space="preserve"> </w:t>
      </w:r>
    </w:p>
    <w:p w14:paraId="2F4600DC" w14:textId="5012DBA8" w:rsidR="00CC25FB" w:rsidRDefault="00CC25FB" w:rsidP="001D2703">
      <w:pPr>
        <w:jc w:val="both"/>
        <w:rPr>
          <w:sz w:val="26"/>
          <w:szCs w:val="26"/>
        </w:rPr>
      </w:pPr>
    </w:p>
    <w:p w14:paraId="132AE879" w14:textId="70252CA4" w:rsidR="00284168" w:rsidRDefault="00284168" w:rsidP="001D2703">
      <w:pPr>
        <w:jc w:val="both"/>
        <w:rPr>
          <w:sz w:val="26"/>
          <w:szCs w:val="26"/>
        </w:rPr>
      </w:pPr>
    </w:p>
    <w:p w14:paraId="4F2DFD5A" w14:textId="77777777" w:rsidR="00F42AFB" w:rsidRDefault="00F42AFB" w:rsidP="001D2703">
      <w:pPr>
        <w:jc w:val="both"/>
        <w:rPr>
          <w:sz w:val="26"/>
          <w:szCs w:val="26"/>
        </w:rPr>
      </w:pPr>
    </w:p>
    <w:p w14:paraId="3F1EB3A6" w14:textId="77777777" w:rsidR="00F42AFB" w:rsidRDefault="00F42AFB" w:rsidP="001D2703">
      <w:pPr>
        <w:jc w:val="both"/>
        <w:rPr>
          <w:sz w:val="26"/>
          <w:szCs w:val="26"/>
        </w:rPr>
      </w:pPr>
    </w:p>
    <w:p w14:paraId="5DD94D7E" w14:textId="77777777" w:rsidR="002E5F5D" w:rsidRDefault="002E5F5D" w:rsidP="001D2703">
      <w:pPr>
        <w:pStyle w:val="justify"/>
        <w:spacing w:after="0"/>
      </w:pPr>
    </w:p>
    <w:p w14:paraId="1318636F" w14:textId="1117464E" w:rsidR="001E7E05" w:rsidRPr="00323949" w:rsidRDefault="00323949" w:rsidP="001D2703">
      <w:pPr>
        <w:pStyle w:val="justify"/>
        <w:spacing w:after="0"/>
        <w:rPr>
          <w:sz w:val="28"/>
          <w:szCs w:val="28"/>
        </w:rPr>
      </w:pPr>
      <w:r w:rsidRPr="00323949">
        <w:rPr>
          <w:sz w:val="28"/>
          <w:szCs w:val="28"/>
        </w:rPr>
        <w:t>Зам. директора по производству</w:t>
      </w:r>
      <w:r w:rsidRPr="00323949">
        <w:rPr>
          <w:sz w:val="28"/>
          <w:szCs w:val="28"/>
        </w:rPr>
        <w:tab/>
      </w:r>
      <w:r w:rsidRPr="00323949">
        <w:rPr>
          <w:sz w:val="28"/>
          <w:szCs w:val="28"/>
        </w:rPr>
        <w:tab/>
      </w:r>
      <w:r w:rsidRPr="00323949">
        <w:rPr>
          <w:sz w:val="28"/>
          <w:szCs w:val="28"/>
        </w:rPr>
        <w:tab/>
      </w:r>
      <w:r w:rsidRPr="00323949">
        <w:rPr>
          <w:sz w:val="28"/>
          <w:szCs w:val="28"/>
        </w:rPr>
        <w:tab/>
      </w:r>
      <w:r w:rsidRPr="00323949">
        <w:rPr>
          <w:sz w:val="28"/>
          <w:szCs w:val="28"/>
        </w:rPr>
        <w:tab/>
        <w:t>А.Е.</w:t>
      </w:r>
      <w:r w:rsidR="00350D22">
        <w:rPr>
          <w:sz w:val="28"/>
          <w:szCs w:val="28"/>
        </w:rPr>
        <w:t xml:space="preserve"> </w:t>
      </w:r>
      <w:r w:rsidRPr="00323949">
        <w:rPr>
          <w:sz w:val="28"/>
          <w:szCs w:val="28"/>
        </w:rPr>
        <w:t>Елисеев</w:t>
      </w:r>
    </w:p>
    <w:p w14:paraId="079AC259" w14:textId="77777777" w:rsidR="00E072F2" w:rsidRDefault="00E072F2" w:rsidP="001D2703">
      <w:pPr>
        <w:pStyle w:val="justify"/>
        <w:spacing w:after="0"/>
      </w:pPr>
    </w:p>
    <w:p w14:paraId="571E8F0C" w14:textId="77777777" w:rsidR="00E072F2" w:rsidRDefault="00E072F2" w:rsidP="001D2703">
      <w:pPr>
        <w:pStyle w:val="justify"/>
        <w:spacing w:after="0"/>
      </w:pPr>
    </w:p>
    <w:p w14:paraId="767DBF82" w14:textId="6953B296" w:rsidR="00E072F2" w:rsidRDefault="00E072F2" w:rsidP="001D2703">
      <w:pPr>
        <w:pStyle w:val="justify"/>
        <w:spacing w:after="0"/>
      </w:pPr>
    </w:p>
    <w:p w14:paraId="4AF7060C" w14:textId="01AFE73C" w:rsidR="00323949" w:rsidRDefault="00323949" w:rsidP="001D2703">
      <w:pPr>
        <w:pStyle w:val="justify"/>
        <w:spacing w:after="0"/>
      </w:pPr>
    </w:p>
    <w:p w14:paraId="54469959" w14:textId="3375E026" w:rsidR="00323949" w:rsidRDefault="00323949" w:rsidP="001D2703">
      <w:pPr>
        <w:pStyle w:val="justify"/>
        <w:spacing w:after="0"/>
      </w:pPr>
    </w:p>
    <w:p w14:paraId="4C24E31A" w14:textId="3E29395B" w:rsidR="00323949" w:rsidRDefault="00323949" w:rsidP="001D2703">
      <w:pPr>
        <w:pStyle w:val="justify"/>
        <w:spacing w:after="0"/>
      </w:pPr>
    </w:p>
    <w:p w14:paraId="4E8A3AE3" w14:textId="280206B6" w:rsidR="00323949" w:rsidRDefault="00323949" w:rsidP="001D2703">
      <w:pPr>
        <w:pStyle w:val="justify"/>
        <w:spacing w:after="0"/>
      </w:pPr>
    </w:p>
    <w:p w14:paraId="70C82B56" w14:textId="4A337D6D" w:rsidR="00323949" w:rsidRDefault="00323949" w:rsidP="001D2703">
      <w:pPr>
        <w:pStyle w:val="justify"/>
        <w:spacing w:after="0"/>
      </w:pPr>
    </w:p>
    <w:p w14:paraId="345F89C0" w14:textId="50346BB5" w:rsidR="00323949" w:rsidRDefault="00323949" w:rsidP="001D2703">
      <w:pPr>
        <w:pStyle w:val="justify"/>
        <w:spacing w:after="0"/>
      </w:pPr>
    </w:p>
    <w:p w14:paraId="0614DA3F" w14:textId="69054E0B" w:rsidR="00323949" w:rsidRDefault="00323949" w:rsidP="001D2703">
      <w:pPr>
        <w:pStyle w:val="justify"/>
        <w:spacing w:after="0"/>
      </w:pPr>
    </w:p>
    <w:p w14:paraId="0B8FEDD1" w14:textId="2BA31B08" w:rsidR="00323949" w:rsidRDefault="00323949" w:rsidP="001D2703">
      <w:pPr>
        <w:pStyle w:val="justify"/>
        <w:spacing w:after="0"/>
      </w:pPr>
    </w:p>
    <w:p w14:paraId="2B50CCE9" w14:textId="55D1D9AA" w:rsidR="00323949" w:rsidRDefault="00323949" w:rsidP="001D2703">
      <w:pPr>
        <w:pStyle w:val="justify"/>
        <w:spacing w:after="0"/>
      </w:pPr>
    </w:p>
    <w:p w14:paraId="6E98327C" w14:textId="5FD5B62E" w:rsidR="00323949" w:rsidRDefault="00323949" w:rsidP="001D2703">
      <w:pPr>
        <w:pStyle w:val="justify"/>
        <w:spacing w:after="0"/>
      </w:pPr>
    </w:p>
    <w:p w14:paraId="24BAFBB9" w14:textId="3457A919" w:rsidR="00323949" w:rsidRDefault="00323949" w:rsidP="001D2703">
      <w:pPr>
        <w:pStyle w:val="justify"/>
        <w:spacing w:after="0"/>
      </w:pPr>
    </w:p>
    <w:p w14:paraId="21FEE319" w14:textId="4A5B06B4" w:rsidR="00323949" w:rsidRDefault="00323949" w:rsidP="001D2703">
      <w:pPr>
        <w:pStyle w:val="justify"/>
        <w:spacing w:after="0"/>
      </w:pPr>
    </w:p>
    <w:p w14:paraId="211D1251" w14:textId="7354689E" w:rsidR="00323949" w:rsidRDefault="00323949" w:rsidP="001D2703">
      <w:pPr>
        <w:pStyle w:val="justify"/>
        <w:spacing w:after="0"/>
      </w:pPr>
    </w:p>
    <w:p w14:paraId="083E6246" w14:textId="77777777" w:rsidR="00323949" w:rsidRDefault="00323949" w:rsidP="001D2703">
      <w:pPr>
        <w:pStyle w:val="justify"/>
        <w:spacing w:after="0"/>
      </w:pPr>
    </w:p>
    <w:p w14:paraId="5128E2ED" w14:textId="77777777" w:rsidR="00E072F2" w:rsidRDefault="00E072F2" w:rsidP="001D2703">
      <w:pPr>
        <w:pStyle w:val="justify"/>
        <w:spacing w:after="0"/>
      </w:pPr>
    </w:p>
    <w:p w14:paraId="1C9BAB72" w14:textId="77777777" w:rsidR="00E072F2" w:rsidRDefault="00E072F2" w:rsidP="001D2703">
      <w:pPr>
        <w:pStyle w:val="justify"/>
        <w:spacing w:after="0"/>
      </w:pPr>
    </w:p>
    <w:p w14:paraId="52D30251" w14:textId="256DACE6" w:rsidR="00E072F2" w:rsidRPr="00323949" w:rsidRDefault="00323949" w:rsidP="001D2703">
      <w:pPr>
        <w:pStyle w:val="af"/>
        <w:rPr>
          <w:sz w:val="22"/>
          <w:szCs w:val="22"/>
        </w:rPr>
      </w:pPr>
      <w:r w:rsidRPr="00323949">
        <w:rPr>
          <w:sz w:val="22"/>
          <w:szCs w:val="22"/>
        </w:rPr>
        <w:t>Ляшук</w:t>
      </w:r>
    </w:p>
    <w:sectPr w:rsidR="00E072F2" w:rsidRPr="00323949" w:rsidSect="00CC25FB">
      <w:footerReference w:type="default" r:id="rId11"/>
      <w:pgSz w:w="11906" w:h="16838"/>
      <w:pgMar w:top="284"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F9702" w14:textId="77777777" w:rsidR="001977B4" w:rsidRDefault="001977B4" w:rsidP="00D5601F">
      <w:r>
        <w:separator/>
      </w:r>
    </w:p>
  </w:endnote>
  <w:endnote w:type="continuationSeparator" w:id="0">
    <w:p w14:paraId="531C4786" w14:textId="77777777" w:rsidR="001977B4" w:rsidRDefault="001977B4" w:rsidP="00D56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1DC5A" w14:textId="77777777" w:rsidR="003E65AF" w:rsidRDefault="003E65AF" w:rsidP="00B26256">
    <w:pPr>
      <w:pStyle w:val="ac"/>
    </w:pPr>
    <w:r>
      <w:t>Электронная версия соответствует оригиналу</w:t>
    </w:r>
  </w:p>
  <w:p w14:paraId="6BEAE80B" w14:textId="77777777" w:rsidR="003E65AF" w:rsidRDefault="003E65A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10BF5" w14:textId="77777777" w:rsidR="001977B4" w:rsidRDefault="001977B4" w:rsidP="00D5601F">
      <w:r>
        <w:separator/>
      </w:r>
    </w:p>
  </w:footnote>
  <w:footnote w:type="continuationSeparator" w:id="0">
    <w:p w14:paraId="13863EF7" w14:textId="77777777" w:rsidR="001977B4" w:rsidRDefault="001977B4" w:rsidP="00D560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D7A1CC2"/>
    <w:lvl w:ilvl="0">
      <w:numFmt w:val="bullet"/>
      <w:lvlText w:val="*"/>
      <w:lvlJc w:val="left"/>
    </w:lvl>
  </w:abstractNum>
  <w:abstractNum w:abstractNumId="1" w15:restartNumberingAfterBreak="0">
    <w:nsid w:val="015F3D40"/>
    <w:multiLevelType w:val="singleLevel"/>
    <w:tmpl w:val="147AFCE8"/>
    <w:lvl w:ilvl="0">
      <w:start w:val="5"/>
      <w:numFmt w:val="decimal"/>
      <w:lvlText w:val="1.%1."/>
      <w:legacy w:legacy="1" w:legacySpace="0" w:legacyIndent="504"/>
      <w:lvlJc w:val="left"/>
      <w:rPr>
        <w:rFonts w:ascii="Times New Roman" w:hAnsi="Times New Roman" w:cs="Times New Roman" w:hint="default"/>
      </w:rPr>
    </w:lvl>
  </w:abstractNum>
  <w:abstractNum w:abstractNumId="2" w15:restartNumberingAfterBreak="0">
    <w:nsid w:val="039E717F"/>
    <w:multiLevelType w:val="hybridMultilevel"/>
    <w:tmpl w:val="0390F030"/>
    <w:lvl w:ilvl="0" w:tplc="A47E2508">
      <w:start w:val="1"/>
      <w:numFmt w:val="decimal"/>
      <w:lvlText w:val="%1."/>
      <w:lvlJc w:val="left"/>
      <w:pPr>
        <w:ind w:left="40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8E76B1"/>
    <w:multiLevelType w:val="singleLevel"/>
    <w:tmpl w:val="801E75C8"/>
    <w:lvl w:ilvl="0">
      <w:start w:val="2"/>
      <w:numFmt w:val="decimal"/>
      <w:lvlText w:val="1.%1."/>
      <w:legacy w:legacy="1" w:legacySpace="0" w:legacyIndent="499"/>
      <w:lvlJc w:val="left"/>
      <w:rPr>
        <w:rFonts w:ascii="Times New Roman" w:hAnsi="Times New Roman" w:cs="Times New Roman" w:hint="default"/>
      </w:rPr>
    </w:lvl>
  </w:abstractNum>
  <w:abstractNum w:abstractNumId="4" w15:restartNumberingAfterBreak="0">
    <w:nsid w:val="0D9C3A85"/>
    <w:multiLevelType w:val="singleLevel"/>
    <w:tmpl w:val="5E7E8802"/>
    <w:lvl w:ilvl="0">
      <w:start w:val="10"/>
      <w:numFmt w:val="decimal"/>
      <w:lvlText w:val="%1"/>
      <w:legacy w:legacy="1" w:legacySpace="0" w:legacyIndent="202"/>
      <w:lvlJc w:val="left"/>
      <w:rPr>
        <w:rFonts w:ascii="Times New Roman" w:hAnsi="Times New Roman" w:cs="Times New Roman" w:hint="default"/>
      </w:rPr>
    </w:lvl>
  </w:abstractNum>
  <w:abstractNum w:abstractNumId="5" w15:restartNumberingAfterBreak="0">
    <w:nsid w:val="0F6C4953"/>
    <w:multiLevelType w:val="hybridMultilevel"/>
    <w:tmpl w:val="43B4DDC4"/>
    <w:lvl w:ilvl="0" w:tplc="7A1E68F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19755C75"/>
    <w:multiLevelType w:val="singleLevel"/>
    <w:tmpl w:val="86ACE6D0"/>
    <w:lvl w:ilvl="0">
      <w:start w:val="3"/>
      <w:numFmt w:val="upperRoman"/>
      <w:lvlText w:val="%1."/>
      <w:legacy w:legacy="1" w:legacySpace="0" w:legacyIndent="484"/>
      <w:lvlJc w:val="left"/>
      <w:rPr>
        <w:rFonts w:ascii="Times New Roman" w:hAnsi="Times New Roman" w:cs="Times New Roman" w:hint="default"/>
      </w:rPr>
    </w:lvl>
  </w:abstractNum>
  <w:abstractNum w:abstractNumId="7" w15:restartNumberingAfterBreak="0">
    <w:nsid w:val="19F054E8"/>
    <w:multiLevelType w:val="singleLevel"/>
    <w:tmpl w:val="1E9A5832"/>
    <w:lvl w:ilvl="0">
      <w:start w:val="1"/>
      <w:numFmt w:val="decimal"/>
      <w:lvlText w:val="%1"/>
      <w:legacy w:legacy="1" w:legacySpace="0" w:legacyIndent="115"/>
      <w:lvlJc w:val="left"/>
      <w:rPr>
        <w:rFonts w:ascii="Times New Roman" w:hAnsi="Times New Roman" w:cs="Times New Roman" w:hint="default"/>
      </w:rPr>
    </w:lvl>
  </w:abstractNum>
  <w:abstractNum w:abstractNumId="8" w15:restartNumberingAfterBreak="0">
    <w:nsid w:val="1BA96359"/>
    <w:multiLevelType w:val="singleLevel"/>
    <w:tmpl w:val="148CA554"/>
    <w:lvl w:ilvl="0">
      <w:start w:val="9"/>
      <w:numFmt w:val="decimal"/>
      <w:lvlText w:val="%1"/>
      <w:legacy w:legacy="1" w:legacySpace="0" w:legacyIndent="202"/>
      <w:lvlJc w:val="left"/>
      <w:rPr>
        <w:rFonts w:ascii="Times New Roman" w:hAnsi="Times New Roman" w:cs="Times New Roman" w:hint="default"/>
      </w:rPr>
    </w:lvl>
  </w:abstractNum>
  <w:abstractNum w:abstractNumId="9" w15:restartNumberingAfterBreak="0">
    <w:nsid w:val="1BE73246"/>
    <w:multiLevelType w:val="singleLevel"/>
    <w:tmpl w:val="38706970"/>
    <w:lvl w:ilvl="0">
      <w:start w:val="3"/>
      <w:numFmt w:val="upperRoman"/>
      <w:lvlText w:val="%1."/>
      <w:legacy w:legacy="1" w:legacySpace="0" w:legacyIndent="484"/>
      <w:lvlJc w:val="left"/>
      <w:rPr>
        <w:rFonts w:ascii="Times New Roman" w:hAnsi="Times New Roman" w:cs="Times New Roman" w:hint="default"/>
        <w:b/>
        <w:sz w:val="30"/>
        <w:szCs w:val="30"/>
      </w:rPr>
    </w:lvl>
  </w:abstractNum>
  <w:abstractNum w:abstractNumId="10" w15:restartNumberingAfterBreak="0">
    <w:nsid w:val="1C784F05"/>
    <w:multiLevelType w:val="hybridMultilevel"/>
    <w:tmpl w:val="1C5AE9A8"/>
    <w:lvl w:ilvl="0" w:tplc="7B04DA6C">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CC1ACA"/>
    <w:multiLevelType w:val="singleLevel"/>
    <w:tmpl w:val="FCC01F48"/>
    <w:lvl w:ilvl="0">
      <w:start w:val="14"/>
      <w:numFmt w:val="decimal"/>
      <w:lvlText w:val="%1"/>
      <w:legacy w:legacy="1" w:legacySpace="0" w:legacyIndent="178"/>
      <w:lvlJc w:val="left"/>
      <w:rPr>
        <w:rFonts w:ascii="Times New Roman" w:hAnsi="Times New Roman" w:cs="Times New Roman" w:hint="default"/>
      </w:rPr>
    </w:lvl>
  </w:abstractNum>
  <w:abstractNum w:abstractNumId="12" w15:restartNumberingAfterBreak="0">
    <w:nsid w:val="22972FD6"/>
    <w:multiLevelType w:val="hybridMultilevel"/>
    <w:tmpl w:val="9DD6C5DC"/>
    <w:lvl w:ilvl="0" w:tplc="972A93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75657E3"/>
    <w:multiLevelType w:val="hybridMultilevel"/>
    <w:tmpl w:val="4D88ADFA"/>
    <w:lvl w:ilvl="0" w:tplc="EEDAEAD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DC2331B"/>
    <w:multiLevelType w:val="singleLevel"/>
    <w:tmpl w:val="B9987108"/>
    <w:lvl w:ilvl="0">
      <w:start w:val="2"/>
      <w:numFmt w:val="decimal"/>
      <w:lvlText w:val="4.%1."/>
      <w:legacy w:legacy="1" w:legacySpace="0" w:legacyIndent="518"/>
      <w:lvlJc w:val="left"/>
      <w:rPr>
        <w:rFonts w:ascii="Times New Roman" w:hAnsi="Times New Roman" w:cs="Times New Roman" w:hint="default"/>
      </w:rPr>
    </w:lvl>
  </w:abstractNum>
  <w:abstractNum w:abstractNumId="15" w15:restartNumberingAfterBreak="0">
    <w:nsid w:val="37102CB3"/>
    <w:multiLevelType w:val="hybridMultilevel"/>
    <w:tmpl w:val="FD7075B6"/>
    <w:lvl w:ilvl="0" w:tplc="359E4456">
      <w:start w:val="1"/>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38BD5E2E"/>
    <w:multiLevelType w:val="singleLevel"/>
    <w:tmpl w:val="850ED4A6"/>
    <w:lvl w:ilvl="0">
      <w:start w:val="18"/>
      <w:numFmt w:val="decimal"/>
      <w:lvlText w:val="%1"/>
      <w:legacy w:legacy="1" w:legacySpace="0" w:legacyIndent="183"/>
      <w:lvlJc w:val="left"/>
      <w:rPr>
        <w:rFonts w:ascii="Times New Roman" w:hAnsi="Times New Roman" w:cs="Times New Roman" w:hint="default"/>
      </w:rPr>
    </w:lvl>
  </w:abstractNum>
  <w:abstractNum w:abstractNumId="17" w15:restartNumberingAfterBreak="0">
    <w:nsid w:val="39733D8F"/>
    <w:multiLevelType w:val="singleLevel"/>
    <w:tmpl w:val="C0C02F4E"/>
    <w:lvl w:ilvl="0">
      <w:start w:val="10"/>
      <w:numFmt w:val="decimal"/>
      <w:lvlText w:val="%1"/>
      <w:legacy w:legacy="1" w:legacySpace="0" w:legacyIndent="178"/>
      <w:lvlJc w:val="left"/>
      <w:rPr>
        <w:rFonts w:ascii="Times New Roman" w:hAnsi="Times New Roman" w:cs="Times New Roman" w:hint="default"/>
      </w:rPr>
    </w:lvl>
  </w:abstractNum>
  <w:abstractNum w:abstractNumId="18" w15:restartNumberingAfterBreak="0">
    <w:nsid w:val="39941DBA"/>
    <w:multiLevelType w:val="singleLevel"/>
    <w:tmpl w:val="5024E9DE"/>
    <w:lvl w:ilvl="0">
      <w:start w:val="15"/>
      <w:numFmt w:val="decimal"/>
      <w:lvlText w:val="%1"/>
      <w:legacy w:legacy="1" w:legacySpace="0" w:legacyIndent="178"/>
      <w:lvlJc w:val="left"/>
      <w:rPr>
        <w:rFonts w:ascii="Times New Roman" w:hAnsi="Times New Roman" w:cs="Times New Roman" w:hint="default"/>
      </w:rPr>
    </w:lvl>
  </w:abstractNum>
  <w:abstractNum w:abstractNumId="19" w15:restartNumberingAfterBreak="0">
    <w:nsid w:val="3D3D0829"/>
    <w:multiLevelType w:val="hybridMultilevel"/>
    <w:tmpl w:val="30382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D26C5F"/>
    <w:multiLevelType w:val="singleLevel"/>
    <w:tmpl w:val="6F848C32"/>
    <w:lvl w:ilvl="0">
      <w:start w:val="21"/>
      <w:numFmt w:val="decimal"/>
      <w:lvlText w:val="%1"/>
      <w:legacy w:legacy="1" w:legacySpace="0" w:legacyIndent="183"/>
      <w:lvlJc w:val="left"/>
      <w:rPr>
        <w:rFonts w:ascii="Times New Roman" w:hAnsi="Times New Roman" w:cs="Times New Roman" w:hint="default"/>
      </w:rPr>
    </w:lvl>
  </w:abstractNum>
  <w:abstractNum w:abstractNumId="21" w15:restartNumberingAfterBreak="0">
    <w:nsid w:val="3E4B0B48"/>
    <w:multiLevelType w:val="singleLevel"/>
    <w:tmpl w:val="FF169D9A"/>
    <w:lvl w:ilvl="0">
      <w:start w:val="3"/>
      <w:numFmt w:val="decimal"/>
      <w:lvlText w:val="1.%1."/>
      <w:legacy w:legacy="1" w:legacySpace="0" w:legacyIndent="653"/>
      <w:lvlJc w:val="left"/>
      <w:rPr>
        <w:rFonts w:ascii="Times New Roman" w:hAnsi="Times New Roman" w:cs="Times New Roman" w:hint="default"/>
      </w:rPr>
    </w:lvl>
  </w:abstractNum>
  <w:abstractNum w:abstractNumId="22" w15:restartNumberingAfterBreak="0">
    <w:nsid w:val="4308488B"/>
    <w:multiLevelType w:val="hybridMultilevel"/>
    <w:tmpl w:val="2C46DA5C"/>
    <w:lvl w:ilvl="0" w:tplc="9A28680C">
      <w:start w:val="1"/>
      <w:numFmt w:val="upperRoman"/>
      <w:lvlText w:val="%1."/>
      <w:lvlJc w:val="left"/>
      <w:pPr>
        <w:ind w:left="1430" w:hanging="720"/>
      </w:pPr>
      <w:rPr>
        <w:rFonts w:hint="default"/>
        <w:b/>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FF16B4"/>
    <w:multiLevelType w:val="singleLevel"/>
    <w:tmpl w:val="1E9A5832"/>
    <w:lvl w:ilvl="0">
      <w:start w:val="1"/>
      <w:numFmt w:val="decimal"/>
      <w:lvlText w:val="%1"/>
      <w:legacy w:legacy="1" w:legacySpace="0" w:legacyIndent="115"/>
      <w:lvlJc w:val="left"/>
      <w:rPr>
        <w:rFonts w:ascii="Times New Roman" w:hAnsi="Times New Roman" w:cs="Times New Roman" w:hint="default"/>
      </w:rPr>
    </w:lvl>
  </w:abstractNum>
  <w:abstractNum w:abstractNumId="24" w15:restartNumberingAfterBreak="0">
    <w:nsid w:val="49E933AE"/>
    <w:multiLevelType w:val="hybridMultilevel"/>
    <w:tmpl w:val="267A75E8"/>
    <w:lvl w:ilvl="0" w:tplc="7A1E68F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5" w15:restartNumberingAfterBreak="0">
    <w:nsid w:val="51D93E77"/>
    <w:multiLevelType w:val="singleLevel"/>
    <w:tmpl w:val="1EC26BF4"/>
    <w:lvl w:ilvl="0">
      <w:start w:val="1"/>
      <w:numFmt w:val="decimal"/>
      <w:lvlText w:val="1.%1."/>
      <w:legacy w:legacy="1" w:legacySpace="0" w:legacyIndent="499"/>
      <w:lvlJc w:val="left"/>
      <w:rPr>
        <w:rFonts w:ascii="Times New Roman" w:hAnsi="Times New Roman" w:cs="Times New Roman" w:hint="default"/>
      </w:rPr>
    </w:lvl>
  </w:abstractNum>
  <w:abstractNum w:abstractNumId="26" w15:restartNumberingAfterBreak="0">
    <w:nsid w:val="53535E4A"/>
    <w:multiLevelType w:val="singleLevel"/>
    <w:tmpl w:val="2F66C4D8"/>
    <w:lvl w:ilvl="0">
      <w:start w:val="25"/>
      <w:numFmt w:val="decimal"/>
      <w:lvlText w:val="%1"/>
      <w:legacy w:legacy="1" w:legacySpace="0" w:legacyIndent="182"/>
      <w:lvlJc w:val="left"/>
      <w:rPr>
        <w:rFonts w:ascii="Times New Roman" w:hAnsi="Times New Roman" w:cs="Times New Roman" w:hint="default"/>
      </w:rPr>
    </w:lvl>
  </w:abstractNum>
  <w:abstractNum w:abstractNumId="27" w15:restartNumberingAfterBreak="0">
    <w:nsid w:val="568334E1"/>
    <w:multiLevelType w:val="hybridMultilevel"/>
    <w:tmpl w:val="9D0657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074422"/>
    <w:multiLevelType w:val="hybridMultilevel"/>
    <w:tmpl w:val="B34868C4"/>
    <w:lvl w:ilvl="0" w:tplc="0868E28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723923"/>
    <w:multiLevelType w:val="singleLevel"/>
    <w:tmpl w:val="8592ACCE"/>
    <w:lvl w:ilvl="0">
      <w:start w:val="4"/>
      <w:numFmt w:val="decimal"/>
      <w:lvlText w:val="%1"/>
      <w:legacy w:legacy="1" w:legacySpace="0" w:legacyIndent="116"/>
      <w:lvlJc w:val="left"/>
      <w:rPr>
        <w:rFonts w:ascii="Times New Roman" w:hAnsi="Times New Roman" w:cs="Times New Roman" w:hint="default"/>
      </w:rPr>
    </w:lvl>
  </w:abstractNum>
  <w:abstractNum w:abstractNumId="30" w15:restartNumberingAfterBreak="0">
    <w:nsid w:val="60881CE5"/>
    <w:multiLevelType w:val="multilevel"/>
    <w:tmpl w:val="808CDA9E"/>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3"/>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4CC253C"/>
    <w:multiLevelType w:val="singleLevel"/>
    <w:tmpl w:val="3F8EBB8C"/>
    <w:lvl w:ilvl="0">
      <w:start w:val="7"/>
      <w:numFmt w:val="decimal"/>
      <w:lvlText w:val="%1"/>
      <w:legacy w:legacy="1" w:legacySpace="0" w:legacyIndent="115"/>
      <w:lvlJc w:val="left"/>
      <w:rPr>
        <w:rFonts w:ascii="Times New Roman" w:hAnsi="Times New Roman" w:cs="Times New Roman" w:hint="default"/>
      </w:rPr>
    </w:lvl>
  </w:abstractNum>
  <w:abstractNum w:abstractNumId="32" w15:restartNumberingAfterBreak="0">
    <w:nsid w:val="66D24F72"/>
    <w:multiLevelType w:val="singleLevel"/>
    <w:tmpl w:val="2A960B66"/>
    <w:lvl w:ilvl="0">
      <w:start w:val="5"/>
      <w:numFmt w:val="decimal"/>
      <w:lvlText w:val="%1."/>
      <w:legacy w:legacy="1" w:legacySpace="0" w:legacyIndent="423"/>
      <w:lvlJc w:val="left"/>
      <w:rPr>
        <w:rFonts w:ascii="Times New Roman" w:hAnsi="Times New Roman" w:cs="Times New Roman" w:hint="default"/>
      </w:rPr>
    </w:lvl>
  </w:abstractNum>
  <w:abstractNum w:abstractNumId="33" w15:restartNumberingAfterBreak="0">
    <w:nsid w:val="6CF54494"/>
    <w:multiLevelType w:val="singleLevel"/>
    <w:tmpl w:val="8592ACCE"/>
    <w:lvl w:ilvl="0">
      <w:start w:val="4"/>
      <w:numFmt w:val="decimal"/>
      <w:lvlText w:val="%1"/>
      <w:legacy w:legacy="1" w:legacySpace="0" w:legacyIndent="116"/>
      <w:lvlJc w:val="left"/>
      <w:rPr>
        <w:rFonts w:ascii="Times New Roman" w:hAnsi="Times New Roman" w:cs="Times New Roman" w:hint="default"/>
      </w:rPr>
    </w:lvl>
  </w:abstractNum>
  <w:abstractNum w:abstractNumId="34" w15:restartNumberingAfterBreak="0">
    <w:nsid w:val="718709AC"/>
    <w:multiLevelType w:val="singleLevel"/>
    <w:tmpl w:val="560A2BDC"/>
    <w:lvl w:ilvl="0">
      <w:start w:val="2"/>
      <w:numFmt w:val="decimal"/>
      <w:lvlText w:val="2.%1."/>
      <w:legacy w:legacy="1" w:legacySpace="0" w:legacyIndent="538"/>
      <w:lvlJc w:val="left"/>
      <w:rPr>
        <w:rFonts w:ascii="Times New Roman" w:hAnsi="Times New Roman" w:cs="Times New Roman" w:hint="default"/>
      </w:rPr>
    </w:lvl>
  </w:abstractNum>
  <w:abstractNum w:abstractNumId="35" w15:restartNumberingAfterBreak="0">
    <w:nsid w:val="7D167F8D"/>
    <w:multiLevelType w:val="singleLevel"/>
    <w:tmpl w:val="0E007D9E"/>
    <w:lvl w:ilvl="0">
      <w:start w:val="13"/>
      <w:numFmt w:val="decimal"/>
      <w:lvlText w:val="%1"/>
      <w:legacy w:legacy="1" w:legacySpace="0" w:legacyIndent="173"/>
      <w:lvlJc w:val="left"/>
      <w:rPr>
        <w:rFonts w:ascii="Times New Roman" w:hAnsi="Times New Roman" w:cs="Times New Roman" w:hint="default"/>
      </w:rPr>
    </w:lvl>
  </w:abstractNum>
  <w:abstractNum w:abstractNumId="36" w15:restartNumberingAfterBreak="0">
    <w:nsid w:val="7DB1381D"/>
    <w:multiLevelType w:val="singleLevel"/>
    <w:tmpl w:val="F8EE6256"/>
    <w:lvl w:ilvl="0">
      <w:start w:val="8"/>
      <w:numFmt w:val="decimal"/>
      <w:lvlText w:val="%1"/>
      <w:legacy w:legacy="1" w:legacySpace="0" w:legacyIndent="116"/>
      <w:lvlJc w:val="left"/>
      <w:rPr>
        <w:rFonts w:ascii="Times New Roman" w:hAnsi="Times New Roman" w:cs="Times New Roman" w:hint="default"/>
      </w:rPr>
    </w:lvl>
  </w:abstractNum>
  <w:abstractNum w:abstractNumId="37" w15:restartNumberingAfterBreak="0">
    <w:nsid w:val="7DE346C1"/>
    <w:multiLevelType w:val="singleLevel"/>
    <w:tmpl w:val="2D406F32"/>
    <w:lvl w:ilvl="0">
      <w:start w:val="5"/>
      <w:numFmt w:val="decimal"/>
      <w:lvlText w:val="3.%1."/>
      <w:legacy w:legacy="1" w:legacySpace="0" w:legacyIndent="537"/>
      <w:lvlJc w:val="left"/>
      <w:rPr>
        <w:rFonts w:ascii="Times New Roman" w:hAnsi="Times New Roman" w:cs="Times New Roman" w:hint="default"/>
      </w:rPr>
    </w:lvl>
  </w:abstractNum>
  <w:abstractNum w:abstractNumId="38" w15:restartNumberingAfterBreak="0">
    <w:nsid w:val="7FBC1C50"/>
    <w:multiLevelType w:val="singleLevel"/>
    <w:tmpl w:val="DD9C5B68"/>
    <w:lvl w:ilvl="0">
      <w:start w:val="2"/>
      <w:numFmt w:val="decimal"/>
      <w:lvlText w:val="3.%1."/>
      <w:legacy w:legacy="1" w:legacySpace="0" w:legacyIndent="600"/>
      <w:lvlJc w:val="left"/>
      <w:rPr>
        <w:rFonts w:ascii="Times New Roman" w:hAnsi="Times New Roman" w:cs="Times New Roman" w:hint="default"/>
      </w:rPr>
    </w:lvl>
  </w:abstractNum>
  <w:num w:numId="1" w16cid:durableId="1092701778">
    <w:abstractNumId w:val="29"/>
  </w:num>
  <w:num w:numId="2" w16cid:durableId="665283784">
    <w:abstractNumId w:val="31"/>
  </w:num>
  <w:num w:numId="3" w16cid:durableId="437259962">
    <w:abstractNumId w:val="17"/>
  </w:num>
  <w:num w:numId="4" w16cid:durableId="536893807">
    <w:abstractNumId w:val="6"/>
  </w:num>
  <w:num w:numId="5" w16cid:durableId="697240013">
    <w:abstractNumId w:val="6"/>
    <w:lvlOverride w:ilvl="0">
      <w:lvl w:ilvl="0">
        <w:start w:val="3"/>
        <w:numFmt w:val="upperRoman"/>
        <w:lvlText w:val="%1."/>
        <w:legacy w:legacy="1" w:legacySpace="0" w:legacyIndent="485"/>
        <w:lvlJc w:val="left"/>
        <w:rPr>
          <w:rFonts w:ascii="Times New Roman" w:hAnsi="Times New Roman" w:cs="Times New Roman" w:hint="default"/>
        </w:rPr>
      </w:lvl>
    </w:lvlOverride>
  </w:num>
  <w:num w:numId="6" w16cid:durableId="72506098">
    <w:abstractNumId w:val="18"/>
  </w:num>
  <w:num w:numId="7" w16cid:durableId="426075103">
    <w:abstractNumId w:val="16"/>
  </w:num>
  <w:num w:numId="8" w16cid:durableId="110827368">
    <w:abstractNumId w:val="16"/>
    <w:lvlOverride w:ilvl="0">
      <w:lvl w:ilvl="0">
        <w:start w:val="18"/>
        <w:numFmt w:val="decimal"/>
        <w:lvlText w:val="%1"/>
        <w:legacy w:legacy="1" w:legacySpace="0" w:legacyIndent="182"/>
        <w:lvlJc w:val="left"/>
        <w:rPr>
          <w:rFonts w:ascii="Times New Roman" w:hAnsi="Times New Roman" w:cs="Times New Roman" w:hint="default"/>
        </w:rPr>
      </w:lvl>
    </w:lvlOverride>
  </w:num>
  <w:num w:numId="9" w16cid:durableId="1552182811">
    <w:abstractNumId w:val="26"/>
  </w:num>
  <w:num w:numId="10" w16cid:durableId="1824349217">
    <w:abstractNumId w:val="9"/>
  </w:num>
  <w:num w:numId="11" w16cid:durableId="457770378">
    <w:abstractNumId w:val="9"/>
    <w:lvlOverride w:ilvl="0">
      <w:lvl w:ilvl="0">
        <w:start w:val="3"/>
        <w:numFmt w:val="upperRoman"/>
        <w:lvlText w:val="%1."/>
        <w:legacy w:legacy="1" w:legacySpace="0" w:legacyIndent="485"/>
        <w:lvlJc w:val="left"/>
        <w:rPr>
          <w:rFonts w:ascii="Times New Roman" w:hAnsi="Times New Roman" w:cs="Times New Roman" w:hint="default"/>
        </w:rPr>
      </w:lvl>
    </w:lvlOverride>
  </w:num>
  <w:num w:numId="12" w16cid:durableId="641468785">
    <w:abstractNumId w:val="7"/>
  </w:num>
  <w:num w:numId="13" w16cid:durableId="1055546398">
    <w:abstractNumId w:val="36"/>
  </w:num>
  <w:num w:numId="14" w16cid:durableId="1419903947">
    <w:abstractNumId w:val="4"/>
  </w:num>
  <w:num w:numId="15" w16cid:durableId="539516188">
    <w:abstractNumId w:val="11"/>
  </w:num>
  <w:num w:numId="16" w16cid:durableId="1942299848">
    <w:abstractNumId w:val="20"/>
  </w:num>
  <w:num w:numId="17" w16cid:durableId="952325265">
    <w:abstractNumId w:val="33"/>
  </w:num>
  <w:num w:numId="18" w16cid:durableId="1815442009">
    <w:abstractNumId w:val="8"/>
  </w:num>
  <w:num w:numId="19" w16cid:durableId="926184195">
    <w:abstractNumId w:val="35"/>
  </w:num>
  <w:num w:numId="20" w16cid:durableId="1338850653">
    <w:abstractNumId w:val="21"/>
  </w:num>
  <w:num w:numId="21" w16cid:durableId="1900944570">
    <w:abstractNumId w:val="0"/>
    <w:lvlOverride w:ilvl="0">
      <w:lvl w:ilvl="0">
        <w:start w:val="65535"/>
        <w:numFmt w:val="bullet"/>
        <w:lvlText w:val="-"/>
        <w:legacy w:legacy="1" w:legacySpace="0" w:legacyIndent="249"/>
        <w:lvlJc w:val="left"/>
        <w:rPr>
          <w:rFonts w:ascii="Times New Roman" w:hAnsi="Times New Roman" w:cs="Times New Roman" w:hint="default"/>
        </w:rPr>
      </w:lvl>
    </w:lvlOverride>
  </w:num>
  <w:num w:numId="22" w16cid:durableId="1331369518">
    <w:abstractNumId w:val="0"/>
    <w:lvlOverride w:ilvl="0">
      <w:lvl w:ilvl="0">
        <w:start w:val="65535"/>
        <w:numFmt w:val="bullet"/>
        <w:lvlText w:val="-"/>
        <w:legacy w:legacy="1" w:legacySpace="0" w:legacyIndent="250"/>
        <w:lvlJc w:val="left"/>
        <w:rPr>
          <w:rFonts w:ascii="Times New Roman" w:hAnsi="Times New Roman" w:cs="Times New Roman" w:hint="default"/>
        </w:rPr>
      </w:lvl>
    </w:lvlOverride>
  </w:num>
  <w:num w:numId="23" w16cid:durableId="635792216">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4" w16cid:durableId="354812088">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25" w16cid:durableId="1121730860">
    <w:abstractNumId w:val="25"/>
  </w:num>
  <w:num w:numId="26" w16cid:durableId="985741170">
    <w:abstractNumId w:val="1"/>
  </w:num>
  <w:num w:numId="27" w16cid:durableId="493497266">
    <w:abstractNumId w:val="3"/>
  </w:num>
  <w:num w:numId="28" w16cid:durableId="1618173668">
    <w:abstractNumId w:val="34"/>
  </w:num>
  <w:num w:numId="29" w16cid:durableId="1009648507">
    <w:abstractNumId w:val="38"/>
  </w:num>
  <w:num w:numId="30" w16cid:durableId="358972600">
    <w:abstractNumId w:val="37"/>
  </w:num>
  <w:num w:numId="31" w16cid:durableId="1982466487">
    <w:abstractNumId w:val="14"/>
  </w:num>
  <w:num w:numId="32" w16cid:durableId="1810584317">
    <w:abstractNumId w:val="32"/>
  </w:num>
  <w:num w:numId="33" w16cid:durableId="257300625">
    <w:abstractNumId w:val="23"/>
  </w:num>
  <w:num w:numId="34" w16cid:durableId="507840146">
    <w:abstractNumId w:val="28"/>
  </w:num>
  <w:num w:numId="35" w16cid:durableId="279263169">
    <w:abstractNumId w:val="22"/>
  </w:num>
  <w:num w:numId="36" w16cid:durableId="1299845807">
    <w:abstractNumId w:val="19"/>
  </w:num>
  <w:num w:numId="37" w16cid:durableId="953025969">
    <w:abstractNumId w:val="30"/>
  </w:num>
  <w:num w:numId="38" w16cid:durableId="1477995505">
    <w:abstractNumId w:val="13"/>
  </w:num>
  <w:num w:numId="39" w16cid:durableId="658267930">
    <w:abstractNumId w:val="2"/>
  </w:num>
  <w:num w:numId="40" w16cid:durableId="77606341">
    <w:abstractNumId w:val="27"/>
  </w:num>
  <w:num w:numId="41" w16cid:durableId="1978098016">
    <w:abstractNumId w:val="10"/>
  </w:num>
  <w:num w:numId="42" w16cid:durableId="899906277">
    <w:abstractNumId w:val="5"/>
  </w:num>
  <w:num w:numId="43" w16cid:durableId="1633367482">
    <w:abstractNumId w:val="12"/>
  </w:num>
  <w:num w:numId="44" w16cid:durableId="648873646">
    <w:abstractNumId w:val="15"/>
  </w:num>
  <w:num w:numId="45" w16cid:durableId="67033350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008"/>
    <w:rsid w:val="0000139E"/>
    <w:rsid w:val="00001949"/>
    <w:rsid w:val="0000556B"/>
    <w:rsid w:val="0001190A"/>
    <w:rsid w:val="00011A82"/>
    <w:rsid w:val="0001262A"/>
    <w:rsid w:val="000160B7"/>
    <w:rsid w:val="0001615E"/>
    <w:rsid w:val="00020928"/>
    <w:rsid w:val="00021AD6"/>
    <w:rsid w:val="000231B7"/>
    <w:rsid w:val="0002714B"/>
    <w:rsid w:val="0003319C"/>
    <w:rsid w:val="00033609"/>
    <w:rsid w:val="00033A7C"/>
    <w:rsid w:val="00034417"/>
    <w:rsid w:val="0003464F"/>
    <w:rsid w:val="00035535"/>
    <w:rsid w:val="00035FD8"/>
    <w:rsid w:val="0003787F"/>
    <w:rsid w:val="00042844"/>
    <w:rsid w:val="0004678E"/>
    <w:rsid w:val="0004754F"/>
    <w:rsid w:val="000509D6"/>
    <w:rsid w:val="00052A61"/>
    <w:rsid w:val="00052C85"/>
    <w:rsid w:val="0005359E"/>
    <w:rsid w:val="000610A7"/>
    <w:rsid w:val="0006211B"/>
    <w:rsid w:val="00066DFF"/>
    <w:rsid w:val="00071984"/>
    <w:rsid w:val="00073DF5"/>
    <w:rsid w:val="00074D14"/>
    <w:rsid w:val="00076B33"/>
    <w:rsid w:val="000854B5"/>
    <w:rsid w:val="0009126B"/>
    <w:rsid w:val="00094363"/>
    <w:rsid w:val="00094F9C"/>
    <w:rsid w:val="000A19A6"/>
    <w:rsid w:val="000A2FF2"/>
    <w:rsid w:val="000A4E3F"/>
    <w:rsid w:val="000A6FD9"/>
    <w:rsid w:val="000B04DC"/>
    <w:rsid w:val="000B18CF"/>
    <w:rsid w:val="000B1F15"/>
    <w:rsid w:val="000B3399"/>
    <w:rsid w:val="000B7B23"/>
    <w:rsid w:val="000C0C53"/>
    <w:rsid w:val="000C34EE"/>
    <w:rsid w:val="000C378F"/>
    <w:rsid w:val="000C3964"/>
    <w:rsid w:val="000C39F0"/>
    <w:rsid w:val="000C5D37"/>
    <w:rsid w:val="000D4CA6"/>
    <w:rsid w:val="000D4D1E"/>
    <w:rsid w:val="000D672F"/>
    <w:rsid w:val="000E53CA"/>
    <w:rsid w:val="000E5683"/>
    <w:rsid w:val="000F0055"/>
    <w:rsid w:val="000F273C"/>
    <w:rsid w:val="000F4869"/>
    <w:rsid w:val="000F4F9F"/>
    <w:rsid w:val="000F5DDA"/>
    <w:rsid w:val="001003FC"/>
    <w:rsid w:val="00101C7E"/>
    <w:rsid w:val="00102014"/>
    <w:rsid w:val="00104854"/>
    <w:rsid w:val="001052AD"/>
    <w:rsid w:val="00106BF6"/>
    <w:rsid w:val="00107AAA"/>
    <w:rsid w:val="001105A3"/>
    <w:rsid w:val="00110A26"/>
    <w:rsid w:val="00110BEF"/>
    <w:rsid w:val="001134AA"/>
    <w:rsid w:val="001179BF"/>
    <w:rsid w:val="00121D1A"/>
    <w:rsid w:val="00123D06"/>
    <w:rsid w:val="00123D85"/>
    <w:rsid w:val="00123E9B"/>
    <w:rsid w:val="0013107D"/>
    <w:rsid w:val="00133157"/>
    <w:rsid w:val="00135D09"/>
    <w:rsid w:val="00140BD6"/>
    <w:rsid w:val="0014108F"/>
    <w:rsid w:val="0014722C"/>
    <w:rsid w:val="001525DD"/>
    <w:rsid w:val="0015383A"/>
    <w:rsid w:val="001539A3"/>
    <w:rsid w:val="00156085"/>
    <w:rsid w:val="001608C6"/>
    <w:rsid w:val="001616FA"/>
    <w:rsid w:val="00161E55"/>
    <w:rsid w:val="00162504"/>
    <w:rsid w:val="00162612"/>
    <w:rsid w:val="001631A2"/>
    <w:rsid w:val="001636F1"/>
    <w:rsid w:val="00164528"/>
    <w:rsid w:val="001646AE"/>
    <w:rsid w:val="00167A16"/>
    <w:rsid w:val="001713EF"/>
    <w:rsid w:val="001716B8"/>
    <w:rsid w:val="00172A17"/>
    <w:rsid w:val="00172CE3"/>
    <w:rsid w:val="00177B30"/>
    <w:rsid w:val="00190702"/>
    <w:rsid w:val="00193350"/>
    <w:rsid w:val="0019447B"/>
    <w:rsid w:val="00195C30"/>
    <w:rsid w:val="00197305"/>
    <w:rsid w:val="001977B4"/>
    <w:rsid w:val="001A023C"/>
    <w:rsid w:val="001A0B7F"/>
    <w:rsid w:val="001A2EB6"/>
    <w:rsid w:val="001A49B9"/>
    <w:rsid w:val="001A4D16"/>
    <w:rsid w:val="001A612F"/>
    <w:rsid w:val="001B22DF"/>
    <w:rsid w:val="001B5881"/>
    <w:rsid w:val="001B6932"/>
    <w:rsid w:val="001B6DF2"/>
    <w:rsid w:val="001B73C5"/>
    <w:rsid w:val="001C1EFE"/>
    <w:rsid w:val="001C3CBC"/>
    <w:rsid w:val="001D2703"/>
    <w:rsid w:val="001D287B"/>
    <w:rsid w:val="001D3774"/>
    <w:rsid w:val="001D37D8"/>
    <w:rsid w:val="001D38D4"/>
    <w:rsid w:val="001D3A6C"/>
    <w:rsid w:val="001D702A"/>
    <w:rsid w:val="001D7CA9"/>
    <w:rsid w:val="001E2FD9"/>
    <w:rsid w:val="001E3763"/>
    <w:rsid w:val="001E439F"/>
    <w:rsid w:val="001E717C"/>
    <w:rsid w:val="001E7E05"/>
    <w:rsid w:val="001F1691"/>
    <w:rsid w:val="001F7545"/>
    <w:rsid w:val="00200CE1"/>
    <w:rsid w:val="0020285E"/>
    <w:rsid w:val="00207CFF"/>
    <w:rsid w:val="00210788"/>
    <w:rsid w:val="002108C0"/>
    <w:rsid w:val="002124AE"/>
    <w:rsid w:val="00215EA4"/>
    <w:rsid w:val="00220A84"/>
    <w:rsid w:val="00223707"/>
    <w:rsid w:val="00223A13"/>
    <w:rsid w:val="00231C82"/>
    <w:rsid w:val="002339BE"/>
    <w:rsid w:val="00234DEF"/>
    <w:rsid w:val="00235619"/>
    <w:rsid w:val="00240ABB"/>
    <w:rsid w:val="002410CB"/>
    <w:rsid w:val="00242D43"/>
    <w:rsid w:val="00243310"/>
    <w:rsid w:val="00244F60"/>
    <w:rsid w:val="0024753B"/>
    <w:rsid w:val="0025640A"/>
    <w:rsid w:val="00256B41"/>
    <w:rsid w:val="0025796D"/>
    <w:rsid w:val="00257EA0"/>
    <w:rsid w:val="0026094B"/>
    <w:rsid w:val="00263849"/>
    <w:rsid w:val="00263C62"/>
    <w:rsid w:val="00264813"/>
    <w:rsid w:val="00266B5D"/>
    <w:rsid w:val="002677FB"/>
    <w:rsid w:val="002714BD"/>
    <w:rsid w:val="00280764"/>
    <w:rsid w:val="00282DD5"/>
    <w:rsid w:val="00284168"/>
    <w:rsid w:val="00284899"/>
    <w:rsid w:val="0029078B"/>
    <w:rsid w:val="00292AF8"/>
    <w:rsid w:val="00292B8B"/>
    <w:rsid w:val="00295755"/>
    <w:rsid w:val="002972E6"/>
    <w:rsid w:val="002A0DD9"/>
    <w:rsid w:val="002A1414"/>
    <w:rsid w:val="002A2D8E"/>
    <w:rsid w:val="002A342C"/>
    <w:rsid w:val="002A38F5"/>
    <w:rsid w:val="002A3A0F"/>
    <w:rsid w:val="002A4390"/>
    <w:rsid w:val="002A4C9F"/>
    <w:rsid w:val="002A59F1"/>
    <w:rsid w:val="002B1A2D"/>
    <w:rsid w:val="002B4DA6"/>
    <w:rsid w:val="002B524F"/>
    <w:rsid w:val="002B5B18"/>
    <w:rsid w:val="002B5C9B"/>
    <w:rsid w:val="002B682A"/>
    <w:rsid w:val="002B6E20"/>
    <w:rsid w:val="002C0EE9"/>
    <w:rsid w:val="002C55FB"/>
    <w:rsid w:val="002C693F"/>
    <w:rsid w:val="002C7C95"/>
    <w:rsid w:val="002D19BA"/>
    <w:rsid w:val="002D2C7B"/>
    <w:rsid w:val="002D4715"/>
    <w:rsid w:val="002E2234"/>
    <w:rsid w:val="002E44E0"/>
    <w:rsid w:val="002E4816"/>
    <w:rsid w:val="002E4E2A"/>
    <w:rsid w:val="002E586E"/>
    <w:rsid w:val="002E5F5D"/>
    <w:rsid w:val="002E64F0"/>
    <w:rsid w:val="002F77FB"/>
    <w:rsid w:val="002F782E"/>
    <w:rsid w:val="00302119"/>
    <w:rsid w:val="003051AE"/>
    <w:rsid w:val="00305391"/>
    <w:rsid w:val="00305494"/>
    <w:rsid w:val="00312F5B"/>
    <w:rsid w:val="003143CF"/>
    <w:rsid w:val="00315171"/>
    <w:rsid w:val="00315D2A"/>
    <w:rsid w:val="00316D29"/>
    <w:rsid w:val="00317033"/>
    <w:rsid w:val="003202FB"/>
    <w:rsid w:val="00323949"/>
    <w:rsid w:val="00327F9B"/>
    <w:rsid w:val="00331472"/>
    <w:rsid w:val="00331FAF"/>
    <w:rsid w:val="003411E0"/>
    <w:rsid w:val="003433B9"/>
    <w:rsid w:val="00346C92"/>
    <w:rsid w:val="00350D22"/>
    <w:rsid w:val="00352F60"/>
    <w:rsid w:val="003541DE"/>
    <w:rsid w:val="00355C25"/>
    <w:rsid w:val="00360E6E"/>
    <w:rsid w:val="00360F46"/>
    <w:rsid w:val="003623E4"/>
    <w:rsid w:val="00364096"/>
    <w:rsid w:val="00365C4C"/>
    <w:rsid w:val="00366AF6"/>
    <w:rsid w:val="00370180"/>
    <w:rsid w:val="00371201"/>
    <w:rsid w:val="00371A27"/>
    <w:rsid w:val="00372354"/>
    <w:rsid w:val="00373CBB"/>
    <w:rsid w:val="00374871"/>
    <w:rsid w:val="00374FBB"/>
    <w:rsid w:val="00375737"/>
    <w:rsid w:val="003760B1"/>
    <w:rsid w:val="00377700"/>
    <w:rsid w:val="003834D7"/>
    <w:rsid w:val="00384A2A"/>
    <w:rsid w:val="0038635F"/>
    <w:rsid w:val="003917E9"/>
    <w:rsid w:val="0039433F"/>
    <w:rsid w:val="003A43CD"/>
    <w:rsid w:val="003A54A9"/>
    <w:rsid w:val="003A68E1"/>
    <w:rsid w:val="003B06C8"/>
    <w:rsid w:val="003B111F"/>
    <w:rsid w:val="003B3E97"/>
    <w:rsid w:val="003B49FC"/>
    <w:rsid w:val="003B5948"/>
    <w:rsid w:val="003C1079"/>
    <w:rsid w:val="003C28BA"/>
    <w:rsid w:val="003C69D2"/>
    <w:rsid w:val="003D300F"/>
    <w:rsid w:val="003D4485"/>
    <w:rsid w:val="003D5CAA"/>
    <w:rsid w:val="003D7EAA"/>
    <w:rsid w:val="003E128C"/>
    <w:rsid w:val="003E65AF"/>
    <w:rsid w:val="003E73A8"/>
    <w:rsid w:val="003F1AD7"/>
    <w:rsid w:val="0040060B"/>
    <w:rsid w:val="00401488"/>
    <w:rsid w:val="004040D3"/>
    <w:rsid w:val="00406413"/>
    <w:rsid w:val="0040729C"/>
    <w:rsid w:val="00410519"/>
    <w:rsid w:val="004115A9"/>
    <w:rsid w:val="00413A57"/>
    <w:rsid w:val="0041574C"/>
    <w:rsid w:val="0041646C"/>
    <w:rsid w:val="0041776E"/>
    <w:rsid w:val="004235B6"/>
    <w:rsid w:val="00423D54"/>
    <w:rsid w:val="00425046"/>
    <w:rsid w:val="00425C8C"/>
    <w:rsid w:val="00426278"/>
    <w:rsid w:val="00426ED3"/>
    <w:rsid w:val="00431AFA"/>
    <w:rsid w:val="00434CD9"/>
    <w:rsid w:val="0043536F"/>
    <w:rsid w:val="00436D27"/>
    <w:rsid w:val="00437B4A"/>
    <w:rsid w:val="0044051C"/>
    <w:rsid w:val="00441377"/>
    <w:rsid w:val="0044305B"/>
    <w:rsid w:val="00443F1C"/>
    <w:rsid w:val="0045405E"/>
    <w:rsid w:val="00454C99"/>
    <w:rsid w:val="004573AB"/>
    <w:rsid w:val="00462FFC"/>
    <w:rsid w:val="0046385D"/>
    <w:rsid w:val="00465346"/>
    <w:rsid w:val="00467C0D"/>
    <w:rsid w:val="00471168"/>
    <w:rsid w:val="00471358"/>
    <w:rsid w:val="00471A6F"/>
    <w:rsid w:val="00474F5E"/>
    <w:rsid w:val="004803B0"/>
    <w:rsid w:val="00482890"/>
    <w:rsid w:val="00483A32"/>
    <w:rsid w:val="004864FA"/>
    <w:rsid w:val="004866F8"/>
    <w:rsid w:val="00486D54"/>
    <w:rsid w:val="00486F7F"/>
    <w:rsid w:val="004871EA"/>
    <w:rsid w:val="004918FE"/>
    <w:rsid w:val="0049314E"/>
    <w:rsid w:val="0049658E"/>
    <w:rsid w:val="00496CB0"/>
    <w:rsid w:val="004A12F2"/>
    <w:rsid w:val="004A3522"/>
    <w:rsid w:val="004A3F84"/>
    <w:rsid w:val="004A6048"/>
    <w:rsid w:val="004A7680"/>
    <w:rsid w:val="004B1DBD"/>
    <w:rsid w:val="004B41EF"/>
    <w:rsid w:val="004B5020"/>
    <w:rsid w:val="004B524A"/>
    <w:rsid w:val="004B5B7E"/>
    <w:rsid w:val="004C118D"/>
    <w:rsid w:val="004C1CD3"/>
    <w:rsid w:val="004C5BF5"/>
    <w:rsid w:val="004C64B5"/>
    <w:rsid w:val="004D0C40"/>
    <w:rsid w:val="004D12AC"/>
    <w:rsid w:val="004D21A8"/>
    <w:rsid w:val="004D37E2"/>
    <w:rsid w:val="004D3FA2"/>
    <w:rsid w:val="004D486D"/>
    <w:rsid w:val="004D4E5B"/>
    <w:rsid w:val="004D782C"/>
    <w:rsid w:val="004E0776"/>
    <w:rsid w:val="004E113B"/>
    <w:rsid w:val="004E1171"/>
    <w:rsid w:val="004E2E0E"/>
    <w:rsid w:val="004E47D7"/>
    <w:rsid w:val="004E58CC"/>
    <w:rsid w:val="004E6FD1"/>
    <w:rsid w:val="004F37FB"/>
    <w:rsid w:val="004F3BCA"/>
    <w:rsid w:val="0050096E"/>
    <w:rsid w:val="0050271A"/>
    <w:rsid w:val="005042B7"/>
    <w:rsid w:val="0050435C"/>
    <w:rsid w:val="00505478"/>
    <w:rsid w:val="005073E4"/>
    <w:rsid w:val="0050756D"/>
    <w:rsid w:val="005105EC"/>
    <w:rsid w:val="00510985"/>
    <w:rsid w:val="00511584"/>
    <w:rsid w:val="0051389F"/>
    <w:rsid w:val="00514171"/>
    <w:rsid w:val="00515E80"/>
    <w:rsid w:val="00521F27"/>
    <w:rsid w:val="00523531"/>
    <w:rsid w:val="005242E2"/>
    <w:rsid w:val="00524C9B"/>
    <w:rsid w:val="00527089"/>
    <w:rsid w:val="00527D0E"/>
    <w:rsid w:val="005317E2"/>
    <w:rsid w:val="00534EDD"/>
    <w:rsid w:val="00537F6E"/>
    <w:rsid w:val="00541219"/>
    <w:rsid w:val="005426F4"/>
    <w:rsid w:val="00543D33"/>
    <w:rsid w:val="00544669"/>
    <w:rsid w:val="00546D8C"/>
    <w:rsid w:val="00553971"/>
    <w:rsid w:val="00553A10"/>
    <w:rsid w:val="00556CC7"/>
    <w:rsid w:val="0055710D"/>
    <w:rsid w:val="00557665"/>
    <w:rsid w:val="00562D5F"/>
    <w:rsid w:val="00564481"/>
    <w:rsid w:val="005647C4"/>
    <w:rsid w:val="005665D4"/>
    <w:rsid w:val="00566B6F"/>
    <w:rsid w:val="005676D9"/>
    <w:rsid w:val="00571362"/>
    <w:rsid w:val="005738FB"/>
    <w:rsid w:val="005807AC"/>
    <w:rsid w:val="00581CB6"/>
    <w:rsid w:val="00584198"/>
    <w:rsid w:val="00586EF0"/>
    <w:rsid w:val="00592E00"/>
    <w:rsid w:val="00593073"/>
    <w:rsid w:val="00594A70"/>
    <w:rsid w:val="00595D64"/>
    <w:rsid w:val="00597355"/>
    <w:rsid w:val="00597455"/>
    <w:rsid w:val="005A0ABF"/>
    <w:rsid w:val="005A201D"/>
    <w:rsid w:val="005A3337"/>
    <w:rsid w:val="005A6385"/>
    <w:rsid w:val="005A7183"/>
    <w:rsid w:val="005A762F"/>
    <w:rsid w:val="005A78D4"/>
    <w:rsid w:val="005C0799"/>
    <w:rsid w:val="005C5BC2"/>
    <w:rsid w:val="005D36B4"/>
    <w:rsid w:val="005D3CAE"/>
    <w:rsid w:val="005D5464"/>
    <w:rsid w:val="005D5690"/>
    <w:rsid w:val="005D5FF3"/>
    <w:rsid w:val="005D6EE3"/>
    <w:rsid w:val="005E2466"/>
    <w:rsid w:val="005F09CC"/>
    <w:rsid w:val="005F0E2C"/>
    <w:rsid w:val="005F3F1A"/>
    <w:rsid w:val="005F553D"/>
    <w:rsid w:val="005F74A7"/>
    <w:rsid w:val="0060149C"/>
    <w:rsid w:val="006017C3"/>
    <w:rsid w:val="00602BE1"/>
    <w:rsid w:val="006074E5"/>
    <w:rsid w:val="006132E0"/>
    <w:rsid w:val="00615B54"/>
    <w:rsid w:val="006171DC"/>
    <w:rsid w:val="006256CE"/>
    <w:rsid w:val="00630580"/>
    <w:rsid w:val="00631043"/>
    <w:rsid w:val="006329B6"/>
    <w:rsid w:val="006346F7"/>
    <w:rsid w:val="00640B4A"/>
    <w:rsid w:val="0064338F"/>
    <w:rsid w:val="006463F2"/>
    <w:rsid w:val="00650A9A"/>
    <w:rsid w:val="00650DE9"/>
    <w:rsid w:val="00652064"/>
    <w:rsid w:val="006617A9"/>
    <w:rsid w:val="006625E8"/>
    <w:rsid w:val="006642C0"/>
    <w:rsid w:val="00665FA1"/>
    <w:rsid w:val="006671C9"/>
    <w:rsid w:val="0067131A"/>
    <w:rsid w:val="0067154D"/>
    <w:rsid w:val="00671BFD"/>
    <w:rsid w:val="00671EC4"/>
    <w:rsid w:val="00673AB3"/>
    <w:rsid w:val="00677D92"/>
    <w:rsid w:val="00683185"/>
    <w:rsid w:val="00683757"/>
    <w:rsid w:val="0068483B"/>
    <w:rsid w:val="0068665B"/>
    <w:rsid w:val="00687C28"/>
    <w:rsid w:val="006911BE"/>
    <w:rsid w:val="00694A8F"/>
    <w:rsid w:val="00694FC1"/>
    <w:rsid w:val="00696071"/>
    <w:rsid w:val="006A02A7"/>
    <w:rsid w:val="006A07E0"/>
    <w:rsid w:val="006A2DAB"/>
    <w:rsid w:val="006A3044"/>
    <w:rsid w:val="006A3EDE"/>
    <w:rsid w:val="006A467D"/>
    <w:rsid w:val="006A792A"/>
    <w:rsid w:val="006B13C8"/>
    <w:rsid w:val="006B4736"/>
    <w:rsid w:val="006B50F5"/>
    <w:rsid w:val="006C10C3"/>
    <w:rsid w:val="006C114B"/>
    <w:rsid w:val="006C331C"/>
    <w:rsid w:val="006C5605"/>
    <w:rsid w:val="006C737C"/>
    <w:rsid w:val="006D0013"/>
    <w:rsid w:val="006D022C"/>
    <w:rsid w:val="006D1758"/>
    <w:rsid w:val="006D3AD5"/>
    <w:rsid w:val="006D3D7C"/>
    <w:rsid w:val="006D7DBD"/>
    <w:rsid w:val="006E0795"/>
    <w:rsid w:val="006E516E"/>
    <w:rsid w:val="006E52BF"/>
    <w:rsid w:val="006E642A"/>
    <w:rsid w:val="006E6779"/>
    <w:rsid w:val="006E6834"/>
    <w:rsid w:val="006E7249"/>
    <w:rsid w:val="006E7649"/>
    <w:rsid w:val="006F21B0"/>
    <w:rsid w:val="006F6EAD"/>
    <w:rsid w:val="006F7194"/>
    <w:rsid w:val="006F73B9"/>
    <w:rsid w:val="00703681"/>
    <w:rsid w:val="00704FA1"/>
    <w:rsid w:val="007050B5"/>
    <w:rsid w:val="007053C0"/>
    <w:rsid w:val="00710D97"/>
    <w:rsid w:val="00711F72"/>
    <w:rsid w:val="00720495"/>
    <w:rsid w:val="00724C9F"/>
    <w:rsid w:val="00725FCF"/>
    <w:rsid w:val="007321F9"/>
    <w:rsid w:val="00732266"/>
    <w:rsid w:val="00734429"/>
    <w:rsid w:val="00736C26"/>
    <w:rsid w:val="007433F2"/>
    <w:rsid w:val="00743FD4"/>
    <w:rsid w:val="007454B4"/>
    <w:rsid w:val="007475D3"/>
    <w:rsid w:val="00747A82"/>
    <w:rsid w:val="00755AE7"/>
    <w:rsid w:val="00757D42"/>
    <w:rsid w:val="007629E6"/>
    <w:rsid w:val="00763174"/>
    <w:rsid w:val="00764389"/>
    <w:rsid w:val="00764A82"/>
    <w:rsid w:val="00765447"/>
    <w:rsid w:val="007662B1"/>
    <w:rsid w:val="00766710"/>
    <w:rsid w:val="00767D95"/>
    <w:rsid w:val="00772C23"/>
    <w:rsid w:val="00772DA5"/>
    <w:rsid w:val="00775B07"/>
    <w:rsid w:val="00777861"/>
    <w:rsid w:val="00781645"/>
    <w:rsid w:val="00781E51"/>
    <w:rsid w:val="0078289C"/>
    <w:rsid w:val="00784B95"/>
    <w:rsid w:val="007900A3"/>
    <w:rsid w:val="007905C9"/>
    <w:rsid w:val="007946BB"/>
    <w:rsid w:val="00795C7F"/>
    <w:rsid w:val="007A0E32"/>
    <w:rsid w:val="007A3DAB"/>
    <w:rsid w:val="007A5498"/>
    <w:rsid w:val="007A58F7"/>
    <w:rsid w:val="007A69AA"/>
    <w:rsid w:val="007A790B"/>
    <w:rsid w:val="007A794C"/>
    <w:rsid w:val="007B0852"/>
    <w:rsid w:val="007B0930"/>
    <w:rsid w:val="007B0A5D"/>
    <w:rsid w:val="007B0C01"/>
    <w:rsid w:val="007B1C7E"/>
    <w:rsid w:val="007B42CA"/>
    <w:rsid w:val="007B6964"/>
    <w:rsid w:val="007B7546"/>
    <w:rsid w:val="007C0699"/>
    <w:rsid w:val="007C200D"/>
    <w:rsid w:val="007C51CB"/>
    <w:rsid w:val="007C657C"/>
    <w:rsid w:val="007C7A46"/>
    <w:rsid w:val="007D3356"/>
    <w:rsid w:val="007D3C27"/>
    <w:rsid w:val="007D6C45"/>
    <w:rsid w:val="007E07B7"/>
    <w:rsid w:val="007E1004"/>
    <w:rsid w:val="007E1530"/>
    <w:rsid w:val="007E1FCE"/>
    <w:rsid w:val="007E5871"/>
    <w:rsid w:val="007E5E25"/>
    <w:rsid w:val="007E660D"/>
    <w:rsid w:val="007F35E5"/>
    <w:rsid w:val="007F46AE"/>
    <w:rsid w:val="007F4CC8"/>
    <w:rsid w:val="008048D1"/>
    <w:rsid w:val="00804F8F"/>
    <w:rsid w:val="00806D20"/>
    <w:rsid w:val="00812041"/>
    <w:rsid w:val="00812FFA"/>
    <w:rsid w:val="0081686C"/>
    <w:rsid w:val="008233EC"/>
    <w:rsid w:val="008249A7"/>
    <w:rsid w:val="00826829"/>
    <w:rsid w:val="00826A5C"/>
    <w:rsid w:val="00827742"/>
    <w:rsid w:val="008316A1"/>
    <w:rsid w:val="00834F9B"/>
    <w:rsid w:val="00835282"/>
    <w:rsid w:val="00835B9A"/>
    <w:rsid w:val="0084081B"/>
    <w:rsid w:val="00841137"/>
    <w:rsid w:val="00842AD7"/>
    <w:rsid w:val="00843C6B"/>
    <w:rsid w:val="00846098"/>
    <w:rsid w:val="008465FF"/>
    <w:rsid w:val="00854934"/>
    <w:rsid w:val="00855BA2"/>
    <w:rsid w:val="008560E2"/>
    <w:rsid w:val="0086090B"/>
    <w:rsid w:val="00860D02"/>
    <w:rsid w:val="00872FE7"/>
    <w:rsid w:val="00887927"/>
    <w:rsid w:val="00890EF4"/>
    <w:rsid w:val="0089246B"/>
    <w:rsid w:val="0089498C"/>
    <w:rsid w:val="008952D2"/>
    <w:rsid w:val="00895462"/>
    <w:rsid w:val="008A0717"/>
    <w:rsid w:val="008A0A39"/>
    <w:rsid w:val="008A0AD6"/>
    <w:rsid w:val="008A0EB3"/>
    <w:rsid w:val="008A75F8"/>
    <w:rsid w:val="008B0B77"/>
    <w:rsid w:val="008B1C68"/>
    <w:rsid w:val="008B5CAC"/>
    <w:rsid w:val="008B5DF1"/>
    <w:rsid w:val="008B5F73"/>
    <w:rsid w:val="008B681F"/>
    <w:rsid w:val="008B7B06"/>
    <w:rsid w:val="008C0BFD"/>
    <w:rsid w:val="008C15E4"/>
    <w:rsid w:val="008C2903"/>
    <w:rsid w:val="008C536A"/>
    <w:rsid w:val="008C6655"/>
    <w:rsid w:val="008D017A"/>
    <w:rsid w:val="008D0F99"/>
    <w:rsid w:val="008D1B67"/>
    <w:rsid w:val="008D2C2B"/>
    <w:rsid w:val="008D2FA5"/>
    <w:rsid w:val="008D50A6"/>
    <w:rsid w:val="008D5F7B"/>
    <w:rsid w:val="008D7996"/>
    <w:rsid w:val="008E35FC"/>
    <w:rsid w:val="008E475A"/>
    <w:rsid w:val="008E500A"/>
    <w:rsid w:val="008E589F"/>
    <w:rsid w:val="008E5F21"/>
    <w:rsid w:val="008E6E62"/>
    <w:rsid w:val="008E77E4"/>
    <w:rsid w:val="008F0C97"/>
    <w:rsid w:val="008F2D64"/>
    <w:rsid w:val="008F37FF"/>
    <w:rsid w:val="008F3F1C"/>
    <w:rsid w:val="008F4533"/>
    <w:rsid w:val="008F4A22"/>
    <w:rsid w:val="008F6E6F"/>
    <w:rsid w:val="00901DAB"/>
    <w:rsid w:val="0090220C"/>
    <w:rsid w:val="00902696"/>
    <w:rsid w:val="00904EA9"/>
    <w:rsid w:val="00905651"/>
    <w:rsid w:val="009075B3"/>
    <w:rsid w:val="00907B4B"/>
    <w:rsid w:val="00910770"/>
    <w:rsid w:val="00912263"/>
    <w:rsid w:val="0091449D"/>
    <w:rsid w:val="00914996"/>
    <w:rsid w:val="00915332"/>
    <w:rsid w:val="009153C6"/>
    <w:rsid w:val="009169EE"/>
    <w:rsid w:val="00917565"/>
    <w:rsid w:val="0092081E"/>
    <w:rsid w:val="00920F58"/>
    <w:rsid w:val="009212B6"/>
    <w:rsid w:val="00921E09"/>
    <w:rsid w:val="00923FA9"/>
    <w:rsid w:val="009240AF"/>
    <w:rsid w:val="00925E40"/>
    <w:rsid w:val="00926518"/>
    <w:rsid w:val="00926706"/>
    <w:rsid w:val="00933B49"/>
    <w:rsid w:val="00936B25"/>
    <w:rsid w:val="009377BE"/>
    <w:rsid w:val="00940F0F"/>
    <w:rsid w:val="00941D62"/>
    <w:rsid w:val="009443DF"/>
    <w:rsid w:val="0094697A"/>
    <w:rsid w:val="0095042E"/>
    <w:rsid w:val="00950515"/>
    <w:rsid w:val="00950600"/>
    <w:rsid w:val="00951A72"/>
    <w:rsid w:val="00953FEB"/>
    <w:rsid w:val="00954B83"/>
    <w:rsid w:val="009605BC"/>
    <w:rsid w:val="00960D01"/>
    <w:rsid w:val="00963839"/>
    <w:rsid w:val="00963D7C"/>
    <w:rsid w:val="00964BC0"/>
    <w:rsid w:val="00966002"/>
    <w:rsid w:val="00970F2E"/>
    <w:rsid w:val="009712D4"/>
    <w:rsid w:val="00975FCC"/>
    <w:rsid w:val="009806B0"/>
    <w:rsid w:val="00980925"/>
    <w:rsid w:val="00980B45"/>
    <w:rsid w:val="009810B2"/>
    <w:rsid w:val="00983422"/>
    <w:rsid w:val="00983A92"/>
    <w:rsid w:val="00985AF3"/>
    <w:rsid w:val="00986601"/>
    <w:rsid w:val="0098698F"/>
    <w:rsid w:val="0099112C"/>
    <w:rsid w:val="00992A54"/>
    <w:rsid w:val="00993187"/>
    <w:rsid w:val="00993760"/>
    <w:rsid w:val="009A594C"/>
    <w:rsid w:val="009A7C52"/>
    <w:rsid w:val="009B1520"/>
    <w:rsid w:val="009B497F"/>
    <w:rsid w:val="009B4DEB"/>
    <w:rsid w:val="009C0A81"/>
    <w:rsid w:val="009C0D60"/>
    <w:rsid w:val="009C45AD"/>
    <w:rsid w:val="009C4CE1"/>
    <w:rsid w:val="009C599F"/>
    <w:rsid w:val="009C5E7E"/>
    <w:rsid w:val="009C6A7E"/>
    <w:rsid w:val="009C710A"/>
    <w:rsid w:val="009D0A24"/>
    <w:rsid w:val="009D130D"/>
    <w:rsid w:val="009D29FB"/>
    <w:rsid w:val="009D3918"/>
    <w:rsid w:val="009D3C49"/>
    <w:rsid w:val="009D5E57"/>
    <w:rsid w:val="009D705C"/>
    <w:rsid w:val="009E06B0"/>
    <w:rsid w:val="009E1461"/>
    <w:rsid w:val="009E1D02"/>
    <w:rsid w:val="009E315D"/>
    <w:rsid w:val="009E35DD"/>
    <w:rsid w:val="009E53CD"/>
    <w:rsid w:val="009F10D5"/>
    <w:rsid w:val="009F249B"/>
    <w:rsid w:val="009F2F6A"/>
    <w:rsid w:val="00A02EA9"/>
    <w:rsid w:val="00A03093"/>
    <w:rsid w:val="00A06166"/>
    <w:rsid w:val="00A10916"/>
    <w:rsid w:val="00A12F9B"/>
    <w:rsid w:val="00A13DE2"/>
    <w:rsid w:val="00A148F6"/>
    <w:rsid w:val="00A15335"/>
    <w:rsid w:val="00A1670C"/>
    <w:rsid w:val="00A25A68"/>
    <w:rsid w:val="00A25B57"/>
    <w:rsid w:val="00A25FC2"/>
    <w:rsid w:val="00A27E17"/>
    <w:rsid w:val="00A31044"/>
    <w:rsid w:val="00A313D9"/>
    <w:rsid w:val="00A36704"/>
    <w:rsid w:val="00A368A5"/>
    <w:rsid w:val="00A40E41"/>
    <w:rsid w:val="00A42D39"/>
    <w:rsid w:val="00A42FD2"/>
    <w:rsid w:val="00A44282"/>
    <w:rsid w:val="00A45095"/>
    <w:rsid w:val="00A57618"/>
    <w:rsid w:val="00A57770"/>
    <w:rsid w:val="00A601C0"/>
    <w:rsid w:val="00A604A3"/>
    <w:rsid w:val="00A614A3"/>
    <w:rsid w:val="00A62C65"/>
    <w:rsid w:val="00A62CFF"/>
    <w:rsid w:val="00A62E26"/>
    <w:rsid w:val="00A63CC7"/>
    <w:rsid w:val="00A649A5"/>
    <w:rsid w:val="00A64C08"/>
    <w:rsid w:val="00A6682B"/>
    <w:rsid w:val="00A6719E"/>
    <w:rsid w:val="00A74130"/>
    <w:rsid w:val="00A74A62"/>
    <w:rsid w:val="00A77A7D"/>
    <w:rsid w:val="00A77C45"/>
    <w:rsid w:val="00A80EB0"/>
    <w:rsid w:val="00A85093"/>
    <w:rsid w:val="00A87484"/>
    <w:rsid w:val="00A91CD5"/>
    <w:rsid w:val="00A94087"/>
    <w:rsid w:val="00A953A4"/>
    <w:rsid w:val="00A95AD6"/>
    <w:rsid w:val="00A96994"/>
    <w:rsid w:val="00AA4507"/>
    <w:rsid w:val="00AA5774"/>
    <w:rsid w:val="00AA7E57"/>
    <w:rsid w:val="00AC1221"/>
    <w:rsid w:val="00AC47D2"/>
    <w:rsid w:val="00AC4D94"/>
    <w:rsid w:val="00AC5B9C"/>
    <w:rsid w:val="00AC7C33"/>
    <w:rsid w:val="00AD1850"/>
    <w:rsid w:val="00AD2157"/>
    <w:rsid w:val="00AD6D41"/>
    <w:rsid w:val="00AE17A9"/>
    <w:rsid w:val="00AE474F"/>
    <w:rsid w:val="00AE48E6"/>
    <w:rsid w:val="00AE554B"/>
    <w:rsid w:val="00AE6A2D"/>
    <w:rsid w:val="00AF041C"/>
    <w:rsid w:val="00AF2A1E"/>
    <w:rsid w:val="00AF6825"/>
    <w:rsid w:val="00B00C04"/>
    <w:rsid w:val="00B00C19"/>
    <w:rsid w:val="00B02082"/>
    <w:rsid w:val="00B02B59"/>
    <w:rsid w:val="00B03D71"/>
    <w:rsid w:val="00B064E9"/>
    <w:rsid w:val="00B06AAF"/>
    <w:rsid w:val="00B06BD4"/>
    <w:rsid w:val="00B1010D"/>
    <w:rsid w:val="00B2024E"/>
    <w:rsid w:val="00B2078B"/>
    <w:rsid w:val="00B21998"/>
    <w:rsid w:val="00B22333"/>
    <w:rsid w:val="00B26256"/>
    <w:rsid w:val="00B26FFA"/>
    <w:rsid w:val="00B271F0"/>
    <w:rsid w:val="00B30140"/>
    <w:rsid w:val="00B30477"/>
    <w:rsid w:val="00B32066"/>
    <w:rsid w:val="00B3273E"/>
    <w:rsid w:val="00B34E7E"/>
    <w:rsid w:val="00B35123"/>
    <w:rsid w:val="00B35D8A"/>
    <w:rsid w:val="00B4315B"/>
    <w:rsid w:val="00B431E5"/>
    <w:rsid w:val="00B437C4"/>
    <w:rsid w:val="00B51740"/>
    <w:rsid w:val="00B523D0"/>
    <w:rsid w:val="00B52BC3"/>
    <w:rsid w:val="00B53CAA"/>
    <w:rsid w:val="00B54EFF"/>
    <w:rsid w:val="00B5540D"/>
    <w:rsid w:val="00B55A9E"/>
    <w:rsid w:val="00B57AB2"/>
    <w:rsid w:val="00B60B3E"/>
    <w:rsid w:val="00B617EF"/>
    <w:rsid w:val="00B637DE"/>
    <w:rsid w:val="00B667FA"/>
    <w:rsid w:val="00B6751A"/>
    <w:rsid w:val="00B71223"/>
    <w:rsid w:val="00B713DC"/>
    <w:rsid w:val="00B72825"/>
    <w:rsid w:val="00B72E67"/>
    <w:rsid w:val="00B7405F"/>
    <w:rsid w:val="00B7558E"/>
    <w:rsid w:val="00B76822"/>
    <w:rsid w:val="00B77EFE"/>
    <w:rsid w:val="00B801DF"/>
    <w:rsid w:val="00B8136D"/>
    <w:rsid w:val="00B826B7"/>
    <w:rsid w:val="00B83B48"/>
    <w:rsid w:val="00B84D02"/>
    <w:rsid w:val="00B8593E"/>
    <w:rsid w:val="00B85EBC"/>
    <w:rsid w:val="00B940DA"/>
    <w:rsid w:val="00B94EC8"/>
    <w:rsid w:val="00BA0578"/>
    <w:rsid w:val="00BA0B74"/>
    <w:rsid w:val="00BA110C"/>
    <w:rsid w:val="00BA2C12"/>
    <w:rsid w:val="00BA4D11"/>
    <w:rsid w:val="00BA7F66"/>
    <w:rsid w:val="00BB0C00"/>
    <w:rsid w:val="00BB0CE8"/>
    <w:rsid w:val="00BB57E3"/>
    <w:rsid w:val="00BB5FEB"/>
    <w:rsid w:val="00BB7D7C"/>
    <w:rsid w:val="00BC1DD8"/>
    <w:rsid w:val="00BC2A98"/>
    <w:rsid w:val="00BC3512"/>
    <w:rsid w:val="00BC377D"/>
    <w:rsid w:val="00BC4248"/>
    <w:rsid w:val="00BC44BE"/>
    <w:rsid w:val="00BC77AB"/>
    <w:rsid w:val="00BD022A"/>
    <w:rsid w:val="00BD0FE2"/>
    <w:rsid w:val="00BD1667"/>
    <w:rsid w:val="00BD20A7"/>
    <w:rsid w:val="00BD30EB"/>
    <w:rsid w:val="00BD4F9A"/>
    <w:rsid w:val="00BD5E29"/>
    <w:rsid w:val="00BD64BD"/>
    <w:rsid w:val="00BD685E"/>
    <w:rsid w:val="00BD6EA1"/>
    <w:rsid w:val="00BE01D2"/>
    <w:rsid w:val="00BE03D0"/>
    <w:rsid w:val="00BE13FE"/>
    <w:rsid w:val="00BE538E"/>
    <w:rsid w:val="00BE5C17"/>
    <w:rsid w:val="00BE6853"/>
    <w:rsid w:val="00BF269A"/>
    <w:rsid w:val="00BF3DC4"/>
    <w:rsid w:val="00BF51B7"/>
    <w:rsid w:val="00BF5645"/>
    <w:rsid w:val="00C02585"/>
    <w:rsid w:val="00C026EF"/>
    <w:rsid w:val="00C04B03"/>
    <w:rsid w:val="00C04BDD"/>
    <w:rsid w:val="00C05D3F"/>
    <w:rsid w:val="00C07F77"/>
    <w:rsid w:val="00C102EE"/>
    <w:rsid w:val="00C13236"/>
    <w:rsid w:val="00C13994"/>
    <w:rsid w:val="00C154C0"/>
    <w:rsid w:val="00C2174A"/>
    <w:rsid w:val="00C25E84"/>
    <w:rsid w:val="00C263B8"/>
    <w:rsid w:val="00C307DF"/>
    <w:rsid w:val="00C31EB7"/>
    <w:rsid w:val="00C41E53"/>
    <w:rsid w:val="00C4224B"/>
    <w:rsid w:val="00C4422C"/>
    <w:rsid w:val="00C45230"/>
    <w:rsid w:val="00C52257"/>
    <w:rsid w:val="00C53721"/>
    <w:rsid w:val="00C56C00"/>
    <w:rsid w:val="00C6242C"/>
    <w:rsid w:val="00C63836"/>
    <w:rsid w:val="00C65183"/>
    <w:rsid w:val="00C661C0"/>
    <w:rsid w:val="00C70008"/>
    <w:rsid w:val="00C700D7"/>
    <w:rsid w:val="00C762EF"/>
    <w:rsid w:val="00C81709"/>
    <w:rsid w:val="00C81BB6"/>
    <w:rsid w:val="00C90BB1"/>
    <w:rsid w:val="00C91737"/>
    <w:rsid w:val="00C91F29"/>
    <w:rsid w:val="00C92A66"/>
    <w:rsid w:val="00C9309E"/>
    <w:rsid w:val="00C95234"/>
    <w:rsid w:val="00C968EF"/>
    <w:rsid w:val="00C97D58"/>
    <w:rsid w:val="00CA05F0"/>
    <w:rsid w:val="00CA44B5"/>
    <w:rsid w:val="00CA4554"/>
    <w:rsid w:val="00CB3679"/>
    <w:rsid w:val="00CC25FB"/>
    <w:rsid w:val="00CC2C55"/>
    <w:rsid w:val="00CC3061"/>
    <w:rsid w:val="00CC32BC"/>
    <w:rsid w:val="00CC3D98"/>
    <w:rsid w:val="00CC47A7"/>
    <w:rsid w:val="00CC63B6"/>
    <w:rsid w:val="00CC73A4"/>
    <w:rsid w:val="00CC77FB"/>
    <w:rsid w:val="00CD0CD2"/>
    <w:rsid w:val="00CD1B64"/>
    <w:rsid w:val="00CE3A48"/>
    <w:rsid w:val="00CE54D9"/>
    <w:rsid w:val="00CE5A59"/>
    <w:rsid w:val="00CF08BD"/>
    <w:rsid w:val="00CF18A9"/>
    <w:rsid w:val="00CF703B"/>
    <w:rsid w:val="00D0238D"/>
    <w:rsid w:val="00D047DC"/>
    <w:rsid w:val="00D04C39"/>
    <w:rsid w:val="00D0510B"/>
    <w:rsid w:val="00D0584B"/>
    <w:rsid w:val="00D063B2"/>
    <w:rsid w:val="00D1084F"/>
    <w:rsid w:val="00D11073"/>
    <w:rsid w:val="00D1244B"/>
    <w:rsid w:val="00D127E1"/>
    <w:rsid w:val="00D130CD"/>
    <w:rsid w:val="00D14F3A"/>
    <w:rsid w:val="00D1688F"/>
    <w:rsid w:val="00D234FD"/>
    <w:rsid w:val="00D3189B"/>
    <w:rsid w:val="00D366D4"/>
    <w:rsid w:val="00D45171"/>
    <w:rsid w:val="00D45474"/>
    <w:rsid w:val="00D45B46"/>
    <w:rsid w:val="00D45FCD"/>
    <w:rsid w:val="00D46686"/>
    <w:rsid w:val="00D47A36"/>
    <w:rsid w:val="00D51E92"/>
    <w:rsid w:val="00D52C8C"/>
    <w:rsid w:val="00D5601F"/>
    <w:rsid w:val="00D60298"/>
    <w:rsid w:val="00D65BB4"/>
    <w:rsid w:val="00D65BD8"/>
    <w:rsid w:val="00D67F6F"/>
    <w:rsid w:val="00D72E44"/>
    <w:rsid w:val="00D743A2"/>
    <w:rsid w:val="00D75301"/>
    <w:rsid w:val="00D76D8C"/>
    <w:rsid w:val="00D806D9"/>
    <w:rsid w:val="00D80925"/>
    <w:rsid w:val="00D82898"/>
    <w:rsid w:val="00D82DCC"/>
    <w:rsid w:val="00D83554"/>
    <w:rsid w:val="00D856BD"/>
    <w:rsid w:val="00D873ED"/>
    <w:rsid w:val="00D87D9F"/>
    <w:rsid w:val="00D90ED4"/>
    <w:rsid w:val="00D9402F"/>
    <w:rsid w:val="00D94DCC"/>
    <w:rsid w:val="00DA1143"/>
    <w:rsid w:val="00DA1209"/>
    <w:rsid w:val="00DA3DCE"/>
    <w:rsid w:val="00DA70F3"/>
    <w:rsid w:val="00DB0C75"/>
    <w:rsid w:val="00DB0D53"/>
    <w:rsid w:val="00DB1240"/>
    <w:rsid w:val="00DB1CD2"/>
    <w:rsid w:val="00DB24CA"/>
    <w:rsid w:val="00DB279A"/>
    <w:rsid w:val="00DB3DF4"/>
    <w:rsid w:val="00DB5051"/>
    <w:rsid w:val="00DB7AA6"/>
    <w:rsid w:val="00DC1016"/>
    <w:rsid w:val="00DC1883"/>
    <w:rsid w:val="00DC715A"/>
    <w:rsid w:val="00DD0033"/>
    <w:rsid w:val="00DD2524"/>
    <w:rsid w:val="00DD5C94"/>
    <w:rsid w:val="00DE1A04"/>
    <w:rsid w:val="00DE354B"/>
    <w:rsid w:val="00DE50BE"/>
    <w:rsid w:val="00DE56EF"/>
    <w:rsid w:val="00DE69BB"/>
    <w:rsid w:val="00DF04CD"/>
    <w:rsid w:val="00DF1DD1"/>
    <w:rsid w:val="00DF3734"/>
    <w:rsid w:val="00DF3E43"/>
    <w:rsid w:val="00DF477E"/>
    <w:rsid w:val="00DF6EDA"/>
    <w:rsid w:val="00E0105B"/>
    <w:rsid w:val="00E0482A"/>
    <w:rsid w:val="00E05083"/>
    <w:rsid w:val="00E072F2"/>
    <w:rsid w:val="00E1046E"/>
    <w:rsid w:val="00E1737F"/>
    <w:rsid w:val="00E176B1"/>
    <w:rsid w:val="00E21748"/>
    <w:rsid w:val="00E2275C"/>
    <w:rsid w:val="00E2727C"/>
    <w:rsid w:val="00E30570"/>
    <w:rsid w:val="00E402B5"/>
    <w:rsid w:val="00E449CE"/>
    <w:rsid w:val="00E55354"/>
    <w:rsid w:val="00E564B9"/>
    <w:rsid w:val="00E60284"/>
    <w:rsid w:val="00E6112F"/>
    <w:rsid w:val="00E61334"/>
    <w:rsid w:val="00E61D9C"/>
    <w:rsid w:val="00E622BD"/>
    <w:rsid w:val="00E62976"/>
    <w:rsid w:val="00E65277"/>
    <w:rsid w:val="00E71BA5"/>
    <w:rsid w:val="00E74808"/>
    <w:rsid w:val="00E74C10"/>
    <w:rsid w:val="00E75893"/>
    <w:rsid w:val="00E77089"/>
    <w:rsid w:val="00E80A48"/>
    <w:rsid w:val="00E80ED9"/>
    <w:rsid w:val="00E81CE4"/>
    <w:rsid w:val="00E82E77"/>
    <w:rsid w:val="00E833A1"/>
    <w:rsid w:val="00E840D3"/>
    <w:rsid w:val="00E84496"/>
    <w:rsid w:val="00E85DBA"/>
    <w:rsid w:val="00E871F1"/>
    <w:rsid w:val="00E87365"/>
    <w:rsid w:val="00E9109E"/>
    <w:rsid w:val="00E93705"/>
    <w:rsid w:val="00E96A1B"/>
    <w:rsid w:val="00E9716C"/>
    <w:rsid w:val="00E97781"/>
    <w:rsid w:val="00E97ED2"/>
    <w:rsid w:val="00EA0416"/>
    <w:rsid w:val="00EA0D51"/>
    <w:rsid w:val="00EA701B"/>
    <w:rsid w:val="00EB23B7"/>
    <w:rsid w:val="00EB33CB"/>
    <w:rsid w:val="00EB4D38"/>
    <w:rsid w:val="00EB6D4A"/>
    <w:rsid w:val="00EB74CD"/>
    <w:rsid w:val="00EC25F0"/>
    <w:rsid w:val="00EC3D04"/>
    <w:rsid w:val="00EC7146"/>
    <w:rsid w:val="00ED1935"/>
    <w:rsid w:val="00ED3177"/>
    <w:rsid w:val="00ED6E2F"/>
    <w:rsid w:val="00ED7754"/>
    <w:rsid w:val="00ED7ECC"/>
    <w:rsid w:val="00EE07BE"/>
    <w:rsid w:val="00EE2424"/>
    <w:rsid w:val="00EE37C8"/>
    <w:rsid w:val="00EE525D"/>
    <w:rsid w:val="00EE6E27"/>
    <w:rsid w:val="00EF1280"/>
    <w:rsid w:val="00EF1987"/>
    <w:rsid w:val="00EF24C0"/>
    <w:rsid w:val="00EF2691"/>
    <w:rsid w:val="00EF3E00"/>
    <w:rsid w:val="00EF4072"/>
    <w:rsid w:val="00EF4328"/>
    <w:rsid w:val="00EF4D14"/>
    <w:rsid w:val="00F00A1D"/>
    <w:rsid w:val="00F0437D"/>
    <w:rsid w:val="00F050DE"/>
    <w:rsid w:val="00F0741B"/>
    <w:rsid w:val="00F108D4"/>
    <w:rsid w:val="00F13F2D"/>
    <w:rsid w:val="00F20C0E"/>
    <w:rsid w:val="00F21E2A"/>
    <w:rsid w:val="00F270B2"/>
    <w:rsid w:val="00F2784F"/>
    <w:rsid w:val="00F30B7C"/>
    <w:rsid w:val="00F42AFB"/>
    <w:rsid w:val="00F4346F"/>
    <w:rsid w:val="00F4367C"/>
    <w:rsid w:val="00F502A0"/>
    <w:rsid w:val="00F50BE4"/>
    <w:rsid w:val="00F52FCB"/>
    <w:rsid w:val="00F53F86"/>
    <w:rsid w:val="00F6418D"/>
    <w:rsid w:val="00F652DA"/>
    <w:rsid w:val="00F6679A"/>
    <w:rsid w:val="00F669DF"/>
    <w:rsid w:val="00F701AC"/>
    <w:rsid w:val="00F73223"/>
    <w:rsid w:val="00F73874"/>
    <w:rsid w:val="00F7540B"/>
    <w:rsid w:val="00F76D16"/>
    <w:rsid w:val="00F776AF"/>
    <w:rsid w:val="00F85002"/>
    <w:rsid w:val="00F908AD"/>
    <w:rsid w:val="00F94DF9"/>
    <w:rsid w:val="00F97B08"/>
    <w:rsid w:val="00FA204A"/>
    <w:rsid w:val="00FA2C0B"/>
    <w:rsid w:val="00FA2E67"/>
    <w:rsid w:val="00FA47E4"/>
    <w:rsid w:val="00FA5FDE"/>
    <w:rsid w:val="00FA6945"/>
    <w:rsid w:val="00FA7839"/>
    <w:rsid w:val="00FB00CD"/>
    <w:rsid w:val="00FB0387"/>
    <w:rsid w:val="00FB105E"/>
    <w:rsid w:val="00FB1846"/>
    <w:rsid w:val="00FB23CA"/>
    <w:rsid w:val="00FB3513"/>
    <w:rsid w:val="00FC110D"/>
    <w:rsid w:val="00FC2364"/>
    <w:rsid w:val="00FC412D"/>
    <w:rsid w:val="00FC48D4"/>
    <w:rsid w:val="00FC63FC"/>
    <w:rsid w:val="00FC7267"/>
    <w:rsid w:val="00FC7415"/>
    <w:rsid w:val="00FD31D4"/>
    <w:rsid w:val="00FD3FBF"/>
    <w:rsid w:val="00FD5878"/>
    <w:rsid w:val="00FD6840"/>
    <w:rsid w:val="00FE4105"/>
    <w:rsid w:val="00FE4C25"/>
    <w:rsid w:val="00FF32B5"/>
    <w:rsid w:val="00FF525D"/>
    <w:rsid w:val="00FF7F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11DCE8"/>
  <w15:docId w15:val="{1A85E196-C173-475C-A569-7230596E0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389F"/>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next w:val="a"/>
    <w:link w:val="10"/>
    <w:uiPriority w:val="9"/>
    <w:qFormat/>
    <w:rsid w:val="00EA701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B7AA6"/>
    <w:pPr>
      <w:keepNext/>
      <w:keepLines/>
      <w:widowControl/>
      <w:autoSpaceDE/>
      <w:autoSpaceDN/>
      <w:adjustRightInd/>
      <w:spacing w:before="200" w:line="276" w:lineRule="auto"/>
      <w:outlineLvl w:val="1"/>
    </w:pPr>
    <w:rPr>
      <w:rFonts w:ascii="Cambria" w:eastAsia="Times New Roman" w:hAnsi="Cambria"/>
      <w:b/>
      <w:bCs/>
      <w:color w:val="4F81BD"/>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8952D2"/>
    <w:pPr>
      <w:widowControl/>
      <w:autoSpaceDE/>
      <w:autoSpaceDN/>
      <w:adjustRightInd/>
    </w:pPr>
    <w:rPr>
      <w:rFonts w:eastAsia="Times New Roman"/>
      <w:sz w:val="28"/>
    </w:rPr>
  </w:style>
  <w:style w:type="character" w:customStyle="1" w:styleId="a4">
    <w:name w:val="Основной текст Знак"/>
    <w:basedOn w:val="a0"/>
    <w:link w:val="a3"/>
    <w:uiPriority w:val="99"/>
    <w:rsid w:val="008952D2"/>
    <w:rPr>
      <w:rFonts w:ascii="Times New Roman" w:eastAsia="Times New Roman" w:hAnsi="Times New Roman" w:cs="Times New Roman"/>
      <w:sz w:val="28"/>
      <w:szCs w:val="20"/>
    </w:rPr>
  </w:style>
  <w:style w:type="character" w:styleId="a5">
    <w:name w:val="Hyperlink"/>
    <w:basedOn w:val="a0"/>
    <w:uiPriority w:val="99"/>
    <w:unhideWhenUsed/>
    <w:rsid w:val="008952D2"/>
    <w:rPr>
      <w:color w:val="0000FF"/>
      <w:u w:val="single"/>
    </w:rPr>
  </w:style>
  <w:style w:type="paragraph" w:customStyle="1" w:styleId="point">
    <w:name w:val="point"/>
    <w:basedOn w:val="a"/>
    <w:rsid w:val="00A614A3"/>
    <w:pPr>
      <w:widowControl/>
      <w:autoSpaceDE/>
      <w:autoSpaceDN/>
      <w:adjustRightInd/>
      <w:spacing w:before="160" w:after="160"/>
      <w:ind w:firstLine="567"/>
      <w:jc w:val="both"/>
    </w:pPr>
    <w:rPr>
      <w:rFonts w:eastAsia="Times New Roman"/>
      <w:sz w:val="24"/>
      <w:szCs w:val="24"/>
    </w:rPr>
  </w:style>
  <w:style w:type="paragraph" w:customStyle="1" w:styleId="newncpi">
    <w:name w:val="newncpi"/>
    <w:basedOn w:val="a"/>
    <w:rsid w:val="00A614A3"/>
    <w:pPr>
      <w:widowControl/>
      <w:autoSpaceDE/>
      <w:autoSpaceDN/>
      <w:adjustRightInd/>
      <w:spacing w:before="160" w:after="160"/>
      <w:ind w:firstLine="567"/>
      <w:jc w:val="both"/>
    </w:pPr>
    <w:rPr>
      <w:rFonts w:eastAsia="Times New Roman"/>
      <w:sz w:val="24"/>
      <w:szCs w:val="24"/>
    </w:rPr>
  </w:style>
  <w:style w:type="character" w:customStyle="1" w:styleId="20">
    <w:name w:val="Заголовок 2 Знак"/>
    <w:basedOn w:val="a0"/>
    <w:link w:val="2"/>
    <w:uiPriority w:val="9"/>
    <w:rsid w:val="00DB7AA6"/>
    <w:rPr>
      <w:rFonts w:ascii="Cambria" w:eastAsia="Times New Roman" w:hAnsi="Cambria" w:cs="Times New Roman"/>
      <w:b/>
      <w:bCs/>
      <w:color w:val="4F81BD"/>
      <w:sz w:val="26"/>
      <w:szCs w:val="26"/>
      <w:lang w:eastAsia="en-US"/>
    </w:rPr>
  </w:style>
  <w:style w:type="paragraph" w:styleId="a6">
    <w:name w:val="List Paragraph"/>
    <w:aliases w:val="List_Paragraph,Multilevel para_II,List Paragraph-ExecSummary,Akapit z listą BS,Bullets,List Paragraph 1,References,List Paragraph (numbered (a)),IBL List Paragraph,List Paragraph nowy,Numbered List Paragraph,Liste 1,lp1,Мой стиль"/>
    <w:basedOn w:val="a"/>
    <w:link w:val="a7"/>
    <w:uiPriority w:val="34"/>
    <w:qFormat/>
    <w:rsid w:val="005D3CAE"/>
    <w:pPr>
      <w:ind w:left="720"/>
      <w:contextualSpacing/>
    </w:pPr>
  </w:style>
  <w:style w:type="paragraph" w:styleId="a8">
    <w:name w:val="Balloon Text"/>
    <w:basedOn w:val="a"/>
    <w:link w:val="a9"/>
    <w:uiPriority w:val="99"/>
    <w:semiHidden/>
    <w:unhideWhenUsed/>
    <w:rsid w:val="00331472"/>
    <w:rPr>
      <w:rFonts w:ascii="Tahoma" w:hAnsi="Tahoma" w:cs="Tahoma"/>
      <w:sz w:val="16"/>
      <w:szCs w:val="16"/>
    </w:rPr>
  </w:style>
  <w:style w:type="character" w:customStyle="1" w:styleId="a9">
    <w:name w:val="Текст выноски Знак"/>
    <w:basedOn w:val="a0"/>
    <w:link w:val="a8"/>
    <w:uiPriority w:val="99"/>
    <w:semiHidden/>
    <w:rsid w:val="00331472"/>
    <w:rPr>
      <w:rFonts w:ascii="Tahoma" w:hAnsi="Tahoma" w:cs="Tahoma"/>
      <w:sz w:val="16"/>
      <w:szCs w:val="16"/>
    </w:rPr>
  </w:style>
  <w:style w:type="paragraph" w:styleId="aa">
    <w:name w:val="header"/>
    <w:basedOn w:val="a"/>
    <w:link w:val="ab"/>
    <w:uiPriority w:val="99"/>
    <w:unhideWhenUsed/>
    <w:rsid w:val="00D5601F"/>
    <w:pPr>
      <w:tabs>
        <w:tab w:val="center" w:pos="4677"/>
        <w:tab w:val="right" w:pos="9355"/>
      </w:tabs>
    </w:pPr>
  </w:style>
  <w:style w:type="character" w:customStyle="1" w:styleId="ab">
    <w:name w:val="Верхний колонтитул Знак"/>
    <w:basedOn w:val="a0"/>
    <w:link w:val="aa"/>
    <w:uiPriority w:val="99"/>
    <w:rsid w:val="00D5601F"/>
    <w:rPr>
      <w:rFonts w:ascii="Times New Roman" w:hAnsi="Times New Roman" w:cs="Times New Roman"/>
      <w:sz w:val="20"/>
      <w:szCs w:val="20"/>
    </w:rPr>
  </w:style>
  <w:style w:type="paragraph" w:styleId="ac">
    <w:name w:val="footer"/>
    <w:basedOn w:val="a"/>
    <w:link w:val="ad"/>
    <w:uiPriority w:val="99"/>
    <w:unhideWhenUsed/>
    <w:rsid w:val="00D5601F"/>
    <w:pPr>
      <w:tabs>
        <w:tab w:val="center" w:pos="4677"/>
        <w:tab w:val="right" w:pos="9355"/>
      </w:tabs>
    </w:pPr>
  </w:style>
  <w:style w:type="character" w:customStyle="1" w:styleId="ad">
    <w:name w:val="Нижний колонтитул Знак"/>
    <w:basedOn w:val="a0"/>
    <w:link w:val="ac"/>
    <w:uiPriority w:val="99"/>
    <w:rsid w:val="00D5601F"/>
    <w:rPr>
      <w:rFonts w:ascii="Times New Roman" w:hAnsi="Times New Roman" w:cs="Times New Roman"/>
      <w:sz w:val="20"/>
      <w:szCs w:val="20"/>
    </w:rPr>
  </w:style>
  <w:style w:type="paragraph" w:customStyle="1" w:styleId="newncpi0">
    <w:name w:val="newncpi0"/>
    <w:basedOn w:val="a"/>
    <w:rsid w:val="003411E0"/>
    <w:pPr>
      <w:widowControl/>
      <w:autoSpaceDE/>
      <w:autoSpaceDN/>
      <w:adjustRightInd/>
      <w:jc w:val="both"/>
    </w:pPr>
    <w:rPr>
      <w:rFonts w:eastAsia="Times New Roman"/>
      <w:sz w:val="24"/>
      <w:szCs w:val="24"/>
    </w:rPr>
  </w:style>
  <w:style w:type="paragraph" w:customStyle="1" w:styleId="ConsPlusNonformat">
    <w:name w:val="ConsPlusNonformat"/>
    <w:uiPriority w:val="99"/>
    <w:rsid w:val="003411E0"/>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21">
    <w:name w:val="Body Text Indent 2"/>
    <w:basedOn w:val="a"/>
    <w:link w:val="22"/>
    <w:uiPriority w:val="99"/>
    <w:unhideWhenUsed/>
    <w:rsid w:val="00EA701B"/>
    <w:pPr>
      <w:spacing w:after="120" w:line="480" w:lineRule="auto"/>
      <w:ind w:left="283"/>
    </w:pPr>
  </w:style>
  <w:style w:type="character" w:customStyle="1" w:styleId="22">
    <w:name w:val="Основной текст с отступом 2 Знак"/>
    <w:basedOn w:val="a0"/>
    <w:link w:val="21"/>
    <w:uiPriority w:val="99"/>
    <w:rsid w:val="00EA701B"/>
    <w:rPr>
      <w:rFonts w:ascii="Times New Roman" w:hAnsi="Times New Roman" w:cs="Times New Roman"/>
      <w:sz w:val="20"/>
      <w:szCs w:val="20"/>
    </w:rPr>
  </w:style>
  <w:style w:type="character" w:customStyle="1" w:styleId="10">
    <w:name w:val="Заголовок 1 Знак"/>
    <w:basedOn w:val="a0"/>
    <w:link w:val="1"/>
    <w:uiPriority w:val="9"/>
    <w:rsid w:val="00EA701B"/>
    <w:rPr>
      <w:rFonts w:asciiTheme="majorHAnsi" w:eastAsiaTheme="majorEastAsia" w:hAnsiTheme="majorHAnsi" w:cstheme="majorBidi"/>
      <w:b/>
      <w:bCs/>
      <w:color w:val="365F91" w:themeColor="accent1" w:themeShade="BF"/>
      <w:sz w:val="28"/>
      <w:szCs w:val="28"/>
    </w:rPr>
  </w:style>
  <w:style w:type="character" w:customStyle="1" w:styleId="ae">
    <w:name w:val="Заголовок Знак"/>
    <w:rsid w:val="00EA701B"/>
    <w:rPr>
      <w:rFonts w:eastAsia="Times New Roman" w:cs="Times New Roman"/>
      <w:b/>
      <w:sz w:val="24"/>
      <w:szCs w:val="20"/>
      <w:lang w:eastAsia="ru-RU"/>
    </w:rPr>
  </w:style>
  <w:style w:type="paragraph" w:styleId="af">
    <w:name w:val="No Spacing"/>
    <w:uiPriority w:val="1"/>
    <w:qFormat/>
    <w:rsid w:val="00EA701B"/>
    <w:pPr>
      <w:spacing w:after="0" w:line="240" w:lineRule="auto"/>
    </w:pPr>
    <w:rPr>
      <w:rFonts w:ascii="Times New Roman" w:eastAsia="Calibri" w:hAnsi="Times New Roman" w:cs="Times New Roman"/>
      <w:sz w:val="28"/>
      <w:szCs w:val="30"/>
      <w:lang w:eastAsia="en-US"/>
    </w:rPr>
  </w:style>
  <w:style w:type="paragraph" w:customStyle="1" w:styleId="Standard">
    <w:name w:val="Standard"/>
    <w:qFormat/>
    <w:rsid w:val="00EA701B"/>
    <w:pPr>
      <w:widowControl w:val="0"/>
      <w:suppressAutoHyphens/>
      <w:autoSpaceDN w:val="0"/>
      <w:spacing w:after="0" w:line="240" w:lineRule="auto"/>
    </w:pPr>
    <w:rPr>
      <w:rFonts w:ascii="Arial" w:eastAsia="Times New Roman" w:hAnsi="Arial" w:cs="Times New Roman"/>
      <w:kern w:val="16"/>
      <w:sz w:val="24"/>
      <w:szCs w:val="20"/>
      <w:lang w:eastAsia="zh-CN"/>
    </w:rPr>
  </w:style>
  <w:style w:type="paragraph" w:customStyle="1" w:styleId="11">
    <w:name w:val="Список1"/>
    <w:basedOn w:val="a"/>
    <w:qFormat/>
    <w:rsid w:val="00EA701B"/>
    <w:pPr>
      <w:suppressAutoHyphens/>
      <w:autoSpaceDE/>
      <w:adjustRightInd/>
      <w:spacing w:after="120"/>
    </w:pPr>
    <w:rPr>
      <w:rFonts w:ascii="Arial" w:eastAsia="Times New Roman" w:hAnsi="Arial"/>
      <w:kern w:val="16"/>
      <w:sz w:val="24"/>
      <w:lang w:eastAsia="zh-CN"/>
    </w:rPr>
  </w:style>
  <w:style w:type="character" w:customStyle="1" w:styleId="12">
    <w:name w:val="Основной шрифт абзаца1"/>
    <w:qFormat/>
    <w:rsid w:val="00EA701B"/>
  </w:style>
  <w:style w:type="paragraph" w:customStyle="1" w:styleId="Heading">
    <w:name w:val="Heading"/>
    <w:basedOn w:val="Standard"/>
    <w:next w:val="a"/>
    <w:qFormat/>
    <w:rsid w:val="00EA701B"/>
    <w:pPr>
      <w:keepNext/>
      <w:spacing w:before="240" w:after="120"/>
    </w:pPr>
    <w:rPr>
      <w:rFonts w:ascii="Times New Roman" w:eastAsia="DejaVu Sans" w:hAnsi="Times New Roman" w:cs="DejaVu Sans"/>
      <w:sz w:val="32"/>
      <w:szCs w:val="28"/>
    </w:rPr>
  </w:style>
  <w:style w:type="paragraph" w:customStyle="1" w:styleId="210">
    <w:name w:val="Основной текст 21"/>
    <w:basedOn w:val="Standard"/>
    <w:qFormat/>
    <w:rsid w:val="00EA701B"/>
    <w:rPr>
      <w:color w:val="000000"/>
      <w:szCs w:val="21"/>
    </w:rPr>
  </w:style>
  <w:style w:type="paragraph" w:customStyle="1" w:styleId="LO-Normal">
    <w:name w:val="LO-Normal"/>
    <w:qFormat/>
    <w:rsid w:val="00EA701B"/>
    <w:pPr>
      <w:suppressAutoHyphens/>
      <w:spacing w:after="0" w:line="240" w:lineRule="auto"/>
    </w:pPr>
    <w:rPr>
      <w:rFonts w:ascii="Times New Roman" w:eastAsia="Arial" w:hAnsi="Times New Roman" w:cs="Times New Roman"/>
      <w:kern w:val="16"/>
      <w:sz w:val="28"/>
      <w:szCs w:val="20"/>
      <w:lang w:eastAsia="zh-CN"/>
    </w:rPr>
  </w:style>
  <w:style w:type="paragraph" w:customStyle="1" w:styleId="32">
    <w:name w:val="Основной текст 32"/>
    <w:basedOn w:val="Standard"/>
    <w:qFormat/>
    <w:rsid w:val="00EA701B"/>
    <w:pPr>
      <w:jc w:val="both"/>
    </w:pPr>
    <w:rPr>
      <w:b/>
      <w:bCs/>
      <w:sz w:val="32"/>
    </w:rPr>
  </w:style>
  <w:style w:type="paragraph" w:customStyle="1" w:styleId="13">
    <w:name w:val="Текст1"/>
    <w:basedOn w:val="Standard"/>
    <w:qFormat/>
    <w:rsid w:val="00EA701B"/>
    <w:rPr>
      <w:rFonts w:ascii="Courier New" w:hAnsi="Courier New" w:cs="Courier New"/>
      <w:sz w:val="20"/>
    </w:rPr>
  </w:style>
  <w:style w:type="paragraph" w:customStyle="1" w:styleId="TableHeading">
    <w:name w:val="Table Heading"/>
    <w:basedOn w:val="a"/>
    <w:qFormat/>
    <w:rsid w:val="00EA701B"/>
    <w:pPr>
      <w:suppressLineNumbers/>
      <w:suppressAutoHyphens/>
      <w:autoSpaceDE/>
      <w:adjustRightInd/>
      <w:jc w:val="center"/>
    </w:pPr>
    <w:rPr>
      <w:rFonts w:ascii="Arial" w:eastAsia="Times New Roman" w:hAnsi="Arial"/>
      <w:b/>
      <w:bCs/>
      <w:kern w:val="16"/>
      <w:sz w:val="24"/>
      <w:lang w:eastAsia="zh-CN"/>
    </w:rPr>
  </w:style>
  <w:style w:type="table" w:styleId="af0">
    <w:name w:val="Table Grid"/>
    <w:basedOn w:val="a1"/>
    <w:uiPriority w:val="59"/>
    <w:rsid w:val="00E77089"/>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normal">
    <w:name w:val="p-normal"/>
    <w:basedOn w:val="a"/>
    <w:rsid w:val="00FA7839"/>
    <w:pPr>
      <w:widowControl/>
      <w:autoSpaceDE/>
      <w:autoSpaceDN/>
      <w:adjustRightInd/>
      <w:spacing w:before="100" w:beforeAutospacing="1" w:after="100" w:afterAutospacing="1"/>
    </w:pPr>
    <w:rPr>
      <w:rFonts w:eastAsia="Times New Roman"/>
      <w:sz w:val="24"/>
      <w:szCs w:val="24"/>
    </w:rPr>
  </w:style>
  <w:style w:type="character" w:customStyle="1" w:styleId="h-normal">
    <w:name w:val="h-normal"/>
    <w:basedOn w:val="a0"/>
    <w:rsid w:val="00FA7839"/>
  </w:style>
  <w:style w:type="character" w:customStyle="1" w:styleId="colorff00ff">
    <w:name w:val="color__ff00ff"/>
    <w:basedOn w:val="a0"/>
    <w:rsid w:val="00FA7839"/>
  </w:style>
  <w:style w:type="character" w:customStyle="1" w:styleId="fake-non-breaking-space">
    <w:name w:val="fake-non-breaking-space"/>
    <w:basedOn w:val="a0"/>
    <w:rsid w:val="00FA7839"/>
  </w:style>
  <w:style w:type="character" w:customStyle="1" w:styleId="af1">
    <w:name w:val="Основной текст_"/>
    <w:basedOn w:val="a0"/>
    <w:link w:val="5"/>
    <w:rsid w:val="00223707"/>
    <w:rPr>
      <w:rFonts w:ascii="Palatino Linotype" w:eastAsia="Palatino Linotype" w:hAnsi="Palatino Linotype" w:cs="Palatino Linotype"/>
      <w:spacing w:val="3"/>
      <w:sz w:val="18"/>
      <w:szCs w:val="18"/>
      <w:shd w:val="clear" w:color="auto" w:fill="FFFFFF"/>
    </w:rPr>
  </w:style>
  <w:style w:type="character" w:customStyle="1" w:styleId="14">
    <w:name w:val="Основной текст1"/>
    <w:basedOn w:val="af1"/>
    <w:rsid w:val="00223707"/>
    <w:rPr>
      <w:rFonts w:ascii="Palatino Linotype" w:eastAsia="Palatino Linotype" w:hAnsi="Palatino Linotype" w:cs="Palatino Linotype"/>
      <w:color w:val="000000"/>
      <w:spacing w:val="3"/>
      <w:w w:val="100"/>
      <w:position w:val="0"/>
      <w:sz w:val="18"/>
      <w:szCs w:val="18"/>
      <w:u w:val="single"/>
      <w:shd w:val="clear" w:color="auto" w:fill="FFFFFF"/>
      <w:lang w:val="ru-RU" w:eastAsia="ru-RU" w:bidi="ru-RU"/>
    </w:rPr>
  </w:style>
  <w:style w:type="character" w:customStyle="1" w:styleId="Candara0pt">
    <w:name w:val="Основной текст + Candara;Полужирный;Интервал 0 pt"/>
    <w:basedOn w:val="af1"/>
    <w:rsid w:val="00223707"/>
    <w:rPr>
      <w:rFonts w:ascii="Candara" w:eastAsia="Candara" w:hAnsi="Candara" w:cs="Candara"/>
      <w:b/>
      <w:bCs/>
      <w:color w:val="000000"/>
      <w:spacing w:val="-4"/>
      <w:w w:val="100"/>
      <w:position w:val="0"/>
      <w:sz w:val="18"/>
      <w:szCs w:val="18"/>
      <w:shd w:val="clear" w:color="auto" w:fill="FFFFFF"/>
      <w:lang w:val="ru-RU" w:eastAsia="ru-RU" w:bidi="ru-RU"/>
    </w:rPr>
  </w:style>
  <w:style w:type="paragraph" w:customStyle="1" w:styleId="5">
    <w:name w:val="Основной текст5"/>
    <w:basedOn w:val="a"/>
    <w:link w:val="af1"/>
    <w:rsid w:val="00223707"/>
    <w:pPr>
      <w:shd w:val="clear" w:color="auto" w:fill="FFFFFF"/>
      <w:autoSpaceDE/>
      <w:autoSpaceDN/>
      <w:adjustRightInd/>
      <w:spacing w:line="252" w:lineRule="exact"/>
      <w:ind w:hanging="1600"/>
      <w:jc w:val="both"/>
    </w:pPr>
    <w:rPr>
      <w:rFonts w:ascii="Palatino Linotype" w:eastAsia="Palatino Linotype" w:hAnsi="Palatino Linotype" w:cs="Palatino Linotype"/>
      <w:spacing w:val="3"/>
      <w:sz w:val="18"/>
      <w:szCs w:val="18"/>
    </w:rPr>
  </w:style>
  <w:style w:type="character" w:customStyle="1" w:styleId="4">
    <w:name w:val="Основной текст (4)_"/>
    <w:basedOn w:val="a0"/>
    <w:rsid w:val="00223707"/>
    <w:rPr>
      <w:rFonts w:ascii="Palatino Linotype" w:eastAsia="Palatino Linotype" w:hAnsi="Palatino Linotype" w:cs="Palatino Linotype"/>
      <w:b w:val="0"/>
      <w:bCs w:val="0"/>
      <w:i w:val="0"/>
      <w:iCs w:val="0"/>
      <w:smallCaps w:val="0"/>
      <w:strike w:val="0"/>
      <w:spacing w:val="5"/>
      <w:sz w:val="14"/>
      <w:szCs w:val="14"/>
      <w:u w:val="none"/>
    </w:rPr>
  </w:style>
  <w:style w:type="character" w:customStyle="1" w:styleId="40">
    <w:name w:val="Основной текст (4)"/>
    <w:basedOn w:val="4"/>
    <w:rsid w:val="00223707"/>
    <w:rPr>
      <w:rFonts w:ascii="Palatino Linotype" w:eastAsia="Palatino Linotype" w:hAnsi="Palatino Linotype" w:cs="Palatino Linotype"/>
      <w:b w:val="0"/>
      <w:bCs w:val="0"/>
      <w:i w:val="0"/>
      <w:iCs w:val="0"/>
      <w:smallCaps w:val="0"/>
      <w:strike w:val="0"/>
      <w:color w:val="000000"/>
      <w:spacing w:val="5"/>
      <w:w w:val="100"/>
      <w:position w:val="0"/>
      <w:sz w:val="14"/>
      <w:szCs w:val="14"/>
      <w:u w:val="single"/>
      <w:lang w:val="ru-RU" w:eastAsia="ru-RU" w:bidi="ru-RU"/>
    </w:rPr>
  </w:style>
  <w:style w:type="character" w:customStyle="1" w:styleId="50">
    <w:name w:val="Основной текст (5)_"/>
    <w:basedOn w:val="a0"/>
    <w:link w:val="51"/>
    <w:rsid w:val="00223707"/>
    <w:rPr>
      <w:rFonts w:ascii="Century Gothic" w:eastAsia="Century Gothic" w:hAnsi="Century Gothic" w:cs="Century Gothic"/>
      <w:spacing w:val="5"/>
      <w:sz w:val="14"/>
      <w:szCs w:val="14"/>
      <w:shd w:val="clear" w:color="auto" w:fill="FFFFFF"/>
    </w:rPr>
  </w:style>
  <w:style w:type="character" w:customStyle="1" w:styleId="6">
    <w:name w:val="Основной текст (6)_"/>
    <w:basedOn w:val="a0"/>
    <w:link w:val="60"/>
    <w:rsid w:val="00223707"/>
    <w:rPr>
      <w:rFonts w:ascii="Consolas" w:eastAsia="Consolas" w:hAnsi="Consolas" w:cs="Consolas"/>
      <w:spacing w:val="-2"/>
      <w:sz w:val="16"/>
      <w:szCs w:val="16"/>
      <w:shd w:val="clear" w:color="auto" w:fill="FFFFFF"/>
    </w:rPr>
  </w:style>
  <w:style w:type="character" w:customStyle="1" w:styleId="7">
    <w:name w:val="Основной текст (7)_"/>
    <w:basedOn w:val="a0"/>
    <w:link w:val="70"/>
    <w:rsid w:val="00223707"/>
    <w:rPr>
      <w:rFonts w:ascii="Century Gothic" w:eastAsia="Century Gothic" w:hAnsi="Century Gothic" w:cs="Century Gothic"/>
      <w:spacing w:val="4"/>
      <w:sz w:val="13"/>
      <w:szCs w:val="13"/>
      <w:shd w:val="clear" w:color="auto" w:fill="FFFFFF"/>
    </w:rPr>
  </w:style>
  <w:style w:type="paragraph" w:customStyle="1" w:styleId="51">
    <w:name w:val="Основной текст (5)"/>
    <w:basedOn w:val="a"/>
    <w:link w:val="50"/>
    <w:rsid w:val="00223707"/>
    <w:pPr>
      <w:shd w:val="clear" w:color="auto" w:fill="FFFFFF"/>
      <w:autoSpaceDE/>
      <w:autoSpaceDN/>
      <w:adjustRightInd/>
      <w:spacing w:line="0" w:lineRule="atLeast"/>
    </w:pPr>
    <w:rPr>
      <w:rFonts w:ascii="Century Gothic" w:eastAsia="Century Gothic" w:hAnsi="Century Gothic" w:cs="Century Gothic"/>
      <w:spacing w:val="5"/>
      <w:sz w:val="14"/>
      <w:szCs w:val="14"/>
    </w:rPr>
  </w:style>
  <w:style w:type="paragraph" w:customStyle="1" w:styleId="60">
    <w:name w:val="Основной текст (6)"/>
    <w:basedOn w:val="a"/>
    <w:link w:val="6"/>
    <w:rsid w:val="00223707"/>
    <w:pPr>
      <w:shd w:val="clear" w:color="auto" w:fill="FFFFFF"/>
      <w:autoSpaceDE/>
      <w:autoSpaceDN/>
      <w:adjustRightInd/>
      <w:spacing w:line="0" w:lineRule="atLeast"/>
    </w:pPr>
    <w:rPr>
      <w:rFonts w:ascii="Consolas" w:eastAsia="Consolas" w:hAnsi="Consolas" w:cs="Consolas"/>
      <w:spacing w:val="-2"/>
      <w:sz w:val="16"/>
      <w:szCs w:val="16"/>
    </w:rPr>
  </w:style>
  <w:style w:type="paragraph" w:customStyle="1" w:styleId="70">
    <w:name w:val="Основной текст (7)"/>
    <w:basedOn w:val="a"/>
    <w:link w:val="7"/>
    <w:rsid w:val="00223707"/>
    <w:pPr>
      <w:shd w:val="clear" w:color="auto" w:fill="FFFFFF"/>
      <w:autoSpaceDE/>
      <w:autoSpaceDN/>
      <w:adjustRightInd/>
      <w:spacing w:line="0" w:lineRule="atLeast"/>
    </w:pPr>
    <w:rPr>
      <w:rFonts w:ascii="Century Gothic" w:eastAsia="Century Gothic" w:hAnsi="Century Gothic" w:cs="Century Gothic"/>
      <w:spacing w:val="4"/>
      <w:sz w:val="13"/>
      <w:szCs w:val="13"/>
    </w:rPr>
  </w:style>
  <w:style w:type="paragraph" w:customStyle="1" w:styleId="underpoint">
    <w:name w:val="underpoint"/>
    <w:basedOn w:val="a"/>
    <w:rsid w:val="001525DD"/>
    <w:pPr>
      <w:widowControl/>
      <w:autoSpaceDE/>
      <w:autoSpaceDN/>
      <w:adjustRightInd/>
      <w:ind w:firstLine="567"/>
      <w:jc w:val="both"/>
    </w:pPr>
    <w:rPr>
      <w:rFonts w:eastAsia="Times New Roman"/>
      <w:sz w:val="24"/>
      <w:szCs w:val="24"/>
    </w:rPr>
  </w:style>
  <w:style w:type="paragraph" w:customStyle="1" w:styleId="ConsPlusNormal">
    <w:name w:val="ConsPlusNormal"/>
    <w:rsid w:val="008316A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numheader">
    <w:name w:val="numheader"/>
    <w:basedOn w:val="a"/>
    <w:rsid w:val="008316A1"/>
    <w:pPr>
      <w:widowControl/>
      <w:autoSpaceDE/>
      <w:autoSpaceDN/>
      <w:adjustRightInd/>
      <w:spacing w:before="240" w:after="240"/>
      <w:jc w:val="center"/>
    </w:pPr>
    <w:rPr>
      <w:rFonts w:eastAsia="Times New Roman"/>
      <w:b/>
      <w:bCs/>
      <w:sz w:val="24"/>
      <w:szCs w:val="24"/>
    </w:rPr>
  </w:style>
  <w:style w:type="paragraph" w:customStyle="1" w:styleId="table10">
    <w:name w:val="table10"/>
    <w:basedOn w:val="a"/>
    <w:uiPriority w:val="99"/>
    <w:rsid w:val="00B51740"/>
    <w:pPr>
      <w:widowControl/>
      <w:autoSpaceDE/>
      <w:autoSpaceDN/>
      <w:adjustRightInd/>
    </w:pPr>
    <w:rPr>
      <w:rFonts w:eastAsia="Times New Roman"/>
    </w:rPr>
  </w:style>
  <w:style w:type="paragraph" w:customStyle="1" w:styleId="justify">
    <w:name w:val="justify"/>
    <w:basedOn w:val="a"/>
    <w:rsid w:val="00AA5774"/>
    <w:pPr>
      <w:widowControl/>
      <w:autoSpaceDE/>
      <w:autoSpaceDN/>
      <w:adjustRightInd/>
      <w:spacing w:after="160"/>
      <w:ind w:firstLine="567"/>
      <w:jc w:val="both"/>
    </w:pPr>
    <w:rPr>
      <w:sz w:val="24"/>
      <w:szCs w:val="24"/>
    </w:rPr>
  </w:style>
  <w:style w:type="paragraph" w:customStyle="1" w:styleId="y3">
    <w:name w:val="y3"/>
    <w:basedOn w:val="a"/>
    <w:rsid w:val="00AA5774"/>
    <w:pPr>
      <w:widowControl/>
      <w:autoSpaceDE/>
      <w:autoSpaceDN/>
      <w:adjustRightInd/>
      <w:spacing w:before="400" w:after="400"/>
      <w:jc w:val="center"/>
    </w:pPr>
    <w:rPr>
      <w:sz w:val="24"/>
      <w:szCs w:val="24"/>
    </w:rPr>
  </w:style>
  <w:style w:type="character" w:customStyle="1" w:styleId="23">
    <w:name w:val="Основной текст (2)_"/>
    <w:basedOn w:val="a0"/>
    <w:uiPriority w:val="99"/>
    <w:rsid w:val="00AA5774"/>
    <w:rPr>
      <w:rFonts w:ascii="Times New Roman" w:eastAsia="Times New Roman" w:hAnsi="Times New Roman" w:cs="Times New Roman"/>
      <w:b w:val="0"/>
      <w:bCs w:val="0"/>
      <w:i w:val="0"/>
      <w:iCs w:val="0"/>
      <w:smallCaps w:val="0"/>
      <w:strike w:val="0"/>
      <w:sz w:val="22"/>
      <w:szCs w:val="22"/>
      <w:u w:val="none"/>
    </w:rPr>
  </w:style>
  <w:style w:type="paragraph" w:customStyle="1" w:styleId="211">
    <w:name w:val="Основной текст (2)1"/>
    <w:basedOn w:val="a"/>
    <w:uiPriority w:val="99"/>
    <w:rsid w:val="00AA5774"/>
    <w:pPr>
      <w:shd w:val="clear" w:color="auto" w:fill="FFFFFF"/>
      <w:autoSpaceDE/>
      <w:autoSpaceDN/>
      <w:adjustRightInd/>
      <w:spacing w:before="180" w:line="264" w:lineRule="exact"/>
      <w:ind w:hanging="360"/>
    </w:pPr>
    <w:rPr>
      <w:rFonts w:ascii="Calibri" w:eastAsia="Calibri" w:hAnsi="Calibri"/>
    </w:rPr>
  </w:style>
  <w:style w:type="paragraph" w:customStyle="1" w:styleId="Default">
    <w:name w:val="Default"/>
    <w:rsid w:val="00D130CD"/>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5">
    <w:name w:val="Сетка таблицы1"/>
    <w:basedOn w:val="a1"/>
    <w:next w:val="af0"/>
    <w:uiPriority w:val="59"/>
    <w:rsid w:val="00305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
    <w:rsid w:val="00954B83"/>
    <w:pPr>
      <w:widowControl/>
      <w:autoSpaceDE/>
      <w:autoSpaceDN/>
      <w:adjustRightInd/>
    </w:pPr>
    <w:rPr>
      <w:rFonts w:eastAsia="Times New Roman"/>
      <w:sz w:val="24"/>
      <w:szCs w:val="24"/>
    </w:rPr>
  </w:style>
  <w:style w:type="character" w:customStyle="1" w:styleId="apple-converted-space">
    <w:name w:val="apple-converted-space"/>
    <w:basedOn w:val="a0"/>
    <w:rsid w:val="00954B83"/>
  </w:style>
  <w:style w:type="character" w:customStyle="1" w:styleId="word-wrapper">
    <w:name w:val="word-wrapper"/>
    <w:basedOn w:val="a0"/>
    <w:rsid w:val="00B83B48"/>
  </w:style>
  <w:style w:type="character" w:customStyle="1" w:styleId="a7">
    <w:name w:val="Абзац списка Знак"/>
    <w:aliases w:val="List_Paragraph Знак,Multilevel para_II Знак,List Paragraph-ExecSummary Знак,Akapit z listą BS Знак,Bullets Знак,List Paragraph 1 Знак,References Знак,List Paragraph (numbered (a)) Знак,IBL List Paragraph Знак,List Paragraph nowy Знак"/>
    <w:link w:val="a6"/>
    <w:uiPriority w:val="34"/>
    <w:locked/>
    <w:rsid w:val="00B83B48"/>
    <w:rPr>
      <w:rFonts w:ascii="Times New Roman" w:hAnsi="Times New Roman" w:cs="Times New Roman"/>
      <w:sz w:val="20"/>
      <w:szCs w:val="20"/>
    </w:rPr>
  </w:style>
  <w:style w:type="character" w:styleId="af2">
    <w:name w:val="FollowedHyperlink"/>
    <w:basedOn w:val="a0"/>
    <w:uiPriority w:val="99"/>
    <w:semiHidden/>
    <w:unhideWhenUsed/>
    <w:rsid w:val="004A3F84"/>
    <w:rPr>
      <w:color w:val="800080" w:themeColor="followedHyperlink"/>
      <w:u w:val="single"/>
    </w:rPr>
  </w:style>
  <w:style w:type="character" w:styleId="af3">
    <w:name w:val="Unresolved Mention"/>
    <w:basedOn w:val="a0"/>
    <w:uiPriority w:val="99"/>
    <w:semiHidden/>
    <w:unhideWhenUsed/>
    <w:rsid w:val="008954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5956">
      <w:bodyDiv w:val="1"/>
      <w:marLeft w:val="0"/>
      <w:marRight w:val="0"/>
      <w:marTop w:val="0"/>
      <w:marBottom w:val="0"/>
      <w:divBdr>
        <w:top w:val="none" w:sz="0" w:space="0" w:color="auto"/>
        <w:left w:val="none" w:sz="0" w:space="0" w:color="auto"/>
        <w:bottom w:val="none" w:sz="0" w:space="0" w:color="auto"/>
        <w:right w:val="none" w:sz="0" w:space="0" w:color="auto"/>
      </w:divBdr>
      <w:divsChild>
        <w:div w:id="1612936340">
          <w:marLeft w:val="0"/>
          <w:marRight w:val="0"/>
          <w:marTop w:val="0"/>
          <w:marBottom w:val="0"/>
          <w:divBdr>
            <w:top w:val="none" w:sz="0" w:space="0" w:color="auto"/>
            <w:left w:val="none" w:sz="0" w:space="0" w:color="auto"/>
            <w:bottom w:val="none" w:sz="0" w:space="0" w:color="auto"/>
            <w:right w:val="none" w:sz="0" w:space="0" w:color="auto"/>
          </w:divBdr>
        </w:div>
      </w:divsChild>
    </w:div>
    <w:div w:id="228804633">
      <w:bodyDiv w:val="1"/>
      <w:marLeft w:val="0"/>
      <w:marRight w:val="0"/>
      <w:marTop w:val="0"/>
      <w:marBottom w:val="0"/>
      <w:divBdr>
        <w:top w:val="none" w:sz="0" w:space="0" w:color="auto"/>
        <w:left w:val="none" w:sz="0" w:space="0" w:color="auto"/>
        <w:bottom w:val="none" w:sz="0" w:space="0" w:color="auto"/>
        <w:right w:val="none" w:sz="0" w:space="0" w:color="auto"/>
      </w:divBdr>
    </w:div>
    <w:div w:id="230964878">
      <w:bodyDiv w:val="1"/>
      <w:marLeft w:val="0"/>
      <w:marRight w:val="0"/>
      <w:marTop w:val="0"/>
      <w:marBottom w:val="0"/>
      <w:divBdr>
        <w:top w:val="none" w:sz="0" w:space="0" w:color="auto"/>
        <w:left w:val="none" w:sz="0" w:space="0" w:color="auto"/>
        <w:bottom w:val="none" w:sz="0" w:space="0" w:color="auto"/>
        <w:right w:val="none" w:sz="0" w:space="0" w:color="auto"/>
      </w:divBdr>
    </w:div>
    <w:div w:id="275985000">
      <w:bodyDiv w:val="1"/>
      <w:marLeft w:val="0"/>
      <w:marRight w:val="0"/>
      <w:marTop w:val="0"/>
      <w:marBottom w:val="0"/>
      <w:divBdr>
        <w:top w:val="none" w:sz="0" w:space="0" w:color="auto"/>
        <w:left w:val="none" w:sz="0" w:space="0" w:color="auto"/>
        <w:bottom w:val="none" w:sz="0" w:space="0" w:color="auto"/>
        <w:right w:val="none" w:sz="0" w:space="0" w:color="auto"/>
      </w:divBdr>
    </w:div>
    <w:div w:id="345375050">
      <w:bodyDiv w:val="1"/>
      <w:marLeft w:val="0"/>
      <w:marRight w:val="0"/>
      <w:marTop w:val="0"/>
      <w:marBottom w:val="0"/>
      <w:divBdr>
        <w:top w:val="none" w:sz="0" w:space="0" w:color="auto"/>
        <w:left w:val="none" w:sz="0" w:space="0" w:color="auto"/>
        <w:bottom w:val="none" w:sz="0" w:space="0" w:color="auto"/>
        <w:right w:val="none" w:sz="0" w:space="0" w:color="auto"/>
      </w:divBdr>
    </w:div>
    <w:div w:id="535507513">
      <w:bodyDiv w:val="1"/>
      <w:marLeft w:val="0"/>
      <w:marRight w:val="0"/>
      <w:marTop w:val="0"/>
      <w:marBottom w:val="0"/>
      <w:divBdr>
        <w:top w:val="none" w:sz="0" w:space="0" w:color="auto"/>
        <w:left w:val="none" w:sz="0" w:space="0" w:color="auto"/>
        <w:bottom w:val="none" w:sz="0" w:space="0" w:color="auto"/>
        <w:right w:val="none" w:sz="0" w:space="0" w:color="auto"/>
      </w:divBdr>
      <w:divsChild>
        <w:div w:id="501357080">
          <w:marLeft w:val="0"/>
          <w:marRight w:val="0"/>
          <w:marTop w:val="0"/>
          <w:marBottom w:val="0"/>
          <w:divBdr>
            <w:top w:val="none" w:sz="0" w:space="0" w:color="auto"/>
            <w:left w:val="none" w:sz="0" w:space="0" w:color="auto"/>
            <w:bottom w:val="none" w:sz="0" w:space="0" w:color="auto"/>
            <w:right w:val="none" w:sz="0" w:space="0" w:color="auto"/>
          </w:divBdr>
        </w:div>
      </w:divsChild>
    </w:div>
    <w:div w:id="592399738">
      <w:bodyDiv w:val="1"/>
      <w:marLeft w:val="0"/>
      <w:marRight w:val="0"/>
      <w:marTop w:val="0"/>
      <w:marBottom w:val="0"/>
      <w:divBdr>
        <w:top w:val="none" w:sz="0" w:space="0" w:color="auto"/>
        <w:left w:val="none" w:sz="0" w:space="0" w:color="auto"/>
        <w:bottom w:val="none" w:sz="0" w:space="0" w:color="auto"/>
        <w:right w:val="none" w:sz="0" w:space="0" w:color="auto"/>
      </w:divBdr>
    </w:div>
    <w:div w:id="646011078">
      <w:bodyDiv w:val="1"/>
      <w:marLeft w:val="0"/>
      <w:marRight w:val="0"/>
      <w:marTop w:val="0"/>
      <w:marBottom w:val="0"/>
      <w:divBdr>
        <w:top w:val="none" w:sz="0" w:space="0" w:color="auto"/>
        <w:left w:val="none" w:sz="0" w:space="0" w:color="auto"/>
        <w:bottom w:val="none" w:sz="0" w:space="0" w:color="auto"/>
        <w:right w:val="none" w:sz="0" w:space="0" w:color="auto"/>
      </w:divBdr>
      <w:divsChild>
        <w:div w:id="7758546">
          <w:marLeft w:val="0"/>
          <w:marRight w:val="0"/>
          <w:marTop w:val="0"/>
          <w:marBottom w:val="0"/>
          <w:divBdr>
            <w:top w:val="none" w:sz="0" w:space="0" w:color="auto"/>
            <w:left w:val="none" w:sz="0" w:space="0" w:color="auto"/>
            <w:bottom w:val="none" w:sz="0" w:space="0" w:color="auto"/>
            <w:right w:val="none" w:sz="0" w:space="0" w:color="auto"/>
          </w:divBdr>
          <w:divsChild>
            <w:div w:id="1611931936">
              <w:marLeft w:val="0"/>
              <w:marRight w:val="0"/>
              <w:marTop w:val="0"/>
              <w:marBottom w:val="0"/>
              <w:divBdr>
                <w:top w:val="none" w:sz="0" w:space="0" w:color="auto"/>
                <w:left w:val="none" w:sz="0" w:space="0" w:color="auto"/>
                <w:bottom w:val="none" w:sz="0" w:space="0" w:color="auto"/>
                <w:right w:val="none" w:sz="0" w:space="0" w:color="auto"/>
              </w:divBdr>
              <w:divsChild>
                <w:div w:id="1712654919">
                  <w:marLeft w:val="0"/>
                  <w:marRight w:val="0"/>
                  <w:marTop w:val="0"/>
                  <w:marBottom w:val="0"/>
                  <w:divBdr>
                    <w:top w:val="none" w:sz="0" w:space="0" w:color="auto"/>
                    <w:left w:val="none" w:sz="0" w:space="0" w:color="auto"/>
                    <w:bottom w:val="none" w:sz="0" w:space="0" w:color="auto"/>
                    <w:right w:val="none" w:sz="0" w:space="0" w:color="auto"/>
                  </w:divBdr>
                </w:div>
              </w:divsChild>
            </w:div>
            <w:div w:id="133984174">
              <w:marLeft w:val="0"/>
              <w:marRight w:val="0"/>
              <w:marTop w:val="0"/>
              <w:marBottom w:val="0"/>
              <w:divBdr>
                <w:top w:val="none" w:sz="0" w:space="0" w:color="auto"/>
                <w:left w:val="none" w:sz="0" w:space="0" w:color="auto"/>
                <w:bottom w:val="none" w:sz="0" w:space="0" w:color="auto"/>
                <w:right w:val="none" w:sz="0" w:space="0" w:color="auto"/>
              </w:divBdr>
              <w:divsChild>
                <w:div w:id="1776438271">
                  <w:marLeft w:val="0"/>
                  <w:marRight w:val="0"/>
                  <w:marTop w:val="0"/>
                  <w:marBottom w:val="0"/>
                  <w:divBdr>
                    <w:top w:val="none" w:sz="0" w:space="0" w:color="auto"/>
                    <w:left w:val="none" w:sz="0" w:space="0" w:color="auto"/>
                    <w:bottom w:val="none" w:sz="0" w:space="0" w:color="auto"/>
                    <w:right w:val="none" w:sz="0" w:space="0" w:color="auto"/>
                  </w:divBdr>
                </w:div>
                <w:div w:id="82916769">
                  <w:marLeft w:val="0"/>
                  <w:marRight w:val="0"/>
                  <w:marTop w:val="0"/>
                  <w:marBottom w:val="0"/>
                  <w:divBdr>
                    <w:top w:val="none" w:sz="0" w:space="0" w:color="auto"/>
                    <w:left w:val="none" w:sz="0" w:space="0" w:color="auto"/>
                    <w:bottom w:val="none" w:sz="0" w:space="0" w:color="auto"/>
                    <w:right w:val="none" w:sz="0" w:space="0" w:color="auto"/>
                  </w:divBdr>
                </w:div>
                <w:div w:id="1944338619">
                  <w:marLeft w:val="0"/>
                  <w:marRight w:val="0"/>
                  <w:marTop w:val="0"/>
                  <w:marBottom w:val="0"/>
                  <w:divBdr>
                    <w:top w:val="none" w:sz="0" w:space="0" w:color="auto"/>
                    <w:left w:val="none" w:sz="0" w:space="0" w:color="auto"/>
                    <w:bottom w:val="none" w:sz="0" w:space="0" w:color="auto"/>
                    <w:right w:val="none" w:sz="0" w:space="0" w:color="auto"/>
                  </w:divBdr>
                </w:div>
                <w:div w:id="15522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92098">
      <w:bodyDiv w:val="1"/>
      <w:marLeft w:val="0"/>
      <w:marRight w:val="0"/>
      <w:marTop w:val="0"/>
      <w:marBottom w:val="0"/>
      <w:divBdr>
        <w:top w:val="none" w:sz="0" w:space="0" w:color="auto"/>
        <w:left w:val="none" w:sz="0" w:space="0" w:color="auto"/>
        <w:bottom w:val="none" w:sz="0" w:space="0" w:color="auto"/>
        <w:right w:val="none" w:sz="0" w:space="0" w:color="auto"/>
      </w:divBdr>
    </w:div>
    <w:div w:id="883837016">
      <w:bodyDiv w:val="1"/>
      <w:marLeft w:val="0"/>
      <w:marRight w:val="0"/>
      <w:marTop w:val="0"/>
      <w:marBottom w:val="0"/>
      <w:divBdr>
        <w:top w:val="none" w:sz="0" w:space="0" w:color="auto"/>
        <w:left w:val="none" w:sz="0" w:space="0" w:color="auto"/>
        <w:bottom w:val="none" w:sz="0" w:space="0" w:color="auto"/>
        <w:right w:val="none" w:sz="0" w:space="0" w:color="auto"/>
      </w:divBdr>
    </w:div>
    <w:div w:id="1009021198">
      <w:bodyDiv w:val="1"/>
      <w:marLeft w:val="0"/>
      <w:marRight w:val="0"/>
      <w:marTop w:val="0"/>
      <w:marBottom w:val="0"/>
      <w:divBdr>
        <w:top w:val="none" w:sz="0" w:space="0" w:color="auto"/>
        <w:left w:val="none" w:sz="0" w:space="0" w:color="auto"/>
        <w:bottom w:val="none" w:sz="0" w:space="0" w:color="auto"/>
        <w:right w:val="none" w:sz="0" w:space="0" w:color="auto"/>
      </w:divBdr>
    </w:div>
    <w:div w:id="1236092207">
      <w:bodyDiv w:val="1"/>
      <w:marLeft w:val="0"/>
      <w:marRight w:val="0"/>
      <w:marTop w:val="0"/>
      <w:marBottom w:val="0"/>
      <w:divBdr>
        <w:top w:val="none" w:sz="0" w:space="0" w:color="auto"/>
        <w:left w:val="none" w:sz="0" w:space="0" w:color="auto"/>
        <w:bottom w:val="none" w:sz="0" w:space="0" w:color="auto"/>
        <w:right w:val="none" w:sz="0" w:space="0" w:color="auto"/>
      </w:divBdr>
    </w:div>
    <w:div w:id="1473211396">
      <w:bodyDiv w:val="1"/>
      <w:marLeft w:val="0"/>
      <w:marRight w:val="0"/>
      <w:marTop w:val="0"/>
      <w:marBottom w:val="0"/>
      <w:divBdr>
        <w:top w:val="none" w:sz="0" w:space="0" w:color="auto"/>
        <w:left w:val="none" w:sz="0" w:space="0" w:color="auto"/>
        <w:bottom w:val="none" w:sz="0" w:space="0" w:color="auto"/>
        <w:right w:val="none" w:sz="0" w:space="0" w:color="auto"/>
      </w:divBdr>
    </w:div>
    <w:div w:id="1646354048">
      <w:bodyDiv w:val="1"/>
      <w:marLeft w:val="0"/>
      <w:marRight w:val="0"/>
      <w:marTop w:val="0"/>
      <w:marBottom w:val="0"/>
      <w:divBdr>
        <w:top w:val="none" w:sz="0" w:space="0" w:color="auto"/>
        <w:left w:val="none" w:sz="0" w:space="0" w:color="auto"/>
        <w:bottom w:val="none" w:sz="0" w:space="0" w:color="auto"/>
        <w:right w:val="none" w:sz="0" w:space="0" w:color="auto"/>
      </w:divBdr>
    </w:div>
    <w:div w:id="1801530980">
      <w:bodyDiv w:val="1"/>
      <w:marLeft w:val="0"/>
      <w:marRight w:val="0"/>
      <w:marTop w:val="0"/>
      <w:marBottom w:val="0"/>
      <w:divBdr>
        <w:top w:val="none" w:sz="0" w:space="0" w:color="auto"/>
        <w:left w:val="none" w:sz="0" w:space="0" w:color="auto"/>
        <w:bottom w:val="none" w:sz="0" w:space="0" w:color="auto"/>
        <w:right w:val="none" w:sz="0" w:space="0" w:color="auto"/>
      </w:divBdr>
      <w:divsChild>
        <w:div w:id="1954971336">
          <w:marLeft w:val="0"/>
          <w:marRight w:val="0"/>
          <w:marTop w:val="0"/>
          <w:marBottom w:val="0"/>
          <w:divBdr>
            <w:top w:val="none" w:sz="0" w:space="0" w:color="auto"/>
            <w:left w:val="none" w:sz="0" w:space="0" w:color="auto"/>
            <w:bottom w:val="none" w:sz="0" w:space="0" w:color="auto"/>
            <w:right w:val="none" w:sz="0" w:space="0" w:color="auto"/>
          </w:divBdr>
        </w:div>
      </w:divsChild>
    </w:div>
    <w:div w:id="1916166766">
      <w:bodyDiv w:val="1"/>
      <w:marLeft w:val="0"/>
      <w:marRight w:val="0"/>
      <w:marTop w:val="0"/>
      <w:marBottom w:val="0"/>
      <w:divBdr>
        <w:top w:val="none" w:sz="0" w:space="0" w:color="auto"/>
        <w:left w:val="none" w:sz="0" w:space="0" w:color="auto"/>
        <w:bottom w:val="none" w:sz="0" w:space="0" w:color="auto"/>
        <w:right w:val="none" w:sz="0" w:space="0" w:color="auto"/>
      </w:divBdr>
    </w:div>
    <w:div w:id="1944191512">
      <w:bodyDiv w:val="1"/>
      <w:marLeft w:val="0"/>
      <w:marRight w:val="0"/>
      <w:marTop w:val="0"/>
      <w:marBottom w:val="0"/>
      <w:divBdr>
        <w:top w:val="none" w:sz="0" w:space="0" w:color="auto"/>
        <w:left w:val="none" w:sz="0" w:space="0" w:color="auto"/>
        <w:bottom w:val="none" w:sz="0" w:space="0" w:color="auto"/>
        <w:right w:val="none" w:sz="0" w:space="0" w:color="auto"/>
      </w:divBdr>
    </w:div>
    <w:div w:id="1970892668">
      <w:bodyDiv w:val="1"/>
      <w:marLeft w:val="0"/>
      <w:marRight w:val="0"/>
      <w:marTop w:val="0"/>
      <w:marBottom w:val="0"/>
      <w:divBdr>
        <w:top w:val="none" w:sz="0" w:space="0" w:color="auto"/>
        <w:left w:val="none" w:sz="0" w:space="0" w:color="auto"/>
        <w:bottom w:val="none" w:sz="0" w:space="0" w:color="auto"/>
        <w:right w:val="none" w:sz="0" w:space="0" w:color="auto"/>
      </w:divBdr>
    </w:div>
    <w:div w:id="208896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ustgomel@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zakupki.butb.by/auctions/index.html" TargetMode="External"/><Relationship Id="rId4" Type="http://schemas.openxmlformats.org/officeDocument/2006/relationships/settings" Target="settings.xml"/><Relationship Id="rId9" Type="http://schemas.openxmlformats.org/officeDocument/2006/relationships/hyperlink" Target="mailto:trustgomel@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E0EBADE3-ADF3-4CB5-95E5-A503592DA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9</Pages>
  <Words>2813</Words>
  <Characters>16040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ShamovichSS</dc:creator>
  <cp:lastModifiedBy>User</cp:lastModifiedBy>
  <cp:revision>7</cp:revision>
  <cp:lastPrinted>2026-08-07T07:08:00Z</cp:lastPrinted>
  <dcterms:created xsi:type="dcterms:W3CDTF">2026-08-26T06:09:00Z</dcterms:created>
  <dcterms:modified xsi:type="dcterms:W3CDTF">2026-08-26T06:48:00Z</dcterms:modified>
</cp:coreProperties>
</file>