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0B3749">
        <w:rPr>
          <w:color w:val="000000"/>
          <w:sz w:val="24"/>
          <w:szCs w:val="24"/>
        </w:rPr>
        <w:t>Заместитель директора</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0B3749">
        <w:rPr>
          <w:color w:val="000000"/>
          <w:sz w:val="24"/>
          <w:szCs w:val="24"/>
          <w:u w:val="single"/>
        </w:rPr>
        <w:t>С.Ф.Жданович</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691226">
        <w:rPr>
          <w:color w:val="000000"/>
          <w:sz w:val="24"/>
          <w:szCs w:val="24"/>
        </w:rPr>
        <w:t>__</w:t>
      </w:r>
      <w:r w:rsidR="002D4F16">
        <w:rPr>
          <w:color w:val="000000"/>
          <w:sz w:val="24"/>
          <w:szCs w:val="24"/>
        </w:rPr>
        <w:t>25</w:t>
      </w:r>
      <w:r w:rsidR="00691226">
        <w:rPr>
          <w:color w:val="000000"/>
          <w:sz w:val="24"/>
          <w:szCs w:val="24"/>
        </w:rPr>
        <w:t>__</w:t>
      </w:r>
      <w:r w:rsidRPr="00E033A9">
        <w:rPr>
          <w:color w:val="000000"/>
          <w:sz w:val="24"/>
          <w:szCs w:val="24"/>
        </w:rPr>
        <w:t xml:space="preserve">» </w:t>
      </w:r>
      <w:r w:rsidR="00D76F63">
        <w:rPr>
          <w:color w:val="000000"/>
          <w:sz w:val="24"/>
          <w:szCs w:val="24"/>
        </w:rPr>
        <w:t>августа</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0" w:name="_Hlk72846209"/>
      <w:bookmarkStart w:id="1"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2" w:name="_Hlk120539571"/>
      <w:bookmarkStart w:id="3" w:name="_Hlk122074679"/>
      <w:bookmarkStart w:id="4" w:name="_Hlk124847922"/>
      <w:bookmarkStart w:id="5" w:name="_Hlk70324507"/>
      <w:bookmarkStart w:id="6" w:name="_Hlk28076508"/>
      <w:bookmarkEnd w:id="0"/>
      <w:bookmarkEnd w:id="1"/>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7" w:name="_Hlk35247396"/>
    </w:p>
    <w:p w:rsidR="00507CA4" w:rsidRPr="00E033A9" w:rsidRDefault="00507CA4" w:rsidP="00507CA4">
      <w:pPr>
        <w:jc w:val="center"/>
        <w:rPr>
          <w:color w:val="000000"/>
          <w:sz w:val="24"/>
          <w:szCs w:val="24"/>
        </w:rPr>
      </w:pPr>
      <w:bookmarkStart w:id="8" w:name="_Hlk34990781"/>
    </w:p>
    <w:p w:rsidR="00507CA4" w:rsidRPr="00E033A9" w:rsidRDefault="00507CA4" w:rsidP="00507CA4">
      <w:pPr>
        <w:jc w:val="center"/>
        <w:rPr>
          <w:b/>
          <w:bCs/>
          <w:color w:val="000000"/>
          <w:sz w:val="48"/>
          <w:szCs w:val="48"/>
        </w:rPr>
      </w:pPr>
      <w:bookmarkStart w:id="9" w:name="_Hlk39839024"/>
      <w:r w:rsidRPr="00E033A9">
        <w:rPr>
          <w:b/>
          <w:bCs/>
          <w:color w:val="000000"/>
          <w:sz w:val="48"/>
          <w:szCs w:val="48"/>
        </w:rPr>
        <w:t xml:space="preserve">ВитМТ № </w:t>
      </w:r>
      <w:r w:rsidR="000B3749">
        <w:rPr>
          <w:b/>
          <w:bCs/>
          <w:color w:val="000000"/>
          <w:sz w:val="48"/>
          <w:szCs w:val="48"/>
        </w:rPr>
        <w:t>37</w:t>
      </w:r>
      <w:r w:rsidR="000E46EB">
        <w:rPr>
          <w:b/>
          <w:bCs/>
          <w:color w:val="000000"/>
          <w:sz w:val="48"/>
          <w:szCs w:val="48"/>
        </w:rPr>
        <w:t>5</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w:t>
      </w:r>
      <w:r w:rsidR="00E804AF">
        <w:rPr>
          <w:b/>
          <w:bCs/>
          <w:color w:val="000000"/>
          <w:sz w:val="48"/>
          <w:szCs w:val="48"/>
        </w:rPr>
        <w:t>ы</w:t>
      </w:r>
      <w:r w:rsidRPr="00E033A9">
        <w:rPr>
          <w:b/>
          <w:bCs/>
          <w:color w:val="000000"/>
          <w:sz w:val="48"/>
          <w:szCs w:val="48"/>
        </w:rPr>
        <w:t xml:space="preserve"> № 1</w:t>
      </w:r>
      <w:r w:rsidR="00E804AF">
        <w:rPr>
          <w:b/>
          <w:bCs/>
          <w:color w:val="000000"/>
          <w:sz w:val="48"/>
          <w:szCs w:val="48"/>
        </w:rPr>
        <w:t>-2</w:t>
      </w:r>
    </w:p>
    <w:p w:rsidR="00507CA4" w:rsidRPr="00E033A9" w:rsidRDefault="00507CA4" w:rsidP="00507CA4">
      <w:pPr>
        <w:jc w:val="center"/>
        <w:rPr>
          <w:color w:val="000000"/>
          <w:sz w:val="48"/>
          <w:szCs w:val="48"/>
        </w:rPr>
      </w:pPr>
      <w:r w:rsidRPr="00E033A9">
        <w:rPr>
          <w:b/>
          <w:bCs/>
          <w:color w:val="000000"/>
          <w:sz w:val="48"/>
          <w:szCs w:val="48"/>
        </w:rPr>
        <w:t xml:space="preserve"> «</w:t>
      </w:r>
      <w:r w:rsidR="000E46EB">
        <w:rPr>
          <w:b/>
          <w:bCs/>
          <w:sz w:val="48"/>
          <w:szCs w:val="48"/>
        </w:rPr>
        <w:t>Салфетки медицинские</w:t>
      </w:r>
      <w:r w:rsidR="0016108B">
        <w:rPr>
          <w:b/>
          <w:bCs/>
          <w:sz w:val="48"/>
          <w:szCs w:val="48"/>
        </w:rPr>
        <w:t>»</w:t>
      </w:r>
    </w:p>
    <w:bookmarkEnd w:id="2"/>
    <w:bookmarkEnd w:id="7"/>
    <w:bookmarkEnd w:id="8"/>
    <w:bookmarkEnd w:id="9"/>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3"/>
    <w:p w:rsidR="006C219F" w:rsidRPr="00E033A9" w:rsidRDefault="006C219F">
      <w:pPr>
        <w:tabs>
          <w:tab w:val="right" w:pos="9639"/>
        </w:tabs>
        <w:jc w:val="both"/>
        <w:rPr>
          <w:color w:val="000000"/>
          <w:sz w:val="24"/>
          <w:szCs w:val="24"/>
          <w:u w:val="single"/>
        </w:rPr>
      </w:pPr>
    </w:p>
    <w:bookmarkEnd w:id="4"/>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D25E66" w:rsidRDefault="00D25E66">
      <w:pPr>
        <w:tabs>
          <w:tab w:val="right" w:pos="9639"/>
        </w:tabs>
        <w:jc w:val="both"/>
        <w:rPr>
          <w:color w:val="000000"/>
          <w:sz w:val="22"/>
          <w:szCs w:val="22"/>
          <w:u w:val="single"/>
        </w:rPr>
      </w:pPr>
    </w:p>
    <w:p w:rsidR="00D25E66" w:rsidRDefault="00D25E66">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FB7517" w:rsidRDefault="00FB7517">
      <w:pPr>
        <w:tabs>
          <w:tab w:val="right" w:pos="9639"/>
        </w:tabs>
        <w:jc w:val="both"/>
        <w:rPr>
          <w:color w:val="000000"/>
          <w:sz w:val="22"/>
          <w:szCs w:val="22"/>
          <w:u w:val="single"/>
        </w:rPr>
      </w:pPr>
    </w:p>
    <w:p w:rsidR="00E64F18" w:rsidRPr="00E033A9" w:rsidRDefault="000B3749" w:rsidP="00E64F18">
      <w:pPr>
        <w:pStyle w:val="1"/>
        <w:rPr>
          <w:sz w:val="20"/>
          <w:szCs w:val="20"/>
        </w:rPr>
      </w:pPr>
      <w:bookmarkStart w:id="10" w:name="_Hlk159579409"/>
      <w:bookmarkStart w:id="11" w:name="_Hlk159572126"/>
      <w:r>
        <w:rPr>
          <w:sz w:val="20"/>
          <w:szCs w:val="20"/>
        </w:rPr>
        <w:lastRenderedPageBreak/>
        <w:t>И</w:t>
      </w:r>
      <w:r w:rsidR="00E64F18" w:rsidRPr="00E033A9">
        <w:rPr>
          <w:sz w:val="20"/>
          <w:szCs w:val="20"/>
        </w:rPr>
        <w:t>стория изменений</w:t>
      </w:r>
    </w:p>
    <w:bookmarkEnd w:id="10"/>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2"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1"/>
      <w:bookmarkEnd w:id="12"/>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2D4F16">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9D790B">
            <w:pPr>
              <w:jc w:val="both"/>
              <w:rPr>
                <w:b/>
                <w:bCs/>
                <w:color w:val="000000"/>
              </w:rPr>
            </w:pPr>
            <w:r w:rsidRPr="00E033A9">
              <w:rPr>
                <w:b/>
                <w:bCs/>
                <w:color w:val="000000"/>
              </w:rPr>
              <w:t>Лот</w:t>
            </w:r>
            <w:r w:rsidR="000B3749">
              <w:rPr>
                <w:b/>
                <w:bCs/>
                <w:color w:val="000000"/>
              </w:rPr>
              <w:t>ы</w:t>
            </w:r>
            <w:r w:rsidR="00D34A5F">
              <w:rPr>
                <w:b/>
                <w:bCs/>
                <w:color w:val="000000"/>
              </w:rPr>
              <w:t xml:space="preserve"> </w:t>
            </w:r>
            <w:r w:rsidRPr="00E033A9">
              <w:rPr>
                <w:b/>
                <w:bCs/>
                <w:color w:val="000000"/>
              </w:rPr>
              <w:t>№</w:t>
            </w:r>
            <w:r w:rsidR="00701CD7">
              <w:rPr>
                <w:b/>
                <w:bCs/>
                <w:color w:val="000000"/>
              </w:rPr>
              <w:t>1</w:t>
            </w:r>
            <w:r w:rsidR="000B3749">
              <w:rPr>
                <w:b/>
                <w:bCs/>
                <w:color w:val="000000"/>
              </w:rPr>
              <w:t>-2</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631E4B"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631E4B"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65CFE" w:rsidRDefault="00631E4B"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9D790B" w:rsidRDefault="00631E4B" w:rsidP="004A0A06">
            <w:pPr>
              <w:jc w:val="both"/>
              <w:rPr>
                <w:lang w:val="en-US"/>
              </w:rPr>
            </w:pPr>
            <w:r>
              <w:t>Согласно Приложению 1</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2D4F16" w:rsidP="009C58BB">
            <w:pPr>
              <w:jc w:val="both"/>
              <w:rPr>
                <w:color w:val="000000"/>
                <w:lang w:val="en-US"/>
              </w:rPr>
            </w:pPr>
            <w:hyperlink r:id="rId9"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Pr="005C39F2" w:rsidRDefault="00C71001" w:rsidP="009C58BB">
            <w:pPr>
              <w:jc w:val="both"/>
              <w:rPr>
                <w:color w:val="000000"/>
              </w:rPr>
            </w:pPr>
            <w:r>
              <w:rPr>
                <w:color w:val="000000"/>
              </w:rPr>
              <w:t>Чуванько Алеся Леонидовна</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2D4F16">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0"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5E3636" w:rsidP="00AA122C">
            <w:pPr>
              <w:jc w:val="both"/>
              <w:rPr>
                <w:color w:val="000000"/>
              </w:rPr>
            </w:pPr>
            <w:r>
              <w:rPr>
                <w:color w:val="000000"/>
              </w:rPr>
              <w:t>04.09.2026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20614B" w:rsidRDefault="008A3B65" w:rsidP="009C58BB">
            <w:pPr>
              <w:jc w:val="both"/>
              <w:rPr>
                <w:bCs/>
              </w:rPr>
            </w:pPr>
            <w:r>
              <w:rPr>
                <w:bCs/>
              </w:rPr>
              <w:t>Салфетки медицинские стерильные</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8A3B65" w:rsidP="0083519F">
            <w:pPr>
              <w:jc w:val="both"/>
            </w:pPr>
            <w:r>
              <w:t>21.20.24.400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8A3B65" w:rsidP="009C58BB">
            <w:pPr>
              <w:jc w:val="both"/>
            </w:pPr>
            <w:r>
              <w:t>8 усл.ед.</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BD4B95" w:rsidP="002E3783">
            <w:pPr>
              <w:jc w:val="both"/>
            </w:pPr>
            <w:r w:rsidRPr="00BD4B95">
              <w:t>98 847,36</w:t>
            </w:r>
            <w:r>
              <w:t xml:space="preserve"> </w:t>
            </w:r>
            <w:bookmarkStart w:id="13" w:name="_GoBack"/>
            <w:bookmarkEnd w:id="13"/>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r w:rsidR="002E3783" w:rsidRPr="00E033A9" w:rsidTr="00C54142">
        <w:trPr>
          <w:trHeight w:val="240"/>
        </w:trPr>
        <w:tc>
          <w:tcPr>
            <w:tcW w:w="9934" w:type="dxa"/>
            <w:gridSpan w:val="2"/>
          </w:tcPr>
          <w:p w:rsidR="002E3783" w:rsidRPr="00E033A9" w:rsidRDefault="002E3783" w:rsidP="002E3783">
            <w:pPr>
              <w:jc w:val="center"/>
              <w:rPr>
                <w:b/>
                <w:bCs/>
                <w:color w:val="000000"/>
              </w:rPr>
            </w:pPr>
            <w:r w:rsidRPr="00E033A9">
              <w:rPr>
                <w:b/>
                <w:bCs/>
                <w:color w:val="000000"/>
              </w:rPr>
              <w:t xml:space="preserve">Лот № </w:t>
            </w:r>
            <w:r>
              <w:rPr>
                <w:b/>
                <w:bCs/>
                <w:color w:val="000000"/>
              </w:rPr>
              <w:t>2</w:t>
            </w:r>
          </w:p>
        </w:tc>
      </w:tr>
      <w:tr w:rsidR="008A3B65" w:rsidRPr="0020614B" w:rsidTr="00C54142">
        <w:trPr>
          <w:trHeight w:val="240"/>
        </w:trPr>
        <w:tc>
          <w:tcPr>
            <w:tcW w:w="5157" w:type="dxa"/>
          </w:tcPr>
          <w:p w:rsidR="008A3B65" w:rsidRPr="00E033A9" w:rsidRDefault="008A3B65" w:rsidP="008A3B65">
            <w:pPr>
              <w:jc w:val="both"/>
              <w:rPr>
                <w:color w:val="000000"/>
              </w:rPr>
            </w:pPr>
            <w:r w:rsidRPr="00E033A9">
              <w:rPr>
                <w:color w:val="000000"/>
              </w:rPr>
              <w:t xml:space="preserve">Наименование товаров (работ, услуг) </w:t>
            </w:r>
          </w:p>
        </w:tc>
        <w:tc>
          <w:tcPr>
            <w:tcW w:w="4777" w:type="dxa"/>
          </w:tcPr>
          <w:p w:rsidR="008A3B65" w:rsidRPr="0020614B" w:rsidRDefault="008A3B65" w:rsidP="008A3B65">
            <w:pPr>
              <w:jc w:val="both"/>
              <w:rPr>
                <w:bCs/>
              </w:rPr>
            </w:pPr>
            <w:r>
              <w:rPr>
                <w:bCs/>
              </w:rPr>
              <w:t>Салфетки медицинские стерильные</w:t>
            </w:r>
          </w:p>
        </w:tc>
      </w:tr>
      <w:tr w:rsidR="008A3B65" w:rsidRPr="00E033A9" w:rsidTr="00C54142">
        <w:trPr>
          <w:trHeight w:val="836"/>
        </w:trPr>
        <w:tc>
          <w:tcPr>
            <w:tcW w:w="5157" w:type="dxa"/>
          </w:tcPr>
          <w:p w:rsidR="008A3B65" w:rsidRPr="00E033A9" w:rsidRDefault="008A3B65" w:rsidP="008A3B65">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A3B65" w:rsidRPr="00E033A9" w:rsidRDefault="008A3B65" w:rsidP="008A3B65">
            <w:pPr>
              <w:jc w:val="both"/>
            </w:pPr>
            <w:r w:rsidRPr="00E033A9">
              <w:t xml:space="preserve">Согласно Приложению 1 Лот № </w:t>
            </w:r>
            <w:r>
              <w:t>2</w:t>
            </w:r>
            <w:r w:rsidRPr="00E033A9">
              <w:t xml:space="preserve"> (заявка на закупку)</w:t>
            </w:r>
          </w:p>
        </w:tc>
      </w:tr>
      <w:tr w:rsidR="008A3B65" w:rsidRPr="00E033A9" w:rsidTr="00C54142">
        <w:trPr>
          <w:trHeight w:val="240"/>
        </w:trPr>
        <w:tc>
          <w:tcPr>
            <w:tcW w:w="5157" w:type="dxa"/>
          </w:tcPr>
          <w:p w:rsidR="008A3B65" w:rsidRPr="00E033A9" w:rsidRDefault="008A3B65" w:rsidP="008A3B65">
            <w:pPr>
              <w:jc w:val="both"/>
              <w:rPr>
                <w:color w:val="000000"/>
              </w:rPr>
            </w:pPr>
            <w:r w:rsidRPr="00E033A9">
              <w:rPr>
                <w:color w:val="000000"/>
              </w:rPr>
              <w:t>Код по ОКРБ</w:t>
            </w:r>
          </w:p>
        </w:tc>
        <w:tc>
          <w:tcPr>
            <w:tcW w:w="4777" w:type="dxa"/>
          </w:tcPr>
          <w:p w:rsidR="008A3B65" w:rsidRPr="00E033A9" w:rsidRDefault="008A3B65" w:rsidP="008A3B65">
            <w:pPr>
              <w:jc w:val="both"/>
            </w:pPr>
            <w:r>
              <w:t>21.20.24.400</w:t>
            </w:r>
          </w:p>
        </w:tc>
      </w:tr>
      <w:tr w:rsidR="008A3B65" w:rsidRPr="009162CF" w:rsidTr="00C54142">
        <w:trPr>
          <w:trHeight w:val="240"/>
        </w:trPr>
        <w:tc>
          <w:tcPr>
            <w:tcW w:w="5157" w:type="dxa"/>
          </w:tcPr>
          <w:p w:rsidR="008A3B65" w:rsidRPr="00E033A9" w:rsidRDefault="008A3B65" w:rsidP="008A3B65">
            <w:pPr>
              <w:jc w:val="both"/>
              <w:rPr>
                <w:color w:val="000000"/>
              </w:rPr>
            </w:pPr>
            <w:r w:rsidRPr="00E033A9">
              <w:rPr>
                <w:color w:val="000000"/>
              </w:rPr>
              <w:t>Объем (количество)</w:t>
            </w:r>
          </w:p>
        </w:tc>
        <w:tc>
          <w:tcPr>
            <w:tcW w:w="4777" w:type="dxa"/>
          </w:tcPr>
          <w:p w:rsidR="008A3B65" w:rsidRPr="009162CF" w:rsidRDefault="008A3B65" w:rsidP="008A3B65">
            <w:pPr>
              <w:jc w:val="both"/>
            </w:pPr>
            <w:r>
              <w:t>7 усл.ед.</w:t>
            </w:r>
          </w:p>
        </w:tc>
      </w:tr>
      <w:tr w:rsidR="008A3B65" w:rsidRPr="00E033A9" w:rsidTr="00C54142">
        <w:trPr>
          <w:trHeight w:val="240"/>
        </w:trPr>
        <w:tc>
          <w:tcPr>
            <w:tcW w:w="5157" w:type="dxa"/>
          </w:tcPr>
          <w:p w:rsidR="008A3B65" w:rsidRPr="00E033A9" w:rsidRDefault="008A3B65" w:rsidP="008A3B65">
            <w:pPr>
              <w:jc w:val="both"/>
              <w:rPr>
                <w:color w:val="000000"/>
              </w:rPr>
            </w:pPr>
            <w:r w:rsidRPr="00E033A9">
              <w:rPr>
                <w:color w:val="000000"/>
              </w:rPr>
              <w:t>Сроки поставки</w:t>
            </w:r>
          </w:p>
        </w:tc>
        <w:tc>
          <w:tcPr>
            <w:tcW w:w="4777" w:type="dxa"/>
          </w:tcPr>
          <w:p w:rsidR="008A3B65" w:rsidRPr="00E033A9" w:rsidRDefault="008A3B65" w:rsidP="008A3B65">
            <w:pPr>
              <w:jc w:val="both"/>
            </w:pPr>
            <w:r w:rsidRPr="00E033A9">
              <w:t>Согласно подп.13.3 п.13 аукционных документов</w:t>
            </w:r>
          </w:p>
        </w:tc>
      </w:tr>
      <w:tr w:rsidR="008A3B65" w:rsidRPr="00E033A9" w:rsidTr="00C54142">
        <w:trPr>
          <w:trHeight w:val="240"/>
        </w:trPr>
        <w:tc>
          <w:tcPr>
            <w:tcW w:w="5157" w:type="dxa"/>
          </w:tcPr>
          <w:p w:rsidR="008A3B65" w:rsidRPr="00E033A9" w:rsidRDefault="008A3B65" w:rsidP="008A3B65">
            <w:pPr>
              <w:jc w:val="both"/>
              <w:rPr>
                <w:color w:val="000000"/>
              </w:rPr>
            </w:pPr>
            <w:r w:rsidRPr="00E033A9">
              <w:rPr>
                <w:color w:val="000000"/>
              </w:rPr>
              <w:t>Предельная  стоимость гос. закупки</w:t>
            </w:r>
          </w:p>
        </w:tc>
        <w:tc>
          <w:tcPr>
            <w:tcW w:w="4777" w:type="dxa"/>
          </w:tcPr>
          <w:p w:rsidR="008A3B65" w:rsidRPr="00E033A9" w:rsidRDefault="008A3B65" w:rsidP="008A3B65">
            <w:pPr>
              <w:jc w:val="both"/>
            </w:pPr>
            <w:r>
              <w:t xml:space="preserve"> 14 092,60 </w:t>
            </w:r>
            <w:r w:rsidRPr="00E033A9">
              <w:t>бел.руб.</w:t>
            </w:r>
          </w:p>
        </w:tc>
      </w:tr>
      <w:tr w:rsidR="008A3B65" w:rsidRPr="00E033A9" w:rsidTr="00C54142">
        <w:trPr>
          <w:trHeight w:val="240"/>
        </w:trPr>
        <w:tc>
          <w:tcPr>
            <w:tcW w:w="5157" w:type="dxa"/>
          </w:tcPr>
          <w:p w:rsidR="008A3B65" w:rsidRPr="00E033A9" w:rsidRDefault="008A3B65" w:rsidP="008A3B65">
            <w:pPr>
              <w:rPr>
                <w:color w:val="000000"/>
              </w:rPr>
            </w:pPr>
            <w:r w:rsidRPr="00E033A9">
              <w:rPr>
                <w:color w:val="000000"/>
              </w:rPr>
              <w:t>Источник финансирования государственной закупки</w:t>
            </w:r>
          </w:p>
        </w:tc>
        <w:tc>
          <w:tcPr>
            <w:tcW w:w="4777" w:type="dxa"/>
          </w:tcPr>
          <w:p w:rsidR="008A3B65" w:rsidRPr="00E033A9" w:rsidRDefault="008A3B65" w:rsidP="008A3B65">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lastRenderedPageBreak/>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415D3B">
        <w:rPr>
          <w:color w:val="000000"/>
        </w:rPr>
        <w:t>.2</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FA5B8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25D96" w:rsidP="00DA0113">
      <w:pPr>
        <w:ind w:firstLine="709"/>
        <w:jc w:val="both"/>
      </w:pPr>
      <w:r>
        <w:t>6</w:t>
      </w:r>
      <w:r w:rsidR="00FA5B85">
        <w:t>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D25D96" w:rsidP="00DA0113">
      <w:pPr>
        <w:ind w:firstLine="709"/>
        <w:jc w:val="both"/>
      </w:pPr>
      <w:r>
        <w:t>6</w:t>
      </w:r>
      <w:r w:rsidR="00FA5B85">
        <w:t>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w:t>
      </w:r>
      <w:r w:rsidRPr="00E033A9">
        <w:lastRenderedPageBreak/>
        <w:t xml:space="preserve">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415D3B" w:rsidRPr="006D0611" w:rsidRDefault="00415D3B" w:rsidP="00415D3B">
      <w:pPr>
        <w:shd w:val="clear" w:color="auto" w:fill="FFFFFF" w:themeFill="background1"/>
        <w:ind w:firstLine="709"/>
        <w:jc w:val="both"/>
        <w:rPr>
          <w:b/>
          <w:color w:val="000000"/>
        </w:rPr>
      </w:pPr>
      <w:r w:rsidRPr="006D0611">
        <w:rPr>
          <w:b/>
          <w:color w:val="000000"/>
        </w:rPr>
        <w:t>13.</w:t>
      </w:r>
      <w:r>
        <w:rPr>
          <w:b/>
          <w:color w:val="000000"/>
        </w:rPr>
        <w:t>11</w:t>
      </w:r>
      <w:r w:rsidRPr="006D0611">
        <w:rPr>
          <w:b/>
          <w:color w:val="000000"/>
        </w:rPr>
        <w:t>. Для применения преференциальной поправки участник предоставляет:</w:t>
      </w:r>
    </w:p>
    <w:p w:rsidR="00415D3B" w:rsidRPr="006D0611" w:rsidRDefault="00415D3B" w:rsidP="00415D3B">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415D3B" w:rsidRPr="006D0611" w:rsidRDefault="00415D3B" w:rsidP="00415D3B">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415D3B" w:rsidRPr="006D0611" w:rsidRDefault="00415D3B" w:rsidP="00415D3B">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415D3B" w:rsidRDefault="00415D3B" w:rsidP="00415D3B">
      <w:pPr>
        <w:shd w:val="clear" w:color="auto" w:fill="FFFFFF" w:themeFill="background1"/>
        <w:ind w:firstLine="708"/>
        <w:jc w:val="both"/>
        <w:rPr>
          <w:color w:val="000000"/>
        </w:rPr>
      </w:pPr>
      <w:r w:rsidRPr="006D0611">
        <w:t>13.</w:t>
      </w:r>
      <w:r>
        <w:t>11</w:t>
      </w:r>
      <w:r w:rsidRPr="006D0611">
        <w:t>.2.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415D3B" w:rsidRPr="00F124FC" w:rsidRDefault="00415D3B" w:rsidP="00415D3B">
      <w:pPr>
        <w:jc w:val="both"/>
        <w:rPr>
          <w:b/>
        </w:rPr>
      </w:pPr>
      <w:r w:rsidRPr="00F124FC">
        <w:rPr>
          <w:b/>
        </w:rPr>
        <w:t>В размере 15% - в случаях предложения:</w:t>
      </w:r>
    </w:p>
    <w:p w:rsidR="00415D3B" w:rsidRPr="00F124FC" w:rsidRDefault="00415D3B" w:rsidP="00415D3B">
      <w:pPr>
        <w:jc w:val="both"/>
        <w:rPr>
          <w:b/>
        </w:rPr>
      </w:pPr>
      <w:r w:rsidRPr="00F124FC">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415D3B" w:rsidRPr="00F124FC" w:rsidRDefault="00415D3B" w:rsidP="00415D3B">
      <w:pPr>
        <w:pStyle w:val="ConsPlusNormal"/>
        <w:ind w:firstLine="1211"/>
        <w:jc w:val="both"/>
        <w:rPr>
          <w:rFonts w:ascii="Times New Roman" w:hAnsi="Times New Roman" w:cs="Times New Roman"/>
        </w:rPr>
      </w:pPr>
      <w:r w:rsidRPr="00F124FC">
        <w:rPr>
          <w:rFonts w:ascii="Times New Roman" w:hAnsi="Times New Roman" w:cs="Times New Roman"/>
          <w:u w:val="single"/>
        </w:rPr>
        <w:t>- производимых</w:t>
      </w:r>
      <w:r w:rsidRPr="00F124FC">
        <w:rPr>
          <w:rFonts w:ascii="Times New Roman" w:hAnsi="Times New Roman" w:cs="Times New Roman"/>
        </w:rPr>
        <w:t xml:space="preserve"> </w:t>
      </w:r>
      <w:r w:rsidRPr="00F124FC">
        <w:rPr>
          <w:rFonts w:ascii="Times New Roman" w:hAnsi="Times New Roman" w:cs="Times New Roman"/>
          <w:u w:val="single"/>
        </w:rPr>
        <w:t>участником</w:t>
      </w:r>
      <w:r w:rsidRPr="00F124FC">
        <w:rPr>
          <w:rFonts w:ascii="Times New Roman" w:hAnsi="Times New Roman" w:cs="Times New Roman"/>
        </w:rPr>
        <w:t xml:space="preserve"> товаров, происходящих из Республики Беларусь один из следующих документов: </w:t>
      </w:r>
    </w:p>
    <w:p w:rsidR="00415D3B" w:rsidRPr="00F124FC" w:rsidRDefault="00415D3B" w:rsidP="00415D3B">
      <w:pPr>
        <w:pStyle w:val="ConsPlusNormal"/>
        <w:spacing w:before="200"/>
        <w:ind w:firstLine="1211"/>
        <w:jc w:val="both"/>
        <w:rPr>
          <w:rFonts w:ascii="Times New Roman" w:hAnsi="Times New Roman" w:cs="Times New Roman"/>
        </w:rPr>
      </w:pPr>
      <w:r w:rsidRPr="00F124FC">
        <w:rPr>
          <w:rFonts w:ascii="Times New Roman" w:hAnsi="Times New Roman" w:cs="Times New Roman"/>
        </w:rPr>
        <w:lastRenderedPageBreak/>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 w:history="1">
        <w:r w:rsidRPr="00F124FC">
          <w:rPr>
            <w:rStyle w:val="af1"/>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hyperlink r:id="rId12" w:anchor="a11" w:tooltip="+" w:history="1">
        <w:r w:rsidRPr="00F124FC">
          <w:rPr>
            <w:rStyle w:val="af1"/>
          </w:rPr>
          <w:t>Правилами</w:t>
        </w:r>
      </w:hyperlink>
      <w:r w:rsidRPr="00F124FC">
        <w:rPr>
          <w:rFonts w:ascii="Times New Roman" w:hAnsi="Times New Roman" w:cs="Times New Roman"/>
        </w:rPr>
        <w:t>, и заполняется в </w:t>
      </w:r>
      <w:hyperlink r:id="rId13" w:anchor="a2" w:tooltip="+" w:history="1">
        <w:r w:rsidRPr="00F124FC">
          <w:rPr>
            <w:rStyle w:val="af1"/>
          </w:rPr>
          <w:t>порядке</w:t>
        </w:r>
      </w:hyperlink>
      <w:r w:rsidRPr="00F124FC">
        <w:rPr>
          <w:rFonts w:ascii="Times New Roman" w:hAnsi="Times New Roman" w:cs="Times New Roman"/>
        </w:rPr>
        <w:t xml:space="preserve">, определенном ими для сертификатов о происхождении товаров, с учетом </w:t>
      </w:r>
      <w:hyperlink r:id="rId14" w:anchor="a2" w:tooltip="+" w:history="1">
        <w:r w:rsidRPr="00F124FC">
          <w:rPr>
            <w:rStyle w:val="af1"/>
          </w:rPr>
          <w:t>особенностей</w:t>
        </w:r>
      </w:hyperlink>
      <w:r w:rsidRPr="00F124FC">
        <w:rPr>
          <w:rFonts w:ascii="Times New Roman" w:hAnsi="Times New Roman" w:cs="Times New Roman"/>
        </w:rPr>
        <w:t>, устанавливаемых Министерством антимонопольного регулирования и торговли;</w:t>
      </w:r>
    </w:p>
    <w:p w:rsidR="00415D3B" w:rsidRPr="00F124FC" w:rsidRDefault="00415D3B" w:rsidP="00415D3B">
      <w:pPr>
        <w:pStyle w:val="ConsPlusNormal"/>
        <w:spacing w:before="200"/>
        <w:ind w:firstLine="851"/>
        <w:jc w:val="both"/>
        <w:rPr>
          <w:rFonts w:ascii="Times New Roman" w:hAnsi="Times New Roman" w:cs="Times New Roman"/>
        </w:rPr>
      </w:pPr>
      <w:r w:rsidRPr="00F124FC">
        <w:rPr>
          <w:rFonts w:ascii="Times New Roman" w:hAnsi="Times New Roman" w:cs="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F124FC">
        <w:rPr>
          <w:rFonts w:ascii="Times New Roman" w:hAnsi="Times New Roman" w:cs="Times New Roman"/>
          <w:u w:val="single"/>
        </w:rPr>
        <w:t xml:space="preserve">обязательство </w:t>
      </w:r>
      <w:r w:rsidRPr="00F124FC">
        <w:rPr>
          <w:rFonts w:ascii="Times New Roman" w:hAnsi="Times New Roman" w:cs="Times New Roman"/>
        </w:rPr>
        <w:t xml:space="preserve">по форме согласно </w:t>
      </w:r>
      <w:r w:rsidRPr="00F124FC">
        <w:rPr>
          <w:rFonts w:ascii="Times New Roman" w:hAnsi="Times New Roman" w:cs="Times New Roman"/>
          <w:b/>
        </w:rPr>
        <w:t>приложению  1</w:t>
      </w:r>
      <w:r w:rsidR="006F3DFA">
        <w:rPr>
          <w:rFonts w:ascii="Times New Roman" w:hAnsi="Times New Roman" w:cs="Times New Roman"/>
          <w:b/>
        </w:rPr>
        <w:t>6</w:t>
      </w:r>
      <w:r w:rsidRPr="00F124FC">
        <w:rPr>
          <w:rFonts w:ascii="Times New Roman" w:hAnsi="Times New Roman" w:cs="Times New Roman"/>
          <w:b/>
        </w:rPr>
        <w:t xml:space="preserve"> к аукционным документам </w:t>
      </w:r>
      <w:r w:rsidRPr="00F124FC">
        <w:rPr>
          <w:rFonts w:ascii="Times New Roman" w:hAnsi="Times New Roman" w:cs="Times New Roman"/>
        </w:rPr>
        <w:t xml:space="preserve">   о соблюдении при исполнении договора условий и критериев отнесения продукции к продукции собственного производства, определенных </w:t>
      </w:r>
      <w:hyperlink r:id="rId15" w:anchor="a106" w:tooltip="+" w:history="1">
        <w:r w:rsidRPr="00F124FC">
          <w:rPr>
            <w:rStyle w:val="af1"/>
          </w:rPr>
          <w:t>Положением</w:t>
        </w:r>
      </w:hyperlink>
      <w:r w:rsidRPr="00F124FC">
        <w:rPr>
          <w:rFonts w:ascii="Times New Roman" w:hAnsi="Times New Roman" w:cs="Times New Roman"/>
        </w:rPr>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415D3B" w:rsidRPr="00F124FC" w:rsidRDefault="00415D3B" w:rsidP="00415D3B">
      <w:pPr>
        <w:pStyle w:val="ConsPlusNormal"/>
        <w:spacing w:before="200"/>
        <w:ind w:firstLine="1211"/>
        <w:jc w:val="both"/>
        <w:rPr>
          <w:rFonts w:ascii="Times New Roman" w:hAnsi="Times New Roman" w:cs="Times New Roman"/>
        </w:rPr>
      </w:pPr>
      <w:r w:rsidRPr="00F124FC">
        <w:rPr>
          <w:rFonts w:ascii="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F124FC">
          <w:rPr>
            <w:rStyle w:val="af1"/>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415D3B" w:rsidRPr="00F124FC" w:rsidRDefault="00415D3B" w:rsidP="00415D3B">
      <w:pPr>
        <w:shd w:val="clear" w:color="auto" w:fill="FFFFFF"/>
        <w:ind w:firstLine="567"/>
        <w:jc w:val="both"/>
        <w:rPr>
          <w:sz w:val="24"/>
          <w:szCs w:val="24"/>
        </w:rPr>
      </w:pPr>
      <w:r w:rsidRPr="00F124FC">
        <w:rPr>
          <w:sz w:val="24"/>
          <w:szCs w:val="24"/>
        </w:rPr>
        <w:t xml:space="preserve">         </w:t>
      </w:r>
    </w:p>
    <w:p w:rsidR="00415D3B" w:rsidRPr="00F124FC" w:rsidRDefault="00415D3B" w:rsidP="00415D3B">
      <w:pPr>
        <w:shd w:val="clear" w:color="auto" w:fill="FFFFFF"/>
        <w:ind w:firstLine="567"/>
        <w:jc w:val="both"/>
      </w:pPr>
      <w:r w:rsidRPr="00F124FC">
        <w:rPr>
          <w:sz w:val="24"/>
          <w:szCs w:val="24"/>
        </w:rPr>
        <w:t xml:space="preserve">           </w:t>
      </w:r>
      <w:r w:rsidRPr="00F124FC">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415D3B" w:rsidRPr="00F124FC" w:rsidRDefault="00415D3B" w:rsidP="00415D3B">
      <w:pPr>
        <w:pStyle w:val="ConsPlusNormal"/>
        <w:spacing w:before="200"/>
        <w:ind w:firstLine="1211"/>
        <w:jc w:val="both"/>
        <w:rPr>
          <w:rFonts w:ascii="Times New Roman" w:hAnsi="Times New Roman" w:cs="Times New Roman"/>
        </w:rPr>
      </w:pPr>
      <w:r w:rsidRPr="00F124FC">
        <w:rPr>
          <w:rFonts w:ascii="Times New Roman" w:hAnsi="Times New Roman" w:cs="Times New Roman"/>
        </w:rPr>
        <w:t>- производимых участником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w:t>
      </w:r>
      <w:hyperlink r:id="rId17" w:anchor="a81" w:tooltip="+" w:history="1">
        <w:r w:rsidRPr="00F124FC">
          <w:rPr>
            <w:rStyle w:val="af1"/>
          </w:rPr>
          <w:t>приложение 1</w:t>
        </w:r>
      </w:hyperlink>
      <w:r w:rsidRPr="00F124FC">
        <w:rPr>
          <w:rFonts w:ascii="Times New Roman" w:hAnsi="Times New Roman" w:cs="Times New Roman"/>
        </w:rPr>
        <w:t xml:space="preserve"> к постановлению №395, – заявление  по форме </w:t>
      </w:r>
      <w:r w:rsidRPr="00F124FC">
        <w:rPr>
          <w:rFonts w:ascii="Times New Roman" w:hAnsi="Times New Roman" w:cs="Times New Roman"/>
          <w:b/>
        </w:rPr>
        <w:t>согласно приложению 1</w:t>
      </w:r>
      <w:r w:rsidR="006F3DFA">
        <w:rPr>
          <w:rFonts w:ascii="Times New Roman" w:hAnsi="Times New Roman" w:cs="Times New Roman"/>
          <w:b/>
        </w:rPr>
        <w:t>7</w:t>
      </w:r>
      <w:r w:rsidRPr="00F124FC">
        <w:rPr>
          <w:rFonts w:ascii="Times New Roman" w:hAnsi="Times New Roman" w:cs="Times New Roman"/>
        </w:rPr>
        <w:t xml:space="preserve"> к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8" w:anchor="a11" w:tooltip="+" w:history="1">
        <w:r w:rsidRPr="00F124FC">
          <w:rPr>
            <w:rStyle w:val="af1"/>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415D3B" w:rsidRPr="00F124FC" w:rsidRDefault="00415D3B" w:rsidP="00415D3B">
      <w:pPr>
        <w:pStyle w:val="ConsPlusNormal"/>
        <w:spacing w:before="200"/>
        <w:ind w:firstLine="851"/>
        <w:jc w:val="both"/>
        <w:rPr>
          <w:rFonts w:ascii="Times New Roman" w:hAnsi="Times New Roman" w:cs="Times New Roman"/>
          <w:b/>
        </w:rPr>
      </w:pPr>
      <w:r w:rsidRPr="00F124FC">
        <w:rPr>
          <w:rFonts w:ascii="Times New Roman" w:hAnsi="Times New Roman" w:cs="Times New Roman"/>
        </w:rPr>
        <w:t>-производимых участником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19" w:anchor="a33" w:tooltip="+" w:history="1">
        <w:r w:rsidRPr="00F124FC">
          <w:rPr>
            <w:rStyle w:val="af1"/>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415D3B" w:rsidRPr="006D0611" w:rsidRDefault="00415D3B" w:rsidP="00415D3B">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415D3B" w:rsidRPr="006D0611" w:rsidRDefault="00415D3B" w:rsidP="00415D3B">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415D3B" w:rsidRPr="006D0611" w:rsidRDefault="00415D3B" w:rsidP="00415D3B">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415D3B" w:rsidRPr="006D0611" w:rsidRDefault="00415D3B" w:rsidP="00415D3B">
      <w:pPr>
        <w:pStyle w:val="af8"/>
        <w:shd w:val="clear" w:color="auto" w:fill="FFFFFF" w:themeFill="background1"/>
        <w:rPr>
          <w:sz w:val="20"/>
          <w:szCs w:val="20"/>
        </w:rPr>
      </w:pPr>
      <w:r w:rsidRPr="006D0611">
        <w:rPr>
          <w:sz w:val="20"/>
          <w:szCs w:val="20"/>
        </w:rPr>
        <w:t>13.</w:t>
      </w:r>
      <w:r>
        <w:rPr>
          <w:sz w:val="20"/>
          <w:szCs w:val="20"/>
        </w:rPr>
        <w:t>11</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415D3B" w:rsidRPr="006D0611" w:rsidRDefault="00415D3B" w:rsidP="00415D3B">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w:t>
      </w:r>
      <w:r w:rsidR="00BD70CB" w:rsidRPr="00E033A9">
        <w:lastRenderedPageBreak/>
        <w:t xml:space="preserve">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20"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1"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2"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23"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2D4F16" w:rsidP="00637C7B">
      <w:pPr>
        <w:pStyle w:val="newncpi"/>
        <w:rPr>
          <w:sz w:val="20"/>
          <w:szCs w:val="20"/>
        </w:rPr>
      </w:pPr>
      <w:hyperlink r:id="rId24"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5"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6"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7"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8"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9"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30"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lastRenderedPageBreak/>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31"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w:t>
      </w:r>
      <w:r w:rsidR="009E1554" w:rsidRPr="00E033A9">
        <w:t>установленной регламентом</w:t>
      </w:r>
      <w:r w:rsidRPr="00E033A9">
        <w:t xml:space="preserve">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w:t>
      </w:r>
      <w:r w:rsidRPr="00E033A9">
        <w:lastRenderedPageBreak/>
        <w:t xml:space="preserve">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2"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33">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4">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lastRenderedPageBreak/>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35"/>
          <w:headerReference w:type="default" r:id="rId36"/>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415D3B" w:rsidRDefault="00415D3B" w:rsidP="00985980">
      <w:pPr>
        <w:ind w:firstLine="708"/>
        <w:jc w:val="both"/>
      </w:pPr>
    </w:p>
    <w:p w:rsidR="00415D3B" w:rsidRPr="00F124FC" w:rsidRDefault="00415D3B" w:rsidP="00415D3B">
      <w:pPr>
        <w:pStyle w:val="1"/>
        <w:tabs>
          <w:tab w:val="left" w:pos="5812"/>
        </w:tabs>
        <w:ind w:left="7371"/>
        <w:jc w:val="both"/>
        <w:rPr>
          <w:sz w:val="20"/>
          <w:szCs w:val="20"/>
        </w:rPr>
      </w:pPr>
      <w:r w:rsidRPr="00F124FC">
        <w:rPr>
          <w:sz w:val="20"/>
          <w:szCs w:val="20"/>
        </w:rPr>
        <w:t xml:space="preserve">Приложение </w:t>
      </w:r>
      <w:r>
        <w:rPr>
          <w:sz w:val="20"/>
          <w:szCs w:val="20"/>
        </w:rPr>
        <w:t>16</w:t>
      </w:r>
    </w:p>
    <w:p w:rsidR="00415D3B" w:rsidRPr="00F124FC" w:rsidRDefault="00415D3B" w:rsidP="00415D3B">
      <w:pPr>
        <w:pStyle w:val="1"/>
        <w:tabs>
          <w:tab w:val="left" w:pos="5812"/>
        </w:tabs>
        <w:ind w:left="7371"/>
        <w:jc w:val="both"/>
        <w:rPr>
          <w:b w:val="0"/>
          <w:sz w:val="20"/>
          <w:szCs w:val="20"/>
        </w:rPr>
      </w:pPr>
      <w:r w:rsidRPr="00F124FC">
        <w:rPr>
          <w:b w:val="0"/>
          <w:sz w:val="20"/>
          <w:szCs w:val="20"/>
        </w:rPr>
        <w:t>к аукционным документам</w:t>
      </w:r>
    </w:p>
    <w:p w:rsidR="00415D3B" w:rsidRPr="00F124FC" w:rsidRDefault="00415D3B" w:rsidP="00415D3B">
      <w:pPr>
        <w:ind w:left="6237"/>
        <w:jc w:val="both"/>
      </w:pPr>
    </w:p>
    <w:p w:rsidR="00415D3B" w:rsidRPr="00F124FC" w:rsidRDefault="00415D3B" w:rsidP="00415D3B">
      <w:pPr>
        <w:jc w:val="center"/>
        <w:rPr>
          <w:b/>
        </w:rPr>
      </w:pPr>
      <w:r w:rsidRPr="00F124FC">
        <w:rPr>
          <w:b/>
        </w:rPr>
        <w:t>ОБЯЗАТЕЛЬСТВО</w:t>
      </w:r>
    </w:p>
    <w:p w:rsidR="00415D3B" w:rsidRPr="00F124FC" w:rsidRDefault="00415D3B" w:rsidP="00415D3B">
      <w:pPr>
        <w:jc w:val="both"/>
      </w:pPr>
    </w:p>
    <w:p w:rsidR="00415D3B" w:rsidRPr="00F124FC" w:rsidRDefault="00415D3B" w:rsidP="00415D3B">
      <w:pPr>
        <w:jc w:val="both"/>
      </w:pPr>
      <w:r w:rsidRPr="00F124FC">
        <w:t xml:space="preserve">Участник ____________________________________________________________________ </w:t>
      </w:r>
    </w:p>
    <w:p w:rsidR="00415D3B" w:rsidRPr="00F124FC" w:rsidRDefault="00415D3B" w:rsidP="00415D3B">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415D3B" w:rsidRPr="00F124FC" w:rsidRDefault="00415D3B" w:rsidP="00415D3B">
      <w:pPr>
        <w:jc w:val="both"/>
      </w:pPr>
      <w:r w:rsidRPr="00F124FC">
        <w:lastRenderedPageBreak/>
        <w:t>берет на себя обязательство  по Лоту №______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rsidR="00415D3B" w:rsidRPr="00F124FC" w:rsidRDefault="00415D3B" w:rsidP="00415D3B"/>
    <w:p w:rsidR="00415D3B" w:rsidRPr="00F124FC" w:rsidRDefault="00415D3B" w:rsidP="00415D3B"/>
    <w:p w:rsidR="00415D3B" w:rsidRPr="00F124FC" w:rsidRDefault="00415D3B" w:rsidP="00415D3B"/>
    <w:p w:rsidR="00415D3B" w:rsidRPr="00F124FC" w:rsidRDefault="00415D3B" w:rsidP="00415D3B">
      <w:pPr>
        <w:tabs>
          <w:tab w:val="left" w:pos="3278"/>
        </w:tabs>
        <w:rPr>
          <w:b/>
        </w:rPr>
      </w:pPr>
      <w:r w:rsidRPr="00F124FC">
        <w:rPr>
          <w:b/>
        </w:rPr>
        <w:t xml:space="preserve">                                                                                                                                                   Приложение  1</w:t>
      </w:r>
      <w:r>
        <w:rPr>
          <w:b/>
        </w:rPr>
        <w:t>7</w:t>
      </w:r>
    </w:p>
    <w:p w:rsidR="00415D3B" w:rsidRPr="00F124FC" w:rsidRDefault="00415D3B" w:rsidP="00415D3B">
      <w:pPr>
        <w:ind w:left="7371"/>
      </w:pPr>
      <w:r w:rsidRPr="00F124FC">
        <w:t>к аукционным документам</w:t>
      </w:r>
    </w:p>
    <w:p w:rsidR="00415D3B" w:rsidRPr="00F124FC" w:rsidRDefault="00415D3B" w:rsidP="00415D3B"/>
    <w:p w:rsidR="00415D3B" w:rsidRPr="00F124FC" w:rsidRDefault="00415D3B" w:rsidP="00415D3B">
      <w:pPr>
        <w:jc w:val="center"/>
        <w:rPr>
          <w:b/>
        </w:rPr>
      </w:pPr>
      <w:r w:rsidRPr="00F124FC">
        <w:rPr>
          <w:b/>
        </w:rPr>
        <w:t>ЗАЯВЛЕНИЕ</w:t>
      </w:r>
    </w:p>
    <w:p w:rsidR="00415D3B" w:rsidRPr="00F124FC" w:rsidRDefault="00415D3B" w:rsidP="00415D3B"/>
    <w:p w:rsidR="00415D3B" w:rsidRPr="00F124FC" w:rsidRDefault="00415D3B" w:rsidP="00415D3B">
      <w:pPr>
        <w:jc w:val="both"/>
        <w:rPr>
          <w:u w:val="single"/>
        </w:rPr>
      </w:pPr>
      <w:r w:rsidRPr="00F124FC">
        <w:t>Участник ___</w:t>
      </w:r>
      <w:r w:rsidRPr="00F124FC">
        <w:rPr>
          <w:u w:val="single"/>
        </w:rPr>
        <w:t xml:space="preserve">_________________________________________________________________ </w:t>
      </w:r>
    </w:p>
    <w:p w:rsidR="00415D3B" w:rsidRPr="00F124FC" w:rsidRDefault="00415D3B" w:rsidP="00415D3B">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415D3B" w:rsidRPr="00F124FC" w:rsidRDefault="00415D3B" w:rsidP="00415D3B">
      <w:pPr>
        <w:ind w:firstLine="708"/>
        <w:jc w:val="both"/>
      </w:pPr>
      <w:r w:rsidRPr="00F124FC">
        <w:t xml:space="preserve"> заявляет о том, что по Лоту №____   он является производителем предлагаемых им товаров.</w:t>
      </w:r>
    </w:p>
    <w:p w:rsidR="00415D3B" w:rsidRPr="00F04405" w:rsidRDefault="00415D3B" w:rsidP="00415D3B">
      <w:pPr>
        <w:shd w:val="clear" w:color="auto" w:fill="FFFFFF" w:themeFill="background1"/>
        <w:ind w:firstLine="708"/>
        <w:rPr>
          <w:i/>
        </w:rPr>
      </w:pPr>
    </w:p>
    <w:p w:rsidR="00415D3B" w:rsidRDefault="00415D3B"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7"/>
      <w:footerReference w:type="first" r:id="rId38"/>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102" w:rsidRDefault="00FA1102">
      <w:r>
        <w:separator/>
      </w:r>
    </w:p>
  </w:endnote>
  <w:endnote w:type="continuationSeparator" w:id="0">
    <w:p w:rsidR="00FA1102" w:rsidRDefault="00FA1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F16" w:rsidRDefault="002D4F16">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102" w:rsidRDefault="00FA1102">
      <w:r>
        <w:separator/>
      </w:r>
    </w:p>
  </w:footnote>
  <w:footnote w:type="continuationSeparator" w:id="0">
    <w:p w:rsidR="00FA1102" w:rsidRDefault="00FA11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F16" w:rsidRDefault="002D4F16">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2D4F16" w:rsidRDefault="002D4F16">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F16" w:rsidRDefault="002D4F16">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BD4B95">
      <w:rPr>
        <w:rStyle w:val="af4"/>
        <w:noProof/>
      </w:rPr>
      <w:t>8</w:t>
    </w:r>
    <w:r>
      <w:rPr>
        <w:rStyle w:val="af4"/>
      </w:rPr>
      <w:fldChar w:fldCharType="end"/>
    </w:r>
  </w:p>
  <w:p w:rsidR="002D4F16" w:rsidRDefault="002D4F16">
    <w:pPr>
      <w:pStyle w:val="ad"/>
      <w:framePr w:wrap="auto" w:vAnchor="text" w:hAnchor="margin" w:xAlign="right" w:y="1"/>
      <w:ind w:right="360"/>
      <w:rPr>
        <w:rStyle w:val="af4"/>
      </w:rPr>
    </w:pPr>
  </w:p>
  <w:p w:rsidR="002D4F16" w:rsidRDefault="002D4F16">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F16" w:rsidRDefault="002D4F16">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25410"/>
    <w:rsid w:val="00030D69"/>
    <w:rsid w:val="0003311B"/>
    <w:rsid w:val="000340A1"/>
    <w:rsid w:val="0003444F"/>
    <w:rsid w:val="00040CF9"/>
    <w:rsid w:val="00042681"/>
    <w:rsid w:val="00050232"/>
    <w:rsid w:val="000509B8"/>
    <w:rsid w:val="00051062"/>
    <w:rsid w:val="00065CFE"/>
    <w:rsid w:val="00071C11"/>
    <w:rsid w:val="000720ED"/>
    <w:rsid w:val="00075559"/>
    <w:rsid w:val="00080107"/>
    <w:rsid w:val="00081FF9"/>
    <w:rsid w:val="00082F04"/>
    <w:rsid w:val="00092CF0"/>
    <w:rsid w:val="00095D43"/>
    <w:rsid w:val="00096A64"/>
    <w:rsid w:val="000B3749"/>
    <w:rsid w:val="000B7B9C"/>
    <w:rsid w:val="000D31F5"/>
    <w:rsid w:val="000E1F4D"/>
    <w:rsid w:val="000E46EB"/>
    <w:rsid w:val="00100D41"/>
    <w:rsid w:val="00101C24"/>
    <w:rsid w:val="00102938"/>
    <w:rsid w:val="00123820"/>
    <w:rsid w:val="001277EA"/>
    <w:rsid w:val="00131CAB"/>
    <w:rsid w:val="00140014"/>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1F72D6"/>
    <w:rsid w:val="00204A5A"/>
    <w:rsid w:val="0020614B"/>
    <w:rsid w:val="002100F7"/>
    <w:rsid w:val="00213BB0"/>
    <w:rsid w:val="00213DF6"/>
    <w:rsid w:val="0021449E"/>
    <w:rsid w:val="00216C49"/>
    <w:rsid w:val="00221DF7"/>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D4F16"/>
    <w:rsid w:val="002E0285"/>
    <w:rsid w:val="002E3783"/>
    <w:rsid w:val="002E4D57"/>
    <w:rsid w:val="002F1DA1"/>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14F3"/>
    <w:rsid w:val="003E77C2"/>
    <w:rsid w:val="003F0303"/>
    <w:rsid w:val="003F0E98"/>
    <w:rsid w:val="003F2D66"/>
    <w:rsid w:val="003F2FA3"/>
    <w:rsid w:val="003F586E"/>
    <w:rsid w:val="00401150"/>
    <w:rsid w:val="00401C96"/>
    <w:rsid w:val="00402008"/>
    <w:rsid w:val="00405E63"/>
    <w:rsid w:val="00407E08"/>
    <w:rsid w:val="00412463"/>
    <w:rsid w:val="00415D3B"/>
    <w:rsid w:val="00426ED2"/>
    <w:rsid w:val="0043017C"/>
    <w:rsid w:val="00430A42"/>
    <w:rsid w:val="00446734"/>
    <w:rsid w:val="004656AA"/>
    <w:rsid w:val="004709E7"/>
    <w:rsid w:val="00472C13"/>
    <w:rsid w:val="0047330A"/>
    <w:rsid w:val="00482C7A"/>
    <w:rsid w:val="0049196E"/>
    <w:rsid w:val="00493193"/>
    <w:rsid w:val="004971AF"/>
    <w:rsid w:val="004A0A06"/>
    <w:rsid w:val="004A2544"/>
    <w:rsid w:val="004B078B"/>
    <w:rsid w:val="004C6932"/>
    <w:rsid w:val="004D037C"/>
    <w:rsid w:val="004D3AE8"/>
    <w:rsid w:val="004D66BB"/>
    <w:rsid w:val="004E3A72"/>
    <w:rsid w:val="004E4067"/>
    <w:rsid w:val="004E44A8"/>
    <w:rsid w:val="004E61D4"/>
    <w:rsid w:val="004F28CB"/>
    <w:rsid w:val="004F2DA8"/>
    <w:rsid w:val="00501331"/>
    <w:rsid w:val="00502BC6"/>
    <w:rsid w:val="00507CA4"/>
    <w:rsid w:val="00514730"/>
    <w:rsid w:val="005155C0"/>
    <w:rsid w:val="005321DB"/>
    <w:rsid w:val="00553259"/>
    <w:rsid w:val="0055537F"/>
    <w:rsid w:val="0056675E"/>
    <w:rsid w:val="00574BA6"/>
    <w:rsid w:val="005770BE"/>
    <w:rsid w:val="00581810"/>
    <w:rsid w:val="00595720"/>
    <w:rsid w:val="005A0438"/>
    <w:rsid w:val="005A7197"/>
    <w:rsid w:val="005B1347"/>
    <w:rsid w:val="005C39F2"/>
    <w:rsid w:val="005C4421"/>
    <w:rsid w:val="005C45AD"/>
    <w:rsid w:val="005C7449"/>
    <w:rsid w:val="005D1F48"/>
    <w:rsid w:val="005D356E"/>
    <w:rsid w:val="005D7481"/>
    <w:rsid w:val="005D7993"/>
    <w:rsid w:val="005E3636"/>
    <w:rsid w:val="005F6774"/>
    <w:rsid w:val="00600C30"/>
    <w:rsid w:val="006066BE"/>
    <w:rsid w:val="00606C0E"/>
    <w:rsid w:val="00607F70"/>
    <w:rsid w:val="006210E1"/>
    <w:rsid w:val="00625897"/>
    <w:rsid w:val="00631E4B"/>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C4555"/>
    <w:rsid w:val="006D1850"/>
    <w:rsid w:val="006D6E26"/>
    <w:rsid w:val="006F3530"/>
    <w:rsid w:val="006F3DFA"/>
    <w:rsid w:val="006F50F2"/>
    <w:rsid w:val="006F72B0"/>
    <w:rsid w:val="006F7C35"/>
    <w:rsid w:val="00701598"/>
    <w:rsid w:val="00701CD7"/>
    <w:rsid w:val="00703127"/>
    <w:rsid w:val="0070465C"/>
    <w:rsid w:val="0071276E"/>
    <w:rsid w:val="00712814"/>
    <w:rsid w:val="007217BB"/>
    <w:rsid w:val="0073271C"/>
    <w:rsid w:val="0073424B"/>
    <w:rsid w:val="00734502"/>
    <w:rsid w:val="00763D9D"/>
    <w:rsid w:val="00764E8E"/>
    <w:rsid w:val="00766CC3"/>
    <w:rsid w:val="00770A08"/>
    <w:rsid w:val="007743F9"/>
    <w:rsid w:val="00784A9B"/>
    <w:rsid w:val="007937DA"/>
    <w:rsid w:val="00797E33"/>
    <w:rsid w:val="007A4CA9"/>
    <w:rsid w:val="007B00C6"/>
    <w:rsid w:val="007D6EF3"/>
    <w:rsid w:val="007E1580"/>
    <w:rsid w:val="007F6527"/>
    <w:rsid w:val="007F752C"/>
    <w:rsid w:val="008107FA"/>
    <w:rsid w:val="00812C48"/>
    <w:rsid w:val="00824538"/>
    <w:rsid w:val="0083366E"/>
    <w:rsid w:val="008337B6"/>
    <w:rsid w:val="0083519F"/>
    <w:rsid w:val="00835C0D"/>
    <w:rsid w:val="00844EB5"/>
    <w:rsid w:val="00847A47"/>
    <w:rsid w:val="008642CA"/>
    <w:rsid w:val="0086443C"/>
    <w:rsid w:val="00865A13"/>
    <w:rsid w:val="00866D54"/>
    <w:rsid w:val="00880DA9"/>
    <w:rsid w:val="008818CA"/>
    <w:rsid w:val="008A3B65"/>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376C1"/>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B0AAE"/>
    <w:rsid w:val="009C0497"/>
    <w:rsid w:val="009C3FA7"/>
    <w:rsid w:val="009C58BB"/>
    <w:rsid w:val="009D790B"/>
    <w:rsid w:val="009E1554"/>
    <w:rsid w:val="009F438C"/>
    <w:rsid w:val="00A13501"/>
    <w:rsid w:val="00A22740"/>
    <w:rsid w:val="00A274D1"/>
    <w:rsid w:val="00A327C3"/>
    <w:rsid w:val="00A37A2B"/>
    <w:rsid w:val="00A4108C"/>
    <w:rsid w:val="00A4198A"/>
    <w:rsid w:val="00A430BF"/>
    <w:rsid w:val="00A50D87"/>
    <w:rsid w:val="00A52573"/>
    <w:rsid w:val="00A5309F"/>
    <w:rsid w:val="00A57E93"/>
    <w:rsid w:val="00A709C6"/>
    <w:rsid w:val="00A728CE"/>
    <w:rsid w:val="00A82A79"/>
    <w:rsid w:val="00A945E6"/>
    <w:rsid w:val="00AA122C"/>
    <w:rsid w:val="00AA724D"/>
    <w:rsid w:val="00AB40F2"/>
    <w:rsid w:val="00AB65B1"/>
    <w:rsid w:val="00AC3359"/>
    <w:rsid w:val="00AC50F2"/>
    <w:rsid w:val="00AC6701"/>
    <w:rsid w:val="00AD30BD"/>
    <w:rsid w:val="00AD76D3"/>
    <w:rsid w:val="00AE2578"/>
    <w:rsid w:val="00AE5593"/>
    <w:rsid w:val="00AE68A0"/>
    <w:rsid w:val="00AF0E0A"/>
    <w:rsid w:val="00B10990"/>
    <w:rsid w:val="00B11DC2"/>
    <w:rsid w:val="00B150E4"/>
    <w:rsid w:val="00B25B00"/>
    <w:rsid w:val="00B344ED"/>
    <w:rsid w:val="00B37F60"/>
    <w:rsid w:val="00B44107"/>
    <w:rsid w:val="00B44CFC"/>
    <w:rsid w:val="00B456A5"/>
    <w:rsid w:val="00B50D08"/>
    <w:rsid w:val="00B5316A"/>
    <w:rsid w:val="00B76F3F"/>
    <w:rsid w:val="00B774B8"/>
    <w:rsid w:val="00B8022B"/>
    <w:rsid w:val="00B836B9"/>
    <w:rsid w:val="00B87C8E"/>
    <w:rsid w:val="00B92C48"/>
    <w:rsid w:val="00BA6926"/>
    <w:rsid w:val="00BB45EA"/>
    <w:rsid w:val="00BB5331"/>
    <w:rsid w:val="00BC586D"/>
    <w:rsid w:val="00BD0D6A"/>
    <w:rsid w:val="00BD4B95"/>
    <w:rsid w:val="00BD70CB"/>
    <w:rsid w:val="00BD79F8"/>
    <w:rsid w:val="00C1175C"/>
    <w:rsid w:val="00C123C3"/>
    <w:rsid w:val="00C139C6"/>
    <w:rsid w:val="00C17CB1"/>
    <w:rsid w:val="00C316F9"/>
    <w:rsid w:val="00C3310B"/>
    <w:rsid w:val="00C41762"/>
    <w:rsid w:val="00C54142"/>
    <w:rsid w:val="00C6008B"/>
    <w:rsid w:val="00C70F75"/>
    <w:rsid w:val="00C71001"/>
    <w:rsid w:val="00C764F7"/>
    <w:rsid w:val="00C76AAB"/>
    <w:rsid w:val="00C76EAA"/>
    <w:rsid w:val="00C84133"/>
    <w:rsid w:val="00C935CC"/>
    <w:rsid w:val="00CA5747"/>
    <w:rsid w:val="00CB4A32"/>
    <w:rsid w:val="00CB6884"/>
    <w:rsid w:val="00CC7528"/>
    <w:rsid w:val="00CD78D9"/>
    <w:rsid w:val="00CE12B5"/>
    <w:rsid w:val="00CE2F3E"/>
    <w:rsid w:val="00CE339B"/>
    <w:rsid w:val="00CF2647"/>
    <w:rsid w:val="00CF6FBE"/>
    <w:rsid w:val="00CF7D7C"/>
    <w:rsid w:val="00D027DE"/>
    <w:rsid w:val="00D21039"/>
    <w:rsid w:val="00D25D96"/>
    <w:rsid w:val="00D25E66"/>
    <w:rsid w:val="00D30171"/>
    <w:rsid w:val="00D33370"/>
    <w:rsid w:val="00D34A5F"/>
    <w:rsid w:val="00D41DF4"/>
    <w:rsid w:val="00D4446B"/>
    <w:rsid w:val="00D458A1"/>
    <w:rsid w:val="00D45A4C"/>
    <w:rsid w:val="00D502FB"/>
    <w:rsid w:val="00D563A7"/>
    <w:rsid w:val="00D5684D"/>
    <w:rsid w:val="00D63AD3"/>
    <w:rsid w:val="00D72FB8"/>
    <w:rsid w:val="00D7502E"/>
    <w:rsid w:val="00D76F63"/>
    <w:rsid w:val="00D82D93"/>
    <w:rsid w:val="00D96048"/>
    <w:rsid w:val="00DA0113"/>
    <w:rsid w:val="00DB2D12"/>
    <w:rsid w:val="00DB4924"/>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56139"/>
    <w:rsid w:val="00E6096E"/>
    <w:rsid w:val="00E610A8"/>
    <w:rsid w:val="00E62264"/>
    <w:rsid w:val="00E64F18"/>
    <w:rsid w:val="00E7394B"/>
    <w:rsid w:val="00E804AF"/>
    <w:rsid w:val="00E81D8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05D"/>
    <w:rsid w:val="00EE4B82"/>
    <w:rsid w:val="00EF2269"/>
    <w:rsid w:val="00EF6C31"/>
    <w:rsid w:val="00F00EF7"/>
    <w:rsid w:val="00F03F3E"/>
    <w:rsid w:val="00F04405"/>
    <w:rsid w:val="00F06D30"/>
    <w:rsid w:val="00F071D1"/>
    <w:rsid w:val="00F103AC"/>
    <w:rsid w:val="00F122C3"/>
    <w:rsid w:val="00F14D94"/>
    <w:rsid w:val="00F1783C"/>
    <w:rsid w:val="00F17BF4"/>
    <w:rsid w:val="00F2270D"/>
    <w:rsid w:val="00F35C14"/>
    <w:rsid w:val="00F42C11"/>
    <w:rsid w:val="00F50933"/>
    <w:rsid w:val="00F57B95"/>
    <w:rsid w:val="00F619AC"/>
    <w:rsid w:val="00F66ADF"/>
    <w:rsid w:val="00F72FCB"/>
    <w:rsid w:val="00F77CE6"/>
    <w:rsid w:val="00F84A6B"/>
    <w:rsid w:val="00F84BC2"/>
    <w:rsid w:val="00F85A0B"/>
    <w:rsid w:val="00F9333C"/>
    <w:rsid w:val="00F955AD"/>
    <w:rsid w:val="00F96345"/>
    <w:rsid w:val="00FA1102"/>
    <w:rsid w:val="00FA5ACD"/>
    <w:rsid w:val="00FA5B85"/>
    <w:rsid w:val="00FB0793"/>
    <w:rsid w:val="00FB7517"/>
    <w:rsid w:val="00FC0E4E"/>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A4122D"/>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https://bii.by/tx.dll?d=626260&amp;a=2" TargetMode="External"/><Relationship Id="rId18" Type="http://schemas.openxmlformats.org/officeDocument/2006/relationships/hyperlink" Target="https://bii.by/tx.dll?d=197633&amp;a=11" TargetMode="External"/><Relationship Id="rId26" Type="http://schemas.openxmlformats.org/officeDocument/2006/relationships/hyperlink" Target="file:///C:\Users\HpCorp\Downloads\Postanovlenie_17.03.2016_206(1).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HpCorp\Downloads\tx.dll?d=197633&amp;a=11" TargetMode="External"/><Relationship Id="rId34"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https://bii.by/tx.dll?d=197633&amp;a=11" TargetMode="External"/><Relationship Id="rId17" Type="http://schemas.openxmlformats.org/officeDocument/2006/relationships/hyperlink" Target="https://bii.by/tx.dll?d=402377&amp;f=%EF%EE%F1%F2%E0%ED%EE%E2%EB%E5%ED%E8%E5+395" TargetMode="External"/><Relationship Id="rId25" Type="http://schemas.openxmlformats.org/officeDocument/2006/relationships/hyperlink" Target="file:///C:\Users\HpCorp\Downloads\tx.dll?d=445446&amp;a=33" TargetMode="External"/><Relationship Id="rId33" Type="http://schemas.openxmlformats.org/officeDocument/2006/relationships/hyperlink" Target="about:blank"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bii.by/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yperlink" Target="file:///C:\Users\HpCorp\Downloads\Postanovlenie_17.03.2016_206(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i.by/tx.dll?d=197633&amp;a=11" TargetMode="External"/><Relationship Id="rId24" Type="http://schemas.openxmlformats.org/officeDocument/2006/relationships/hyperlink" Target="file:///C:\Users\HpCorp\Downloads\tx.dll?d=197573&amp;a=13" TargetMode="External"/><Relationship Id="rId32" Type="http://schemas.openxmlformats.org/officeDocument/2006/relationships/hyperlink" Target="about:blank"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ii.by/tx.dll?d=42384&amp;a=106" TargetMode="External"/><Relationship Id="rId23" Type="http://schemas.openxmlformats.org/officeDocument/2006/relationships/hyperlink" Target="file:///C:\Users\HpCorp\Downloads\tx.dll?d=626260&amp;a=2" TargetMode="External"/><Relationship Id="rId28" Type="http://schemas.openxmlformats.org/officeDocument/2006/relationships/hyperlink" Target="file:///C:\Users\HpCorp\Downloads\tx.dll?d=197633&amp;a=11" TargetMode="External"/><Relationship Id="rId36" Type="http://schemas.openxmlformats.org/officeDocument/2006/relationships/header" Target="header2.xml"/><Relationship Id="rId10" Type="http://schemas.openxmlformats.org/officeDocument/2006/relationships/hyperlink" Target="mailto:ooz@vitmt.by" TargetMode="External"/><Relationship Id="rId19" Type="http://schemas.openxmlformats.org/officeDocument/2006/relationships/hyperlink" Target="https://bii.by/tx.dll?d=445446&amp;a=33" TargetMode="External"/><Relationship Id="rId31" Type="http://schemas.openxmlformats.org/officeDocument/2006/relationships/hyperlink" Target="https://bii.by/tx.dll?d=55714&amp;a=2566" TargetMode="Externa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https://bii.by/tx.dll?d=626260&amp;a=2" TargetMode="External"/><Relationship Id="rId22" Type="http://schemas.openxmlformats.org/officeDocument/2006/relationships/hyperlink" Target="file:///C:\Users\HpCorp\Downloads\tx.dll?d=197633&amp;a=16" TargetMode="External"/><Relationship Id="rId27" Type="http://schemas.openxmlformats.org/officeDocument/2006/relationships/hyperlink" Target="file:///C:\Users\HpCorp\Downloads\Postanovlenie_17.03.2016_206(1).docx" TargetMode="External"/><Relationship Id="rId30" Type="http://schemas.openxmlformats.org/officeDocument/2006/relationships/hyperlink" Target="file:///C:\Users\HpCorp\Downloads\tx.dll?d=445446&amp;a=33"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B03FF-F12E-48C3-9F6F-791CD9EFD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1227</TotalTime>
  <Pages>25</Pages>
  <Words>13517</Words>
  <Characters>77050</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90387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267</cp:revision>
  <cp:lastPrinted>2026-08-25T06:33:00Z</cp:lastPrinted>
  <dcterms:created xsi:type="dcterms:W3CDTF">2024-08-11T11:21:00Z</dcterms:created>
  <dcterms:modified xsi:type="dcterms:W3CDTF">2026-08-25T13:47:00Z</dcterms:modified>
</cp:coreProperties>
</file>