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МогМТ№437/26- ЭА «Мониторы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МогМТ№437/26- ЭА «Мониторы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МогМТ№437/26- ЭА «Мониторы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МогМТ№437/26- ЭА «Мониторы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