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408F6" w14:textId="22BB3222" w:rsidR="00E50499" w:rsidRPr="007D450B" w:rsidRDefault="00E50499" w:rsidP="00E50499">
      <w:pPr>
        <w:pStyle w:val="name"/>
        <w:spacing w:after="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45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</w:t>
      </w:r>
    </w:p>
    <w:p w14:paraId="4AC1EE7E" w14:textId="73EE24F9" w:rsidR="00E50499" w:rsidRPr="007D450B" w:rsidRDefault="00E50499" w:rsidP="00E50499">
      <w:pPr>
        <w:pStyle w:val="name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D450B">
        <w:rPr>
          <w:rFonts w:ascii="Times New Roman" w:hAnsi="Times New Roman" w:cs="Times New Roman"/>
          <w:color w:val="auto"/>
          <w:sz w:val="24"/>
          <w:szCs w:val="24"/>
        </w:rPr>
        <w:t>ДОГОВОР № _________________</w:t>
      </w:r>
    </w:p>
    <w:p w14:paraId="0CE72C12" w14:textId="77777777" w:rsidR="00E50499" w:rsidRPr="00DD618E" w:rsidRDefault="00E50499" w:rsidP="00E50499">
      <w:pPr>
        <w:pStyle w:val="name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1B926F48" w14:textId="72508F6F" w:rsidR="00E50499" w:rsidRPr="007D450B" w:rsidRDefault="00E50499" w:rsidP="00E50499">
      <w:pPr>
        <w:pStyle w:val="a00"/>
        <w:jc w:val="both"/>
        <w:rPr>
          <w:rFonts w:ascii="Times New Roman" w:hAnsi="Times New Roman" w:cs="Times New Roman"/>
          <w:sz w:val="24"/>
          <w:szCs w:val="24"/>
        </w:rPr>
      </w:pPr>
      <w:r w:rsidRPr="007D450B">
        <w:rPr>
          <w:rFonts w:ascii="Times New Roman" w:hAnsi="Times New Roman" w:cs="Times New Roman"/>
          <w:sz w:val="24"/>
          <w:szCs w:val="24"/>
        </w:rPr>
        <w:t>г. Борисов</w:t>
      </w:r>
      <w:r w:rsidRPr="007D450B">
        <w:rPr>
          <w:rFonts w:ascii="Times New Roman" w:hAnsi="Times New Roman" w:cs="Times New Roman"/>
          <w:sz w:val="24"/>
          <w:szCs w:val="24"/>
        </w:rPr>
        <w:tab/>
      </w:r>
      <w:r w:rsidRPr="007D450B">
        <w:rPr>
          <w:rFonts w:ascii="Times New Roman" w:hAnsi="Times New Roman" w:cs="Times New Roman"/>
          <w:sz w:val="24"/>
          <w:szCs w:val="24"/>
        </w:rPr>
        <w:tab/>
      </w:r>
      <w:r w:rsidRPr="007D450B">
        <w:rPr>
          <w:rFonts w:ascii="Times New Roman" w:hAnsi="Times New Roman" w:cs="Times New Roman"/>
          <w:sz w:val="24"/>
          <w:szCs w:val="24"/>
        </w:rPr>
        <w:tab/>
      </w:r>
      <w:r w:rsidRPr="007D450B">
        <w:rPr>
          <w:rFonts w:ascii="Times New Roman" w:hAnsi="Times New Roman" w:cs="Times New Roman"/>
          <w:sz w:val="24"/>
          <w:szCs w:val="24"/>
        </w:rPr>
        <w:tab/>
      </w:r>
      <w:r w:rsidRPr="007D450B">
        <w:rPr>
          <w:rFonts w:ascii="Times New Roman" w:hAnsi="Times New Roman" w:cs="Times New Roman"/>
          <w:sz w:val="24"/>
          <w:szCs w:val="24"/>
        </w:rPr>
        <w:tab/>
      </w:r>
      <w:r w:rsidRPr="007D450B">
        <w:rPr>
          <w:rFonts w:ascii="Times New Roman" w:hAnsi="Times New Roman" w:cs="Times New Roman"/>
          <w:sz w:val="24"/>
          <w:szCs w:val="24"/>
        </w:rPr>
        <w:tab/>
      </w:r>
      <w:r w:rsidRPr="007D450B">
        <w:rPr>
          <w:rFonts w:ascii="Times New Roman" w:hAnsi="Times New Roman" w:cs="Times New Roman"/>
          <w:sz w:val="24"/>
          <w:szCs w:val="24"/>
        </w:rPr>
        <w:tab/>
        <w:t xml:space="preserve">                    «____» 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D450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295C8B8" w14:textId="77777777" w:rsidR="00EB5751" w:rsidRPr="00EB5751" w:rsidRDefault="00EB5751" w:rsidP="00EB5751">
      <w:pPr>
        <w:pStyle w:val="underpoint"/>
      </w:pPr>
    </w:p>
    <w:p w14:paraId="57422B89" w14:textId="0444D905" w:rsidR="00EB5751" w:rsidRDefault="00EB5751" w:rsidP="00EB5751">
      <w:pPr>
        <w:pStyle w:val="Bodytext1"/>
        <w:shd w:val="clear" w:color="auto" w:fill="auto"/>
        <w:spacing w:before="0" w:after="0" w:line="235" w:lineRule="auto"/>
        <w:ind w:firstLine="567"/>
        <w:rPr>
          <w:spacing w:val="0"/>
        </w:rPr>
      </w:pPr>
      <w:bookmarkStart w:id="0" w:name="_Hlk222387933"/>
      <w:r w:rsidRPr="00ED1F7D">
        <w:rPr>
          <w:spacing w:val="0"/>
        </w:rPr>
        <w:t>Открытое акционерное общество</w:t>
      </w:r>
      <w:r w:rsidRPr="00ED1F7D">
        <w:rPr>
          <w:bCs/>
          <w:spacing w:val="0"/>
        </w:rPr>
        <w:t xml:space="preserve"> «Экран</w:t>
      </w:r>
      <w:r w:rsidRPr="0090299B">
        <w:rPr>
          <w:bCs/>
          <w:spacing w:val="0"/>
        </w:rPr>
        <w:t>»,</w:t>
      </w:r>
      <w:r w:rsidRPr="0090299B">
        <w:rPr>
          <w:spacing w:val="0"/>
        </w:rPr>
        <w:t xml:space="preserve"> именуемое в дальнейшем </w:t>
      </w:r>
      <w:r>
        <w:rPr>
          <w:bCs/>
          <w:spacing w:val="0"/>
        </w:rPr>
        <w:t>ПОКУПАТЕЛЬ</w:t>
      </w:r>
      <w:r w:rsidRPr="0090299B">
        <w:rPr>
          <w:spacing w:val="0"/>
        </w:rPr>
        <w:t xml:space="preserve">, в лице генерального директора Чернина Михаила Абрамовича, действующего на основании Устава, с одной стороны, и </w:t>
      </w:r>
      <w:r w:rsidRPr="0090299B">
        <w:rPr>
          <w:b/>
          <w:bCs/>
          <w:spacing w:val="0"/>
        </w:rPr>
        <w:t xml:space="preserve"> </w:t>
      </w:r>
      <w:r w:rsidRPr="00E52BFE">
        <w:rPr>
          <w:spacing w:val="0"/>
        </w:rPr>
        <w:t>____________________________,</w:t>
      </w:r>
      <w:r w:rsidRPr="0090299B">
        <w:rPr>
          <w:spacing w:val="0"/>
        </w:rPr>
        <w:t xml:space="preserve"> именуемое в дальнейшем </w:t>
      </w:r>
      <w:r>
        <w:rPr>
          <w:bCs/>
          <w:spacing w:val="0"/>
        </w:rPr>
        <w:t>ПОСТАВЩИК</w:t>
      </w:r>
      <w:r w:rsidRPr="0090299B">
        <w:rPr>
          <w:spacing w:val="0"/>
        </w:rPr>
        <w:t>, в лице ______________________________________, действующего</w:t>
      </w:r>
      <w:r w:rsidRPr="0090299B">
        <w:t xml:space="preserve"> </w:t>
      </w:r>
      <w:r w:rsidRPr="000646DC">
        <w:rPr>
          <w:spacing w:val="0"/>
        </w:rPr>
        <w:t xml:space="preserve">на основании _____________, с другой стороны, </w:t>
      </w:r>
      <w:r w:rsidR="00770CE5">
        <w:rPr>
          <w:spacing w:val="0"/>
        </w:rPr>
        <w:t>сов</w:t>
      </w:r>
      <w:r w:rsidRPr="000646DC">
        <w:rPr>
          <w:spacing w:val="0"/>
        </w:rPr>
        <w:t>мест</w:t>
      </w:r>
      <w:r w:rsidR="00770CE5">
        <w:rPr>
          <w:spacing w:val="0"/>
        </w:rPr>
        <w:t>но</w:t>
      </w:r>
      <w:r w:rsidRPr="000646DC">
        <w:rPr>
          <w:spacing w:val="0"/>
        </w:rPr>
        <w:t xml:space="preserve"> именуемые Стороны, в соответствии с результатами процедуры закупки №______, заключили</w:t>
      </w:r>
      <w:r w:rsidRPr="000646DC">
        <w:rPr>
          <w:rStyle w:val="51"/>
          <w:spacing w:val="0"/>
        </w:rPr>
        <w:t xml:space="preserve"> </w:t>
      </w:r>
      <w:r w:rsidRPr="000646DC">
        <w:rPr>
          <w:spacing w:val="0"/>
        </w:rPr>
        <w:t xml:space="preserve">настоящий </w:t>
      </w:r>
      <w:r w:rsidR="00770CE5">
        <w:rPr>
          <w:spacing w:val="0"/>
        </w:rPr>
        <w:t>д</w:t>
      </w:r>
      <w:r w:rsidRPr="000646DC">
        <w:rPr>
          <w:spacing w:val="0"/>
        </w:rPr>
        <w:t>оговор (далее - Договор) о нижеследующем:</w:t>
      </w:r>
    </w:p>
    <w:p w14:paraId="5E299429" w14:textId="77777777" w:rsidR="00E50499" w:rsidRPr="000646DC" w:rsidRDefault="00E50499" w:rsidP="00EB5751">
      <w:pPr>
        <w:pStyle w:val="Bodytext1"/>
        <w:shd w:val="clear" w:color="auto" w:fill="auto"/>
        <w:spacing w:before="0" w:after="0" w:line="235" w:lineRule="auto"/>
        <w:ind w:firstLine="567"/>
        <w:rPr>
          <w:spacing w:val="0"/>
        </w:rPr>
      </w:pPr>
    </w:p>
    <w:p w14:paraId="208D07CE" w14:textId="77777777" w:rsidR="00EB5751" w:rsidRPr="0090299B" w:rsidRDefault="00EB5751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5D7125ED" w14:textId="77777777" w:rsidR="00EB5751" w:rsidRPr="0090299B" w:rsidRDefault="00EB5751" w:rsidP="00EB5751">
      <w:pPr>
        <w:spacing w:line="235" w:lineRule="auto"/>
        <w:ind w:firstLine="567"/>
        <w:jc w:val="both"/>
      </w:pPr>
      <w:r w:rsidRPr="0090299B">
        <w:t xml:space="preserve">1.1. </w:t>
      </w:r>
      <w:r>
        <w:t>ПОСТАВЩИК</w:t>
      </w:r>
      <w:r w:rsidRPr="0090299B">
        <w:t xml:space="preserve"> обязуется поставить, а </w:t>
      </w:r>
      <w:r>
        <w:t>ПОКУПАТЕЛЬ</w:t>
      </w:r>
      <w:r w:rsidRPr="0090299B">
        <w:t xml:space="preserve"> принять и оплатить ____________________________________________ (далее – Оборудование) в соответствии со Спецификацией комплекта поставляемого Оборудования (Приложение 1) и Техническими требованиями к поставляемому Оборудованию (Приложение 2)</w:t>
      </w:r>
      <w:r>
        <w:t>.</w:t>
      </w:r>
      <w:r w:rsidRPr="0090299B">
        <w:t xml:space="preserve"> </w:t>
      </w:r>
    </w:p>
    <w:p w14:paraId="58C8E8DC" w14:textId="77777777" w:rsidR="00EB5751" w:rsidRPr="0090299B" w:rsidRDefault="00EB5751" w:rsidP="00EB5751">
      <w:pPr>
        <w:spacing w:line="235" w:lineRule="auto"/>
        <w:ind w:firstLine="567"/>
        <w:jc w:val="both"/>
      </w:pPr>
      <w:r w:rsidRPr="0090299B">
        <w:t>1.2. Цель приобретения Оборудования: для собственного производства и (или) потребления.</w:t>
      </w:r>
    </w:p>
    <w:p w14:paraId="2E9A321D" w14:textId="773B59F2" w:rsidR="00EB5751" w:rsidRPr="0090299B" w:rsidRDefault="00EB5751" w:rsidP="00EB5751">
      <w:pPr>
        <w:pStyle w:val="23"/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0299B">
        <w:rPr>
          <w:rFonts w:ascii="Times New Roman" w:hAnsi="Times New Roman" w:cs="Times New Roman"/>
          <w:sz w:val="24"/>
          <w:szCs w:val="24"/>
        </w:rPr>
        <w:t xml:space="preserve"> обязуется передать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90299B">
        <w:rPr>
          <w:rFonts w:ascii="Times New Roman" w:hAnsi="Times New Roman" w:cs="Times New Roman"/>
          <w:sz w:val="24"/>
          <w:szCs w:val="24"/>
        </w:rPr>
        <w:t xml:space="preserve"> вместе с поставляемым Оборудованием относящиеся к нему технические документы, эксплуатационную документацию, а также предоставить в распоряжение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90299B">
        <w:rPr>
          <w:rFonts w:ascii="Times New Roman" w:hAnsi="Times New Roman" w:cs="Times New Roman"/>
          <w:sz w:val="24"/>
          <w:szCs w:val="24"/>
        </w:rPr>
        <w:t xml:space="preserve"> иную информацию, относящуюся к предмету настоящего договора</w:t>
      </w:r>
      <w:r w:rsidR="00770CE5">
        <w:rPr>
          <w:rFonts w:ascii="Times New Roman" w:hAnsi="Times New Roman" w:cs="Times New Roman"/>
          <w:sz w:val="24"/>
          <w:szCs w:val="24"/>
        </w:rPr>
        <w:t xml:space="preserve"> согласно п</w:t>
      </w:r>
      <w:r w:rsidRPr="0090299B">
        <w:rPr>
          <w:rFonts w:ascii="Times New Roman" w:hAnsi="Times New Roman" w:cs="Times New Roman"/>
          <w:sz w:val="24"/>
          <w:szCs w:val="24"/>
        </w:rPr>
        <w:t>.</w:t>
      </w:r>
      <w:r w:rsidR="00770CE5">
        <w:rPr>
          <w:rFonts w:ascii="Times New Roman" w:hAnsi="Times New Roman" w:cs="Times New Roman"/>
          <w:sz w:val="24"/>
          <w:szCs w:val="24"/>
        </w:rPr>
        <w:t xml:space="preserve"> 3.</w:t>
      </w:r>
      <w:r w:rsidR="004527C3">
        <w:rPr>
          <w:rFonts w:ascii="Times New Roman" w:hAnsi="Times New Roman" w:cs="Times New Roman"/>
          <w:sz w:val="24"/>
          <w:szCs w:val="24"/>
        </w:rPr>
        <w:t>11</w:t>
      </w:r>
      <w:r w:rsidR="00770CE5">
        <w:rPr>
          <w:rFonts w:ascii="Times New Roman" w:hAnsi="Times New Roman" w:cs="Times New Roman"/>
          <w:sz w:val="24"/>
          <w:szCs w:val="24"/>
        </w:rPr>
        <w:t>.</w:t>
      </w:r>
    </w:p>
    <w:p w14:paraId="6C81557A" w14:textId="7082CA10" w:rsidR="00EB5751" w:rsidRDefault="00EB5751" w:rsidP="00EB5751">
      <w:pPr>
        <w:pStyle w:val="23"/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 xml:space="preserve">Поставляемое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0299B">
        <w:rPr>
          <w:rFonts w:ascii="Times New Roman" w:hAnsi="Times New Roman" w:cs="Times New Roman"/>
          <w:sz w:val="24"/>
          <w:szCs w:val="24"/>
        </w:rPr>
        <w:t>борудование должно быть новым, не восстановленным, не отремонтированным, не бывшим в эксплуатации.</w:t>
      </w:r>
    </w:p>
    <w:bookmarkEnd w:id="0"/>
    <w:p w14:paraId="648ECB9C" w14:textId="77777777" w:rsidR="006D39DC" w:rsidRPr="006D39DC" w:rsidRDefault="006D39DC" w:rsidP="006D39DC">
      <w:pPr>
        <w:pStyle w:val="a5"/>
      </w:pPr>
    </w:p>
    <w:p w14:paraId="38B92C72" w14:textId="77777777" w:rsidR="00EB5751" w:rsidRPr="0090299B" w:rsidRDefault="00EB5751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2. ЦЕНА ОБОРУДОВАНИЯ И ПОРЯДОК РАСЧЕТОВ</w:t>
      </w:r>
    </w:p>
    <w:p w14:paraId="32EAE675" w14:textId="77777777" w:rsidR="00EB5751" w:rsidRPr="0090299B" w:rsidRDefault="00EB5751" w:rsidP="00EB5751">
      <w:pPr>
        <w:pStyle w:val="ConsPlusNormal"/>
        <w:spacing w:line="235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 xml:space="preserve">2.1. Общая сумма договора составляет </w:t>
      </w:r>
      <w:r w:rsidRPr="0090299B">
        <w:rPr>
          <w:rFonts w:ascii="Times New Roman" w:hAnsi="Times New Roman" w:cs="Times New Roman"/>
          <w:bCs/>
          <w:sz w:val="24"/>
          <w:szCs w:val="24"/>
        </w:rPr>
        <w:t xml:space="preserve">_______________________ (_________________________________), в том числе НДС (   )% в сумме ________________ (______________________). Цена Оборудования </w:t>
      </w:r>
      <w:r w:rsidRPr="0090299B">
        <w:rPr>
          <w:rFonts w:ascii="Times New Roman" w:hAnsi="Times New Roman" w:cs="Times New Roman"/>
          <w:sz w:val="24"/>
          <w:szCs w:val="24"/>
        </w:rPr>
        <w:t xml:space="preserve">включает в себя стоимость собственно Оборудования, пусконаладочных работ, обучения персонала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90299B">
        <w:rPr>
          <w:rFonts w:ascii="Times New Roman" w:hAnsi="Times New Roman" w:cs="Times New Roman"/>
          <w:sz w:val="24"/>
          <w:szCs w:val="24"/>
        </w:rPr>
        <w:t xml:space="preserve"> и приемосдаточных испытаний, налоги и другие сборы на условиях поставки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90299B">
        <w:rPr>
          <w:rFonts w:ascii="Times New Roman" w:hAnsi="Times New Roman" w:cs="Times New Roman"/>
          <w:sz w:val="24"/>
          <w:szCs w:val="24"/>
        </w:rPr>
        <w:t xml:space="preserve"> по адресу: Минская обл., Борисовский район, г. Борисов, ул. Нормандия-Неман, 167.</w:t>
      </w:r>
    </w:p>
    <w:p w14:paraId="3F50D1AF" w14:textId="2AD801E0" w:rsidR="009B1EAF" w:rsidRDefault="00EB5751" w:rsidP="00EB5751">
      <w:pPr>
        <w:pStyle w:val="a6"/>
        <w:spacing w:line="235" w:lineRule="auto"/>
      </w:pPr>
      <w:r w:rsidRPr="0090299B">
        <w:rPr>
          <w:color w:val="auto"/>
          <w:sz w:val="24"/>
          <w:szCs w:val="24"/>
        </w:rPr>
        <w:t xml:space="preserve"> </w:t>
      </w:r>
      <w:r w:rsidRPr="0090299B">
        <w:rPr>
          <w:color w:val="auto"/>
          <w:sz w:val="24"/>
          <w:szCs w:val="24"/>
        </w:rPr>
        <w:tab/>
        <w:t>2.2.</w:t>
      </w:r>
      <w:r w:rsidRPr="0090299B">
        <w:rPr>
          <w:b/>
          <w:color w:val="auto"/>
          <w:sz w:val="24"/>
          <w:szCs w:val="24"/>
        </w:rPr>
        <w:t xml:space="preserve"> </w:t>
      </w:r>
      <w:r w:rsidR="009B1EAF">
        <w:rPr>
          <w:color w:val="auto"/>
          <w:sz w:val="24"/>
          <w:szCs w:val="24"/>
        </w:rPr>
        <w:t xml:space="preserve">ПОКУПАТЕЛЬ производит расчет путем перечисления денежных средств со счета </w:t>
      </w:r>
      <w:r w:rsidR="009B1EAF">
        <w:rPr>
          <w:sz w:val="24"/>
          <w:szCs w:val="24"/>
        </w:rPr>
        <w:t xml:space="preserve">ПОКУПАТЕЛЯ на расчетный счет </w:t>
      </w:r>
      <w:r w:rsidR="009B1EAF">
        <w:t>ПОСТАВЩИКА в следующем порядке:</w:t>
      </w:r>
    </w:p>
    <w:p w14:paraId="2833BFF5" w14:textId="77777777" w:rsidR="009B300C" w:rsidRDefault="009B300C" w:rsidP="00EB5751">
      <w:pPr>
        <w:pStyle w:val="a6"/>
        <w:spacing w:line="235" w:lineRule="auto"/>
        <w:rPr>
          <w:b/>
          <w:bCs/>
        </w:rPr>
      </w:pPr>
    </w:p>
    <w:p w14:paraId="3BCCB841" w14:textId="7146122A" w:rsidR="009B1EAF" w:rsidRDefault="009B1EAF" w:rsidP="00EB5751">
      <w:pPr>
        <w:pStyle w:val="a6"/>
        <w:spacing w:line="235" w:lineRule="auto"/>
        <w:rPr>
          <w:b/>
          <w:bCs/>
        </w:rPr>
      </w:pPr>
      <w:r w:rsidRPr="009B1EAF">
        <w:rPr>
          <w:b/>
          <w:bCs/>
        </w:rPr>
        <w:t>Вариант 1</w:t>
      </w:r>
      <w:r w:rsidR="006A1816">
        <w:rPr>
          <w:b/>
          <w:bCs/>
        </w:rPr>
        <w:t>.1</w:t>
      </w:r>
    </w:p>
    <w:p w14:paraId="202752EA" w14:textId="16CAEE61" w:rsidR="00403826" w:rsidRDefault="006A1816" w:rsidP="00AC779E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2.3. </w:t>
      </w:r>
      <w:r w:rsidR="00540DF4" w:rsidRPr="00540DF4">
        <w:rPr>
          <w:color w:val="auto"/>
          <w:sz w:val="24"/>
          <w:szCs w:val="24"/>
        </w:rPr>
        <w:t>Платеж в размере 80%</w:t>
      </w:r>
      <w:r w:rsidR="00540DF4">
        <w:rPr>
          <w:color w:val="auto"/>
          <w:sz w:val="24"/>
          <w:szCs w:val="24"/>
        </w:rPr>
        <w:t xml:space="preserve">  от общей </w:t>
      </w:r>
      <w:r w:rsidR="00540DF4" w:rsidRPr="0090299B">
        <w:rPr>
          <w:color w:val="auto"/>
          <w:sz w:val="24"/>
          <w:szCs w:val="24"/>
        </w:rPr>
        <w:t xml:space="preserve">стоимости Оборудования, что составляет сумму ______________  (___________________), </w:t>
      </w:r>
      <w:r w:rsidR="00540DF4" w:rsidRPr="0090299B">
        <w:rPr>
          <w:bCs/>
          <w:color w:val="auto"/>
          <w:sz w:val="24"/>
          <w:szCs w:val="24"/>
        </w:rPr>
        <w:t>в том числе НДС (   )% в размере ________________ (______________________)</w:t>
      </w:r>
      <w:r w:rsidR="00F11DFF">
        <w:rPr>
          <w:bCs/>
          <w:color w:val="auto"/>
          <w:sz w:val="24"/>
          <w:szCs w:val="24"/>
        </w:rPr>
        <w:t xml:space="preserve"> </w:t>
      </w:r>
      <w:r w:rsidR="009930BB">
        <w:rPr>
          <w:color w:val="auto"/>
          <w:sz w:val="24"/>
          <w:szCs w:val="24"/>
        </w:rPr>
        <w:t>п</w:t>
      </w:r>
      <w:r w:rsidR="00540DF4" w:rsidRPr="0090299B">
        <w:rPr>
          <w:color w:val="auto"/>
          <w:sz w:val="24"/>
          <w:szCs w:val="24"/>
        </w:rPr>
        <w:t>о факту поставки Оборудования на площадку ОАО «Экран»</w:t>
      </w:r>
      <w:r w:rsidR="00767CAD" w:rsidRPr="00767CAD">
        <w:rPr>
          <w:color w:val="auto"/>
          <w:sz w:val="24"/>
          <w:szCs w:val="24"/>
        </w:rPr>
        <w:t xml:space="preserve"> </w:t>
      </w:r>
      <w:r w:rsidR="00767CAD" w:rsidRPr="0090299B">
        <w:rPr>
          <w:color w:val="auto"/>
          <w:sz w:val="24"/>
          <w:szCs w:val="24"/>
        </w:rPr>
        <w:t>в течение ______ банковских дней.</w:t>
      </w:r>
    </w:p>
    <w:p w14:paraId="13519FC2" w14:textId="6BE423F3" w:rsidR="00AC779E" w:rsidRPr="0090299B" w:rsidRDefault="00AC779E" w:rsidP="00AC779E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Окончательный расчет в </w:t>
      </w:r>
      <w:r w:rsidRPr="0090299B">
        <w:rPr>
          <w:color w:val="auto"/>
          <w:sz w:val="24"/>
          <w:szCs w:val="24"/>
        </w:rPr>
        <w:t xml:space="preserve">размере </w:t>
      </w:r>
      <w:r w:rsidR="00767CAD">
        <w:rPr>
          <w:color w:val="auto"/>
          <w:sz w:val="24"/>
          <w:szCs w:val="24"/>
        </w:rPr>
        <w:t>20</w:t>
      </w:r>
      <w:r w:rsidRPr="0090299B">
        <w:rPr>
          <w:color w:val="auto"/>
          <w:sz w:val="24"/>
          <w:szCs w:val="24"/>
        </w:rPr>
        <w:t xml:space="preserve">% от общей стоимости Оборудования, что составляет сумму ______________  (___________________), </w:t>
      </w:r>
      <w:r w:rsidRPr="0090299B">
        <w:rPr>
          <w:bCs/>
          <w:color w:val="auto"/>
          <w:sz w:val="24"/>
          <w:szCs w:val="24"/>
        </w:rPr>
        <w:t>в том числе НДС (   )% в размере ________________ (______________________)</w:t>
      </w:r>
      <w:r w:rsidR="006A1816">
        <w:rPr>
          <w:bCs/>
          <w:color w:val="auto"/>
          <w:sz w:val="24"/>
          <w:szCs w:val="24"/>
        </w:rPr>
        <w:t xml:space="preserve"> </w:t>
      </w:r>
      <w:r w:rsidR="00767CAD">
        <w:rPr>
          <w:color w:val="auto"/>
          <w:sz w:val="24"/>
          <w:szCs w:val="24"/>
        </w:rPr>
        <w:t>п</w:t>
      </w:r>
      <w:r w:rsidR="00767CAD" w:rsidRPr="0090299B">
        <w:rPr>
          <w:color w:val="auto"/>
          <w:sz w:val="24"/>
          <w:szCs w:val="24"/>
        </w:rPr>
        <w:t>осле подписания акта приемки в эксплуатацию</w:t>
      </w:r>
      <w:r w:rsidR="00767CAD" w:rsidRPr="0090299B">
        <w:rPr>
          <w:color w:val="auto"/>
          <w:sz w:val="24"/>
          <w:szCs w:val="24"/>
          <w:lang w:eastAsia="en-US"/>
        </w:rPr>
        <w:t xml:space="preserve"> оборудования</w:t>
      </w:r>
      <w:r w:rsidR="00767CAD" w:rsidRPr="0090299B">
        <w:rPr>
          <w:color w:val="auto"/>
          <w:sz w:val="24"/>
          <w:szCs w:val="24"/>
        </w:rPr>
        <w:t xml:space="preserve"> с двух сторон на территории </w:t>
      </w:r>
      <w:r w:rsidR="00767CAD">
        <w:rPr>
          <w:color w:val="auto"/>
          <w:sz w:val="24"/>
          <w:szCs w:val="24"/>
        </w:rPr>
        <w:t xml:space="preserve">ПОКУПАТЕЛЯ </w:t>
      </w:r>
      <w:r w:rsidR="00767CAD" w:rsidRPr="0090299B">
        <w:rPr>
          <w:color w:val="auto"/>
          <w:sz w:val="24"/>
          <w:szCs w:val="24"/>
        </w:rPr>
        <w:t>в течение ______ банковских дней.</w:t>
      </w:r>
      <w:r w:rsidRPr="0090299B">
        <w:rPr>
          <w:color w:val="auto"/>
          <w:sz w:val="24"/>
          <w:szCs w:val="24"/>
        </w:rPr>
        <w:t xml:space="preserve"> </w:t>
      </w:r>
    </w:p>
    <w:p w14:paraId="1B388DE8" w14:textId="77777777" w:rsidR="009B300C" w:rsidRDefault="00AC779E" w:rsidP="006A1816">
      <w:pPr>
        <w:pStyle w:val="a6"/>
        <w:spacing w:line="235" w:lineRule="auto"/>
        <w:rPr>
          <w:color w:val="auto"/>
          <w:sz w:val="24"/>
          <w:szCs w:val="24"/>
        </w:rPr>
      </w:pPr>
      <w:r w:rsidRPr="0090299B">
        <w:rPr>
          <w:color w:val="auto"/>
          <w:sz w:val="24"/>
          <w:szCs w:val="24"/>
        </w:rPr>
        <w:t xml:space="preserve">  </w:t>
      </w:r>
    </w:p>
    <w:p w14:paraId="3ECD7F62" w14:textId="6457E6A7" w:rsidR="006A1816" w:rsidRPr="006A1816" w:rsidRDefault="006A1816" w:rsidP="006A1816">
      <w:pPr>
        <w:pStyle w:val="a6"/>
        <w:spacing w:line="235" w:lineRule="auto"/>
        <w:rPr>
          <w:sz w:val="24"/>
          <w:szCs w:val="24"/>
        </w:rPr>
      </w:pPr>
      <w:r w:rsidRPr="006A1816">
        <w:rPr>
          <w:b/>
          <w:bCs/>
          <w:sz w:val="24"/>
          <w:szCs w:val="24"/>
        </w:rPr>
        <w:t xml:space="preserve">Вариант 1.2 </w:t>
      </w:r>
      <w:r w:rsidRPr="006A1816">
        <w:rPr>
          <w:sz w:val="24"/>
          <w:szCs w:val="24"/>
        </w:rPr>
        <w:t xml:space="preserve">(аккредитивная форма оплаты для нерезидентов </w:t>
      </w:r>
      <w:r w:rsidR="00F11DFF">
        <w:rPr>
          <w:sz w:val="24"/>
          <w:szCs w:val="24"/>
        </w:rPr>
        <w:t>Р</w:t>
      </w:r>
      <w:r>
        <w:rPr>
          <w:sz w:val="24"/>
          <w:szCs w:val="24"/>
        </w:rPr>
        <w:t>еспублики Беларусь).</w:t>
      </w:r>
    </w:p>
    <w:p w14:paraId="5C00C4DE" w14:textId="110A2E9E" w:rsidR="006A1816" w:rsidRPr="00D348F0" w:rsidRDefault="00AC779E" w:rsidP="006A1816">
      <w:pPr>
        <w:spacing w:line="228" w:lineRule="auto"/>
        <w:ind w:firstLine="720"/>
        <w:jc w:val="both"/>
      </w:pPr>
      <w:r w:rsidRPr="0090299B">
        <w:t xml:space="preserve"> </w:t>
      </w:r>
      <w:r w:rsidR="006A1816" w:rsidRPr="00D348F0">
        <w:t xml:space="preserve">2.3. </w:t>
      </w:r>
      <w:r w:rsidR="006A1816" w:rsidRPr="00D348F0">
        <w:rPr>
          <w:rStyle w:val="28"/>
          <w:b w:val="0"/>
          <w:bCs w:val="0"/>
          <w:sz w:val="24"/>
        </w:rPr>
        <w:t xml:space="preserve">Оплата за поставляемое Оборудование </w:t>
      </w:r>
      <w:r w:rsidR="006A1816" w:rsidRPr="00D348F0">
        <w:t xml:space="preserve">будет осуществляться посредством неподтвержденного, безотзывного покрытого документарного аккредитива, который должен быть открыт </w:t>
      </w:r>
      <w:r w:rsidR="00463AC5">
        <w:t>ПОКУПАТЕЛЕМ</w:t>
      </w:r>
      <w:r w:rsidR="006A1816" w:rsidRPr="00D348F0">
        <w:t xml:space="preserve"> в течение 10 рабочих дней с момента </w:t>
      </w:r>
      <w:r w:rsidR="00544206">
        <w:t>по</w:t>
      </w:r>
      <w:r w:rsidR="00D43406">
        <w:t>ступле</w:t>
      </w:r>
      <w:r w:rsidR="00544206">
        <w:t>ния</w:t>
      </w:r>
      <w:r w:rsidR="00D43406">
        <w:t xml:space="preserve"> денежных средств от Белорусского инновационного фонда на рас</w:t>
      </w:r>
      <w:r w:rsidR="000469BC">
        <w:t>четный счет ПОКУПАТЕЛЯ.</w:t>
      </w:r>
    </w:p>
    <w:p w14:paraId="248D4D05" w14:textId="63DFA19A" w:rsidR="006A1816" w:rsidRPr="00D348F0" w:rsidRDefault="006A1816" w:rsidP="006A1816">
      <w:pPr>
        <w:spacing w:line="228" w:lineRule="auto"/>
        <w:ind w:firstLine="720"/>
        <w:jc w:val="both"/>
      </w:pPr>
      <w:r w:rsidRPr="00D348F0">
        <w:t xml:space="preserve">Списание средств с аккредитива осуществляется при предъявлении оговоренных в аккредитиве документов в исполняющий банк. Аккредитив открывается банком, </w:t>
      </w:r>
      <w:r w:rsidRPr="00D348F0">
        <w:lastRenderedPageBreak/>
        <w:t xml:space="preserve">обслуживающим </w:t>
      </w:r>
      <w:r w:rsidR="00463AC5">
        <w:t>ПОКУПАТЕЛЯ,</w:t>
      </w:r>
      <w:r w:rsidRPr="00D348F0">
        <w:t xml:space="preserve"> по поручению </w:t>
      </w:r>
      <w:r w:rsidR="00463AC5">
        <w:t>ПОКУПАТЕЛЯ</w:t>
      </w:r>
      <w:r w:rsidRPr="00D348F0">
        <w:t xml:space="preserve"> на 100% стоимости настоящего </w:t>
      </w:r>
      <w:r w:rsidR="00F11DFF">
        <w:t>Договора</w:t>
      </w:r>
      <w:r w:rsidRPr="00D348F0">
        <w:t xml:space="preserve">. </w:t>
      </w:r>
    </w:p>
    <w:p w14:paraId="5BD08085" w14:textId="77777777" w:rsidR="006A1816" w:rsidRPr="00D348F0" w:rsidRDefault="006A1816" w:rsidP="006A1816">
      <w:pPr>
        <w:spacing w:line="228" w:lineRule="auto"/>
        <w:ind w:firstLine="720"/>
        <w:jc w:val="both"/>
      </w:pPr>
      <w:r w:rsidRPr="00D348F0">
        <w:t>Срок действия аккредитива 300 дней с даты открытия.</w:t>
      </w:r>
    </w:p>
    <w:p w14:paraId="68DF67FF" w14:textId="08B49172" w:rsidR="006A1816" w:rsidRPr="00D348F0" w:rsidRDefault="006A1816" w:rsidP="006A1816">
      <w:pPr>
        <w:spacing w:line="228" w:lineRule="auto"/>
        <w:ind w:firstLine="720"/>
        <w:jc w:val="both"/>
      </w:pPr>
      <w:r w:rsidRPr="00D348F0">
        <w:t>Аккредитив на сумму, соответствующую объему поставки, раскрывается следующим образом:</w:t>
      </w:r>
    </w:p>
    <w:p w14:paraId="5DA5A13D" w14:textId="1FC731BA" w:rsidR="006A1816" w:rsidRDefault="006A1816" w:rsidP="006A1816">
      <w:pPr>
        <w:spacing w:line="228" w:lineRule="auto"/>
        <w:ind w:firstLine="709"/>
        <w:jc w:val="both"/>
      </w:pPr>
      <w:r w:rsidRPr="00D348F0">
        <w:t xml:space="preserve">80% от общей суммы настоящего </w:t>
      </w:r>
      <w:r w:rsidR="00F11DFF">
        <w:t>Договора</w:t>
      </w:r>
      <w:r w:rsidRPr="00D348F0">
        <w:t xml:space="preserve">, что составляет </w:t>
      </w:r>
      <w:r w:rsidR="00463AC5" w:rsidRPr="0090299B">
        <w:t xml:space="preserve">сумму ______________  (___________________), </w:t>
      </w:r>
      <w:r w:rsidR="00463AC5" w:rsidRPr="0090299B">
        <w:rPr>
          <w:bCs/>
        </w:rPr>
        <w:t>в том числе НДС (   )% в размере ________________ (______________________)</w:t>
      </w:r>
      <w:r w:rsidRPr="00D348F0">
        <w:t>. Оплата производится по предъявлению в исполняющий банк следующих документов:</w:t>
      </w:r>
    </w:p>
    <w:p w14:paraId="25920A8F" w14:textId="0952AA1E" w:rsidR="006A1816" w:rsidRPr="00612CAB" w:rsidRDefault="006A1816" w:rsidP="00463AC5">
      <w:pPr>
        <w:spacing w:line="228" w:lineRule="auto"/>
        <w:ind w:firstLine="709"/>
        <w:jc w:val="both"/>
        <w:rPr>
          <w:lang w:eastAsia="en-US"/>
        </w:rPr>
      </w:pPr>
      <w:r w:rsidRPr="00612CAB">
        <w:rPr>
          <w:lang w:eastAsia="en-US"/>
        </w:rPr>
        <w:t>счета (счет-фактура) с указанием общей стоимости поставляемого Оборудования и суммы, подлежащей оплате п</w:t>
      </w:r>
      <w:r w:rsidR="00463AC5">
        <w:rPr>
          <w:lang w:eastAsia="en-US"/>
        </w:rPr>
        <w:t>о</w:t>
      </w:r>
      <w:r w:rsidRPr="00612CAB">
        <w:rPr>
          <w:lang w:eastAsia="en-US"/>
        </w:rPr>
        <w:t xml:space="preserve"> части А аккредитива, которая составляет 80% от общей стоимости поставляемого Оборудования – 1 оригинал;</w:t>
      </w:r>
    </w:p>
    <w:p w14:paraId="6EABDB2D" w14:textId="77777777" w:rsidR="006A1816" w:rsidRPr="00D348F0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D348F0">
        <w:rPr>
          <w:lang w:eastAsia="en-US"/>
        </w:rPr>
        <w:t xml:space="preserve">международной товарно-транспортной накладной (CMR), показывающей Покупателя в качестве грузополучателя, датированной, с печатью и подписью поименованного перевозчика, – </w:t>
      </w:r>
      <w:r>
        <w:rPr>
          <w:lang w:eastAsia="en-US"/>
        </w:rPr>
        <w:t>1</w:t>
      </w:r>
      <w:r w:rsidRPr="00D348F0">
        <w:rPr>
          <w:lang w:eastAsia="en-US"/>
        </w:rPr>
        <w:t xml:space="preserve"> оригинал;</w:t>
      </w:r>
    </w:p>
    <w:p w14:paraId="52043546" w14:textId="77777777" w:rsidR="006A1816" w:rsidRPr="00D348F0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D348F0">
        <w:rPr>
          <w:lang w:eastAsia="en-US"/>
        </w:rPr>
        <w:t xml:space="preserve">акт проверки комплектности Оборудования – </w:t>
      </w:r>
      <w:r>
        <w:rPr>
          <w:lang w:eastAsia="en-US"/>
        </w:rPr>
        <w:t>1</w:t>
      </w:r>
      <w:r w:rsidRPr="00D348F0">
        <w:rPr>
          <w:lang w:eastAsia="en-US"/>
        </w:rPr>
        <w:t xml:space="preserve"> оригинал. </w:t>
      </w:r>
    </w:p>
    <w:p w14:paraId="067C95E0" w14:textId="23402C03" w:rsidR="006A1816" w:rsidRPr="00D348F0" w:rsidRDefault="006A1816" w:rsidP="006A1816">
      <w:pPr>
        <w:spacing w:line="228" w:lineRule="auto"/>
        <w:ind w:firstLine="709"/>
        <w:jc w:val="both"/>
      </w:pPr>
      <w:r w:rsidRPr="00D348F0">
        <w:t xml:space="preserve">20% от общей суммы настоящего </w:t>
      </w:r>
      <w:r w:rsidR="00F11DFF">
        <w:t>Договора</w:t>
      </w:r>
      <w:r w:rsidRPr="00D348F0">
        <w:t xml:space="preserve">, что составляет </w:t>
      </w:r>
      <w:r w:rsidR="00463AC5" w:rsidRPr="0090299B">
        <w:t xml:space="preserve">сумму ______________  (___________________), </w:t>
      </w:r>
      <w:r w:rsidR="00463AC5" w:rsidRPr="0090299B">
        <w:rPr>
          <w:bCs/>
        </w:rPr>
        <w:t>в том числе НДС (   )% в размере ________________ (______________________)</w:t>
      </w:r>
      <w:r w:rsidR="00463AC5" w:rsidRPr="00D348F0">
        <w:t xml:space="preserve">. </w:t>
      </w:r>
      <w:r w:rsidRPr="00D348F0">
        <w:t xml:space="preserve"> Оплата производится по предъявлению в исполняющий банк следующих документов: </w:t>
      </w:r>
    </w:p>
    <w:p w14:paraId="748E64E0" w14:textId="77777777" w:rsidR="006A1816" w:rsidRPr="00612CAB" w:rsidRDefault="006A1816" w:rsidP="006A1816">
      <w:pPr>
        <w:spacing w:line="228" w:lineRule="auto"/>
        <w:ind w:firstLine="709"/>
        <w:jc w:val="both"/>
      </w:pPr>
      <w:r w:rsidRPr="00612CAB">
        <w:t xml:space="preserve">счета с указанием общей стоимости поставленного оборудования, суммы,  оплаченной </w:t>
      </w:r>
      <w:r w:rsidRPr="00612CAB">
        <w:rPr>
          <w:lang w:eastAsia="en-US"/>
        </w:rPr>
        <w:t>по части А аккредитива</w:t>
      </w:r>
      <w:r w:rsidRPr="00612CAB">
        <w:t xml:space="preserve"> и суммы,</w:t>
      </w:r>
      <w:r w:rsidRPr="00612CAB">
        <w:rPr>
          <w:lang w:eastAsia="en-US"/>
        </w:rPr>
        <w:t xml:space="preserve"> подлежащей оплате по части Б аккредитива, </w:t>
      </w:r>
      <w:r w:rsidRPr="00612CAB">
        <w:t xml:space="preserve">  </w:t>
      </w:r>
      <w:r w:rsidRPr="00612CAB">
        <w:rPr>
          <w:lang w:eastAsia="en-US"/>
        </w:rPr>
        <w:t>которая составляет 20% от общей стоимости поставленного Оборудования – 1 оригинал</w:t>
      </w:r>
      <w:r w:rsidRPr="00612CAB">
        <w:t xml:space="preserve">; </w:t>
      </w:r>
    </w:p>
    <w:p w14:paraId="15C0CF8D" w14:textId="77777777" w:rsidR="006A1816" w:rsidRPr="00D348F0" w:rsidRDefault="006A1816" w:rsidP="006A1816">
      <w:pPr>
        <w:spacing w:line="228" w:lineRule="auto"/>
        <w:ind w:firstLine="709"/>
        <w:jc w:val="both"/>
      </w:pPr>
      <w:r w:rsidRPr="00D348F0">
        <w:t xml:space="preserve">акта приемки Оборудования в эксплуатацию, подписанного Поставщиком и Покупателем, </w:t>
      </w:r>
      <w:r w:rsidRPr="00D348F0">
        <w:rPr>
          <w:lang w:eastAsia="en-US"/>
        </w:rPr>
        <w:t>заверенного печатями сторон,</w:t>
      </w:r>
      <w:r w:rsidRPr="00D348F0">
        <w:t xml:space="preserve"> подтверждающего, что поставленное Оборудование соответствует техническим требованиям, комплектно, выполнены пуско-наладочные работы, проведено обучение персонала Покупателя и проведены приемо-сдаточные испытания Оборудования.</w:t>
      </w:r>
    </w:p>
    <w:p w14:paraId="20E71689" w14:textId="3C485B56" w:rsidR="006A1816" w:rsidRPr="00D348F0" w:rsidRDefault="006A1816" w:rsidP="006A1816">
      <w:pPr>
        <w:spacing w:line="228" w:lineRule="auto"/>
        <w:ind w:firstLine="709"/>
        <w:jc w:val="both"/>
      </w:pPr>
      <w:r w:rsidRPr="00D348F0">
        <w:rPr>
          <w:lang w:eastAsia="en-US"/>
        </w:rPr>
        <w:t xml:space="preserve">Комиссии по аккредитиву, взимаемые на территории Республики Беларусь, уплачиваются за счет Покупателя, а за пределами указанной территории – за счет </w:t>
      </w:r>
      <w:r w:rsidRPr="00D348F0">
        <w:t>ПОСТАВЩИКА</w:t>
      </w:r>
      <w:r>
        <w:t>.</w:t>
      </w:r>
    </w:p>
    <w:p w14:paraId="5C585617" w14:textId="77777777" w:rsidR="006A1816" w:rsidRPr="00D348F0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D348F0">
        <w:rPr>
          <w:lang w:eastAsia="en-US"/>
        </w:rPr>
        <w:t xml:space="preserve">Все расходы, связанные с внесением изменений в аккредитив, оплачиваются стороной, инициирующей внесения изменений. </w:t>
      </w:r>
    </w:p>
    <w:p w14:paraId="43EBA5C5" w14:textId="1B891C8D" w:rsidR="006A1816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D348F0">
        <w:rPr>
          <w:lang w:eastAsia="en-US"/>
        </w:rPr>
        <w:t>Проект заявления на открытие аккредитива направляется Поставщику для согласования. Аккредитив должен быть открыт банком Покупателя, согласован с Поставщиком и авизован банком Поставщика.</w:t>
      </w:r>
    </w:p>
    <w:p w14:paraId="4243423F" w14:textId="77777777" w:rsidR="006A1816" w:rsidRPr="00612CAB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612CAB">
        <w:rPr>
          <w:lang w:eastAsia="en-US"/>
        </w:rPr>
        <w:t>Документы по аккредитиву должны быть выписаны на русском языке.</w:t>
      </w:r>
    </w:p>
    <w:p w14:paraId="29512FE6" w14:textId="1562B482" w:rsidR="006A1816" w:rsidRPr="00612CAB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612CAB">
        <w:rPr>
          <w:lang w:eastAsia="en-US"/>
        </w:rPr>
        <w:t xml:space="preserve">Место отгрузки </w:t>
      </w:r>
      <w:r>
        <w:rPr>
          <w:lang w:eastAsia="en-US"/>
        </w:rPr>
        <w:t>–</w:t>
      </w:r>
      <w:r w:rsidRPr="00612CAB">
        <w:rPr>
          <w:lang w:eastAsia="en-US"/>
        </w:rPr>
        <w:t xml:space="preserve"> </w:t>
      </w:r>
      <w:r w:rsidR="00463AC5">
        <w:rPr>
          <w:lang w:eastAsia="en-US"/>
        </w:rPr>
        <w:t>_________________</w:t>
      </w:r>
      <w:r w:rsidRPr="00612CAB">
        <w:rPr>
          <w:lang w:eastAsia="en-US"/>
        </w:rPr>
        <w:t>.</w:t>
      </w:r>
    </w:p>
    <w:p w14:paraId="2AA74932" w14:textId="77777777" w:rsidR="006A1816" w:rsidRPr="00612CAB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612CAB">
        <w:rPr>
          <w:lang w:eastAsia="en-US"/>
        </w:rPr>
        <w:t>Место доставки – г. Борисов, Республика Беларусь.</w:t>
      </w:r>
    </w:p>
    <w:p w14:paraId="6EAFD74E" w14:textId="7384E4D6" w:rsidR="006A1816" w:rsidRPr="00612CAB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612CAB">
        <w:rPr>
          <w:lang w:eastAsia="en-US"/>
        </w:rPr>
        <w:t xml:space="preserve">Последняя дата отгрузки – </w:t>
      </w:r>
      <w:r w:rsidR="00463AC5">
        <w:rPr>
          <w:lang w:eastAsia="en-US"/>
        </w:rPr>
        <w:t>_________</w:t>
      </w:r>
      <w:r w:rsidRPr="00612CAB">
        <w:rPr>
          <w:lang w:eastAsia="en-US"/>
        </w:rPr>
        <w:t>.</w:t>
      </w:r>
    </w:p>
    <w:p w14:paraId="6AE3CADD" w14:textId="77777777" w:rsidR="006A1816" w:rsidRPr="00612CAB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612CAB">
        <w:rPr>
          <w:lang w:eastAsia="en-US"/>
        </w:rPr>
        <w:t>Частичные отгрузки – запрещены.</w:t>
      </w:r>
    </w:p>
    <w:p w14:paraId="3FEA601E" w14:textId="77777777" w:rsidR="006A1816" w:rsidRPr="00612CAB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612CAB">
        <w:rPr>
          <w:lang w:eastAsia="en-US"/>
        </w:rPr>
        <w:t>Перегрузки – запрещены.</w:t>
      </w:r>
    </w:p>
    <w:p w14:paraId="1D764507" w14:textId="77777777" w:rsidR="006A1816" w:rsidRPr="00D348F0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D348F0">
        <w:rPr>
          <w:lang w:eastAsia="en-US"/>
        </w:rPr>
        <w:t>Аккредитив должен подчиняться «Унифицированным Правилам и обычаям для документарных аккредитивов» в редакции 2007 года (публикация МТП № 600) и допускать частичные платежи.</w:t>
      </w:r>
    </w:p>
    <w:p w14:paraId="5D42E71F" w14:textId="77777777" w:rsidR="006A1816" w:rsidRPr="00D348F0" w:rsidRDefault="006A1816" w:rsidP="006A1816">
      <w:pPr>
        <w:spacing w:line="228" w:lineRule="auto"/>
        <w:ind w:firstLine="709"/>
        <w:rPr>
          <w:color w:val="000000"/>
          <w:lang w:eastAsia="zh-CN"/>
        </w:rPr>
      </w:pPr>
      <w:r w:rsidRPr="00D348F0">
        <w:rPr>
          <w:lang w:eastAsia="en-US"/>
        </w:rPr>
        <w:t xml:space="preserve">Исполняющим банком по аккредитиву будет являться </w:t>
      </w:r>
      <w:r w:rsidRPr="00D348F0">
        <w:rPr>
          <w:color w:val="000000"/>
          <w:lang w:eastAsia="zh-CN"/>
        </w:rPr>
        <w:t xml:space="preserve">ОАО «АСБ Беларусбанк», </w:t>
      </w:r>
    </w:p>
    <w:p w14:paraId="6AA97856" w14:textId="77777777" w:rsidR="006A1816" w:rsidRPr="00D348F0" w:rsidRDefault="006A1816" w:rsidP="006A1816">
      <w:pPr>
        <w:spacing w:line="228" w:lineRule="auto"/>
        <w:ind w:firstLine="709"/>
        <w:rPr>
          <w:color w:val="000000"/>
          <w:lang w:eastAsia="zh-CN"/>
        </w:rPr>
      </w:pPr>
      <w:r w:rsidRPr="00D348F0">
        <w:rPr>
          <w:color w:val="000000"/>
          <w:lang w:eastAsia="zh-CN"/>
        </w:rPr>
        <w:t xml:space="preserve">г. Минск, Республика Беларусь, </w:t>
      </w:r>
    </w:p>
    <w:p w14:paraId="027A608D" w14:textId="77777777" w:rsidR="006A1816" w:rsidRPr="00D348F0" w:rsidRDefault="006A1816" w:rsidP="006A1816">
      <w:pPr>
        <w:spacing w:line="228" w:lineRule="auto"/>
        <w:ind w:firstLine="709"/>
        <w:rPr>
          <w:color w:val="000000"/>
          <w:lang w:eastAsia="zh-CN"/>
        </w:rPr>
      </w:pPr>
      <w:r w:rsidRPr="00D348F0">
        <w:rPr>
          <w:color w:val="000000"/>
          <w:lang w:eastAsia="zh-CN"/>
        </w:rPr>
        <w:t xml:space="preserve">р/с BY22 АКВВ 3012 0000 1625 3620 0000 </w:t>
      </w:r>
    </w:p>
    <w:p w14:paraId="2BD6A484" w14:textId="77777777" w:rsidR="006A1816" w:rsidRPr="00D348F0" w:rsidRDefault="006A1816" w:rsidP="006A1816">
      <w:pPr>
        <w:spacing w:line="228" w:lineRule="auto"/>
        <w:ind w:firstLine="709"/>
        <w:rPr>
          <w:color w:val="000000"/>
          <w:lang w:eastAsia="zh-CN"/>
        </w:rPr>
      </w:pPr>
      <w:r w:rsidRPr="00D348F0">
        <w:rPr>
          <w:color w:val="000000"/>
          <w:lang w:eastAsia="zh-CN"/>
        </w:rPr>
        <w:t>БИК АКВВВY2Х</w:t>
      </w:r>
    </w:p>
    <w:p w14:paraId="647224A2" w14:textId="0024136A" w:rsidR="006A1816" w:rsidRPr="00D348F0" w:rsidRDefault="006A1816" w:rsidP="006A1816">
      <w:pPr>
        <w:spacing w:line="228" w:lineRule="auto"/>
        <w:ind w:firstLine="720"/>
        <w:jc w:val="both"/>
        <w:rPr>
          <w:lang w:eastAsia="en-US"/>
        </w:rPr>
      </w:pPr>
      <w:r w:rsidRPr="00D348F0">
        <w:rPr>
          <w:lang w:eastAsia="en-US"/>
        </w:rPr>
        <w:t>После открытия аккредитива Покупатель направляет поставщику на его электронный адрес официальное уведомление банка об открытии аккредитива в течение 10 (десяти) рабочих дней с даты открытия аккредитива.</w:t>
      </w:r>
    </w:p>
    <w:p w14:paraId="09F4530A" w14:textId="20F0789B" w:rsidR="006A1816" w:rsidRPr="00D348F0" w:rsidRDefault="006A1816" w:rsidP="006A1816">
      <w:pPr>
        <w:spacing w:line="228" w:lineRule="auto"/>
        <w:ind w:firstLine="709"/>
        <w:jc w:val="both"/>
      </w:pPr>
      <w:r w:rsidRPr="00D348F0">
        <w:t>Оплата цены Оборудования будет осуществлена из аккредитива в банк ПОСТАВЩИКА</w:t>
      </w:r>
      <w:r>
        <w:t>.</w:t>
      </w:r>
      <w:r w:rsidRPr="00D348F0">
        <w:t xml:space="preserve">  </w:t>
      </w:r>
      <w:r w:rsidRPr="00D348F0">
        <w:tab/>
        <w:t xml:space="preserve"> </w:t>
      </w:r>
    </w:p>
    <w:p w14:paraId="192EFA09" w14:textId="2395FA30" w:rsidR="00767CAD" w:rsidRDefault="00AC779E" w:rsidP="00767CAD">
      <w:pPr>
        <w:pStyle w:val="a6"/>
        <w:spacing w:line="235" w:lineRule="auto"/>
        <w:rPr>
          <w:b/>
          <w:bCs/>
        </w:rPr>
      </w:pPr>
      <w:r w:rsidRPr="0090299B">
        <w:rPr>
          <w:color w:val="auto"/>
          <w:sz w:val="24"/>
          <w:szCs w:val="24"/>
        </w:rPr>
        <w:t xml:space="preserve"> </w:t>
      </w:r>
      <w:r w:rsidR="00767CAD" w:rsidRPr="009B1EAF">
        <w:rPr>
          <w:b/>
          <w:bCs/>
        </w:rPr>
        <w:t xml:space="preserve">Вариант </w:t>
      </w:r>
      <w:r w:rsidR="00767CAD">
        <w:rPr>
          <w:b/>
          <w:bCs/>
        </w:rPr>
        <w:t>2</w:t>
      </w:r>
    </w:p>
    <w:p w14:paraId="0F9121CA" w14:textId="31F704ED" w:rsidR="00E22B76" w:rsidRPr="00166470" w:rsidRDefault="009B300C" w:rsidP="00E22B76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2.3. </w:t>
      </w:r>
      <w:r w:rsidR="00050C9E" w:rsidRPr="0090299B">
        <w:rPr>
          <w:color w:val="auto"/>
          <w:sz w:val="24"/>
          <w:szCs w:val="24"/>
        </w:rPr>
        <w:t xml:space="preserve">Первый этап. </w:t>
      </w:r>
      <w:r w:rsidR="00767CAD">
        <w:rPr>
          <w:color w:val="auto"/>
          <w:sz w:val="24"/>
          <w:szCs w:val="24"/>
        </w:rPr>
        <w:t>А</w:t>
      </w:r>
      <w:r w:rsidR="00767CAD" w:rsidRPr="0090299B">
        <w:rPr>
          <w:color w:val="auto"/>
          <w:sz w:val="24"/>
          <w:szCs w:val="24"/>
        </w:rPr>
        <w:t xml:space="preserve">вансовый платеж в размере </w:t>
      </w:r>
      <w:r w:rsidR="008C0CBF">
        <w:rPr>
          <w:color w:val="auto"/>
          <w:sz w:val="24"/>
          <w:szCs w:val="24"/>
        </w:rPr>
        <w:t>4</w:t>
      </w:r>
      <w:r w:rsidR="00767CAD">
        <w:rPr>
          <w:color w:val="auto"/>
          <w:sz w:val="24"/>
          <w:szCs w:val="24"/>
        </w:rPr>
        <w:t>0</w:t>
      </w:r>
      <w:r w:rsidR="00767CAD" w:rsidRPr="0090299B">
        <w:rPr>
          <w:color w:val="auto"/>
          <w:sz w:val="24"/>
          <w:szCs w:val="24"/>
        </w:rPr>
        <w:t xml:space="preserve">% от общей стоимости Оборудования, что составляет сумму ______________  (___________________), </w:t>
      </w:r>
      <w:r w:rsidR="00767CAD" w:rsidRPr="0090299B">
        <w:rPr>
          <w:bCs/>
          <w:color w:val="auto"/>
          <w:sz w:val="24"/>
          <w:szCs w:val="24"/>
        </w:rPr>
        <w:t>в том числе НДС (   )% в размере ________________ (______________________)</w:t>
      </w:r>
      <w:r w:rsidR="00084741">
        <w:rPr>
          <w:bCs/>
          <w:color w:val="auto"/>
          <w:sz w:val="24"/>
          <w:szCs w:val="24"/>
        </w:rPr>
        <w:t>.</w:t>
      </w:r>
      <w:r w:rsidR="00444DBE">
        <w:rPr>
          <w:bCs/>
          <w:color w:val="auto"/>
          <w:sz w:val="24"/>
          <w:szCs w:val="24"/>
        </w:rPr>
        <w:t xml:space="preserve"> </w:t>
      </w:r>
      <w:r w:rsidR="00E22B76" w:rsidRPr="00166470">
        <w:rPr>
          <w:color w:val="auto"/>
          <w:sz w:val="24"/>
          <w:szCs w:val="24"/>
        </w:rPr>
        <w:t xml:space="preserve">ПОКУПАТЕЛЬ обязуется перечислить на расчетный счёт ПОСТАВЩИКА в течение 10 </w:t>
      </w:r>
      <w:r w:rsidR="00C56070">
        <w:rPr>
          <w:color w:val="auto"/>
          <w:sz w:val="24"/>
          <w:szCs w:val="24"/>
        </w:rPr>
        <w:t>банковских</w:t>
      </w:r>
      <w:r w:rsidR="00E22B76" w:rsidRPr="00166470">
        <w:rPr>
          <w:color w:val="auto"/>
          <w:sz w:val="24"/>
          <w:szCs w:val="24"/>
        </w:rPr>
        <w:t xml:space="preserve"> дней с даты предъявления следующих документов:</w:t>
      </w:r>
    </w:p>
    <w:p w14:paraId="4DCA055E" w14:textId="77777777" w:rsidR="00E22B76" w:rsidRPr="00166470" w:rsidRDefault="00E22B76" w:rsidP="00E22B76">
      <w:pPr>
        <w:pStyle w:val="a6"/>
        <w:spacing w:line="235" w:lineRule="auto"/>
        <w:ind w:firstLine="708"/>
        <w:rPr>
          <w:sz w:val="24"/>
          <w:szCs w:val="24"/>
        </w:rPr>
      </w:pPr>
      <w:r w:rsidRPr="00166470">
        <w:rPr>
          <w:color w:val="auto"/>
          <w:sz w:val="24"/>
          <w:szCs w:val="24"/>
        </w:rPr>
        <w:t xml:space="preserve">счет-фактура, выписанная на имя ПОКУПАТЕЛЯ и подписанная </w:t>
      </w:r>
      <w:r w:rsidRPr="00166470">
        <w:rPr>
          <w:sz w:val="24"/>
          <w:szCs w:val="24"/>
        </w:rPr>
        <w:t>ПОСТАВЩИКОМ с указанием номера договора, наименования Оборудования, общей стоимости Договора и суммы, подлежащей оплате по данной счет-фактуре, которая составляет 30% стоимости поставляемого Оборудования – 1 оригинал или копия (скан оригинала);</w:t>
      </w:r>
    </w:p>
    <w:p w14:paraId="5A3CCFD2" w14:textId="59C099E0" w:rsidR="00E22B76" w:rsidRPr="00166470" w:rsidRDefault="00E22B76" w:rsidP="00E22B76">
      <w:pPr>
        <w:pStyle w:val="a6"/>
        <w:spacing w:line="235" w:lineRule="auto"/>
        <w:ind w:firstLine="708"/>
      </w:pPr>
      <w:r w:rsidRPr="00166470">
        <w:rPr>
          <w:color w:val="auto"/>
          <w:sz w:val="24"/>
          <w:szCs w:val="24"/>
        </w:rPr>
        <w:t xml:space="preserve">безотзывная банковская гарантия возврата авансового платежа, выставленная в пользу ПОКУПАТЕЛЯ, на сумму авансового платежа и сроком действия не менее </w:t>
      </w:r>
      <w:r w:rsidR="00C63368">
        <w:rPr>
          <w:color w:val="auto"/>
          <w:sz w:val="24"/>
          <w:szCs w:val="24"/>
        </w:rPr>
        <w:t>22</w:t>
      </w:r>
      <w:r w:rsidRPr="00166470">
        <w:rPr>
          <w:color w:val="auto"/>
          <w:sz w:val="24"/>
          <w:szCs w:val="24"/>
        </w:rPr>
        <w:t>0 дней с даты получения ПОСТАВЩИКОМ платежа согласно настоящему пункту, выданная банком, предварительно согласованная ПОКУПАТЕЛЕМ.</w:t>
      </w:r>
      <w:r w:rsidRPr="00166470">
        <w:t xml:space="preserve"> </w:t>
      </w:r>
    </w:p>
    <w:p w14:paraId="69FDA1F9" w14:textId="77777777" w:rsidR="00E22B76" w:rsidRPr="00166470" w:rsidRDefault="00E22B76" w:rsidP="00E22B76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 w:rsidRPr="00166470">
        <w:rPr>
          <w:color w:val="auto"/>
          <w:sz w:val="24"/>
          <w:szCs w:val="24"/>
        </w:rPr>
        <w:t>Банковская гарантия передается в банк ПОКУПАТЕЛЯ SWIFT – сообщением. Срок открытия банковской гарантии – не позднее 30 календарных дней с даты заключения настоящего договора.</w:t>
      </w:r>
    </w:p>
    <w:p w14:paraId="09AFB0B1" w14:textId="77777777" w:rsidR="00E22B76" w:rsidRPr="00166470" w:rsidRDefault="00E22B76" w:rsidP="00E22B76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 w:rsidRPr="00166470">
        <w:rPr>
          <w:color w:val="auto"/>
          <w:sz w:val="24"/>
          <w:szCs w:val="24"/>
        </w:rPr>
        <w:t>Комиссии по выдаче, сопровождению, авизованию (в том числе предварительное авизование), передачу SWIFT – сообщений, и прочие комиссии за счет ПОСТАВЩИКА. Расходы по внесению изменений в условия банковской гарантии несет сторона, по вине которой вносятся изменения.</w:t>
      </w:r>
      <w:r w:rsidRPr="00166470">
        <w:t xml:space="preserve"> </w:t>
      </w:r>
    </w:p>
    <w:p w14:paraId="341A3B50" w14:textId="4DB52024" w:rsidR="00E22B76" w:rsidRPr="00166470" w:rsidRDefault="00E22B76" w:rsidP="00E22B76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 w:rsidRPr="00166470">
        <w:rPr>
          <w:color w:val="auto"/>
          <w:sz w:val="24"/>
          <w:szCs w:val="24"/>
        </w:rPr>
        <w:t xml:space="preserve">При условии надлежащего выполнения ПОСТАВЩИКОМ обязательства по поставке </w:t>
      </w:r>
      <w:r>
        <w:rPr>
          <w:color w:val="auto"/>
          <w:sz w:val="24"/>
          <w:szCs w:val="24"/>
        </w:rPr>
        <w:t>Оборудования</w:t>
      </w:r>
      <w:r w:rsidRPr="00166470">
        <w:rPr>
          <w:color w:val="auto"/>
          <w:sz w:val="24"/>
          <w:szCs w:val="24"/>
        </w:rPr>
        <w:t xml:space="preserve"> по ТТН согласно пункту 3.1 настоящего Договора, ПОКУПАТЕЛЬ должен отправить обратно гарантию в течение 5 (пяти) банковских дней по системе SWIFT.</w:t>
      </w:r>
    </w:p>
    <w:p w14:paraId="3D299D1C" w14:textId="76E6A6D3" w:rsidR="00050C9E" w:rsidRPr="0090299B" w:rsidRDefault="00050C9E" w:rsidP="00407DF0">
      <w:pPr>
        <w:shd w:val="clear" w:color="auto" w:fill="FFFFFF"/>
        <w:suppressAutoHyphens/>
        <w:spacing w:line="228" w:lineRule="auto"/>
        <w:ind w:firstLine="709"/>
        <w:jc w:val="both"/>
      </w:pPr>
      <w:r w:rsidRPr="0090299B">
        <w:t xml:space="preserve">Второй этап. </w:t>
      </w:r>
      <w:r w:rsidR="00407DF0">
        <w:t>П</w:t>
      </w:r>
      <w:r w:rsidR="00407DF0" w:rsidRPr="00575372">
        <w:t>о</w:t>
      </w:r>
      <w:r w:rsidR="00407DF0">
        <w:t>сле получения уведомления о готовности к отгрузке</w:t>
      </w:r>
      <w:r w:rsidR="00407DF0" w:rsidRPr="00575372">
        <w:t xml:space="preserve"> </w:t>
      </w:r>
      <w:r w:rsidR="00407DF0">
        <w:t xml:space="preserve">со склада производителя </w:t>
      </w:r>
      <w:r>
        <w:t>ПОКУПАТЕЛЬ</w:t>
      </w:r>
      <w:r w:rsidRPr="0090299B">
        <w:t xml:space="preserve"> перечисляет сумму в размере </w:t>
      </w:r>
      <w:r>
        <w:t>50</w:t>
      </w:r>
      <w:r w:rsidRPr="0090299B">
        <w:t xml:space="preserve"> % от общей стоимости Оборудования, что составляет ______________  (___________________), </w:t>
      </w:r>
      <w:r w:rsidRPr="0090299B">
        <w:rPr>
          <w:bCs/>
        </w:rPr>
        <w:t>в том числе НДС (   )% в размере ________________ (______________________)</w:t>
      </w:r>
      <w:r w:rsidR="00407DF0">
        <w:rPr>
          <w:bCs/>
        </w:rPr>
        <w:t>,</w:t>
      </w:r>
      <w:r w:rsidRPr="0090299B">
        <w:rPr>
          <w:bCs/>
        </w:rPr>
        <w:t xml:space="preserve"> </w:t>
      </w:r>
      <w:r w:rsidRPr="0090299B">
        <w:t xml:space="preserve"> в течение </w:t>
      </w:r>
      <w:r w:rsidR="00407DF0" w:rsidRPr="00407DF0">
        <w:t>20</w:t>
      </w:r>
      <w:r w:rsidRPr="0090299B">
        <w:t xml:space="preserve"> банковских дней.</w:t>
      </w:r>
    </w:p>
    <w:p w14:paraId="2295E3DE" w14:textId="75397BD3" w:rsidR="00050C9E" w:rsidRDefault="00050C9E" w:rsidP="00A73F47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  <w:r w:rsidRPr="0090299B">
        <w:rPr>
          <w:color w:val="auto"/>
          <w:sz w:val="24"/>
          <w:szCs w:val="24"/>
        </w:rPr>
        <w:t xml:space="preserve">Третий этап. После подписания </w:t>
      </w:r>
      <w:r w:rsidR="00C63368" w:rsidRPr="00166470">
        <w:rPr>
          <w:color w:val="auto"/>
          <w:sz w:val="24"/>
          <w:szCs w:val="24"/>
        </w:rPr>
        <w:t>ПОСТАВЩИКОМ</w:t>
      </w:r>
      <w:r w:rsidR="00C63368" w:rsidRPr="0090299B">
        <w:rPr>
          <w:color w:val="auto"/>
          <w:sz w:val="24"/>
          <w:szCs w:val="24"/>
        </w:rPr>
        <w:t xml:space="preserve"> </w:t>
      </w:r>
      <w:r w:rsidR="00C63368">
        <w:rPr>
          <w:color w:val="auto"/>
          <w:sz w:val="24"/>
          <w:szCs w:val="24"/>
        </w:rPr>
        <w:t xml:space="preserve">и </w:t>
      </w:r>
      <w:r w:rsidR="00C63368" w:rsidRPr="00166470">
        <w:rPr>
          <w:color w:val="auto"/>
          <w:sz w:val="24"/>
          <w:szCs w:val="24"/>
        </w:rPr>
        <w:t>ПОКУПАТЕЛЕМ</w:t>
      </w:r>
      <w:r w:rsidR="00C63368" w:rsidRPr="0090299B">
        <w:rPr>
          <w:color w:val="auto"/>
          <w:sz w:val="24"/>
          <w:szCs w:val="24"/>
        </w:rPr>
        <w:t xml:space="preserve"> </w:t>
      </w:r>
      <w:r w:rsidRPr="0090299B">
        <w:rPr>
          <w:color w:val="auto"/>
          <w:sz w:val="24"/>
          <w:szCs w:val="24"/>
        </w:rPr>
        <w:t>акта приемки в эксплуатацию</w:t>
      </w:r>
      <w:r w:rsidRPr="0090299B">
        <w:rPr>
          <w:color w:val="auto"/>
          <w:sz w:val="24"/>
          <w:szCs w:val="24"/>
          <w:lang w:eastAsia="en-US"/>
        </w:rPr>
        <w:t xml:space="preserve"> </w:t>
      </w:r>
      <w:r w:rsidR="00C63368">
        <w:rPr>
          <w:color w:val="auto"/>
          <w:sz w:val="24"/>
          <w:szCs w:val="24"/>
          <w:lang w:eastAsia="en-US"/>
        </w:rPr>
        <w:t>О</w:t>
      </w:r>
      <w:r w:rsidRPr="0090299B">
        <w:rPr>
          <w:color w:val="auto"/>
          <w:sz w:val="24"/>
          <w:szCs w:val="24"/>
          <w:lang w:eastAsia="en-US"/>
        </w:rPr>
        <w:t>борудования</w:t>
      </w:r>
      <w:r w:rsidRPr="0090299B">
        <w:rPr>
          <w:color w:val="auto"/>
          <w:sz w:val="24"/>
          <w:szCs w:val="24"/>
        </w:rPr>
        <w:t xml:space="preserve"> на территории </w:t>
      </w:r>
      <w:r>
        <w:rPr>
          <w:color w:val="auto"/>
          <w:sz w:val="24"/>
          <w:szCs w:val="24"/>
        </w:rPr>
        <w:t>ПОКУПАТЕЛЯ</w:t>
      </w:r>
      <w:r w:rsidRPr="0090299B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ПОКУПАТЕЛЬ</w:t>
      </w:r>
      <w:r w:rsidRPr="0090299B">
        <w:rPr>
          <w:color w:val="auto"/>
          <w:sz w:val="24"/>
          <w:szCs w:val="24"/>
        </w:rPr>
        <w:t xml:space="preserve"> в течение </w:t>
      </w:r>
      <w:r w:rsidR="00C56070">
        <w:rPr>
          <w:color w:val="auto"/>
          <w:sz w:val="24"/>
          <w:szCs w:val="24"/>
        </w:rPr>
        <w:t>20</w:t>
      </w:r>
      <w:r w:rsidRPr="0090299B">
        <w:rPr>
          <w:color w:val="auto"/>
          <w:sz w:val="24"/>
          <w:szCs w:val="24"/>
        </w:rPr>
        <w:t xml:space="preserve"> банковских дней производит окончательный расчёт в размере </w:t>
      </w:r>
      <w:r w:rsidR="00C56070">
        <w:rPr>
          <w:color w:val="auto"/>
          <w:sz w:val="24"/>
          <w:szCs w:val="24"/>
        </w:rPr>
        <w:t>1</w:t>
      </w:r>
      <w:r w:rsidR="0025466B">
        <w:rPr>
          <w:color w:val="auto"/>
          <w:sz w:val="24"/>
          <w:szCs w:val="24"/>
        </w:rPr>
        <w:t>0</w:t>
      </w:r>
      <w:r w:rsidRPr="0090299B">
        <w:rPr>
          <w:color w:val="auto"/>
          <w:sz w:val="24"/>
          <w:szCs w:val="24"/>
        </w:rPr>
        <w:t xml:space="preserve"> % от общей стоимости Оборудования, что составляет ______________  (___________________), </w:t>
      </w:r>
      <w:r w:rsidRPr="0090299B">
        <w:rPr>
          <w:bCs/>
          <w:color w:val="auto"/>
          <w:sz w:val="24"/>
          <w:szCs w:val="24"/>
        </w:rPr>
        <w:t>в том числе НДС (   )% в размере ________________ (______________________)</w:t>
      </w:r>
      <w:r w:rsidRPr="0090299B">
        <w:rPr>
          <w:color w:val="auto"/>
          <w:sz w:val="24"/>
          <w:szCs w:val="24"/>
        </w:rPr>
        <w:t xml:space="preserve">.              </w:t>
      </w:r>
    </w:p>
    <w:p w14:paraId="6ACAD2DD" w14:textId="77777777" w:rsidR="003F3A5E" w:rsidRPr="0090299B" w:rsidRDefault="003F3A5E" w:rsidP="00A73F47">
      <w:pPr>
        <w:pStyle w:val="a6"/>
        <w:spacing w:line="235" w:lineRule="auto"/>
        <w:ind w:firstLine="708"/>
        <w:rPr>
          <w:color w:val="auto"/>
          <w:sz w:val="24"/>
          <w:szCs w:val="24"/>
        </w:rPr>
      </w:pPr>
    </w:p>
    <w:p w14:paraId="41820C01" w14:textId="350DE63A" w:rsidR="00EB5751" w:rsidRPr="0090299B" w:rsidRDefault="00EB5751" w:rsidP="00EB5751">
      <w:pPr>
        <w:pStyle w:val="a6"/>
        <w:spacing w:line="235" w:lineRule="auto"/>
        <w:ind w:firstLine="708"/>
        <w:rPr>
          <w:color w:val="auto"/>
          <w:spacing w:val="-2"/>
          <w:sz w:val="24"/>
          <w:szCs w:val="24"/>
        </w:rPr>
      </w:pPr>
      <w:r w:rsidRPr="0090299B">
        <w:rPr>
          <w:color w:val="auto"/>
          <w:spacing w:val="-2"/>
          <w:sz w:val="24"/>
          <w:szCs w:val="24"/>
        </w:rPr>
        <w:t>2.</w:t>
      </w:r>
      <w:r w:rsidR="009B300C">
        <w:rPr>
          <w:color w:val="auto"/>
          <w:spacing w:val="-2"/>
          <w:sz w:val="24"/>
          <w:szCs w:val="24"/>
        </w:rPr>
        <w:t>4</w:t>
      </w:r>
      <w:r w:rsidRPr="0090299B">
        <w:rPr>
          <w:color w:val="auto"/>
          <w:spacing w:val="-2"/>
          <w:sz w:val="24"/>
          <w:szCs w:val="24"/>
        </w:rPr>
        <w:t>. Оплата производится в безналичном порядке.</w:t>
      </w:r>
    </w:p>
    <w:p w14:paraId="351361AC" w14:textId="58F69B21" w:rsidR="00EB5751" w:rsidRPr="0090299B" w:rsidRDefault="00EB5751" w:rsidP="00EB5751">
      <w:pPr>
        <w:pStyle w:val="ConsPlusNormal"/>
        <w:spacing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2.</w:t>
      </w:r>
      <w:r w:rsidR="009B300C">
        <w:rPr>
          <w:rFonts w:ascii="Times New Roman" w:hAnsi="Times New Roman" w:cs="Times New Roman"/>
          <w:sz w:val="24"/>
          <w:szCs w:val="24"/>
        </w:rPr>
        <w:t>5</w:t>
      </w:r>
      <w:r w:rsidRPr="0090299B">
        <w:rPr>
          <w:rFonts w:ascii="Times New Roman" w:hAnsi="Times New Roman" w:cs="Times New Roman"/>
          <w:sz w:val="24"/>
          <w:szCs w:val="24"/>
        </w:rPr>
        <w:t>. Цена на Оборудование остается фиксированной в течение всего срока действия Договора.</w:t>
      </w:r>
    </w:p>
    <w:p w14:paraId="6A8ECA62" w14:textId="698730F5" w:rsidR="00E22B76" w:rsidRPr="00166470" w:rsidRDefault="00EB5751" w:rsidP="00E22B76">
      <w:pPr>
        <w:pStyle w:val="ConsPlusNormal"/>
        <w:spacing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2.</w:t>
      </w:r>
      <w:r w:rsidR="009B300C">
        <w:rPr>
          <w:rFonts w:ascii="Times New Roman" w:hAnsi="Times New Roman" w:cs="Times New Roman"/>
          <w:sz w:val="24"/>
          <w:szCs w:val="24"/>
        </w:rPr>
        <w:t>6</w:t>
      </w:r>
      <w:r w:rsidRPr="0090299B">
        <w:rPr>
          <w:rFonts w:ascii="Times New Roman" w:hAnsi="Times New Roman" w:cs="Times New Roman"/>
          <w:sz w:val="24"/>
          <w:szCs w:val="24"/>
        </w:rPr>
        <w:t>. Источник</w:t>
      </w:r>
      <w:r w:rsidR="00E749BB">
        <w:rPr>
          <w:rFonts w:ascii="Times New Roman" w:hAnsi="Times New Roman" w:cs="Times New Roman"/>
          <w:sz w:val="24"/>
          <w:szCs w:val="24"/>
        </w:rPr>
        <w:t>и</w:t>
      </w:r>
      <w:r w:rsidRPr="0090299B">
        <w:rPr>
          <w:rFonts w:ascii="Times New Roman" w:hAnsi="Times New Roman" w:cs="Times New Roman"/>
          <w:sz w:val="24"/>
          <w:szCs w:val="24"/>
        </w:rPr>
        <w:t xml:space="preserve"> финансирования</w:t>
      </w:r>
      <w:r w:rsidR="00E749BB">
        <w:rPr>
          <w:rFonts w:ascii="Times New Roman" w:hAnsi="Times New Roman" w:cs="Times New Roman"/>
          <w:sz w:val="24"/>
          <w:szCs w:val="24"/>
        </w:rPr>
        <w:t>:</w:t>
      </w:r>
      <w:bookmarkStart w:id="1" w:name="_Hlk222389853"/>
      <w:r w:rsidR="00544206">
        <w:rPr>
          <w:rFonts w:ascii="Times New Roman" w:hAnsi="Times New Roman" w:cs="Times New Roman"/>
          <w:sz w:val="24"/>
          <w:szCs w:val="24"/>
        </w:rPr>
        <w:t xml:space="preserve"> </w:t>
      </w:r>
      <w:r w:rsidR="00A2137E">
        <w:rPr>
          <w:rFonts w:ascii="Times New Roman" w:hAnsi="Times New Roman" w:cs="Times New Roman"/>
          <w:sz w:val="24"/>
          <w:szCs w:val="24"/>
        </w:rPr>
        <w:t>средства</w:t>
      </w:r>
      <w:r w:rsidR="00E22B76">
        <w:rPr>
          <w:rFonts w:ascii="Times New Roman" w:hAnsi="Times New Roman" w:cs="Times New Roman"/>
          <w:sz w:val="24"/>
          <w:szCs w:val="24"/>
        </w:rPr>
        <w:t xml:space="preserve"> </w:t>
      </w:r>
      <w:r w:rsidR="00E22B76" w:rsidRPr="00166470">
        <w:rPr>
          <w:rFonts w:ascii="Times New Roman" w:hAnsi="Times New Roman" w:cs="Times New Roman"/>
          <w:sz w:val="24"/>
          <w:szCs w:val="24"/>
        </w:rPr>
        <w:t>Белорусского инновационного фонда</w:t>
      </w:r>
      <w:r w:rsidR="00E749BB">
        <w:rPr>
          <w:rFonts w:ascii="Times New Roman" w:hAnsi="Times New Roman" w:cs="Times New Roman"/>
          <w:sz w:val="24"/>
          <w:szCs w:val="24"/>
        </w:rPr>
        <w:t>, собственные средства</w:t>
      </w:r>
      <w:r w:rsidR="00E22B76" w:rsidRPr="00166470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0DFA87B9" w14:textId="1583FDDC" w:rsidR="00EB5751" w:rsidRPr="0090299B" w:rsidRDefault="00EB5751" w:rsidP="00EB5751">
      <w:pPr>
        <w:spacing w:line="235" w:lineRule="auto"/>
        <w:ind w:firstLine="709"/>
        <w:jc w:val="both"/>
      </w:pPr>
      <w:r w:rsidRPr="0090299B">
        <w:t>2.</w:t>
      </w:r>
      <w:r w:rsidR="009B300C">
        <w:t>7</w:t>
      </w:r>
      <w:r w:rsidRPr="0090299B">
        <w:t xml:space="preserve">. Датой платежа является дата поступления денежных средств на расчетный счет </w:t>
      </w:r>
      <w:r>
        <w:t>ПОСТАВЩИКА</w:t>
      </w:r>
      <w:r w:rsidR="009B300C">
        <w:t>.</w:t>
      </w:r>
    </w:p>
    <w:p w14:paraId="5F35876B" w14:textId="33041179" w:rsidR="00EB5751" w:rsidRDefault="00EB5751" w:rsidP="00EB5751">
      <w:pPr>
        <w:pStyle w:val="23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2.</w:t>
      </w:r>
      <w:r w:rsidR="009B300C">
        <w:rPr>
          <w:rFonts w:ascii="Times New Roman" w:hAnsi="Times New Roman" w:cs="Times New Roman"/>
          <w:sz w:val="24"/>
          <w:szCs w:val="24"/>
        </w:rPr>
        <w:t>8</w:t>
      </w:r>
      <w:r w:rsidRPr="0090299B">
        <w:rPr>
          <w:rFonts w:ascii="Times New Roman" w:hAnsi="Times New Roman" w:cs="Times New Roman"/>
          <w:sz w:val="24"/>
          <w:szCs w:val="24"/>
        </w:rPr>
        <w:t>. Форма оплаты - безналичный расчет.</w:t>
      </w:r>
    </w:p>
    <w:p w14:paraId="366B75DE" w14:textId="4BEE7179" w:rsidR="008D2738" w:rsidRDefault="008D2738" w:rsidP="006D39DC">
      <w:pPr>
        <w:pStyle w:val="a5"/>
        <w:jc w:val="both"/>
      </w:pPr>
      <w:r>
        <w:tab/>
      </w:r>
      <w:r w:rsidRPr="008D2738">
        <w:t>2</w:t>
      </w:r>
      <w:r>
        <w:t>.</w:t>
      </w:r>
      <w:r w:rsidR="009B300C">
        <w:t>9</w:t>
      </w:r>
      <w:r>
        <w:t xml:space="preserve">. ПОКУПАТЕЛЬ обязан представить в адрес ПОСТАВЩИКА </w:t>
      </w:r>
      <w:r w:rsidR="006D39DC">
        <w:t xml:space="preserve">(нерезидента) </w:t>
      </w:r>
      <w:r>
        <w:t>заявление о ввозе товаров и уплате косвенных налогов с отметкой налогового органа о принятии или копией электронного документа в срок не позднее 160 календарных дней с даты поставки Оборудования.</w:t>
      </w:r>
    </w:p>
    <w:p w14:paraId="1BF3BC12" w14:textId="77777777" w:rsidR="006D39DC" w:rsidRPr="008D2738" w:rsidRDefault="006D39DC" w:rsidP="006D39DC">
      <w:pPr>
        <w:pStyle w:val="a5"/>
        <w:jc w:val="both"/>
      </w:pPr>
    </w:p>
    <w:p w14:paraId="2398EB17" w14:textId="77777777" w:rsidR="00EB5751" w:rsidRPr="0090299B" w:rsidRDefault="00EB5751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3. УСЛОВИЯ И СРОКИ ПОСТАВКИ</w:t>
      </w:r>
    </w:p>
    <w:p w14:paraId="3C7F9551" w14:textId="15BC71C4" w:rsidR="00EB5751" w:rsidRPr="0090299B" w:rsidRDefault="00EB5751" w:rsidP="00EB5751">
      <w:pPr>
        <w:pStyle w:val="23"/>
        <w:spacing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 xml:space="preserve">3.1. Оборудование должно быть поставлено в срок не более </w:t>
      </w:r>
      <w:r w:rsidR="003D7B93">
        <w:rPr>
          <w:rFonts w:ascii="Times New Roman" w:hAnsi="Times New Roman" w:cs="Times New Roman"/>
          <w:sz w:val="24"/>
          <w:szCs w:val="24"/>
        </w:rPr>
        <w:t>220</w:t>
      </w:r>
      <w:r w:rsidRPr="0090299B">
        <w:rPr>
          <w:rFonts w:ascii="Times New Roman" w:hAnsi="Times New Roman" w:cs="Times New Roman"/>
          <w:sz w:val="24"/>
          <w:szCs w:val="24"/>
        </w:rPr>
        <w:t xml:space="preserve"> дней с момента </w:t>
      </w:r>
      <w:r w:rsidR="003D7B93">
        <w:rPr>
          <w:rFonts w:ascii="Times New Roman" w:hAnsi="Times New Roman" w:cs="Times New Roman"/>
          <w:sz w:val="24"/>
          <w:szCs w:val="24"/>
        </w:rPr>
        <w:t>заключения договора</w:t>
      </w:r>
      <w:r w:rsidRPr="0090299B">
        <w:rPr>
          <w:rFonts w:ascii="Times New Roman" w:hAnsi="Times New Roman" w:cs="Times New Roman"/>
          <w:sz w:val="24"/>
          <w:szCs w:val="24"/>
        </w:rPr>
        <w:t>.</w:t>
      </w:r>
    </w:p>
    <w:p w14:paraId="0590149A" w14:textId="77777777" w:rsidR="00EB5751" w:rsidRPr="0090299B" w:rsidRDefault="00EB5751" w:rsidP="00EB5751">
      <w:pPr>
        <w:pStyle w:val="ConsPlusNormal"/>
        <w:spacing w:line="235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 xml:space="preserve">3.2. К указанному сроку Оборудование должно быть подготовлено, испытано, упаковано и поставлено комплектно по адресу: Минская обл., Борисовский район, </w:t>
      </w:r>
      <w:r>
        <w:rPr>
          <w:rFonts w:ascii="Times New Roman" w:hAnsi="Times New Roman" w:cs="Times New Roman"/>
          <w:sz w:val="24"/>
          <w:szCs w:val="24"/>
        </w:rPr>
        <w:br/>
      </w:r>
      <w:r w:rsidRPr="0090299B">
        <w:rPr>
          <w:rFonts w:ascii="Times New Roman" w:hAnsi="Times New Roman" w:cs="Times New Roman"/>
          <w:sz w:val="24"/>
          <w:szCs w:val="24"/>
        </w:rPr>
        <w:t>г.</w:t>
      </w:r>
      <w:r w:rsidRPr="00D11FD7">
        <w:rPr>
          <w:rFonts w:ascii="Times New Roman" w:hAnsi="Times New Roman" w:cs="Times New Roman"/>
          <w:sz w:val="24"/>
          <w:szCs w:val="24"/>
        </w:rPr>
        <w:t xml:space="preserve"> </w:t>
      </w:r>
      <w:r w:rsidRPr="0090299B">
        <w:rPr>
          <w:rFonts w:ascii="Times New Roman" w:hAnsi="Times New Roman" w:cs="Times New Roman"/>
          <w:sz w:val="24"/>
          <w:szCs w:val="24"/>
        </w:rPr>
        <w:t>Борисов, ул. Нормандия-Неман, 167.</w:t>
      </w:r>
    </w:p>
    <w:p w14:paraId="03731910" w14:textId="77777777" w:rsidR="00EB5751" w:rsidRPr="0090299B" w:rsidRDefault="00EB5751" w:rsidP="00EB5751">
      <w:pPr>
        <w:pStyle w:val="ConsPlusNormal"/>
        <w:spacing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 xml:space="preserve">3.3. Оборудование может быть поставлено досрочно с согласия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9029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ПОСТАВЩИК</w:t>
      </w:r>
      <w:r w:rsidRPr="0090299B">
        <w:rPr>
          <w:rFonts w:ascii="Times New Roman" w:hAnsi="Times New Roman" w:cs="Times New Roman"/>
          <w:sz w:val="24"/>
          <w:szCs w:val="24"/>
        </w:rPr>
        <w:t xml:space="preserve"> обязуется уведомить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90299B">
        <w:rPr>
          <w:rFonts w:ascii="Times New Roman" w:hAnsi="Times New Roman" w:cs="Times New Roman"/>
          <w:sz w:val="24"/>
          <w:szCs w:val="24"/>
        </w:rPr>
        <w:t xml:space="preserve"> в случае досрочной поставки.</w:t>
      </w:r>
    </w:p>
    <w:p w14:paraId="7195285E" w14:textId="77777777" w:rsidR="00EB5751" w:rsidRPr="0090299B" w:rsidRDefault="00EB5751" w:rsidP="00EB5751">
      <w:pPr>
        <w:numPr>
          <w:ilvl w:val="1"/>
          <w:numId w:val="39"/>
        </w:numPr>
        <w:spacing w:line="235" w:lineRule="auto"/>
        <w:ind w:left="0" w:firstLine="708"/>
        <w:jc w:val="both"/>
        <w:rPr>
          <w:b/>
          <w:bCs/>
        </w:rPr>
      </w:pPr>
      <w:r w:rsidRPr="0090299B">
        <w:t xml:space="preserve">Датой поставки Оборудования является дата подписания товарно-транспортной накладной </w:t>
      </w:r>
      <w:r>
        <w:t>ПОКУПАТЕЛЕМ</w:t>
      </w:r>
      <w:r w:rsidRPr="0090299B">
        <w:t xml:space="preserve">. </w:t>
      </w:r>
    </w:p>
    <w:p w14:paraId="023A88C7" w14:textId="77777777" w:rsidR="00EB5751" w:rsidRPr="0090299B" w:rsidRDefault="00EB5751" w:rsidP="00EB5751">
      <w:pPr>
        <w:numPr>
          <w:ilvl w:val="1"/>
          <w:numId w:val="39"/>
        </w:numPr>
        <w:spacing w:line="235" w:lineRule="auto"/>
        <w:jc w:val="both"/>
      </w:pPr>
      <w:r w:rsidRPr="0090299B">
        <w:t>Поставка оборудования отдельными частями не допускается.</w:t>
      </w:r>
    </w:p>
    <w:p w14:paraId="1A9DD9B1" w14:textId="0678B23D" w:rsidR="00EB5751" w:rsidRDefault="00EB5751" w:rsidP="00EB5751">
      <w:pPr>
        <w:pStyle w:val="23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3.6. Основанием для расчетов за поставленное Оборудование считается дата подписания Сторонами акта приемки в эксплуатацию</w:t>
      </w:r>
      <w:r w:rsidRPr="0090299B">
        <w:rPr>
          <w:rFonts w:ascii="Times New Roman" w:hAnsi="Times New Roman" w:cs="Times New Roman"/>
          <w:sz w:val="24"/>
          <w:szCs w:val="24"/>
          <w:lang w:eastAsia="en-US"/>
        </w:rPr>
        <w:t xml:space="preserve"> оборудования</w:t>
      </w:r>
      <w:r w:rsidRPr="0090299B">
        <w:rPr>
          <w:rFonts w:ascii="Times New Roman" w:hAnsi="Times New Roman" w:cs="Times New Roman"/>
          <w:sz w:val="24"/>
          <w:szCs w:val="24"/>
        </w:rPr>
        <w:t>, оформленного в соответствии с п. 4.1</w:t>
      </w:r>
      <w:r w:rsidR="006D39DC">
        <w:rPr>
          <w:rFonts w:ascii="Times New Roman" w:hAnsi="Times New Roman" w:cs="Times New Roman"/>
          <w:sz w:val="24"/>
          <w:szCs w:val="24"/>
        </w:rPr>
        <w:t>3</w:t>
      </w:r>
      <w:r w:rsidRPr="009029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D059D5" w14:textId="49E1ECE7" w:rsidR="006D39DC" w:rsidRPr="007D450B" w:rsidRDefault="006D39DC" w:rsidP="00164D06">
      <w:pPr>
        <w:ind w:left="142" w:firstLine="567"/>
        <w:jc w:val="both"/>
      </w:pPr>
      <w:bookmarkStart w:id="2" w:name="_Hlk231222195"/>
      <w:r>
        <w:t xml:space="preserve">3.7. </w:t>
      </w:r>
      <w:r w:rsidRPr="007D450B">
        <w:t xml:space="preserve">ПОСТАВЩИК обязуется предоставить ПОКУПАТЕЛЮ </w:t>
      </w:r>
      <w:r w:rsidR="003C6CD4">
        <w:t xml:space="preserve">в срок </w:t>
      </w:r>
      <w:r w:rsidR="003C6CD4" w:rsidRPr="00481044">
        <w:rPr>
          <w:bCs/>
        </w:rPr>
        <w:t>не более 30 (тридцати) календарных дней с момента подписания Контракта</w:t>
      </w:r>
      <w:r w:rsidR="00164D06">
        <w:rPr>
          <w:bCs/>
        </w:rPr>
        <w:t xml:space="preserve"> </w:t>
      </w:r>
      <w:r w:rsidRPr="00744FBF">
        <w:t>общ</w:t>
      </w:r>
      <w:r w:rsidRPr="007D450B">
        <w:t>ий план расположения Оборудования с габаритными размерами, массой, а также с указанием всех мест подключения инженерных коммуникаций</w:t>
      </w:r>
      <w:r w:rsidR="00997E74">
        <w:t xml:space="preserve"> и </w:t>
      </w:r>
      <w:r w:rsidRPr="007D450B">
        <w:t>общее описание оборудования.</w:t>
      </w:r>
    </w:p>
    <w:bookmarkEnd w:id="2"/>
    <w:p w14:paraId="34B512E7" w14:textId="6CF1B46B" w:rsidR="00EB5751" w:rsidRDefault="00EB5751" w:rsidP="00EB5751">
      <w:pPr>
        <w:spacing w:line="235" w:lineRule="auto"/>
        <w:ind w:firstLine="708"/>
        <w:jc w:val="both"/>
      </w:pPr>
      <w:r w:rsidRPr="0090299B">
        <w:t>3.</w:t>
      </w:r>
      <w:r w:rsidR="00D34FF3">
        <w:t>8</w:t>
      </w:r>
      <w:r w:rsidRPr="0090299B">
        <w:t xml:space="preserve">. Поставка Оборудования производится транспортом </w:t>
      </w:r>
      <w:r>
        <w:t>ПОСТАВЩИКА</w:t>
      </w:r>
      <w:r w:rsidRPr="0090299B">
        <w:t xml:space="preserve"> за счет </w:t>
      </w:r>
      <w:r>
        <w:t>ПОСТАВЩИКА</w:t>
      </w:r>
      <w:r w:rsidRPr="0090299B">
        <w:t xml:space="preserve"> на объект </w:t>
      </w:r>
      <w:r>
        <w:t>ПОКУПАТЕЛЯ</w:t>
      </w:r>
      <w:r w:rsidRPr="0090299B">
        <w:t xml:space="preserve"> </w:t>
      </w:r>
      <w:r w:rsidR="007E344D" w:rsidRPr="00C84023">
        <w:t xml:space="preserve">в рабочие дни </w:t>
      </w:r>
      <w:r w:rsidRPr="0090299B">
        <w:t>по адресу: Минская обл., Борисовский район, г. Борисов, ул. Нормандия-Неман, 167.</w:t>
      </w:r>
    </w:p>
    <w:p w14:paraId="24E7207C" w14:textId="63316DC7" w:rsidR="004527C3" w:rsidRPr="00C84023" w:rsidRDefault="004527C3" w:rsidP="004527C3">
      <w:pPr>
        <w:ind w:firstLine="709"/>
        <w:jc w:val="both"/>
      </w:pPr>
      <w:r w:rsidRPr="00C84023">
        <w:rPr>
          <w:rStyle w:val="28"/>
          <w:b w:val="0"/>
          <w:sz w:val="24"/>
          <w:szCs w:val="24"/>
        </w:rPr>
        <w:t>3.</w:t>
      </w:r>
      <w:r>
        <w:rPr>
          <w:rStyle w:val="28"/>
          <w:b w:val="0"/>
          <w:sz w:val="24"/>
          <w:szCs w:val="24"/>
        </w:rPr>
        <w:t>9</w:t>
      </w:r>
      <w:r w:rsidRPr="00C84023">
        <w:rPr>
          <w:rStyle w:val="28"/>
          <w:b w:val="0"/>
          <w:sz w:val="24"/>
          <w:szCs w:val="24"/>
        </w:rPr>
        <w:t xml:space="preserve">. </w:t>
      </w:r>
      <w:r w:rsidRPr="00C84023">
        <w:t>ПОСТАВЩИК</w:t>
      </w:r>
      <w:r w:rsidRPr="00C84023">
        <w:rPr>
          <w:rStyle w:val="28"/>
          <w:b w:val="0"/>
          <w:sz w:val="24"/>
          <w:szCs w:val="24"/>
        </w:rPr>
        <w:t xml:space="preserve"> обязан</w:t>
      </w:r>
      <w:r>
        <w:rPr>
          <w:rStyle w:val="28"/>
          <w:b w:val="0"/>
          <w:sz w:val="24"/>
          <w:szCs w:val="24"/>
        </w:rPr>
        <w:t xml:space="preserve"> заблаговременно </w:t>
      </w:r>
      <w:r w:rsidRPr="00C84023">
        <w:rPr>
          <w:rStyle w:val="28"/>
          <w:b w:val="0"/>
          <w:sz w:val="24"/>
          <w:szCs w:val="24"/>
        </w:rPr>
        <w:t xml:space="preserve">сообщать </w:t>
      </w:r>
      <w:r w:rsidRPr="00C84023">
        <w:t>ПОКУПАТЕЛЮ</w:t>
      </w:r>
      <w:r w:rsidRPr="00C84023">
        <w:rPr>
          <w:rStyle w:val="28"/>
          <w:b w:val="0"/>
          <w:sz w:val="24"/>
          <w:szCs w:val="24"/>
        </w:rPr>
        <w:t xml:space="preserve"> дату отгрузки, количество мест, массу брутто, номер автомобиля.</w:t>
      </w:r>
    </w:p>
    <w:p w14:paraId="51D60B70" w14:textId="363E2C43" w:rsidR="004527C3" w:rsidRPr="00C84023" w:rsidRDefault="004527C3" w:rsidP="004527C3">
      <w:pPr>
        <w:pStyle w:val="510"/>
        <w:shd w:val="clear" w:color="auto" w:fill="auto"/>
        <w:spacing w:after="0" w:line="240" w:lineRule="auto"/>
        <w:ind w:firstLine="709"/>
        <w:jc w:val="both"/>
      </w:pPr>
      <w:r w:rsidRPr="00C84023">
        <w:rPr>
          <w:b w:val="0"/>
          <w:bCs w:val="0"/>
          <w:sz w:val="24"/>
          <w:szCs w:val="24"/>
        </w:rPr>
        <w:t>3.</w:t>
      </w:r>
      <w:r>
        <w:rPr>
          <w:b w:val="0"/>
          <w:bCs w:val="0"/>
          <w:sz w:val="24"/>
          <w:szCs w:val="24"/>
        </w:rPr>
        <w:t>10</w:t>
      </w:r>
      <w:r w:rsidRPr="00C84023">
        <w:rPr>
          <w:b w:val="0"/>
          <w:bCs w:val="0"/>
          <w:sz w:val="24"/>
          <w:szCs w:val="24"/>
        </w:rPr>
        <w:t>.</w:t>
      </w:r>
      <w:r w:rsidRPr="00C84023">
        <w:t xml:space="preserve"> </w:t>
      </w:r>
      <w:r w:rsidRPr="00C84023">
        <w:rPr>
          <w:b w:val="0"/>
          <w:bCs w:val="0"/>
          <w:sz w:val="24"/>
          <w:szCs w:val="24"/>
        </w:rPr>
        <w:t xml:space="preserve"> ПОСТАВЩИК </w:t>
      </w:r>
      <w:r w:rsidRPr="00C84023">
        <w:rPr>
          <w:rStyle w:val="28"/>
          <w:sz w:val="24"/>
          <w:szCs w:val="24"/>
        </w:rPr>
        <w:t>несет ответственность за несвоевременное извещение об отгрузке.</w:t>
      </w:r>
    </w:p>
    <w:p w14:paraId="016ABBB7" w14:textId="77777777" w:rsidR="004527C3" w:rsidRPr="00C84023" w:rsidRDefault="00EB5751" w:rsidP="004527C3">
      <w:pPr>
        <w:ind w:firstLine="709"/>
        <w:jc w:val="both"/>
      </w:pPr>
      <w:r w:rsidRPr="0090299B">
        <w:t>3.</w:t>
      </w:r>
      <w:r w:rsidR="004527C3">
        <w:t>11</w:t>
      </w:r>
      <w:r w:rsidRPr="0090299B">
        <w:t xml:space="preserve">. </w:t>
      </w:r>
      <w:r w:rsidR="004527C3" w:rsidRPr="00C84023">
        <w:t xml:space="preserve">ПОСТАВЩИК обязуется </w:t>
      </w:r>
      <w:bookmarkStart w:id="3" w:name="_Hlk222401103"/>
      <w:r w:rsidR="004527C3">
        <w:t xml:space="preserve">совместно с Оборудованием </w:t>
      </w:r>
      <w:bookmarkEnd w:id="3"/>
      <w:r w:rsidR="004527C3" w:rsidRPr="00C84023">
        <w:t>предоставить ПОКУПАТЕЛЮ следующую техническую документацию на бумажных и электронных носителях информации на русском языке:</w:t>
      </w:r>
    </w:p>
    <w:p w14:paraId="01F24A68" w14:textId="76B01579" w:rsidR="00EB5751" w:rsidRPr="0090299B" w:rsidRDefault="00EB5751" w:rsidP="004527C3">
      <w:pPr>
        <w:spacing w:line="235" w:lineRule="auto"/>
        <w:ind w:firstLine="708"/>
        <w:jc w:val="both"/>
      </w:pPr>
      <w:bookmarkStart w:id="4" w:name="_Hlk222401380"/>
      <w:r w:rsidRPr="0090299B">
        <w:t xml:space="preserve">копию сертификата страны происхождения товара; </w:t>
      </w:r>
    </w:p>
    <w:p w14:paraId="471D3513" w14:textId="77777777" w:rsidR="00EB5751" w:rsidRPr="0090299B" w:rsidRDefault="00EB5751" w:rsidP="00EB5751">
      <w:pPr>
        <w:suppressAutoHyphens/>
        <w:spacing w:line="235" w:lineRule="auto"/>
        <w:ind w:firstLine="708"/>
        <w:jc w:val="both"/>
      </w:pPr>
      <w:r w:rsidRPr="0090299B">
        <w:t>копию сертификата качества;</w:t>
      </w:r>
    </w:p>
    <w:p w14:paraId="4689E3B5" w14:textId="2CEBBAB1" w:rsidR="00EB5751" w:rsidRPr="007D4ED4" w:rsidRDefault="00EB5751" w:rsidP="00EB5751">
      <w:pPr>
        <w:suppressAutoHyphens/>
        <w:spacing w:line="235" w:lineRule="auto"/>
        <w:ind w:firstLine="708"/>
        <w:jc w:val="both"/>
      </w:pPr>
      <w:r w:rsidRPr="0090299B">
        <w:t>паспорт завода-изготовителя на русском языке</w:t>
      </w:r>
      <w:r>
        <w:t>;</w:t>
      </w:r>
    </w:p>
    <w:p w14:paraId="32F18460" w14:textId="5F58AE9E" w:rsidR="00EB5751" w:rsidRDefault="00EB5751" w:rsidP="00EB5751">
      <w:pPr>
        <w:suppressAutoHyphens/>
        <w:spacing w:line="235" w:lineRule="auto"/>
        <w:ind w:firstLine="708"/>
        <w:jc w:val="both"/>
      </w:pPr>
      <w:r w:rsidRPr="0090299B">
        <w:t>техническое описание и инструкци</w:t>
      </w:r>
      <w:r w:rsidR="004527C3">
        <w:t>ю</w:t>
      </w:r>
      <w:r w:rsidRPr="0090299B">
        <w:t xml:space="preserve"> по эксплуатации с основными электрическими схемами, спецификациями элементов, входящих в схемы, </w:t>
      </w:r>
      <w:r>
        <w:t>перечень быстроизнашивающихся частей и друг</w:t>
      </w:r>
      <w:r w:rsidR="004527C3">
        <w:t>ую</w:t>
      </w:r>
      <w:r>
        <w:t xml:space="preserve"> документаци</w:t>
      </w:r>
      <w:r w:rsidR="004527C3">
        <w:t>ю</w:t>
      </w:r>
      <w:r>
        <w:t>, указанн</w:t>
      </w:r>
      <w:r w:rsidR="004527C3">
        <w:t>ую</w:t>
      </w:r>
      <w:r>
        <w:t xml:space="preserve"> в техническом задании на закупку оборудования </w:t>
      </w:r>
      <w:r w:rsidRPr="0090299B">
        <w:t>на русском языке</w:t>
      </w:r>
      <w:r>
        <w:t>;</w:t>
      </w:r>
    </w:p>
    <w:p w14:paraId="31784350" w14:textId="14697CFC" w:rsidR="0016658A" w:rsidRDefault="00EB5751" w:rsidP="0016658A">
      <w:pPr>
        <w:suppressAutoHyphens/>
        <w:spacing w:line="235" w:lineRule="auto"/>
        <w:ind w:firstLine="708"/>
        <w:jc w:val="both"/>
      </w:pPr>
      <w:r w:rsidRPr="00ED2568">
        <w:rPr>
          <w:lang w:eastAsia="en-US"/>
        </w:rPr>
        <w:t>руководство по техническому обслуживанию</w:t>
      </w:r>
      <w:r w:rsidR="0016658A">
        <w:rPr>
          <w:lang w:eastAsia="en-US"/>
        </w:rPr>
        <w:t xml:space="preserve"> </w:t>
      </w:r>
      <w:r w:rsidR="0016658A" w:rsidRPr="0090299B">
        <w:t>на русском языке</w:t>
      </w:r>
      <w:r w:rsidR="0016658A">
        <w:t>;</w:t>
      </w:r>
    </w:p>
    <w:p w14:paraId="478B5F5A" w14:textId="77777777" w:rsidR="00EB5751" w:rsidRDefault="00EB5751" w:rsidP="00EB5751">
      <w:pPr>
        <w:spacing w:line="235" w:lineRule="auto"/>
        <w:ind w:firstLine="708"/>
        <w:jc w:val="both"/>
      </w:pPr>
      <w:r>
        <w:t>сведения о наличии/отсутствии драгоценных металлов и камней;</w:t>
      </w:r>
    </w:p>
    <w:p w14:paraId="355C00C9" w14:textId="77777777" w:rsidR="00ED2169" w:rsidRPr="007D450B" w:rsidRDefault="00ED2169" w:rsidP="00ED2169">
      <w:pPr>
        <w:tabs>
          <w:tab w:val="left" w:pos="-1843"/>
          <w:tab w:val="left" w:pos="851"/>
        </w:tabs>
        <w:ind w:firstLine="708"/>
        <w:jc w:val="both"/>
      </w:pPr>
      <w:r w:rsidRPr="007D450B">
        <w:t>программу проведения приемо-сдаточных испытаний для согласования;</w:t>
      </w:r>
    </w:p>
    <w:p w14:paraId="37E69A8F" w14:textId="32806606" w:rsidR="00ED2169" w:rsidRPr="007D450B" w:rsidRDefault="00ED2169" w:rsidP="00ED2169">
      <w:pPr>
        <w:tabs>
          <w:tab w:val="left" w:pos="-1843"/>
          <w:tab w:val="left" w:pos="851"/>
        </w:tabs>
        <w:ind w:firstLine="708"/>
        <w:jc w:val="both"/>
      </w:pPr>
      <w:r w:rsidRPr="007D450B">
        <w:t>программу обучения инженерного, оперативного и ремонтного персонала работе и обслуживанию Оборудования ПОКУПАТЕЛЯ для согласования</w:t>
      </w:r>
      <w:r w:rsidR="004527C3">
        <w:t>.</w:t>
      </w:r>
    </w:p>
    <w:bookmarkEnd w:id="4"/>
    <w:p w14:paraId="02EE726C" w14:textId="77777777" w:rsidR="0081378E" w:rsidRPr="00F1341F" w:rsidRDefault="0081378E" w:rsidP="0081378E">
      <w:pPr>
        <w:spacing w:line="235" w:lineRule="auto"/>
        <w:ind w:firstLine="709"/>
        <w:jc w:val="both"/>
      </w:pPr>
      <w:r w:rsidRPr="00F1341F">
        <w:t>3.1</w:t>
      </w:r>
      <w:r>
        <w:t>2</w:t>
      </w:r>
      <w:r w:rsidRPr="00F1341F">
        <w:t xml:space="preserve">. В случае, если техническая документация не поставлена вместе с Оборудованием, поставка считается непроизведенной, а ПОСТАВЩИК – нарушившим условия настоящего Контракта до даты передачи всей документации, предусмотренной настоящим Контрактом. </w:t>
      </w:r>
    </w:p>
    <w:p w14:paraId="293DDB8E" w14:textId="77777777" w:rsidR="002E3234" w:rsidRDefault="002E3234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</w:p>
    <w:p w14:paraId="1C487CF2" w14:textId="214683E0" w:rsidR="00EB5751" w:rsidRPr="0090299B" w:rsidRDefault="00EB5751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4. ПРИЕМКА ТОВАРА ПО КОЛИЧЕСТВУ И КАЧЕСТВУ, ГАРАНТИЙНЫЕ ОБЯЗАТЕЛЬСТВА</w:t>
      </w:r>
    </w:p>
    <w:p w14:paraId="23EE118E" w14:textId="77777777" w:rsidR="00EB5751" w:rsidRPr="0090299B" w:rsidRDefault="00EB5751" w:rsidP="00EB5751">
      <w:pPr>
        <w:pStyle w:val="23"/>
        <w:spacing w:line="235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1222808"/>
      <w:r w:rsidRPr="0090299B">
        <w:rPr>
          <w:rFonts w:ascii="Times New Roman" w:hAnsi="Times New Roman" w:cs="Times New Roman"/>
          <w:sz w:val="24"/>
          <w:szCs w:val="24"/>
        </w:rPr>
        <w:t xml:space="preserve">4.1. Сдача-приемка поставленного Оборудования производится сторонами согласно </w:t>
      </w:r>
      <w:hyperlink r:id="rId7" w:anchor="a1" w:tooltip="+" w:history="1">
        <w:r w:rsidRPr="00EB5751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Положению</w:t>
        </w:r>
      </w:hyperlink>
      <w:r w:rsidRPr="00EB5751">
        <w:rPr>
          <w:rFonts w:ascii="Times New Roman" w:hAnsi="Times New Roman" w:cs="Times New Roman"/>
          <w:sz w:val="24"/>
          <w:szCs w:val="24"/>
        </w:rPr>
        <w:t xml:space="preserve"> </w:t>
      </w:r>
      <w:r w:rsidRPr="0090299B">
        <w:rPr>
          <w:rFonts w:ascii="Times New Roman" w:hAnsi="Times New Roman" w:cs="Times New Roman"/>
          <w:sz w:val="24"/>
          <w:szCs w:val="24"/>
        </w:rPr>
        <w:t>о приемке товара по количеству и качеству, утвержденному постановлением Совета Министров Республики Беларусь от 03.09.2008 № 1290.</w:t>
      </w:r>
    </w:p>
    <w:p w14:paraId="7F242C8E" w14:textId="77777777" w:rsidR="00EB5751" w:rsidRPr="0090299B" w:rsidRDefault="00EB5751" w:rsidP="00EB5751">
      <w:pPr>
        <w:spacing w:line="235" w:lineRule="auto"/>
        <w:ind w:left="142" w:firstLine="567"/>
        <w:jc w:val="both"/>
      </w:pPr>
      <w:r w:rsidRPr="0090299B">
        <w:t xml:space="preserve">Приемка Оборудования по количеству осуществляется в ОАО «Экран» г. Борисов в день вскрытия упаковки Оборудования в присутствии представителя </w:t>
      </w:r>
      <w:r>
        <w:t>ПОСТАВЩИКА</w:t>
      </w:r>
      <w:r w:rsidRPr="0090299B">
        <w:t xml:space="preserve">. </w:t>
      </w:r>
    </w:p>
    <w:p w14:paraId="29CE37BA" w14:textId="77777777" w:rsidR="00EB5751" w:rsidRPr="0090299B" w:rsidRDefault="00EB5751" w:rsidP="00EB5751">
      <w:pPr>
        <w:spacing w:line="235" w:lineRule="auto"/>
        <w:ind w:left="142" w:firstLine="567"/>
        <w:jc w:val="both"/>
      </w:pPr>
      <w:r>
        <w:t>ПОКУПАТЕЛЬ</w:t>
      </w:r>
      <w:r w:rsidRPr="0090299B">
        <w:t xml:space="preserve"> должен заранее проинформировать </w:t>
      </w:r>
      <w:r>
        <w:t>ПОСТАВЩИКА</w:t>
      </w:r>
      <w:r w:rsidRPr="0090299B">
        <w:t xml:space="preserve"> о времени разгрузки и приемки Оборудования и обеспечить доступ </w:t>
      </w:r>
      <w:r>
        <w:t>ПОСТАВЩИКА</w:t>
      </w:r>
      <w:r w:rsidRPr="0090299B">
        <w:t xml:space="preserve"> к месту разгрузки и приемки Оборудования. </w:t>
      </w:r>
    </w:p>
    <w:p w14:paraId="673CA306" w14:textId="77777777" w:rsidR="00EB5751" w:rsidRPr="00D4530E" w:rsidRDefault="00EB5751" w:rsidP="00EB5751">
      <w:pPr>
        <w:spacing w:line="235" w:lineRule="auto"/>
        <w:ind w:left="142" w:firstLine="567"/>
        <w:jc w:val="both"/>
      </w:pPr>
      <w:r w:rsidRPr="00D4530E">
        <w:t xml:space="preserve">При приемке Оборудования, поставляемого по настоящему договору, </w:t>
      </w:r>
      <w:r>
        <w:t xml:space="preserve">ПОКУПАТЕЛЬ и </w:t>
      </w:r>
      <w:r w:rsidRPr="00D4530E">
        <w:t xml:space="preserve"> представитель </w:t>
      </w:r>
      <w:r>
        <w:t>ПОСТАВЩИКА</w:t>
      </w:r>
      <w:r w:rsidRPr="00D4530E">
        <w:t xml:space="preserve"> должн</w:t>
      </w:r>
      <w:r>
        <w:t>ы</w:t>
      </w:r>
      <w:r w:rsidRPr="00D4530E">
        <w:t xml:space="preserve"> осмотреть его</w:t>
      </w:r>
      <w:r>
        <w:t xml:space="preserve"> на предмет </w:t>
      </w:r>
      <w:r w:rsidRPr="00D4530E">
        <w:t>обнаружени</w:t>
      </w:r>
      <w:r>
        <w:t>я</w:t>
      </w:r>
      <w:r w:rsidRPr="00D4530E">
        <w:t xml:space="preserve"> транспортных и иных повреждений, проверить по количеству, внешнему виду, в том числе целостность упаковки, и в случае отсутствия претензий – составить и подписать двухсторонний акт проверки комплектности Оборудования на месте приемки Товара в течение одного рабочего дня с момента завершения приемки Оборудования по количеству.</w:t>
      </w:r>
    </w:p>
    <w:p w14:paraId="1C470FD3" w14:textId="77777777" w:rsidR="00EB5751" w:rsidRPr="00D4530E" w:rsidRDefault="00EB5751" w:rsidP="00EB5751">
      <w:pPr>
        <w:spacing w:line="235" w:lineRule="auto"/>
        <w:ind w:left="142" w:firstLine="567"/>
        <w:jc w:val="both"/>
      </w:pPr>
      <w:r w:rsidRPr="00D4530E">
        <w:lastRenderedPageBreak/>
        <w:t>В акте указываются выявленные недостатки (дефекты), некомплектность, информация о повреждения Оборудования.</w:t>
      </w:r>
    </w:p>
    <w:p w14:paraId="6D36C1AE" w14:textId="77777777" w:rsidR="00EB5751" w:rsidRPr="00D4530E" w:rsidRDefault="00EB5751" w:rsidP="00EB5751">
      <w:pPr>
        <w:spacing w:line="235" w:lineRule="auto"/>
        <w:ind w:left="142" w:firstLine="567"/>
        <w:jc w:val="both"/>
      </w:pPr>
      <w:r w:rsidRPr="00D4530E">
        <w:t xml:space="preserve">После составления и подписания Сторонами соответствующего акта </w:t>
      </w:r>
      <w:r>
        <w:t>ПОСТАВЩИК</w:t>
      </w:r>
      <w:r w:rsidRPr="00D4530E">
        <w:t xml:space="preserve"> обязуется в течение </w:t>
      </w:r>
      <w:r w:rsidRPr="00CA68B2">
        <w:t>10</w:t>
      </w:r>
      <w:r w:rsidRPr="00D4530E">
        <w:t xml:space="preserve"> (десяти) календарных дней от даты подписания соответствующего акта или в срок, согласованный в письменном виде с </w:t>
      </w:r>
      <w:r>
        <w:t>ПОКУПАТЕЛЕМ</w:t>
      </w:r>
      <w:r w:rsidRPr="00D4530E">
        <w:t>, за свой счет устранить выявленные недостатки (дефекты, повреждения) поставленного Оборудования либо произвести его доукомплектацию.</w:t>
      </w:r>
    </w:p>
    <w:p w14:paraId="68B11A9B" w14:textId="22BB1010" w:rsidR="00EB5751" w:rsidRDefault="00EB5751" w:rsidP="00EB5751">
      <w:pPr>
        <w:spacing w:line="235" w:lineRule="auto"/>
        <w:ind w:left="142" w:firstLine="567"/>
        <w:jc w:val="both"/>
      </w:pPr>
      <w:r w:rsidRPr="00D4530E">
        <w:t xml:space="preserve">После устранения </w:t>
      </w:r>
      <w:r>
        <w:t>ПОСТАВЩИКОМ</w:t>
      </w:r>
      <w:r w:rsidRPr="00D4530E">
        <w:t xml:space="preserve"> указанных в акте замечаний </w:t>
      </w:r>
      <w:r>
        <w:t>ПОКУПАТЕЛЬ</w:t>
      </w:r>
      <w:r w:rsidRPr="00D4530E">
        <w:t xml:space="preserve"> обязан в течение одного рабочего дня составить и подписать акт проверки комплектности Оборудования.</w:t>
      </w:r>
    </w:p>
    <w:p w14:paraId="6B2C11D1" w14:textId="77777777" w:rsidR="00B63ED5" w:rsidRPr="00166470" w:rsidRDefault="00B63ED5" w:rsidP="00B63ED5">
      <w:pPr>
        <w:spacing w:line="235" w:lineRule="auto"/>
        <w:ind w:left="142" w:firstLine="567"/>
        <w:jc w:val="both"/>
      </w:pPr>
      <w:r w:rsidRPr="008455E3">
        <w:t>Отказ от подписания Акта должен быть оформлен письменно с мотивированным изложением причин отказа не позднее трех дней с момента его предоставления. В случае если ПОКУПАТЕЛЬ и (или) ПОСТАВЩИК в указанный срок не предоставил подписанный со своей стороны Акт или письменный мотивированный отказ, данный акт считается подписанным соответственно ПОКУПАТЕЛЕМ и (или) ПОСТАВЩИКОМ датой составления Акта. При этом данное условие не освобождает виновную Сторону от последующего направления подписанного Акта в адрес другой Стороны.</w:t>
      </w:r>
    </w:p>
    <w:p w14:paraId="6D56A9D0" w14:textId="10815932" w:rsidR="00EB5751" w:rsidRDefault="00EB5751" w:rsidP="00EB5751">
      <w:pPr>
        <w:spacing w:line="235" w:lineRule="auto"/>
        <w:ind w:left="142" w:firstLine="567"/>
        <w:jc w:val="both"/>
      </w:pPr>
      <w:bookmarkStart w:id="6" w:name="_Hlk231222927"/>
      <w:bookmarkEnd w:id="5"/>
      <w:r w:rsidRPr="00D4530E">
        <w:t>4.2. В случае,</w:t>
      </w:r>
      <w:r>
        <w:t xml:space="preserve"> если </w:t>
      </w:r>
      <w:r w:rsidRPr="00D4530E">
        <w:t xml:space="preserve">представитель </w:t>
      </w:r>
      <w:r>
        <w:t>ПОСТАВЩИКА</w:t>
      </w:r>
      <w:r w:rsidR="00B63ED5">
        <w:t xml:space="preserve">, </w:t>
      </w:r>
      <w:r w:rsidR="00B63ED5" w:rsidRPr="00166470">
        <w:t xml:space="preserve">уведомленный надлежащим образом (в т.ч., посредством электронной почты), </w:t>
      </w:r>
      <w:r>
        <w:t>не прибыл в назначенный срок</w:t>
      </w:r>
      <w:r w:rsidRPr="00D4530E">
        <w:t xml:space="preserve"> </w:t>
      </w:r>
      <w:r>
        <w:t>и причина его неприбытия не является уважительной, ПОКУПАТЕЛЬ</w:t>
      </w:r>
      <w:r w:rsidRPr="00D4530E">
        <w:t xml:space="preserve"> </w:t>
      </w:r>
      <w:r>
        <w:t>вправе составить</w:t>
      </w:r>
      <w:r w:rsidRPr="0036067B">
        <w:t xml:space="preserve"> </w:t>
      </w:r>
      <w:r w:rsidRPr="00D4530E">
        <w:t>акт проверки комплектности Оборудования</w:t>
      </w:r>
      <w:r>
        <w:t xml:space="preserve"> в одностороннем порядке. </w:t>
      </w:r>
    </w:p>
    <w:bookmarkEnd w:id="6"/>
    <w:p w14:paraId="18A8D1AB" w14:textId="77777777" w:rsidR="00B940D8" w:rsidRPr="001515A1" w:rsidRDefault="00B940D8" w:rsidP="00B940D8">
      <w:pPr>
        <w:pStyle w:val="a5"/>
        <w:spacing w:line="235" w:lineRule="auto"/>
        <w:ind w:firstLine="708"/>
        <w:jc w:val="both"/>
      </w:pPr>
      <w:r w:rsidRPr="001515A1">
        <w:t>4.3. Маркировка Оборудования должна включать: наименование изготовителя и фирменный знак, наименование изделия и фирменный знак, заводской номер, год выпуска, установленную мощность, массу</w:t>
      </w:r>
      <w:r>
        <w:t>, знаки безопасности</w:t>
      </w:r>
      <w:r w:rsidRPr="001515A1">
        <w:t>. Маркировка Оборудования должна быть исполнена на русском языке (или дублировать на русском языке).</w:t>
      </w:r>
    </w:p>
    <w:p w14:paraId="6F14D2D0" w14:textId="77777777" w:rsidR="00EB5751" w:rsidRPr="0090299B" w:rsidRDefault="00EB5751" w:rsidP="00EB5751">
      <w:pPr>
        <w:pStyle w:val="23"/>
        <w:spacing w:line="235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Упаковка Оборудования производится согласно конструкторской документации в надежно закрепленном состоянии.</w:t>
      </w:r>
    </w:p>
    <w:p w14:paraId="0CE86A9B" w14:textId="77777777" w:rsidR="00EB5751" w:rsidRPr="0090299B" w:rsidRDefault="00EB5751" w:rsidP="00EB5751">
      <w:pPr>
        <w:spacing w:line="235" w:lineRule="auto"/>
        <w:ind w:left="142" w:firstLine="567"/>
        <w:jc w:val="both"/>
      </w:pPr>
      <w:r w:rsidRPr="0090299B">
        <w:t>Условия транспортирования в части воздействия климатических факторов (ОЖЗ) по ГОСТ 15150-69. Транспортирование должно осуществляться с соблюдением условий защиты Оборудования от прямого попадания атмосферных осадков и механических повреждений. При погрузке и выгрузке должны соблюдаться требования безопасности при проведении погрузочно-разгрузочных работ согласно ГОСТ 12.3.009-76.</w:t>
      </w:r>
    </w:p>
    <w:p w14:paraId="4B4E654B" w14:textId="77777777" w:rsidR="00EB5751" w:rsidRPr="0090299B" w:rsidRDefault="00EB5751" w:rsidP="00EB5751">
      <w:pPr>
        <w:spacing w:line="235" w:lineRule="auto"/>
        <w:ind w:left="142" w:firstLine="567"/>
        <w:jc w:val="both"/>
      </w:pPr>
      <w:r w:rsidRPr="0090299B">
        <w:t>Условия хранения Оборудования 2(С) по ГОСТ 15150-69</w:t>
      </w:r>
      <w:r>
        <w:t xml:space="preserve">. </w:t>
      </w:r>
    </w:p>
    <w:p w14:paraId="1990D5CD" w14:textId="77777777" w:rsidR="00EB5751" w:rsidRDefault="00EB5751" w:rsidP="00EB5751">
      <w:pPr>
        <w:spacing w:line="235" w:lineRule="auto"/>
        <w:ind w:left="142" w:firstLine="567"/>
        <w:jc w:val="both"/>
      </w:pPr>
      <w:r>
        <w:t>4.4. ПОСТАВЩИК</w:t>
      </w:r>
      <w:r w:rsidRPr="0090299B">
        <w:t xml:space="preserve"> гарантирует комплектность согласно Приложению 1 и соответствие технических параметров Оборудования согласно Приложению 2, являющимися неотъемлемой частью настоящего Договора. Технические параметры соответствуют указанным в Техническом задании </w:t>
      </w:r>
      <w:r>
        <w:t>ПОКУПАТЕЛЯ</w:t>
      </w:r>
      <w:r w:rsidRPr="0090299B">
        <w:t>.</w:t>
      </w:r>
    </w:p>
    <w:p w14:paraId="6466CDFF" w14:textId="77777777" w:rsidR="00EB5751" w:rsidRPr="0090299B" w:rsidRDefault="00EB5751" w:rsidP="00EB5751">
      <w:pPr>
        <w:pStyle w:val="ConsNormal"/>
        <w:widowControl/>
        <w:snapToGrid/>
        <w:spacing w:line="235" w:lineRule="auto"/>
        <w:ind w:left="142" w:firstLine="567"/>
        <w:jc w:val="both"/>
        <w:rPr>
          <w:sz w:val="24"/>
          <w:szCs w:val="24"/>
        </w:rPr>
      </w:pPr>
      <w:bookmarkStart w:id="7" w:name="_Hlk231223369"/>
      <w:r>
        <w:rPr>
          <w:sz w:val="24"/>
          <w:szCs w:val="24"/>
        </w:rPr>
        <w:t xml:space="preserve">4.5. </w:t>
      </w:r>
      <w:bookmarkStart w:id="8" w:name="_Hlk222403499"/>
      <w:r>
        <w:rPr>
          <w:sz w:val="24"/>
          <w:szCs w:val="24"/>
        </w:rPr>
        <w:t>ПОКУПАТЕЛЬ</w:t>
      </w:r>
      <w:r w:rsidRPr="00341B24">
        <w:rPr>
          <w:sz w:val="24"/>
          <w:szCs w:val="24"/>
        </w:rPr>
        <w:t xml:space="preserve"> </w:t>
      </w:r>
      <w:bookmarkStart w:id="9" w:name="_Hlk222403597"/>
      <w:r w:rsidRPr="0090299B">
        <w:rPr>
          <w:sz w:val="24"/>
          <w:szCs w:val="24"/>
        </w:rPr>
        <w:t>после проверки комплектности Оборудования обязуется в течение 5 рабочих дней обеспечить за свой счет и силами своих сотрудников:</w:t>
      </w:r>
    </w:p>
    <w:bookmarkEnd w:id="8"/>
    <w:bookmarkEnd w:id="9"/>
    <w:p w14:paraId="289E2D60" w14:textId="77777777" w:rsidR="00B63ED5" w:rsidRPr="00166470" w:rsidRDefault="00B63ED5" w:rsidP="00B63ED5">
      <w:pPr>
        <w:pStyle w:val="ConsNormal"/>
        <w:widowControl/>
        <w:snapToGrid/>
        <w:spacing w:line="235" w:lineRule="auto"/>
        <w:ind w:left="142" w:firstLine="567"/>
        <w:jc w:val="both"/>
        <w:rPr>
          <w:sz w:val="24"/>
          <w:szCs w:val="24"/>
        </w:rPr>
      </w:pPr>
      <w:r w:rsidRPr="00166470">
        <w:rPr>
          <w:sz w:val="24"/>
          <w:szCs w:val="24"/>
        </w:rPr>
        <w:t>- подготовить площадку для установки Оборудования в соответствии с требованиями ПОСТАВЩИКА, в том числе:</w:t>
      </w:r>
    </w:p>
    <w:p w14:paraId="573F9078" w14:textId="77777777" w:rsidR="00B63ED5" w:rsidRPr="00166470" w:rsidRDefault="00B63ED5" w:rsidP="00B63ED5">
      <w:pPr>
        <w:pStyle w:val="ConsNormal"/>
        <w:widowControl/>
        <w:snapToGrid/>
        <w:spacing w:line="235" w:lineRule="auto"/>
        <w:ind w:left="142" w:firstLine="567"/>
        <w:jc w:val="both"/>
        <w:rPr>
          <w:sz w:val="24"/>
          <w:szCs w:val="24"/>
        </w:rPr>
      </w:pPr>
      <w:r w:rsidRPr="00166470">
        <w:rPr>
          <w:sz w:val="24"/>
          <w:szCs w:val="24"/>
        </w:rPr>
        <w:t>подвод необходимых коммуникаций (электросетей, пневмосетей</w:t>
      </w:r>
      <w:r w:rsidRPr="00166470">
        <w:t xml:space="preserve"> </w:t>
      </w:r>
      <w:r w:rsidRPr="00166470">
        <w:rPr>
          <w:sz w:val="24"/>
          <w:szCs w:val="24"/>
        </w:rPr>
        <w:t>и пр.);</w:t>
      </w:r>
    </w:p>
    <w:p w14:paraId="3C962835" w14:textId="77777777" w:rsidR="00B63ED5" w:rsidRPr="00166470" w:rsidRDefault="00B63ED5" w:rsidP="003D7B93">
      <w:pPr>
        <w:pStyle w:val="ConsNormal"/>
        <w:widowControl/>
        <w:snapToGrid/>
        <w:spacing w:line="235" w:lineRule="auto"/>
        <w:ind w:left="142" w:firstLine="567"/>
        <w:jc w:val="both"/>
        <w:rPr>
          <w:sz w:val="24"/>
          <w:szCs w:val="24"/>
        </w:rPr>
      </w:pPr>
      <w:r w:rsidRPr="00166470">
        <w:rPr>
          <w:sz w:val="24"/>
          <w:szCs w:val="24"/>
        </w:rPr>
        <w:t xml:space="preserve">обеспечение климатических условий в соответствии с требованиями к эксплуатации оборудования; </w:t>
      </w:r>
    </w:p>
    <w:p w14:paraId="67914035" w14:textId="5E65DF30" w:rsidR="00B63ED5" w:rsidRPr="00166470" w:rsidRDefault="003C6CD4" w:rsidP="00B63ED5">
      <w:pPr>
        <w:ind w:firstLine="708"/>
        <w:jc w:val="both"/>
      </w:pPr>
      <w:r w:rsidRPr="003C6CD4">
        <w:t>детали</w:t>
      </w:r>
      <w:r w:rsidR="00B63ED5" w:rsidRPr="003C6CD4">
        <w:t xml:space="preserve"> для проведения испытаний;</w:t>
      </w:r>
    </w:p>
    <w:p w14:paraId="4A5931FB" w14:textId="77777777" w:rsidR="00B63ED5" w:rsidRPr="00166470" w:rsidRDefault="00B63ED5" w:rsidP="00B63ED5">
      <w:pPr>
        <w:ind w:firstLine="708"/>
        <w:jc w:val="both"/>
      </w:pPr>
      <w:r w:rsidRPr="00166470">
        <w:t xml:space="preserve">такелажное Оборудование и принадлежности; </w:t>
      </w:r>
    </w:p>
    <w:p w14:paraId="5ADF4645" w14:textId="77777777" w:rsidR="00B63ED5" w:rsidRPr="00166470" w:rsidRDefault="00B63ED5" w:rsidP="00B63ED5">
      <w:pPr>
        <w:ind w:firstLine="708"/>
        <w:jc w:val="both"/>
      </w:pPr>
      <w:r w:rsidRPr="00166470">
        <w:t>- своими силами и за свой счет переместить Оборудование на место проведения указанных работ, обеспечить его сохранность до и во время проведения работ;</w:t>
      </w:r>
    </w:p>
    <w:p w14:paraId="4297A7F9" w14:textId="77777777" w:rsidR="00B63ED5" w:rsidRPr="00166470" w:rsidRDefault="00B63ED5" w:rsidP="00B63ED5">
      <w:pPr>
        <w:ind w:firstLine="708"/>
        <w:jc w:val="both"/>
      </w:pPr>
      <w:r w:rsidRPr="00166470">
        <w:t>- направить ПОСТАВЩИКУ уведомление о готовности к проведению работ с указанием времени начала проведения работ и контактной информации лиц, назначенных ответственными за проведение работ.</w:t>
      </w:r>
    </w:p>
    <w:bookmarkEnd w:id="7"/>
    <w:p w14:paraId="1AC27730" w14:textId="5FE2CC9D" w:rsidR="00EB5751" w:rsidRPr="00124E7D" w:rsidRDefault="00EB5751" w:rsidP="00EB5751">
      <w:pPr>
        <w:pStyle w:val="ConsNormal"/>
        <w:widowControl/>
        <w:snapToGrid/>
        <w:spacing w:line="235" w:lineRule="auto"/>
        <w:ind w:left="142" w:firstLine="567"/>
        <w:jc w:val="both"/>
        <w:rPr>
          <w:sz w:val="24"/>
          <w:szCs w:val="24"/>
        </w:rPr>
      </w:pPr>
      <w:r w:rsidRPr="00124E7D">
        <w:rPr>
          <w:sz w:val="24"/>
          <w:szCs w:val="24"/>
        </w:rPr>
        <w:t xml:space="preserve">4.6.  </w:t>
      </w:r>
      <w:r>
        <w:rPr>
          <w:sz w:val="24"/>
          <w:szCs w:val="24"/>
        </w:rPr>
        <w:t>ПОСТАВЩИК</w:t>
      </w:r>
      <w:r w:rsidRPr="00124E7D">
        <w:rPr>
          <w:sz w:val="24"/>
          <w:szCs w:val="24"/>
        </w:rPr>
        <w:t xml:space="preserve"> обязуется представить программы по проведению приемо-сдаточных испытаний, обучению персонала согласно техническо</w:t>
      </w:r>
      <w:r>
        <w:rPr>
          <w:sz w:val="24"/>
          <w:szCs w:val="24"/>
        </w:rPr>
        <w:t>му</w:t>
      </w:r>
      <w:r w:rsidRPr="00124E7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ю</w:t>
      </w:r>
      <w:r w:rsidRPr="00124E7D">
        <w:rPr>
          <w:sz w:val="24"/>
          <w:szCs w:val="24"/>
        </w:rPr>
        <w:t xml:space="preserve"> на </w:t>
      </w:r>
      <w:r>
        <w:rPr>
          <w:sz w:val="24"/>
          <w:szCs w:val="24"/>
        </w:rPr>
        <w:lastRenderedPageBreak/>
        <w:t>Оборудование</w:t>
      </w:r>
      <w:r w:rsidRPr="00124E7D">
        <w:rPr>
          <w:sz w:val="24"/>
          <w:szCs w:val="24"/>
        </w:rPr>
        <w:t xml:space="preserve"> для </w:t>
      </w:r>
      <w:r w:rsidRPr="002F5ACF">
        <w:rPr>
          <w:sz w:val="24"/>
          <w:szCs w:val="24"/>
        </w:rPr>
        <w:t>согласования</w:t>
      </w:r>
      <w:r w:rsidRPr="00124E7D">
        <w:rPr>
          <w:sz w:val="24"/>
          <w:szCs w:val="24"/>
        </w:rPr>
        <w:t xml:space="preserve"> с </w:t>
      </w:r>
      <w:r>
        <w:rPr>
          <w:sz w:val="24"/>
          <w:szCs w:val="24"/>
        </w:rPr>
        <w:t>ПОКУПАТЕЛЕМ</w:t>
      </w:r>
      <w:r w:rsidRPr="00124E7D">
        <w:rPr>
          <w:sz w:val="24"/>
          <w:szCs w:val="24"/>
        </w:rPr>
        <w:t xml:space="preserve"> в срок </w:t>
      </w:r>
      <w:r w:rsidR="003C6CD4" w:rsidRPr="00481044">
        <w:rPr>
          <w:bCs/>
          <w:sz w:val="24"/>
          <w:szCs w:val="24"/>
        </w:rPr>
        <w:t xml:space="preserve">не менее 30 (тридцати) календарных дней до поставки Оборудования на площади ОАО «Экран». </w:t>
      </w:r>
      <w:r w:rsidRPr="00124E7D">
        <w:rPr>
          <w:sz w:val="24"/>
          <w:szCs w:val="24"/>
        </w:rPr>
        <w:t xml:space="preserve">В программе по обучению персонала согласовывается количественный состав персонала.    </w:t>
      </w:r>
    </w:p>
    <w:p w14:paraId="31632D40" w14:textId="77777777" w:rsidR="00EB5751" w:rsidRDefault="00EB5751" w:rsidP="00EB5751">
      <w:pPr>
        <w:pStyle w:val="510"/>
        <w:shd w:val="clear" w:color="auto" w:fill="auto"/>
        <w:spacing w:after="0" w:line="235" w:lineRule="auto"/>
        <w:ind w:left="142" w:firstLine="567"/>
        <w:jc w:val="both"/>
        <w:rPr>
          <w:rStyle w:val="28"/>
          <w:sz w:val="24"/>
          <w:szCs w:val="24"/>
        </w:rPr>
      </w:pPr>
      <w:r w:rsidRPr="008B51B3">
        <w:rPr>
          <w:b w:val="0"/>
          <w:sz w:val="24"/>
          <w:szCs w:val="24"/>
        </w:rPr>
        <w:t>4.</w:t>
      </w:r>
      <w:r>
        <w:rPr>
          <w:b w:val="0"/>
          <w:sz w:val="24"/>
          <w:szCs w:val="24"/>
        </w:rPr>
        <w:t>7</w:t>
      </w:r>
      <w:r w:rsidRPr="008B51B3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ПОСТАВЩИК</w:t>
      </w:r>
      <w:r w:rsidRPr="008B51B3">
        <w:rPr>
          <w:b w:val="0"/>
          <w:sz w:val="24"/>
          <w:szCs w:val="24"/>
        </w:rPr>
        <w:t xml:space="preserve"> обязуется</w:t>
      </w:r>
      <w:r w:rsidRPr="00902626">
        <w:rPr>
          <w:sz w:val="24"/>
          <w:szCs w:val="24"/>
        </w:rPr>
        <w:t xml:space="preserve"> </w:t>
      </w:r>
      <w:r>
        <w:rPr>
          <w:rStyle w:val="28"/>
          <w:sz w:val="24"/>
          <w:szCs w:val="24"/>
        </w:rPr>
        <w:t xml:space="preserve">направить квалифицированных специалистов для проведения пусконаладочных работ, обучения персонала </w:t>
      </w:r>
      <w:r>
        <w:rPr>
          <w:b w:val="0"/>
          <w:sz w:val="24"/>
          <w:szCs w:val="24"/>
        </w:rPr>
        <w:t>ПОКУПАТЕЛЯ</w:t>
      </w:r>
      <w:r>
        <w:rPr>
          <w:rStyle w:val="28"/>
          <w:sz w:val="24"/>
          <w:szCs w:val="24"/>
        </w:rPr>
        <w:t xml:space="preserve"> </w:t>
      </w:r>
      <w:bookmarkStart w:id="10" w:name="__DdeLink__795_1792570690"/>
      <w:r>
        <w:rPr>
          <w:rStyle w:val="28"/>
          <w:sz w:val="24"/>
          <w:szCs w:val="24"/>
        </w:rPr>
        <w:t xml:space="preserve">правилам эксплуатации </w:t>
      </w:r>
      <w:bookmarkEnd w:id="10"/>
      <w:r>
        <w:rPr>
          <w:rStyle w:val="28"/>
          <w:sz w:val="24"/>
          <w:szCs w:val="24"/>
        </w:rPr>
        <w:t xml:space="preserve">и приемо-сдаточных испытаний по согласованным Сторонами программам в согласованные с </w:t>
      </w:r>
      <w:r>
        <w:rPr>
          <w:b w:val="0"/>
          <w:sz w:val="24"/>
          <w:szCs w:val="24"/>
        </w:rPr>
        <w:t>ПОКУПАТЕЛЕМ</w:t>
      </w:r>
      <w:r>
        <w:rPr>
          <w:rStyle w:val="28"/>
          <w:sz w:val="24"/>
          <w:szCs w:val="24"/>
        </w:rPr>
        <w:t xml:space="preserve"> сроки, но не более 5 ( пяти) рабочих дней после письменного уведомления </w:t>
      </w:r>
      <w:r>
        <w:rPr>
          <w:b w:val="0"/>
          <w:sz w:val="24"/>
          <w:szCs w:val="24"/>
        </w:rPr>
        <w:t>ПОКУПАТЕЛЕМ</w:t>
      </w:r>
      <w:r w:rsidRPr="004D06B4">
        <w:rPr>
          <w:rStyle w:val="28"/>
          <w:b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ПОСТАВЩИКА</w:t>
      </w:r>
      <w:r>
        <w:rPr>
          <w:rStyle w:val="28"/>
          <w:sz w:val="24"/>
          <w:szCs w:val="24"/>
        </w:rPr>
        <w:t xml:space="preserve"> о готовности к проведению данных работ.</w:t>
      </w:r>
    </w:p>
    <w:p w14:paraId="224217DC" w14:textId="77777777" w:rsidR="003E0D2C" w:rsidRPr="001515A1" w:rsidRDefault="00EB5751" w:rsidP="003E0D2C">
      <w:pPr>
        <w:ind w:firstLine="708"/>
        <w:jc w:val="both"/>
        <w:rPr>
          <w:color w:val="00000A"/>
        </w:rPr>
      </w:pPr>
      <w:r w:rsidRPr="0090299B">
        <w:t>4.</w:t>
      </w:r>
      <w:r>
        <w:t>8</w:t>
      </w:r>
      <w:r w:rsidRPr="0090299B">
        <w:t>. </w:t>
      </w:r>
      <w:r>
        <w:t>ПОСТАВЩИК</w:t>
      </w:r>
      <w:r w:rsidRPr="0090299B">
        <w:t xml:space="preserve"> осуществляет обучение </w:t>
      </w:r>
      <w:r w:rsidR="003E0D2C" w:rsidRPr="001515A1">
        <w:t xml:space="preserve">инженерного, оперативного и ремонтного персонала ПОКУПАТЕЛЯ </w:t>
      </w:r>
      <w:r w:rsidR="003E0D2C" w:rsidRPr="001515A1">
        <w:rPr>
          <w:rStyle w:val="28"/>
          <w:b w:val="0"/>
          <w:bCs w:val="0"/>
          <w:sz w:val="24"/>
          <w:szCs w:val="24"/>
        </w:rPr>
        <w:t xml:space="preserve">правилам эксплуатации </w:t>
      </w:r>
      <w:r w:rsidR="003E0D2C" w:rsidRPr="001515A1">
        <w:t>по согласованной Сторонами программе на русском языке на территории ПОКУПАТЕЛЯ</w:t>
      </w:r>
      <w:r w:rsidR="003E0D2C" w:rsidRPr="001515A1">
        <w:rPr>
          <w:color w:val="00000A"/>
        </w:rPr>
        <w:t>.</w:t>
      </w:r>
    </w:p>
    <w:p w14:paraId="59C3FE23" w14:textId="5C9A13E2" w:rsidR="00EB5751" w:rsidRPr="0090299B" w:rsidRDefault="00EB5751" w:rsidP="003E0D2C">
      <w:pPr>
        <w:spacing w:line="235" w:lineRule="auto"/>
        <w:ind w:left="142" w:firstLine="567"/>
        <w:jc w:val="both"/>
      </w:pPr>
      <w:r w:rsidRPr="0090299B">
        <w:t>4.</w:t>
      </w:r>
      <w:r>
        <w:t>9</w:t>
      </w:r>
      <w:r w:rsidRPr="0090299B">
        <w:t xml:space="preserve">. </w:t>
      </w:r>
      <w:r>
        <w:t>ПОСТАВЩИК</w:t>
      </w:r>
      <w:r w:rsidRPr="0090299B">
        <w:t xml:space="preserve"> осуществляет </w:t>
      </w:r>
      <w:r w:rsidRPr="00341B24">
        <w:t>приемо-сдаточные испытания</w:t>
      </w:r>
      <w:r w:rsidRPr="0090299B">
        <w:t xml:space="preserve"> Оборудования в присутствии </w:t>
      </w:r>
      <w:r>
        <w:t>ПОКУПАТЕЛЯ</w:t>
      </w:r>
      <w:r w:rsidRPr="0090299B">
        <w:t xml:space="preserve"> в соответствии с программой испытаний, согласованной Сторонами.</w:t>
      </w:r>
    </w:p>
    <w:p w14:paraId="4EF96F43" w14:textId="77777777" w:rsidR="00EB5751" w:rsidRPr="0090299B" w:rsidRDefault="00EB5751" w:rsidP="00EB5751">
      <w:pPr>
        <w:spacing w:line="235" w:lineRule="auto"/>
        <w:ind w:left="142" w:firstLine="567"/>
        <w:jc w:val="both"/>
      </w:pPr>
      <w:r w:rsidRPr="0090299B">
        <w:t>4.1</w:t>
      </w:r>
      <w:r>
        <w:t>0</w:t>
      </w:r>
      <w:r w:rsidRPr="0090299B">
        <w:t>. Результаты приемо-сдаточных испытаний оформляются Актом приемо-сдаточных испытаний, к которому прилагается перечень персонала, прошедшего обучение.</w:t>
      </w:r>
    </w:p>
    <w:p w14:paraId="522E426B" w14:textId="77777777" w:rsidR="00EB5751" w:rsidRPr="0090299B" w:rsidRDefault="00EB5751" w:rsidP="00EB5751">
      <w:pPr>
        <w:spacing w:line="235" w:lineRule="auto"/>
        <w:ind w:left="142" w:firstLine="567"/>
        <w:jc w:val="both"/>
      </w:pPr>
      <w:r w:rsidRPr="0090299B">
        <w:t>4.1</w:t>
      </w:r>
      <w:r>
        <w:t>1</w:t>
      </w:r>
      <w:r w:rsidRPr="0090299B">
        <w:t xml:space="preserve">. В случае необходимости замены части/частей оборудования, выявленной во время проведения пусконаладочных работ и/или приемо-сдаточных испытаний, </w:t>
      </w:r>
      <w:r>
        <w:t>ПОСТАВЩИК</w:t>
      </w:r>
      <w:r w:rsidRPr="0090299B">
        <w:t xml:space="preserve"> должен обеспечить ее собственными силами, за свой счет, с доставкой </w:t>
      </w:r>
      <w:r>
        <w:t>ПОКУПАТЕЛЮ</w:t>
      </w:r>
      <w:r w:rsidRPr="0090299B">
        <w:t xml:space="preserve"> по адресу: Минская обл., Борисовский район, г. Борисов, ул. Нормандия-Неман, 167.</w:t>
      </w:r>
    </w:p>
    <w:p w14:paraId="53B6DDFC" w14:textId="77777777" w:rsidR="00EB5751" w:rsidRDefault="00EB5751" w:rsidP="00EB5751">
      <w:pPr>
        <w:spacing w:line="235" w:lineRule="auto"/>
        <w:ind w:left="142" w:firstLine="425"/>
        <w:jc w:val="both"/>
      </w:pPr>
      <w:r>
        <w:t xml:space="preserve"> </w:t>
      </w:r>
      <w:r w:rsidRPr="0090299B">
        <w:t>4.1</w:t>
      </w:r>
      <w:r>
        <w:t>2</w:t>
      </w:r>
      <w:r w:rsidRPr="0090299B">
        <w:t xml:space="preserve">. Сроки выполнения пусконаладочных работ, </w:t>
      </w:r>
      <w:r w:rsidRPr="00341B24">
        <w:t xml:space="preserve">обучения персонала </w:t>
      </w:r>
      <w:r>
        <w:t>ПОКУПАТЕЛЯ</w:t>
      </w:r>
      <w:r w:rsidRPr="00341B24">
        <w:t xml:space="preserve"> и приемо-сдаточных испытаний Оборудования составляют не более </w:t>
      </w:r>
      <w:r w:rsidRPr="0071237A">
        <w:t>10</w:t>
      </w:r>
      <w:r w:rsidRPr="00341B24">
        <w:t xml:space="preserve"> (десяти) рабочих дней</w:t>
      </w:r>
      <w:r>
        <w:t xml:space="preserve"> или в срок, согласованный в письменном виде с ПОКУПАТЕЛЕМ.</w:t>
      </w:r>
    </w:p>
    <w:p w14:paraId="296EE198" w14:textId="3ACC2AF2" w:rsidR="00EB5751" w:rsidRPr="0090299B" w:rsidRDefault="00EB5751" w:rsidP="00EB5751">
      <w:pPr>
        <w:spacing w:line="235" w:lineRule="auto"/>
        <w:ind w:left="142" w:firstLine="425"/>
        <w:jc w:val="both"/>
      </w:pPr>
      <w:r w:rsidRPr="00341B24">
        <w:t>4.1</w:t>
      </w:r>
      <w:r>
        <w:t>3</w:t>
      </w:r>
      <w:r w:rsidRPr="00341B24">
        <w:t>. </w:t>
      </w:r>
      <w:r>
        <w:t xml:space="preserve">ПОСТАВЩИК и ПОКУПАТЕЛЬ по завершении </w:t>
      </w:r>
      <w:r w:rsidRPr="00341B24">
        <w:t xml:space="preserve">пусконаладочных работ, обучения персонала </w:t>
      </w:r>
      <w:r>
        <w:t>ПОКУПАТЕЛЯ</w:t>
      </w:r>
      <w:r w:rsidRPr="00341B24">
        <w:t xml:space="preserve"> и приемо-сдаточных испытаний Оборудования </w:t>
      </w:r>
      <w:r w:rsidRPr="0090299B">
        <w:t xml:space="preserve">подписывают в </w:t>
      </w:r>
      <w:r w:rsidR="003E0D2C">
        <w:t>тре</w:t>
      </w:r>
      <w:r w:rsidRPr="0090299B">
        <w:t xml:space="preserve">х экземплярах </w:t>
      </w:r>
      <w:r>
        <w:t>А</w:t>
      </w:r>
      <w:r w:rsidRPr="0090299B">
        <w:t>кт приемки в эксплуатацию</w:t>
      </w:r>
      <w:r w:rsidRPr="0090299B">
        <w:rPr>
          <w:lang w:eastAsia="en-US"/>
        </w:rPr>
        <w:t xml:space="preserve"> </w:t>
      </w:r>
      <w:r>
        <w:rPr>
          <w:lang w:eastAsia="en-US"/>
        </w:rPr>
        <w:t>О</w:t>
      </w:r>
      <w:r w:rsidRPr="0090299B">
        <w:rPr>
          <w:lang w:eastAsia="en-US"/>
        </w:rPr>
        <w:t>борудования</w:t>
      </w:r>
      <w:r w:rsidRPr="0090299B">
        <w:t>, в котором должно быть отражено, что:</w:t>
      </w:r>
    </w:p>
    <w:p w14:paraId="6B5070FA" w14:textId="77777777" w:rsidR="00D779D7" w:rsidRPr="001515A1" w:rsidRDefault="00D779D7" w:rsidP="00D779D7">
      <w:pPr>
        <w:spacing w:line="235" w:lineRule="auto"/>
        <w:ind w:firstLine="567"/>
        <w:jc w:val="both"/>
      </w:pPr>
      <w:r>
        <w:t>о</w:t>
      </w:r>
      <w:r w:rsidRPr="001515A1">
        <w:t>борудование соответствует техническим требованиям;</w:t>
      </w:r>
    </w:p>
    <w:p w14:paraId="080B0589" w14:textId="77777777" w:rsidR="00D779D7" w:rsidRPr="001515A1" w:rsidRDefault="00D779D7" w:rsidP="00D779D7">
      <w:pPr>
        <w:spacing w:line="235" w:lineRule="auto"/>
        <w:ind w:firstLine="567"/>
        <w:jc w:val="both"/>
      </w:pPr>
      <w:r w:rsidRPr="001515A1">
        <w:t>поставленное Оборудование комплектно;</w:t>
      </w:r>
    </w:p>
    <w:p w14:paraId="29DFFCA9" w14:textId="77777777" w:rsidR="00D779D7" w:rsidRPr="001515A1" w:rsidRDefault="00D779D7" w:rsidP="00D779D7">
      <w:pPr>
        <w:spacing w:line="235" w:lineRule="auto"/>
        <w:ind w:firstLine="567"/>
        <w:jc w:val="both"/>
      </w:pPr>
      <w:r w:rsidRPr="001515A1">
        <w:t>пуско-наладочные работы проведены;</w:t>
      </w:r>
    </w:p>
    <w:p w14:paraId="10ECB976" w14:textId="77777777" w:rsidR="00D779D7" w:rsidRPr="001515A1" w:rsidRDefault="00D779D7" w:rsidP="00D779D7">
      <w:pPr>
        <w:spacing w:line="235" w:lineRule="auto"/>
        <w:ind w:firstLine="567"/>
        <w:jc w:val="both"/>
      </w:pPr>
      <w:r w:rsidRPr="001515A1">
        <w:t>приемо-сдаточные испытания Оборудования проведены без замечаний;</w:t>
      </w:r>
    </w:p>
    <w:p w14:paraId="6493A414" w14:textId="77777777" w:rsidR="00D779D7" w:rsidRPr="001515A1" w:rsidRDefault="00D779D7" w:rsidP="00D779D7">
      <w:pPr>
        <w:spacing w:line="235" w:lineRule="auto"/>
        <w:ind w:firstLine="567"/>
        <w:jc w:val="both"/>
      </w:pPr>
      <w:r w:rsidRPr="001515A1">
        <w:t xml:space="preserve">проведено обучение персонала ПОКУПАТЕЛЯ. </w:t>
      </w:r>
    </w:p>
    <w:p w14:paraId="4AF138B8" w14:textId="77777777" w:rsidR="00EB5751" w:rsidRDefault="00EB5751" w:rsidP="00EB5751">
      <w:pPr>
        <w:spacing w:line="235" w:lineRule="auto"/>
        <w:ind w:left="142" w:firstLine="425"/>
        <w:jc w:val="both"/>
      </w:pPr>
      <w:r>
        <w:t>4.14. В случае выявления отклонений в работе поставленного Оборудования в ходе пуско-наладочных работ составляется промежуточный акт, в котором указывается выявленное отклонение и срок устранения. В случае если выявленное отклонение устранить не представляется возможным, ПОСТАВЩИК обязуется произвести возврат денежных средств или замену поставленного Оборудования в течение 90 (календарных) дней, при этом расходы связанные с заменой Оборудования возлагаются на ПОСТАВЩИКА в полном объеме. Оборудование считается не введённым в эксплуатацию до момента устранений всех недостатков.</w:t>
      </w:r>
    </w:p>
    <w:p w14:paraId="2319CDE7" w14:textId="0F6AF3E4" w:rsidR="00EB5751" w:rsidRPr="0090299B" w:rsidRDefault="00EB5751" w:rsidP="00EB5751">
      <w:pPr>
        <w:spacing w:line="235" w:lineRule="auto"/>
        <w:ind w:left="142" w:firstLine="425"/>
        <w:jc w:val="both"/>
      </w:pPr>
      <w:r>
        <w:t xml:space="preserve">4.15. </w:t>
      </w:r>
      <w:r w:rsidRPr="0090299B">
        <w:t xml:space="preserve">Гарантийный срок эксплуатации Оборудования устанавливается </w:t>
      </w:r>
      <w:r w:rsidR="003C6CD4">
        <w:t>24</w:t>
      </w:r>
      <w:r w:rsidRPr="0090299B">
        <w:t xml:space="preserve"> месяца со дня ввода в эксплуатацию (с даты подписания представителями Сторон акта приемки в эксплуатацию</w:t>
      </w:r>
      <w:r w:rsidRPr="0090299B">
        <w:rPr>
          <w:lang w:eastAsia="en-US"/>
        </w:rPr>
        <w:t xml:space="preserve"> оборудования</w:t>
      </w:r>
      <w:r w:rsidRPr="0090299B">
        <w:t xml:space="preserve">). Расходы по гарантийному обслуживанию несет </w:t>
      </w:r>
      <w:r>
        <w:t>ПОСТАВЩИК</w:t>
      </w:r>
      <w:r w:rsidRPr="0090299B">
        <w:t>.</w:t>
      </w:r>
    </w:p>
    <w:p w14:paraId="2FFCCF57" w14:textId="66FCFA5C" w:rsidR="00EB5751" w:rsidRPr="0090299B" w:rsidRDefault="00EB5751" w:rsidP="00EB5751">
      <w:pPr>
        <w:pStyle w:val="23"/>
        <w:spacing w:line="235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4.16. </w:t>
      </w:r>
      <w:r w:rsidRPr="0090299B">
        <w:rPr>
          <w:rFonts w:ascii="Times New Roman" w:hAnsi="Times New Roman" w:cs="Times New Roman"/>
          <w:sz w:val="24"/>
          <w:szCs w:val="24"/>
        </w:rPr>
        <w:t xml:space="preserve">Гарантийное обслуживание (диагностика и ремонт) в течение 5 рабочих дней с момента подачи заявки. Если в течение гарантийного периода Оборудование оказалось дефектным или не отвечающим условиям </w:t>
      </w:r>
      <w:r w:rsidR="00476D86">
        <w:rPr>
          <w:rFonts w:ascii="Times New Roman" w:hAnsi="Times New Roman" w:cs="Times New Roman"/>
          <w:sz w:val="24"/>
          <w:szCs w:val="24"/>
        </w:rPr>
        <w:t>договора</w:t>
      </w:r>
      <w:r w:rsidRPr="0090299B">
        <w:rPr>
          <w:rFonts w:ascii="Times New Roman" w:hAnsi="Times New Roman" w:cs="Times New Roman"/>
          <w:sz w:val="24"/>
          <w:szCs w:val="24"/>
        </w:rPr>
        <w:t xml:space="preserve"> по вине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0299B">
        <w:rPr>
          <w:rFonts w:ascii="Times New Roman" w:hAnsi="Times New Roman" w:cs="Times New Roman"/>
          <w:cap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0299B">
        <w:rPr>
          <w:rFonts w:ascii="Times New Roman" w:hAnsi="Times New Roman" w:cs="Times New Roman"/>
          <w:sz w:val="24"/>
          <w:szCs w:val="24"/>
        </w:rPr>
        <w:t xml:space="preserve"> обязан за свой счет, в течение 5 рабочих дней или в срок, согласованный в письменном виде с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90299B">
        <w:rPr>
          <w:rFonts w:ascii="Times New Roman" w:hAnsi="Times New Roman" w:cs="Times New Roman"/>
          <w:sz w:val="24"/>
          <w:szCs w:val="24"/>
        </w:rPr>
        <w:t xml:space="preserve">, устранить обнаруженные дефекты либо в срок не более 20 рабочих дней заменить отдельные детали или оборудование в целом. </w:t>
      </w:r>
    </w:p>
    <w:p w14:paraId="12C99BBC" w14:textId="77777777" w:rsidR="00D35CFF" w:rsidRPr="001515A1" w:rsidRDefault="00D35CFF" w:rsidP="00D35CFF">
      <w:pPr>
        <w:numPr>
          <w:ilvl w:val="1"/>
          <w:numId w:val="49"/>
        </w:numPr>
        <w:spacing w:line="235" w:lineRule="auto"/>
        <w:ind w:left="0" w:firstLine="567"/>
        <w:jc w:val="both"/>
      </w:pPr>
      <w:r w:rsidRPr="001515A1">
        <w:lastRenderedPageBreak/>
        <w:t>Доставка Товара для проведения гарантийного ремонта, а также его возврат после ремонта осуществляется силами ПОСТАВЩИКА и за его счет. При этом ПОСТАВЩИК осуществляет необходимые импортно-экспортные операции.</w:t>
      </w:r>
    </w:p>
    <w:p w14:paraId="5B684540" w14:textId="77777777" w:rsidR="00D35CFF" w:rsidRDefault="00D35CFF" w:rsidP="00D35CFF">
      <w:pPr>
        <w:numPr>
          <w:ilvl w:val="1"/>
          <w:numId w:val="49"/>
        </w:numPr>
        <w:spacing w:line="235" w:lineRule="auto"/>
        <w:ind w:left="0" w:firstLine="567"/>
        <w:jc w:val="both"/>
      </w:pPr>
      <w:r w:rsidRPr="001515A1">
        <w:t>Указанный выше гарантийный период в отношении исправленного и/или нового Оборудования, исправленных и/или новых узлов, аппаратов и т.п., поставленных взамен дефектных, начинается снова с момента их ввода в эксплуатацию. В случае исправления или замены узлов, аппаратов, частей срок гарантии основного Оборудования продлевается на время, в течение которого Оборудование не использовалось вследствие обнаруженного дефекта.</w:t>
      </w:r>
    </w:p>
    <w:p w14:paraId="76E50FBF" w14:textId="77777777" w:rsidR="002E3234" w:rsidRDefault="002E3234" w:rsidP="00EB5751">
      <w:pPr>
        <w:pStyle w:val="y3"/>
        <w:spacing w:before="0" w:after="0" w:line="235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D3E53F6" w14:textId="7AC872B2" w:rsidR="00EB5751" w:rsidRPr="0090299B" w:rsidRDefault="00EB5751" w:rsidP="00EB5751">
      <w:pPr>
        <w:pStyle w:val="y3"/>
        <w:spacing w:before="0" w:after="0"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14:paraId="2B27C4F5" w14:textId="77777777" w:rsidR="00EB5751" w:rsidRPr="0090299B" w:rsidRDefault="00EB5751" w:rsidP="00EB5751">
      <w:pPr>
        <w:spacing w:line="235" w:lineRule="auto"/>
        <w:ind w:firstLine="709"/>
        <w:jc w:val="both"/>
      </w:pPr>
      <w:bookmarkStart w:id="11" w:name="_Hlk231225729"/>
      <w:r w:rsidRPr="0090299B">
        <w:t xml:space="preserve">5.1. За нарушение условий настоящего договора </w:t>
      </w:r>
      <w:r>
        <w:t>ПОСТАВЩИК</w:t>
      </w:r>
      <w:r w:rsidRPr="0090299B">
        <w:t xml:space="preserve"> несёт следующую ответственность: </w:t>
      </w:r>
    </w:p>
    <w:p w14:paraId="2FBBB483" w14:textId="5119B42F" w:rsidR="00EB5751" w:rsidRDefault="00EB5751" w:rsidP="00EB5751">
      <w:pPr>
        <w:spacing w:line="235" w:lineRule="auto"/>
        <w:ind w:firstLine="709"/>
        <w:jc w:val="both"/>
      </w:pPr>
      <w:r w:rsidRPr="00877FF0">
        <w:t xml:space="preserve">за нарушение сроков поставки по п. 3.1 настоящего договора </w:t>
      </w:r>
      <w:r>
        <w:t>ПОСТАВЩИК</w:t>
      </w:r>
      <w:r w:rsidRPr="00877FF0">
        <w:t xml:space="preserve"> уплачивает </w:t>
      </w:r>
      <w:r>
        <w:t>ПОКУПАТЕЛЮ</w:t>
      </w:r>
      <w:r w:rsidRPr="00877FF0">
        <w:t xml:space="preserve"> пеню в размере </w:t>
      </w:r>
      <w:r w:rsidR="00980CCF" w:rsidRPr="00877FF0">
        <w:t>1/360 ставки рефинансирования Национального банка Республики Беларусь</w:t>
      </w:r>
      <w:r w:rsidR="00DF3E0F">
        <w:t>, увеличенной в 10 раз,</w:t>
      </w:r>
      <w:r w:rsidR="00980CCF" w:rsidRPr="00877FF0">
        <w:t xml:space="preserve"> </w:t>
      </w:r>
      <w:r w:rsidR="00F10D6A" w:rsidRPr="00877FF0">
        <w:t>за каждый день просрочки</w:t>
      </w:r>
      <w:r w:rsidR="00F10D6A">
        <w:t>;</w:t>
      </w:r>
    </w:p>
    <w:p w14:paraId="632D05FF" w14:textId="0DB4186D" w:rsidR="00F10D6A" w:rsidRDefault="00EB5751" w:rsidP="00F10D6A">
      <w:pPr>
        <w:spacing w:line="235" w:lineRule="auto"/>
        <w:ind w:firstLine="709"/>
        <w:jc w:val="both"/>
      </w:pPr>
      <w:r w:rsidRPr="00D4530E">
        <w:t xml:space="preserve">за нарушение сроков выполнения пусконаладочных работ, обучения персонала </w:t>
      </w:r>
      <w:r>
        <w:t>ПОКУПАТЕЛЯ</w:t>
      </w:r>
      <w:r w:rsidRPr="00D4530E">
        <w:t xml:space="preserve"> и приемо-сдаточных испытаний </w:t>
      </w:r>
      <w:r>
        <w:t>ПОСТАВЩИК</w:t>
      </w:r>
      <w:r w:rsidRPr="00D4530E">
        <w:t xml:space="preserve"> уплачивает </w:t>
      </w:r>
      <w:r>
        <w:t>ПОКУПАТЕЛЮ</w:t>
      </w:r>
      <w:r w:rsidRPr="00D4530E">
        <w:t xml:space="preserve"> пеню в размере </w:t>
      </w:r>
      <w:r w:rsidR="00980CCF" w:rsidRPr="00877FF0">
        <w:t>1/360 ставки рефинансирования Национального банка Республики Беларусь</w:t>
      </w:r>
      <w:r w:rsidR="00DF3E0F">
        <w:t>,</w:t>
      </w:r>
      <w:r w:rsidR="00980CCF" w:rsidRPr="00877FF0">
        <w:t xml:space="preserve"> </w:t>
      </w:r>
      <w:r w:rsidR="00DF3E0F">
        <w:t>увеличенной в 10 раз,</w:t>
      </w:r>
      <w:r w:rsidR="00DF3E0F" w:rsidRPr="00877FF0">
        <w:t xml:space="preserve"> </w:t>
      </w:r>
      <w:r w:rsidR="00F10D6A" w:rsidRPr="00877FF0">
        <w:t>за каждый день просрочки</w:t>
      </w:r>
      <w:r w:rsidR="00F10D6A">
        <w:t>;</w:t>
      </w:r>
    </w:p>
    <w:p w14:paraId="1DC7664E" w14:textId="62225DD1" w:rsidR="00EB5751" w:rsidRDefault="00EB5751" w:rsidP="00EB5751">
      <w:pPr>
        <w:spacing w:line="235" w:lineRule="auto"/>
        <w:ind w:firstLine="709"/>
        <w:jc w:val="both"/>
      </w:pPr>
      <w:r w:rsidRPr="00D4530E">
        <w:t>за нарушение сроков выполнения гарантийного ремонта по п. 4.</w:t>
      </w:r>
      <w:r>
        <w:t>1</w:t>
      </w:r>
      <w:r w:rsidRPr="00D4530E">
        <w:t xml:space="preserve">6. настоящего договора </w:t>
      </w:r>
      <w:r>
        <w:t>ПОСТАВЩИК</w:t>
      </w:r>
      <w:r w:rsidRPr="00D4530E">
        <w:t xml:space="preserve"> уплачивает </w:t>
      </w:r>
      <w:r>
        <w:t>ПОКУПАТЕЛЮ</w:t>
      </w:r>
      <w:r w:rsidRPr="00D4530E">
        <w:t xml:space="preserve"> пеню в размере </w:t>
      </w:r>
      <w:r w:rsidR="00980CCF" w:rsidRPr="00877FF0">
        <w:t xml:space="preserve">1/360 ставки рефинансирования Национального банка Республики Беларусь </w:t>
      </w:r>
      <w:r w:rsidR="00DF3E0F">
        <w:t>увеличенной в 10 раз,</w:t>
      </w:r>
      <w:r w:rsidR="00DF3E0F" w:rsidRPr="00877FF0">
        <w:t xml:space="preserve"> </w:t>
      </w:r>
      <w:r w:rsidR="00F10D6A" w:rsidRPr="00877FF0">
        <w:t>за каждый день просрочки</w:t>
      </w:r>
      <w:r w:rsidR="00F10D6A">
        <w:t>.</w:t>
      </w:r>
    </w:p>
    <w:p w14:paraId="3594F36C" w14:textId="676ACBDA" w:rsidR="00F10D6A" w:rsidRDefault="00E84A38" w:rsidP="00F10D6A">
      <w:pPr>
        <w:spacing w:line="235" w:lineRule="auto"/>
        <w:ind w:firstLine="709"/>
        <w:jc w:val="both"/>
      </w:pPr>
      <w:r w:rsidRPr="00DC7C84">
        <w:t>5.2. За нарушение сроков оплаты по п.</w:t>
      </w:r>
      <w:r w:rsidR="00C46C8A" w:rsidRPr="00DC7C84">
        <w:t xml:space="preserve"> </w:t>
      </w:r>
      <w:r w:rsidRPr="00DC7C84">
        <w:t>2.2</w:t>
      </w:r>
      <w:r w:rsidR="00A3220D" w:rsidRPr="00DC7C84">
        <w:t xml:space="preserve"> настоящего договора ПОКУПАТЕЛЬ уплачивает ПОСТАВЩИКУ пеню в размере </w:t>
      </w:r>
      <w:r w:rsidR="00980CCF" w:rsidRPr="00877FF0">
        <w:t xml:space="preserve">1/360 ставки рефинансирования Национального банка Республики Беларусь </w:t>
      </w:r>
      <w:r w:rsidR="00F10D6A" w:rsidRPr="00877FF0">
        <w:t>за каждый день просрочки</w:t>
      </w:r>
      <w:r w:rsidR="00DF3E0F">
        <w:t>, но не более 10% от суммы договора</w:t>
      </w:r>
      <w:r w:rsidR="008540B8">
        <w:t>.</w:t>
      </w:r>
    </w:p>
    <w:p w14:paraId="0ED451E3" w14:textId="2E4B4583" w:rsidR="00C636C9" w:rsidRPr="003C1EA5" w:rsidRDefault="00C636C9" w:rsidP="00F10D6A">
      <w:pPr>
        <w:spacing w:line="235" w:lineRule="auto"/>
        <w:ind w:firstLine="709"/>
        <w:jc w:val="both"/>
      </w:pPr>
      <w:r w:rsidRPr="003C1EA5">
        <w:t>5.</w:t>
      </w:r>
      <w:r w:rsidR="00A3220D">
        <w:t>3</w:t>
      </w:r>
      <w:r w:rsidRPr="003C1EA5">
        <w:t>. В случае, если в результате нарушения сроков выполнения ремонтных работ в период гарантийного обслуживания, ПОКУПАТЕЛЬ несет убытки, связанные с простоем Оборудования, сумма понесенных убытков, а также суммы пени штрафных санкций, выставленных ПОКУПАТЕЛ</w:t>
      </w:r>
      <w:r>
        <w:t>ЕМ</w:t>
      </w:r>
      <w:r w:rsidRPr="003C1EA5">
        <w:t xml:space="preserve">, за нарушение сроков поставки, образовавшихся вследствие нарушения ПОСТАВЩИКОМ сроков выполнения гарантийного ремонта Оборудования, выставляется ПОСТАВЩИКУ, который обязуется перечислить сумму убытков, пени и штрафных санкций на расчетный счет ПОКУПАТЕЛЯ в течение 5 рабочих дней с момента письменного уведомления. </w:t>
      </w:r>
    </w:p>
    <w:p w14:paraId="025628EA" w14:textId="71835303" w:rsidR="00C636C9" w:rsidRPr="003C1EA5" w:rsidRDefault="00C636C9" w:rsidP="00C636C9">
      <w:pPr>
        <w:pStyle w:val="1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EA5">
        <w:rPr>
          <w:rFonts w:ascii="Times New Roman" w:hAnsi="Times New Roman" w:cs="Times New Roman"/>
          <w:sz w:val="24"/>
          <w:szCs w:val="24"/>
        </w:rPr>
        <w:t>5.</w:t>
      </w:r>
      <w:r w:rsidR="00A3220D">
        <w:rPr>
          <w:rFonts w:ascii="Times New Roman" w:hAnsi="Times New Roman" w:cs="Times New Roman"/>
          <w:sz w:val="24"/>
          <w:szCs w:val="24"/>
        </w:rPr>
        <w:t>4</w:t>
      </w:r>
      <w:r w:rsidRPr="003C1EA5">
        <w:rPr>
          <w:rFonts w:ascii="Times New Roman" w:hAnsi="Times New Roman" w:cs="Times New Roman"/>
          <w:sz w:val="24"/>
          <w:szCs w:val="24"/>
        </w:rPr>
        <w:t>. За нарушени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EA5">
        <w:rPr>
          <w:rFonts w:ascii="Times New Roman" w:hAnsi="Times New Roman" w:cs="Times New Roman"/>
          <w:sz w:val="24"/>
          <w:szCs w:val="24"/>
        </w:rPr>
        <w:t xml:space="preserve"> сроков поставки, сроков выполнения пуско-наладочных работ и приемо-сдаточных испытаний, сроков выполнения гарантийного ремонта пеня, штраф, а также убытки должны быть зачислены на расчетный счет ПОКУПАТЕЛЯ в полном объеме (полностью), согласно сумме, выставленной в претензии. Все комиссии за перечисления пени оплачиваются за счет ПОСТАВЩИКА.</w:t>
      </w:r>
    </w:p>
    <w:bookmarkEnd w:id="11"/>
    <w:p w14:paraId="46DB849A" w14:textId="6EEEA6E3" w:rsidR="00EB5751" w:rsidRDefault="00EB5751" w:rsidP="00EB5751">
      <w:pPr>
        <w:pStyle w:val="23"/>
        <w:spacing w:line="235" w:lineRule="auto"/>
        <w:ind w:firstLine="709"/>
        <w:jc w:val="both"/>
        <w:rPr>
          <w:rStyle w:val="28"/>
          <w:b w:val="0"/>
          <w:bCs w:val="0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5.</w:t>
      </w:r>
      <w:r w:rsidR="00A3220D">
        <w:rPr>
          <w:rFonts w:ascii="Times New Roman" w:hAnsi="Times New Roman" w:cs="Times New Roman"/>
          <w:sz w:val="24"/>
          <w:szCs w:val="24"/>
        </w:rPr>
        <w:t>5</w:t>
      </w:r>
      <w:r w:rsidRPr="0090299B">
        <w:rPr>
          <w:rFonts w:ascii="Times New Roman" w:hAnsi="Times New Roman" w:cs="Times New Roman"/>
          <w:sz w:val="24"/>
          <w:szCs w:val="24"/>
        </w:rPr>
        <w:t xml:space="preserve">. </w:t>
      </w:r>
      <w:r w:rsidRPr="0090299B">
        <w:rPr>
          <w:rStyle w:val="28"/>
          <w:b w:val="0"/>
          <w:bCs w:val="0"/>
          <w:sz w:val="24"/>
          <w:szCs w:val="24"/>
        </w:rPr>
        <w:t>Неурегулированные путем двусторонних переговоров споры Сторон подлежат рассмотрению в Экономическом суде Минск</w:t>
      </w:r>
      <w:r>
        <w:rPr>
          <w:rStyle w:val="28"/>
          <w:b w:val="0"/>
          <w:bCs w:val="0"/>
          <w:sz w:val="24"/>
          <w:szCs w:val="24"/>
        </w:rPr>
        <w:t>ой области</w:t>
      </w:r>
      <w:r w:rsidRPr="0090299B">
        <w:rPr>
          <w:rStyle w:val="28"/>
          <w:b w:val="0"/>
          <w:bCs w:val="0"/>
          <w:sz w:val="24"/>
          <w:szCs w:val="24"/>
        </w:rPr>
        <w:t xml:space="preserve"> в соответствии с действующим законодательством Республики Беларусь.</w:t>
      </w:r>
    </w:p>
    <w:p w14:paraId="767116D2" w14:textId="77777777" w:rsidR="003F46AB" w:rsidRPr="003F46AB" w:rsidRDefault="003F46AB" w:rsidP="003F46AB">
      <w:pPr>
        <w:pStyle w:val="a5"/>
      </w:pPr>
    </w:p>
    <w:p w14:paraId="6E7AD75E" w14:textId="77777777" w:rsidR="00EB5751" w:rsidRDefault="00EB5751" w:rsidP="00EB5751">
      <w:pPr>
        <w:pStyle w:val="23"/>
        <w:numPr>
          <w:ilvl w:val="0"/>
          <w:numId w:val="40"/>
        </w:numPr>
        <w:spacing w:line="235" w:lineRule="auto"/>
        <w:ind w:left="0"/>
        <w:jc w:val="center"/>
        <w:rPr>
          <w:rStyle w:val="28"/>
          <w:b w:val="0"/>
          <w:bCs w:val="0"/>
          <w:sz w:val="24"/>
          <w:szCs w:val="24"/>
        </w:rPr>
      </w:pPr>
      <w:r w:rsidRPr="0090299B">
        <w:rPr>
          <w:rStyle w:val="28"/>
          <w:b w:val="0"/>
          <w:bCs w:val="0"/>
          <w:sz w:val="24"/>
          <w:szCs w:val="24"/>
        </w:rPr>
        <w:t>АНТИКОРРУПЦИОННАЯ ОГОВОРКА</w:t>
      </w:r>
    </w:p>
    <w:p w14:paraId="79A51FAA" w14:textId="77777777" w:rsidR="00EB5751" w:rsidRPr="0090299B" w:rsidRDefault="00EB5751" w:rsidP="00EB5751">
      <w:pPr>
        <w:numPr>
          <w:ilvl w:val="1"/>
          <w:numId w:val="40"/>
        </w:numPr>
        <w:spacing w:line="235" w:lineRule="auto"/>
        <w:ind w:left="0" w:firstLine="633"/>
        <w:jc w:val="both"/>
      </w:pPr>
      <w:r w:rsidRPr="0090299B">
        <w:t xml:space="preserve">Стороны подтверждают, что им известны требования Закона Республики Беларусь от 15 июля 2015г.№305-З «О борьбе с коррупцией» и иных нормативных правовых актов Республики Беларусь.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работниками, представителями, аффилированными лицами, а также иными контрагентами, привлекаемыми ими для его исполнения. </w:t>
      </w:r>
    </w:p>
    <w:p w14:paraId="4EBCB9F6" w14:textId="77777777" w:rsidR="00EB5751" w:rsidRPr="0090299B" w:rsidRDefault="00EB5751" w:rsidP="00EB5751">
      <w:pPr>
        <w:numPr>
          <w:ilvl w:val="1"/>
          <w:numId w:val="40"/>
        </w:numPr>
        <w:spacing w:line="235" w:lineRule="auto"/>
        <w:ind w:left="0" w:firstLine="633"/>
        <w:jc w:val="both"/>
      </w:pPr>
      <w:r w:rsidRPr="0090299B">
        <w:t xml:space="preserve"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</w:t>
      </w:r>
      <w:r w:rsidRPr="0090299B">
        <w:lastRenderedPageBreak/>
        <w:t xml:space="preserve">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настоящего пункта. </w:t>
      </w:r>
    </w:p>
    <w:p w14:paraId="3937004A" w14:textId="77777777" w:rsidR="00EB5751" w:rsidRPr="0090299B" w:rsidRDefault="00EB5751" w:rsidP="00EB5751">
      <w:pPr>
        <w:numPr>
          <w:ilvl w:val="1"/>
          <w:numId w:val="40"/>
        </w:numPr>
        <w:spacing w:line="235" w:lineRule="auto"/>
        <w:ind w:left="0" w:firstLine="633"/>
        <w:jc w:val="both"/>
      </w:pPr>
      <w:r w:rsidRPr="0090299B">
        <w:t xml:space="preserve">В случае нарушения одной из Сторон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данный факт, другая Сторона вправе отказаться от настоящего договора в одностороннем порядке, направив соответствующие письменное уведомление первой Стороне. </w:t>
      </w:r>
    </w:p>
    <w:p w14:paraId="0E12DC45" w14:textId="6B8576CA" w:rsidR="00EB5751" w:rsidRDefault="00EB5751" w:rsidP="00EB5751">
      <w:pPr>
        <w:spacing w:line="235" w:lineRule="auto"/>
        <w:ind w:firstLine="633"/>
        <w:jc w:val="both"/>
      </w:pPr>
      <w:r w:rsidRPr="0090299B">
        <w:t xml:space="preserve">6.4. Сторона, нарушившая антикоррупционные требования и (или) не обеспечившая не совершение коррупционных действий при исполнении настоящего договора своими работниками, представителями, аффилированными лицами, а также иными контрагентами, привлекаемыми ими для исполнения настоящего договора, обязана возместить другой Стороне возникшие у неё в результате этого убытки. Порядок возмещения убытков определяется действующим законодательством Республики Беларусь.  </w:t>
      </w:r>
    </w:p>
    <w:p w14:paraId="7A2B1100" w14:textId="77777777" w:rsidR="003F46AB" w:rsidRPr="0090299B" w:rsidRDefault="003F46AB" w:rsidP="00EB5751">
      <w:pPr>
        <w:spacing w:line="235" w:lineRule="auto"/>
        <w:ind w:firstLine="633"/>
        <w:jc w:val="both"/>
      </w:pPr>
    </w:p>
    <w:p w14:paraId="0498FE30" w14:textId="77777777" w:rsidR="00EB5751" w:rsidRDefault="00EB5751" w:rsidP="00EB5751">
      <w:pPr>
        <w:pStyle w:val="y3"/>
        <w:numPr>
          <w:ilvl w:val="0"/>
          <w:numId w:val="40"/>
        </w:numPr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ФОРС-МАЖОР</w:t>
      </w:r>
    </w:p>
    <w:p w14:paraId="7C5C36F9" w14:textId="77777777" w:rsidR="00EB5751" w:rsidRPr="0090299B" w:rsidRDefault="00EB5751" w:rsidP="00EB5751">
      <w:pPr>
        <w:pStyle w:val="510"/>
        <w:shd w:val="clear" w:color="auto" w:fill="auto"/>
        <w:tabs>
          <w:tab w:val="left" w:pos="411"/>
        </w:tabs>
        <w:spacing w:after="0" w:line="235" w:lineRule="auto"/>
        <w:ind w:firstLine="720"/>
        <w:jc w:val="both"/>
        <w:rPr>
          <w:color w:val="auto"/>
          <w:sz w:val="24"/>
          <w:szCs w:val="24"/>
        </w:rPr>
      </w:pPr>
      <w:r w:rsidRPr="0090299B">
        <w:rPr>
          <w:rStyle w:val="28"/>
          <w:color w:val="auto"/>
          <w:sz w:val="24"/>
          <w:szCs w:val="24"/>
        </w:rPr>
        <w:t>7.1. 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забастовки и войны или военных действий, эпидемии и, если эти обстоятельства непосредственно повлияли на исполнение настоящего Договора.</w:t>
      </w:r>
    </w:p>
    <w:p w14:paraId="78B5EFDB" w14:textId="77777777" w:rsidR="00EB5751" w:rsidRPr="0090299B" w:rsidRDefault="00EB5751" w:rsidP="00EB5751">
      <w:pPr>
        <w:pStyle w:val="510"/>
        <w:shd w:val="clear" w:color="auto" w:fill="auto"/>
        <w:spacing w:after="0" w:line="235" w:lineRule="auto"/>
        <w:ind w:firstLine="720"/>
        <w:jc w:val="both"/>
        <w:rPr>
          <w:color w:val="auto"/>
          <w:sz w:val="24"/>
          <w:szCs w:val="24"/>
        </w:rPr>
      </w:pPr>
      <w:r w:rsidRPr="0090299B">
        <w:rPr>
          <w:rStyle w:val="28"/>
          <w:color w:val="auto"/>
          <w:sz w:val="24"/>
          <w:szCs w:val="24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обстоятельства.</w:t>
      </w:r>
    </w:p>
    <w:p w14:paraId="76BF9912" w14:textId="77777777" w:rsidR="00EB5751" w:rsidRPr="0090299B" w:rsidRDefault="00EB5751" w:rsidP="00555440">
      <w:pPr>
        <w:pStyle w:val="510"/>
        <w:shd w:val="clear" w:color="auto" w:fill="auto"/>
        <w:spacing w:after="0" w:line="235" w:lineRule="auto"/>
        <w:ind w:firstLine="720"/>
        <w:jc w:val="both"/>
        <w:rPr>
          <w:color w:val="auto"/>
          <w:sz w:val="24"/>
          <w:szCs w:val="24"/>
        </w:rPr>
      </w:pPr>
      <w:r w:rsidRPr="0090299B">
        <w:rPr>
          <w:b w:val="0"/>
          <w:bCs w:val="0"/>
          <w:color w:val="auto"/>
          <w:sz w:val="24"/>
          <w:szCs w:val="24"/>
        </w:rPr>
        <w:t>7.2. </w:t>
      </w:r>
      <w:r w:rsidRPr="0090299B">
        <w:rPr>
          <w:rStyle w:val="28"/>
          <w:color w:val="auto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известить в письменной форме другую Сторону о наступлении и прекращении вышеуказанных обстоятельств немедленно, однако, не позднее 10 (десяти) календарных дней с даты их наступления.</w:t>
      </w:r>
    </w:p>
    <w:p w14:paraId="2F6032C3" w14:textId="77777777" w:rsidR="00EB5751" w:rsidRPr="0090299B" w:rsidRDefault="00EB5751" w:rsidP="00555440">
      <w:pPr>
        <w:pStyle w:val="510"/>
        <w:shd w:val="clear" w:color="auto" w:fill="auto"/>
        <w:spacing w:after="0" w:line="235" w:lineRule="auto"/>
        <w:ind w:firstLine="720"/>
        <w:jc w:val="both"/>
        <w:rPr>
          <w:color w:val="auto"/>
          <w:sz w:val="24"/>
          <w:szCs w:val="24"/>
        </w:rPr>
      </w:pPr>
      <w:r w:rsidRPr="0090299B">
        <w:rPr>
          <w:rStyle w:val="28"/>
          <w:color w:val="auto"/>
          <w:sz w:val="24"/>
          <w:szCs w:val="24"/>
        </w:rPr>
        <w:t>Несвоевременное извещение об обстоятельствах непреодолимой силы лишает соответствующую Сторону ссылаться на них в будущем.</w:t>
      </w:r>
    </w:p>
    <w:p w14:paraId="188839FC" w14:textId="77777777" w:rsidR="00EB5751" w:rsidRPr="0090299B" w:rsidRDefault="00EB5751" w:rsidP="00555440">
      <w:pPr>
        <w:pStyle w:val="Bodytext1"/>
        <w:shd w:val="clear" w:color="auto" w:fill="auto"/>
        <w:spacing w:before="0" w:after="0" w:line="235" w:lineRule="auto"/>
        <w:ind w:firstLine="709"/>
        <w:rPr>
          <w:spacing w:val="0"/>
        </w:rPr>
      </w:pPr>
      <w:r w:rsidRPr="0090299B">
        <w:t>7.3.</w:t>
      </w:r>
      <w:r w:rsidRPr="0090299B">
        <w:rPr>
          <w:b/>
          <w:bCs/>
        </w:rPr>
        <w:t> </w:t>
      </w:r>
      <w:r w:rsidRPr="00EB5751">
        <w:rPr>
          <w:rStyle w:val="28"/>
          <w:b w:val="0"/>
          <w:bCs w:val="0"/>
          <w:color w:val="auto"/>
          <w:sz w:val="24"/>
          <w:szCs w:val="24"/>
        </w:rPr>
        <w:t>Надлежащим доказательством наличия указанных выше обстоятельств и их продолжительности будет служить свидетельство Белорусской Торгово-промышленной палаты.</w:t>
      </w:r>
      <w:r w:rsidRPr="00EB5751">
        <w:rPr>
          <w:b/>
          <w:bCs/>
        </w:rPr>
        <w:t xml:space="preserve"> </w:t>
      </w:r>
      <w:r w:rsidRPr="00EB5751">
        <w:rPr>
          <w:spacing w:val="0"/>
        </w:rPr>
        <w:t>В случае</w:t>
      </w:r>
      <w:r w:rsidRPr="0090299B">
        <w:rPr>
          <w:spacing w:val="0"/>
        </w:rPr>
        <w:t xml:space="preserve">, если наличие указанных выше обстоятельств и ограничительные меры, связанные с ним, были приняты на территории иностранных государств, то документами, подтверждающими наличие указанных выше обстоятельств и ограничительные меры, связанные с ним, будут являться свидетельства или сертификаты, выданные уполномоченными в этих государствах организациями.  </w:t>
      </w:r>
    </w:p>
    <w:p w14:paraId="3D25358A" w14:textId="77777777" w:rsidR="00EB5751" w:rsidRPr="0090299B" w:rsidRDefault="00EB5751" w:rsidP="00555440">
      <w:pPr>
        <w:pStyle w:val="510"/>
        <w:shd w:val="clear" w:color="auto" w:fill="auto"/>
        <w:spacing w:after="0" w:line="235" w:lineRule="auto"/>
        <w:ind w:firstLine="720"/>
        <w:jc w:val="both"/>
        <w:rPr>
          <w:color w:val="auto"/>
          <w:sz w:val="24"/>
          <w:szCs w:val="24"/>
        </w:rPr>
      </w:pPr>
      <w:r w:rsidRPr="0090299B">
        <w:rPr>
          <w:b w:val="0"/>
          <w:bCs w:val="0"/>
          <w:color w:val="auto"/>
          <w:sz w:val="24"/>
          <w:szCs w:val="24"/>
        </w:rPr>
        <w:t>7.4. </w:t>
      </w:r>
      <w:r w:rsidRPr="0090299B">
        <w:rPr>
          <w:rStyle w:val="28"/>
          <w:color w:val="auto"/>
          <w:sz w:val="24"/>
          <w:szCs w:val="24"/>
        </w:rPr>
        <w:t>Если эти обстоятельства будут длиться более 2 (двух) месяцев, то каждая из Сторон будет вправе расторгнуть Договор полностью или частично и в этом случае ни одна из Сторон не будет иметь права потребовать от другой Стороны возмещения возможных убытков.</w:t>
      </w:r>
    </w:p>
    <w:p w14:paraId="5D7900E7" w14:textId="77777777" w:rsidR="008540B8" w:rsidRDefault="008540B8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</w:p>
    <w:p w14:paraId="5783C36D" w14:textId="44326C7E" w:rsidR="00EB5751" w:rsidRDefault="00EB5751" w:rsidP="00EB5751">
      <w:pPr>
        <w:pStyle w:val="y3"/>
        <w:spacing w:before="0" w:after="0" w:line="235" w:lineRule="auto"/>
        <w:rPr>
          <w:rFonts w:ascii="Times New Roman" w:hAnsi="Times New Roman" w:cs="Times New Roman"/>
          <w:sz w:val="24"/>
          <w:szCs w:val="24"/>
        </w:rPr>
      </w:pPr>
      <w:r w:rsidRPr="0090299B">
        <w:rPr>
          <w:rFonts w:ascii="Times New Roman" w:hAnsi="Times New Roman" w:cs="Times New Roman"/>
          <w:sz w:val="24"/>
          <w:szCs w:val="24"/>
        </w:rPr>
        <w:t>8. ДОПОЛНИТЕЛЬНЫЕ УСЛОВИЯ</w:t>
      </w:r>
    </w:p>
    <w:p w14:paraId="65FD60A4" w14:textId="77777777" w:rsidR="0037682B" w:rsidRPr="00910832" w:rsidRDefault="0037682B" w:rsidP="0037682B">
      <w:pPr>
        <w:pStyle w:val="a5"/>
        <w:ind w:firstLine="709"/>
        <w:jc w:val="both"/>
      </w:pPr>
      <w:r w:rsidRPr="00910832">
        <w:t xml:space="preserve">8.1. </w:t>
      </w:r>
      <w:r w:rsidRPr="00910832">
        <w:rPr>
          <w:rStyle w:val="28"/>
          <w:b w:val="0"/>
          <w:sz w:val="24"/>
          <w:szCs w:val="24"/>
        </w:rPr>
        <w:t>Контракт</w:t>
      </w:r>
      <w:r w:rsidRPr="00910832">
        <w:t xml:space="preserve"> вступает в силу с момента подписания и действует до полного исполнения Сторонами своих обязательств.</w:t>
      </w:r>
    </w:p>
    <w:p w14:paraId="447166BE" w14:textId="77777777" w:rsidR="0037682B" w:rsidRPr="00910832" w:rsidRDefault="0037682B" w:rsidP="0037682B">
      <w:pPr>
        <w:pStyle w:val="a5"/>
        <w:ind w:firstLine="709"/>
        <w:jc w:val="both"/>
      </w:pPr>
      <w:r w:rsidRPr="00910832">
        <w:t xml:space="preserve">8.2. Изменения и дополнения в настоящий </w:t>
      </w:r>
      <w:r w:rsidRPr="00910832">
        <w:rPr>
          <w:rStyle w:val="28"/>
          <w:b w:val="0"/>
          <w:sz w:val="24"/>
          <w:szCs w:val="24"/>
        </w:rPr>
        <w:t>Контракт</w:t>
      </w:r>
      <w:r w:rsidRPr="00910832">
        <w:t xml:space="preserve"> вносятся по согласованию Сторон путем заключения дополнительных соглашений. </w:t>
      </w:r>
    </w:p>
    <w:p w14:paraId="4D7F67D5" w14:textId="77777777" w:rsidR="0037682B" w:rsidRPr="00910832" w:rsidRDefault="0037682B" w:rsidP="0037682B">
      <w:pPr>
        <w:pStyle w:val="a5"/>
        <w:ind w:firstLine="709"/>
        <w:jc w:val="both"/>
      </w:pPr>
      <w:r w:rsidRPr="00910832">
        <w:t xml:space="preserve">8.3. Настоящий </w:t>
      </w:r>
      <w:r w:rsidRPr="00910832">
        <w:rPr>
          <w:rStyle w:val="28"/>
          <w:b w:val="0"/>
          <w:sz w:val="24"/>
          <w:szCs w:val="24"/>
        </w:rPr>
        <w:t>Контракт</w:t>
      </w:r>
      <w:r w:rsidRPr="00910832">
        <w:t xml:space="preserve"> может быть расторгнут </w:t>
      </w:r>
      <w:r>
        <w:t>по соглашению Сторон.</w:t>
      </w:r>
    </w:p>
    <w:p w14:paraId="2BBF23EE" w14:textId="77777777" w:rsidR="0037682B" w:rsidRPr="00910832" w:rsidRDefault="0037682B" w:rsidP="0037682B">
      <w:pPr>
        <w:pStyle w:val="a5"/>
        <w:ind w:firstLine="709"/>
        <w:jc w:val="both"/>
      </w:pPr>
      <w:r w:rsidRPr="00910832">
        <w:t xml:space="preserve">8.4. Ни одна из Сторон не имеет права передачи своих прав и обязательств по </w:t>
      </w:r>
      <w:r w:rsidRPr="00910832">
        <w:rPr>
          <w:rStyle w:val="28"/>
          <w:b w:val="0"/>
          <w:sz w:val="24"/>
          <w:szCs w:val="24"/>
        </w:rPr>
        <w:t>Контракту</w:t>
      </w:r>
      <w:r w:rsidRPr="00910832">
        <w:t xml:space="preserve"> третьему лицу без письменного согласия на то другой Стороны.</w:t>
      </w:r>
    </w:p>
    <w:p w14:paraId="5ED23B39" w14:textId="77777777" w:rsidR="0037682B" w:rsidRPr="00910832" w:rsidRDefault="0037682B" w:rsidP="0037682B">
      <w:pPr>
        <w:pStyle w:val="a5"/>
        <w:ind w:firstLine="709"/>
        <w:jc w:val="both"/>
        <w:rPr>
          <w:b/>
          <w:bCs/>
        </w:rPr>
      </w:pPr>
      <w:r w:rsidRPr="00910832">
        <w:t xml:space="preserve">8.5. Настоящий </w:t>
      </w:r>
      <w:r w:rsidRPr="00910832">
        <w:rPr>
          <w:rStyle w:val="28"/>
          <w:b w:val="0"/>
          <w:sz w:val="24"/>
          <w:szCs w:val="24"/>
        </w:rPr>
        <w:t>Контракт</w:t>
      </w:r>
      <w:r w:rsidRPr="00910832">
        <w:t xml:space="preserve"> и все связанные с ним документы имеют юридическую силу при передаче посредством факсимильной связи с последующим представлением оригинала.</w:t>
      </w:r>
    </w:p>
    <w:p w14:paraId="4236EAC6" w14:textId="77777777" w:rsidR="0037682B" w:rsidRPr="00910832" w:rsidRDefault="0037682B" w:rsidP="0037682B">
      <w:pPr>
        <w:pStyle w:val="a5"/>
        <w:ind w:firstLine="709"/>
        <w:jc w:val="both"/>
      </w:pPr>
      <w:r w:rsidRPr="00910832">
        <w:lastRenderedPageBreak/>
        <w:t xml:space="preserve">8.6. Настоящий </w:t>
      </w:r>
      <w:r w:rsidRPr="00910832">
        <w:rPr>
          <w:rStyle w:val="28"/>
          <w:b w:val="0"/>
          <w:sz w:val="24"/>
          <w:szCs w:val="24"/>
        </w:rPr>
        <w:t>Контракт</w:t>
      </w:r>
      <w:r w:rsidRPr="00910832">
        <w:t xml:space="preserve"> составлен в двух экземплярах, имеющих одинаковую юридическую силу, один из которых находится у ПОКУПАТЕЛЯ, второй - у ПОСТАВЩИКА.</w:t>
      </w:r>
    </w:p>
    <w:p w14:paraId="4FD98B71" w14:textId="77777777" w:rsidR="0037682B" w:rsidRPr="00910832" w:rsidRDefault="0037682B" w:rsidP="0037682B">
      <w:pPr>
        <w:pStyle w:val="a5"/>
        <w:ind w:firstLine="709"/>
        <w:jc w:val="both"/>
      </w:pPr>
      <w:r w:rsidRPr="00910832">
        <w:t xml:space="preserve">8.7. В части, не урегулированной настоящим </w:t>
      </w:r>
      <w:r w:rsidRPr="00910832">
        <w:rPr>
          <w:rStyle w:val="28"/>
          <w:b w:val="0"/>
          <w:sz w:val="24"/>
          <w:szCs w:val="24"/>
        </w:rPr>
        <w:t>Контрактом</w:t>
      </w:r>
      <w:r w:rsidRPr="00910832">
        <w:t>, отношения Сторон регламентируются действующим законодательством Республики Беларусь.</w:t>
      </w:r>
    </w:p>
    <w:p w14:paraId="67C73BE6" w14:textId="77777777" w:rsidR="0037682B" w:rsidRPr="00910832" w:rsidRDefault="0037682B" w:rsidP="0037682B">
      <w:pPr>
        <w:pStyle w:val="510"/>
        <w:shd w:val="clear" w:color="auto" w:fill="auto"/>
        <w:tabs>
          <w:tab w:val="left" w:pos="432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910832">
        <w:rPr>
          <w:b w:val="0"/>
          <w:sz w:val="24"/>
          <w:szCs w:val="24"/>
        </w:rPr>
        <w:tab/>
      </w:r>
      <w:r w:rsidRPr="00910832">
        <w:rPr>
          <w:b w:val="0"/>
          <w:sz w:val="24"/>
          <w:szCs w:val="24"/>
        </w:rPr>
        <w:tab/>
        <w:t xml:space="preserve">8.8. </w:t>
      </w:r>
      <w:r w:rsidRPr="00910832">
        <w:rPr>
          <w:rStyle w:val="28"/>
          <w:sz w:val="24"/>
          <w:szCs w:val="24"/>
        </w:rPr>
        <w:t xml:space="preserve">Все приложения, упомянутые в настоящем Контракте, являются его неотъемлемыми частями. </w:t>
      </w:r>
    </w:p>
    <w:p w14:paraId="6645B5E6" w14:textId="77777777" w:rsidR="00BC174C" w:rsidRPr="00325F0C" w:rsidRDefault="00BC174C" w:rsidP="00EB5751">
      <w:pPr>
        <w:pStyle w:val="510"/>
        <w:shd w:val="clear" w:color="auto" w:fill="auto"/>
        <w:tabs>
          <w:tab w:val="left" w:pos="432"/>
        </w:tabs>
        <w:spacing w:after="0" w:line="235" w:lineRule="auto"/>
        <w:ind w:firstLine="709"/>
        <w:jc w:val="both"/>
        <w:rPr>
          <w:rStyle w:val="28"/>
          <w:color w:val="auto"/>
          <w:sz w:val="16"/>
          <w:szCs w:val="16"/>
        </w:rPr>
      </w:pPr>
    </w:p>
    <w:p w14:paraId="22850683" w14:textId="19D6F36F" w:rsidR="00EB5751" w:rsidRPr="0090299B" w:rsidRDefault="00EB5751" w:rsidP="00EB5751">
      <w:pPr>
        <w:pStyle w:val="510"/>
        <w:shd w:val="clear" w:color="auto" w:fill="auto"/>
        <w:tabs>
          <w:tab w:val="left" w:pos="432"/>
        </w:tabs>
        <w:spacing w:after="0" w:line="235" w:lineRule="auto"/>
        <w:ind w:firstLine="709"/>
        <w:jc w:val="both"/>
        <w:rPr>
          <w:color w:val="auto"/>
          <w:sz w:val="24"/>
          <w:szCs w:val="24"/>
        </w:rPr>
      </w:pPr>
      <w:r w:rsidRPr="0090299B">
        <w:rPr>
          <w:rStyle w:val="28"/>
          <w:color w:val="auto"/>
          <w:sz w:val="24"/>
          <w:szCs w:val="24"/>
        </w:rPr>
        <w:t>Приложения:</w:t>
      </w:r>
    </w:p>
    <w:p w14:paraId="64578E87" w14:textId="77777777" w:rsidR="00EB5751" w:rsidRPr="0090299B" w:rsidRDefault="00EB5751" w:rsidP="00EB5751">
      <w:pPr>
        <w:spacing w:line="235" w:lineRule="auto"/>
        <w:ind w:firstLine="709"/>
        <w:jc w:val="both"/>
      </w:pPr>
      <w:r w:rsidRPr="0090299B">
        <w:t>1. Спецификация комплекта поставляемого Оборудования.</w:t>
      </w:r>
    </w:p>
    <w:p w14:paraId="0E03C110" w14:textId="77777777" w:rsidR="00EB5751" w:rsidRPr="0090299B" w:rsidRDefault="00EB5751" w:rsidP="00EB5751">
      <w:pPr>
        <w:spacing w:line="235" w:lineRule="auto"/>
        <w:ind w:firstLine="709"/>
        <w:jc w:val="both"/>
      </w:pPr>
      <w:r w:rsidRPr="0090299B">
        <w:t>2. Технические требования к поставляемому Оборудованию.</w:t>
      </w:r>
    </w:p>
    <w:p w14:paraId="47987FF0" w14:textId="77777777" w:rsidR="003F46AB" w:rsidRDefault="003F46AB" w:rsidP="00EB5751">
      <w:pPr>
        <w:spacing w:line="235" w:lineRule="auto"/>
        <w:jc w:val="center"/>
      </w:pPr>
    </w:p>
    <w:p w14:paraId="41124B7E" w14:textId="2C294DC0" w:rsidR="00EB5751" w:rsidRPr="0090299B" w:rsidRDefault="00EB5751" w:rsidP="00EB5751">
      <w:pPr>
        <w:spacing w:line="235" w:lineRule="auto"/>
        <w:jc w:val="center"/>
      </w:pPr>
      <w:r w:rsidRPr="0090299B">
        <w:t>9. ЮРИДИЧЕСКИЕ АДРЕСА И БАНКОВСКИЕ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97"/>
        <w:gridCol w:w="4441"/>
      </w:tblGrid>
      <w:tr w:rsidR="00EB5751" w:rsidRPr="0090299B" w14:paraId="346E8609" w14:textId="77777777" w:rsidTr="00F5658D">
        <w:tc>
          <w:tcPr>
            <w:tcW w:w="5637" w:type="dxa"/>
          </w:tcPr>
          <w:p w14:paraId="75E701F4" w14:textId="77777777" w:rsidR="00EB5751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35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3A42DE09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35" w:lineRule="auto"/>
              <w:ind w:firstLine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8"/>
                <w:color w:val="auto"/>
                <w:sz w:val="24"/>
                <w:szCs w:val="24"/>
              </w:rPr>
              <w:t>ПОКУПАТЕЛЬ</w:t>
            </w:r>
          </w:p>
        </w:tc>
        <w:tc>
          <w:tcPr>
            <w:tcW w:w="4790" w:type="dxa"/>
          </w:tcPr>
          <w:p w14:paraId="324CC46E" w14:textId="77777777" w:rsidR="00EB5751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35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46187C8A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35" w:lineRule="auto"/>
              <w:ind w:firstLine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8"/>
                <w:color w:val="auto"/>
                <w:sz w:val="24"/>
                <w:szCs w:val="24"/>
              </w:rPr>
              <w:t>ПОСТАВЩИК</w:t>
            </w:r>
          </w:p>
        </w:tc>
      </w:tr>
    </w:tbl>
    <w:p w14:paraId="0F18E130" w14:textId="77777777" w:rsidR="00EB5751" w:rsidRPr="0090299B" w:rsidRDefault="00EB5751" w:rsidP="00EB5751">
      <w:pPr>
        <w:spacing w:line="235" w:lineRule="auto"/>
        <w:ind w:hanging="108"/>
        <w:jc w:val="both"/>
      </w:pPr>
      <w:bookmarkStart w:id="12" w:name="_Hlk222409062"/>
      <w:r w:rsidRPr="0090299B">
        <w:t>Открытое акционерное общество «Экран»</w:t>
      </w:r>
    </w:p>
    <w:p w14:paraId="4883A0B7" w14:textId="77777777" w:rsidR="00EB5751" w:rsidRPr="0090299B" w:rsidRDefault="00EB5751" w:rsidP="00EB5751">
      <w:pPr>
        <w:spacing w:line="235" w:lineRule="auto"/>
        <w:ind w:hanging="108"/>
        <w:jc w:val="both"/>
      </w:pPr>
      <w:r w:rsidRPr="0090299B">
        <w:t>222514, Минская обл., Борисовский район,</w:t>
      </w:r>
    </w:p>
    <w:p w14:paraId="7CB961BF" w14:textId="77777777" w:rsidR="00EB5751" w:rsidRPr="0090299B" w:rsidRDefault="00EB5751" w:rsidP="00EB5751">
      <w:pPr>
        <w:spacing w:line="235" w:lineRule="auto"/>
        <w:ind w:hanging="108"/>
        <w:jc w:val="both"/>
      </w:pPr>
      <w:r w:rsidRPr="0090299B">
        <w:t>г. Борисов, ул. Нормандия-Неман, 167</w:t>
      </w:r>
    </w:p>
    <w:p w14:paraId="6EE7D159" w14:textId="77777777" w:rsidR="00EB5751" w:rsidRPr="0090299B" w:rsidRDefault="00EB5751" w:rsidP="00EB5751">
      <w:pPr>
        <w:spacing w:line="235" w:lineRule="auto"/>
        <w:ind w:hanging="108"/>
      </w:pPr>
      <w:r w:rsidRPr="0090299B">
        <w:t>УНП 600417525, ОКПО 289526996000</w:t>
      </w:r>
    </w:p>
    <w:p w14:paraId="4E573200" w14:textId="77777777" w:rsidR="00EB5751" w:rsidRPr="0090299B" w:rsidRDefault="00EB5751" w:rsidP="00EB5751">
      <w:pPr>
        <w:spacing w:line="235" w:lineRule="auto"/>
        <w:ind w:hanging="108"/>
        <w:jc w:val="both"/>
      </w:pPr>
      <w:r w:rsidRPr="0090299B">
        <w:t>Р/с BY58АКBB30120000086076200000</w:t>
      </w:r>
    </w:p>
    <w:p w14:paraId="02260EC8" w14:textId="77777777" w:rsidR="00EB5751" w:rsidRPr="0090299B" w:rsidRDefault="00EB5751" w:rsidP="00EB5751">
      <w:pPr>
        <w:spacing w:line="235" w:lineRule="auto"/>
        <w:ind w:hanging="108"/>
      </w:pPr>
      <w:r w:rsidRPr="0090299B">
        <w:t>ЦБУ № 612 ОАО «АСБ Беларусбанк»,</w:t>
      </w:r>
    </w:p>
    <w:p w14:paraId="0911CDE6" w14:textId="77777777" w:rsidR="00EB5751" w:rsidRPr="0090299B" w:rsidRDefault="00EB5751" w:rsidP="00EB5751">
      <w:pPr>
        <w:spacing w:line="235" w:lineRule="auto"/>
        <w:ind w:hanging="108"/>
        <w:jc w:val="both"/>
      </w:pPr>
      <w:r w:rsidRPr="0090299B">
        <w:t>г. Борисов, пр. Революции, 47</w:t>
      </w:r>
    </w:p>
    <w:p w14:paraId="0B14AFBA" w14:textId="77777777" w:rsidR="00EB5751" w:rsidRDefault="00EB5751" w:rsidP="00EB5751">
      <w:pPr>
        <w:spacing w:line="235" w:lineRule="auto"/>
        <w:ind w:hanging="108"/>
        <w:jc w:val="both"/>
      </w:pPr>
      <w:r w:rsidRPr="0090299B">
        <w:t>БИК АКBBBY2Х</w:t>
      </w:r>
    </w:p>
    <w:bookmarkEnd w:id="12"/>
    <w:p w14:paraId="33A61B66" w14:textId="77777777" w:rsidR="00EB5751" w:rsidRDefault="00EB5751" w:rsidP="00EB5751">
      <w:pPr>
        <w:spacing w:line="235" w:lineRule="auto"/>
        <w:ind w:hanging="108"/>
        <w:jc w:val="both"/>
      </w:pPr>
    </w:p>
    <w:p w14:paraId="0675E26A" w14:textId="77777777" w:rsidR="00EB5751" w:rsidRDefault="00EB5751" w:rsidP="00EB5751">
      <w:pPr>
        <w:spacing w:line="235" w:lineRule="auto"/>
        <w:contextualSpacing/>
      </w:pPr>
      <w:r>
        <w:t>Генеральный директор</w:t>
      </w:r>
    </w:p>
    <w:p w14:paraId="737BBE97" w14:textId="77777777" w:rsidR="00EB5751" w:rsidRDefault="00EB5751" w:rsidP="00EB5751">
      <w:pPr>
        <w:spacing w:line="235" w:lineRule="auto"/>
        <w:contextualSpacing/>
      </w:pPr>
    </w:p>
    <w:p w14:paraId="6D4BAEFF" w14:textId="77777777" w:rsidR="00EB5751" w:rsidRDefault="00EB5751" w:rsidP="00EB5751">
      <w:pPr>
        <w:spacing w:line="235" w:lineRule="auto"/>
        <w:contextualSpacing/>
      </w:pPr>
      <w:r>
        <w:t>______________________ М.А.Чернин</w:t>
      </w:r>
    </w:p>
    <w:p w14:paraId="2C1253A7" w14:textId="77777777" w:rsidR="00E175E4" w:rsidRPr="00325F0C" w:rsidRDefault="00E175E4" w:rsidP="00EB5751">
      <w:pPr>
        <w:spacing w:line="235" w:lineRule="auto"/>
        <w:contextualSpacing/>
        <w:rPr>
          <w:sz w:val="16"/>
          <w:szCs w:val="16"/>
        </w:rPr>
      </w:pPr>
    </w:p>
    <w:p w14:paraId="0B856E7E" w14:textId="1AB85144" w:rsidR="00EB5751" w:rsidRDefault="00EB5751" w:rsidP="00EB5751">
      <w:pPr>
        <w:spacing w:line="235" w:lineRule="auto"/>
        <w:contextualSpacing/>
      </w:pPr>
      <w:r>
        <w:t>______ _______________ 202</w:t>
      </w:r>
      <w:r w:rsidR="003F46AB">
        <w:t>6</w:t>
      </w:r>
      <w:r>
        <w:t xml:space="preserve"> </w:t>
      </w:r>
    </w:p>
    <w:p w14:paraId="18EC8303" w14:textId="77777777" w:rsidR="00EB5751" w:rsidRDefault="00EB5751" w:rsidP="00EB5751">
      <w:pPr>
        <w:spacing w:line="235" w:lineRule="auto"/>
        <w:contextualSpacing/>
        <w:rPr>
          <w:rStyle w:val="13"/>
        </w:rPr>
      </w:pPr>
    </w:p>
    <w:p w14:paraId="4CCC3A82" w14:textId="77777777" w:rsidR="003C6CD4" w:rsidRDefault="003C6CD4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1CD9BA5E" w14:textId="77777777" w:rsidR="003C6CD4" w:rsidRDefault="003C6CD4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18BB9DA5" w14:textId="77777777" w:rsidR="003C6CD4" w:rsidRDefault="003C6CD4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5644A81A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343A01DE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669F1BF3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7FFA9D3E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6348622C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575F41BE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0B3A13E3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47525C77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74CB12F3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5E3C736E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3E6F2C5F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67A72518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4A3A9592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5125FB62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13391A56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6446BD75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701C1CA1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232AEA9B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32603B13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62DC2264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1B402CA1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08027112" w14:textId="77777777" w:rsidR="004A30D7" w:rsidRDefault="004A30D7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rStyle w:val="13"/>
          <w:color w:val="auto"/>
          <w:sz w:val="24"/>
          <w:szCs w:val="24"/>
        </w:rPr>
      </w:pPr>
    </w:p>
    <w:p w14:paraId="446AB626" w14:textId="07FCCAF3" w:rsidR="00EB5751" w:rsidRPr="0090299B" w:rsidRDefault="00EB5751" w:rsidP="00EB5751">
      <w:pPr>
        <w:pStyle w:val="510"/>
        <w:shd w:val="clear" w:color="auto" w:fill="auto"/>
        <w:spacing w:after="0" w:line="240" w:lineRule="auto"/>
        <w:ind w:firstLine="6660"/>
        <w:jc w:val="both"/>
        <w:rPr>
          <w:color w:val="auto"/>
          <w:sz w:val="24"/>
          <w:szCs w:val="24"/>
        </w:rPr>
      </w:pPr>
      <w:r w:rsidRPr="0090299B">
        <w:rPr>
          <w:rStyle w:val="13"/>
          <w:color w:val="auto"/>
          <w:sz w:val="24"/>
          <w:szCs w:val="24"/>
        </w:rPr>
        <w:lastRenderedPageBreak/>
        <w:t>Приложение 1</w:t>
      </w:r>
    </w:p>
    <w:p w14:paraId="4CDAA227" w14:textId="77777777" w:rsidR="00EB5751" w:rsidRPr="0090299B" w:rsidRDefault="00EB5751" w:rsidP="00EB5751">
      <w:pPr>
        <w:pStyle w:val="510"/>
        <w:shd w:val="clear" w:color="auto" w:fill="auto"/>
        <w:tabs>
          <w:tab w:val="center" w:pos="4980"/>
          <w:tab w:val="right" w:pos="6142"/>
        </w:tabs>
        <w:spacing w:after="0" w:line="240" w:lineRule="auto"/>
        <w:ind w:right="-1516" w:firstLine="6660"/>
        <w:jc w:val="both"/>
        <w:rPr>
          <w:color w:val="auto"/>
          <w:sz w:val="24"/>
          <w:szCs w:val="24"/>
        </w:rPr>
      </w:pPr>
      <w:r w:rsidRPr="0090299B">
        <w:rPr>
          <w:rStyle w:val="13"/>
          <w:color w:val="auto"/>
          <w:sz w:val="24"/>
          <w:szCs w:val="24"/>
        </w:rPr>
        <w:t>к Договору №</w:t>
      </w:r>
    </w:p>
    <w:p w14:paraId="7A8B7D8B" w14:textId="4876C067" w:rsidR="00EB5751" w:rsidRPr="0090299B" w:rsidRDefault="00EB5751" w:rsidP="00EB5751">
      <w:pPr>
        <w:pStyle w:val="510"/>
        <w:shd w:val="clear" w:color="auto" w:fill="auto"/>
        <w:tabs>
          <w:tab w:val="center" w:pos="4980"/>
          <w:tab w:val="right" w:pos="6142"/>
        </w:tabs>
        <w:spacing w:after="0" w:line="240" w:lineRule="auto"/>
        <w:ind w:right="-1516" w:firstLine="6660"/>
        <w:jc w:val="both"/>
        <w:rPr>
          <w:color w:val="auto"/>
          <w:sz w:val="24"/>
          <w:szCs w:val="24"/>
        </w:rPr>
      </w:pPr>
      <w:r w:rsidRPr="0090299B">
        <w:rPr>
          <w:rStyle w:val="13"/>
          <w:color w:val="auto"/>
          <w:sz w:val="24"/>
          <w:szCs w:val="24"/>
        </w:rPr>
        <w:t>от ___</w:t>
      </w:r>
      <w:r>
        <w:rPr>
          <w:rStyle w:val="13"/>
          <w:color w:val="auto"/>
          <w:sz w:val="24"/>
          <w:szCs w:val="24"/>
        </w:rPr>
        <w:t xml:space="preserve">  </w:t>
      </w:r>
      <w:r w:rsidRPr="0090299B">
        <w:rPr>
          <w:rStyle w:val="13"/>
          <w:color w:val="auto"/>
          <w:sz w:val="24"/>
          <w:szCs w:val="24"/>
        </w:rPr>
        <w:t>_</w:t>
      </w:r>
      <w:r>
        <w:rPr>
          <w:rStyle w:val="13"/>
          <w:color w:val="auto"/>
          <w:sz w:val="24"/>
          <w:szCs w:val="24"/>
        </w:rPr>
        <w:t xml:space="preserve"> </w:t>
      </w:r>
      <w:r w:rsidRPr="0090299B">
        <w:rPr>
          <w:rStyle w:val="13"/>
          <w:color w:val="auto"/>
          <w:sz w:val="24"/>
          <w:szCs w:val="24"/>
        </w:rPr>
        <w:t xml:space="preserve"> _________202</w:t>
      </w:r>
      <w:r w:rsidR="003F46AB">
        <w:rPr>
          <w:rStyle w:val="13"/>
          <w:color w:val="auto"/>
          <w:sz w:val="24"/>
          <w:szCs w:val="24"/>
        </w:rPr>
        <w:t>6</w:t>
      </w:r>
      <w:r w:rsidRPr="0090299B">
        <w:rPr>
          <w:rStyle w:val="13"/>
          <w:color w:val="auto"/>
          <w:sz w:val="24"/>
          <w:szCs w:val="24"/>
        </w:rPr>
        <w:t xml:space="preserve"> </w:t>
      </w:r>
    </w:p>
    <w:p w14:paraId="3180A385" w14:textId="77777777" w:rsidR="00046422" w:rsidRDefault="00046422" w:rsidP="00EB5751">
      <w:pPr>
        <w:pStyle w:val="510"/>
        <w:shd w:val="clear" w:color="auto" w:fill="auto"/>
        <w:tabs>
          <w:tab w:val="left" w:pos="2410"/>
          <w:tab w:val="center" w:pos="4395"/>
          <w:tab w:val="right" w:pos="6142"/>
        </w:tabs>
        <w:spacing w:after="0" w:line="240" w:lineRule="auto"/>
        <w:ind w:firstLine="709"/>
        <w:jc w:val="center"/>
        <w:rPr>
          <w:rStyle w:val="270"/>
          <w:b/>
          <w:bCs/>
          <w:color w:val="auto"/>
          <w:sz w:val="24"/>
          <w:szCs w:val="24"/>
        </w:rPr>
      </w:pPr>
      <w:bookmarkStart w:id="13" w:name="bookmark6"/>
      <w:bookmarkEnd w:id="13"/>
    </w:p>
    <w:p w14:paraId="44E60B84" w14:textId="77777777" w:rsidR="00046422" w:rsidRDefault="00046422" w:rsidP="00EB5751">
      <w:pPr>
        <w:pStyle w:val="510"/>
        <w:shd w:val="clear" w:color="auto" w:fill="auto"/>
        <w:tabs>
          <w:tab w:val="left" w:pos="2410"/>
          <w:tab w:val="center" w:pos="4395"/>
          <w:tab w:val="right" w:pos="6142"/>
        </w:tabs>
        <w:spacing w:after="0" w:line="240" w:lineRule="auto"/>
        <w:ind w:firstLine="709"/>
        <w:jc w:val="center"/>
        <w:rPr>
          <w:rStyle w:val="270"/>
          <w:b/>
          <w:bCs/>
          <w:color w:val="auto"/>
          <w:sz w:val="24"/>
          <w:szCs w:val="24"/>
        </w:rPr>
      </w:pPr>
    </w:p>
    <w:p w14:paraId="545C335B" w14:textId="2F0DF112" w:rsidR="00EB5751" w:rsidRPr="0090299B" w:rsidRDefault="00EB5751" w:rsidP="00EB5751">
      <w:pPr>
        <w:pStyle w:val="510"/>
        <w:shd w:val="clear" w:color="auto" w:fill="auto"/>
        <w:tabs>
          <w:tab w:val="left" w:pos="2410"/>
          <w:tab w:val="center" w:pos="4395"/>
          <w:tab w:val="right" w:pos="6142"/>
        </w:tabs>
        <w:spacing w:after="0" w:line="240" w:lineRule="auto"/>
        <w:ind w:firstLine="709"/>
        <w:jc w:val="center"/>
        <w:rPr>
          <w:color w:val="auto"/>
          <w:sz w:val="24"/>
          <w:szCs w:val="24"/>
        </w:rPr>
      </w:pPr>
      <w:r w:rsidRPr="0090299B">
        <w:rPr>
          <w:rStyle w:val="270"/>
          <w:b/>
          <w:bCs/>
          <w:color w:val="auto"/>
          <w:sz w:val="24"/>
          <w:szCs w:val="24"/>
        </w:rPr>
        <w:t>СПЕЦИФИКАЦИЯ</w:t>
      </w:r>
    </w:p>
    <w:p w14:paraId="702B1F9E" w14:textId="77777777" w:rsidR="00EB5751" w:rsidRDefault="00EB5751" w:rsidP="00EB5751">
      <w:pPr>
        <w:pStyle w:val="510"/>
        <w:shd w:val="clear" w:color="auto" w:fill="auto"/>
        <w:tabs>
          <w:tab w:val="left" w:pos="2977"/>
          <w:tab w:val="center" w:pos="4980"/>
          <w:tab w:val="right" w:pos="6142"/>
        </w:tabs>
        <w:spacing w:after="0" w:line="240" w:lineRule="auto"/>
        <w:ind w:firstLine="709"/>
        <w:jc w:val="center"/>
        <w:rPr>
          <w:rStyle w:val="270"/>
          <w:b/>
          <w:bCs/>
          <w:color w:val="auto"/>
          <w:sz w:val="24"/>
          <w:szCs w:val="24"/>
        </w:rPr>
      </w:pPr>
      <w:r w:rsidRPr="0090299B">
        <w:rPr>
          <w:rStyle w:val="270"/>
          <w:b/>
          <w:bCs/>
          <w:color w:val="auto"/>
          <w:sz w:val="24"/>
          <w:szCs w:val="24"/>
        </w:rPr>
        <w:t>комплекта поставляемого Оборудования</w:t>
      </w:r>
    </w:p>
    <w:p w14:paraId="4168F060" w14:textId="77777777" w:rsidR="00EB5751" w:rsidRPr="0090299B" w:rsidRDefault="00EB5751" w:rsidP="00EB5751">
      <w:pPr>
        <w:pStyle w:val="510"/>
        <w:shd w:val="clear" w:color="auto" w:fill="auto"/>
        <w:tabs>
          <w:tab w:val="left" w:pos="3427"/>
          <w:tab w:val="left" w:leader="underscore" w:pos="5272"/>
        </w:tabs>
        <w:spacing w:after="0" w:line="240" w:lineRule="auto"/>
        <w:ind w:left="1084" w:firstLine="0"/>
        <w:jc w:val="both"/>
        <w:rPr>
          <w:color w:val="auto"/>
          <w:sz w:val="24"/>
          <w:szCs w:val="24"/>
        </w:rPr>
      </w:pPr>
      <w:bookmarkStart w:id="14" w:name="bookmark61"/>
      <w:bookmarkEnd w:id="14"/>
    </w:p>
    <w:tbl>
      <w:tblPr>
        <w:tblW w:w="949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10" w:type="dxa"/>
        </w:tblCellMar>
        <w:tblLook w:val="00A0" w:firstRow="1" w:lastRow="0" w:firstColumn="1" w:lastColumn="0" w:noHBand="0" w:noVBand="0"/>
      </w:tblPr>
      <w:tblGrid>
        <w:gridCol w:w="562"/>
        <w:gridCol w:w="3828"/>
        <w:gridCol w:w="850"/>
        <w:gridCol w:w="1276"/>
        <w:gridCol w:w="850"/>
        <w:gridCol w:w="851"/>
        <w:gridCol w:w="1275"/>
      </w:tblGrid>
      <w:tr w:rsidR="00F5658D" w14:paraId="06170CB5" w14:textId="77777777" w:rsidTr="00F5658D">
        <w:trPr>
          <w:trHeight w:hRule="exact" w:val="922"/>
        </w:trPr>
        <w:tc>
          <w:tcPr>
            <w:tcW w:w="562" w:type="dxa"/>
            <w:shd w:val="clear" w:color="auto" w:fill="FFFFFF"/>
            <w:tcMar>
              <w:left w:w="0" w:type="dxa"/>
            </w:tcMar>
            <w:vAlign w:val="center"/>
          </w:tcPr>
          <w:p w14:paraId="71DA7601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FFFFFF"/>
            <w:tcMar>
              <w:left w:w="0" w:type="dxa"/>
            </w:tcMar>
            <w:vAlign w:val="center"/>
          </w:tcPr>
          <w:p w14:paraId="64EDEA1D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shd w:val="clear" w:color="auto" w:fill="FFFFFF"/>
            <w:tcMar>
              <w:left w:w="0" w:type="dxa"/>
            </w:tcMar>
            <w:vAlign w:val="center"/>
          </w:tcPr>
          <w:p w14:paraId="163B4E27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28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Коли-чество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C31EC0E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28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Стоимость без НДС, руб.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239D6A4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28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Ставка НДС, 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EC074E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28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Сумма НДС, руб.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CE0F7E1" w14:textId="77777777" w:rsidR="00EB5751" w:rsidRPr="0090299B" w:rsidRDefault="00EB5751" w:rsidP="00F5658D">
            <w:pPr>
              <w:pStyle w:val="510"/>
              <w:shd w:val="clear" w:color="auto" w:fill="auto"/>
              <w:spacing w:after="0" w:line="240" w:lineRule="auto"/>
              <w:ind w:firstLine="28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Стоимость с НДС, руб.</w:t>
            </w:r>
          </w:p>
        </w:tc>
      </w:tr>
      <w:tr w:rsidR="00F5658D" w14:paraId="1F2A7AC2" w14:textId="77777777" w:rsidTr="00F5658D">
        <w:trPr>
          <w:trHeight w:hRule="exact" w:val="447"/>
        </w:trPr>
        <w:tc>
          <w:tcPr>
            <w:tcW w:w="562" w:type="dxa"/>
            <w:shd w:val="clear" w:color="auto" w:fill="FFFFFF"/>
            <w:tcMar>
              <w:left w:w="0" w:type="dxa"/>
            </w:tcMar>
            <w:vAlign w:val="center"/>
          </w:tcPr>
          <w:p w14:paraId="0F37AAF6" w14:textId="77777777" w:rsidR="00EB5751" w:rsidRPr="0090299B" w:rsidRDefault="00EB5751" w:rsidP="00F5658D">
            <w:pPr>
              <w:ind w:firstLine="120"/>
              <w:jc w:val="center"/>
            </w:pPr>
            <w:r>
              <w:t>1</w:t>
            </w:r>
          </w:p>
        </w:tc>
        <w:tc>
          <w:tcPr>
            <w:tcW w:w="3828" w:type="dxa"/>
            <w:shd w:val="clear" w:color="auto" w:fill="FFFFFF"/>
            <w:tcMar>
              <w:left w:w="0" w:type="dxa"/>
            </w:tcMar>
            <w:vAlign w:val="center"/>
          </w:tcPr>
          <w:p w14:paraId="65A64E32" w14:textId="77777777" w:rsidR="00EB5751" w:rsidRPr="0090299B" w:rsidRDefault="00EB5751" w:rsidP="00F5658D">
            <w:pPr>
              <w:ind w:firstLine="170"/>
            </w:pPr>
            <w:r>
              <w:t>Наименование оборудования</w:t>
            </w:r>
          </w:p>
        </w:tc>
        <w:tc>
          <w:tcPr>
            <w:tcW w:w="850" w:type="dxa"/>
            <w:shd w:val="clear" w:color="auto" w:fill="FFFFFF"/>
            <w:tcMar>
              <w:left w:w="0" w:type="dxa"/>
            </w:tcMar>
            <w:vAlign w:val="center"/>
          </w:tcPr>
          <w:p w14:paraId="3812C229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42AF6B3F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850" w:type="dxa"/>
            <w:shd w:val="clear" w:color="auto" w:fill="FFFFFF"/>
          </w:tcPr>
          <w:p w14:paraId="5EB22D3F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851" w:type="dxa"/>
            <w:shd w:val="clear" w:color="auto" w:fill="FFFFFF"/>
          </w:tcPr>
          <w:p w14:paraId="747EB029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B3912C6" w14:textId="77777777" w:rsidR="00EB5751" w:rsidRPr="0090299B" w:rsidRDefault="00EB5751" w:rsidP="00F5658D">
            <w:pPr>
              <w:ind w:firstLine="170"/>
              <w:jc w:val="center"/>
            </w:pPr>
          </w:p>
        </w:tc>
      </w:tr>
      <w:tr w:rsidR="00F5658D" w14:paraId="0999FFB3" w14:textId="77777777" w:rsidTr="00F5658D">
        <w:trPr>
          <w:trHeight w:hRule="exact" w:val="456"/>
        </w:trPr>
        <w:tc>
          <w:tcPr>
            <w:tcW w:w="562" w:type="dxa"/>
            <w:shd w:val="clear" w:color="auto" w:fill="FFFFFF"/>
            <w:tcMar>
              <w:left w:w="0" w:type="dxa"/>
            </w:tcMar>
            <w:vAlign w:val="center"/>
          </w:tcPr>
          <w:p w14:paraId="5A59BFE4" w14:textId="77777777" w:rsidR="00EB5751" w:rsidRPr="0090299B" w:rsidRDefault="00EB5751" w:rsidP="00F5658D">
            <w:pPr>
              <w:ind w:firstLine="120"/>
              <w:jc w:val="center"/>
            </w:pPr>
            <w:r>
              <w:t>2</w:t>
            </w:r>
          </w:p>
        </w:tc>
        <w:tc>
          <w:tcPr>
            <w:tcW w:w="3828" w:type="dxa"/>
            <w:shd w:val="clear" w:color="auto" w:fill="FFFFFF"/>
            <w:tcMar>
              <w:left w:w="0" w:type="dxa"/>
            </w:tcMar>
            <w:vAlign w:val="center"/>
          </w:tcPr>
          <w:p w14:paraId="402376CE" w14:textId="77777777" w:rsidR="00EB5751" w:rsidRPr="0090299B" w:rsidRDefault="00EB5751" w:rsidP="00F5658D">
            <w:pPr>
              <w:ind w:left="146" w:firstLine="24"/>
            </w:pPr>
          </w:p>
        </w:tc>
        <w:tc>
          <w:tcPr>
            <w:tcW w:w="850" w:type="dxa"/>
            <w:shd w:val="clear" w:color="auto" w:fill="FFFFFF"/>
            <w:tcMar>
              <w:left w:w="0" w:type="dxa"/>
            </w:tcMar>
            <w:vAlign w:val="center"/>
          </w:tcPr>
          <w:p w14:paraId="2B9182AC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084EBF0E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850" w:type="dxa"/>
            <w:shd w:val="clear" w:color="auto" w:fill="FFFFFF"/>
          </w:tcPr>
          <w:p w14:paraId="500422E6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851" w:type="dxa"/>
            <w:shd w:val="clear" w:color="auto" w:fill="FFFFFF"/>
          </w:tcPr>
          <w:p w14:paraId="49BBAED7" w14:textId="77777777" w:rsidR="00EB5751" w:rsidRPr="0090299B" w:rsidRDefault="00EB5751" w:rsidP="00F5658D">
            <w:pPr>
              <w:ind w:firstLine="170"/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402F4D6A" w14:textId="77777777" w:rsidR="00EB5751" w:rsidRPr="0090299B" w:rsidRDefault="00EB5751" w:rsidP="00F5658D">
            <w:pPr>
              <w:ind w:firstLine="170"/>
              <w:jc w:val="center"/>
            </w:pPr>
          </w:p>
        </w:tc>
      </w:tr>
      <w:tr w:rsidR="00F5658D" w14:paraId="54C811CC" w14:textId="77777777" w:rsidTr="00F5658D">
        <w:trPr>
          <w:trHeight w:hRule="exact" w:val="429"/>
        </w:trPr>
        <w:tc>
          <w:tcPr>
            <w:tcW w:w="4390" w:type="dxa"/>
            <w:gridSpan w:val="2"/>
            <w:shd w:val="clear" w:color="auto" w:fill="FFFFFF"/>
            <w:tcMar>
              <w:left w:w="0" w:type="dxa"/>
            </w:tcMar>
            <w:vAlign w:val="center"/>
          </w:tcPr>
          <w:p w14:paraId="7CB3E5E6" w14:textId="77777777" w:rsidR="00EB5751" w:rsidRPr="0090299B" w:rsidRDefault="00EB5751" w:rsidP="00F5658D">
            <w:pPr>
              <w:tabs>
                <w:tab w:val="left" w:pos="2977"/>
              </w:tabs>
              <w:jc w:val="center"/>
            </w:pPr>
            <w:r>
              <w:t>ИТОГО</w:t>
            </w:r>
          </w:p>
        </w:tc>
        <w:tc>
          <w:tcPr>
            <w:tcW w:w="850" w:type="dxa"/>
            <w:shd w:val="clear" w:color="auto" w:fill="FFFFFF"/>
            <w:tcMar>
              <w:left w:w="0" w:type="dxa"/>
            </w:tcMar>
            <w:vAlign w:val="center"/>
          </w:tcPr>
          <w:p w14:paraId="1C879248" w14:textId="77777777" w:rsidR="00EB5751" w:rsidRPr="0090299B" w:rsidRDefault="00EB5751" w:rsidP="00F5658D">
            <w:pPr>
              <w:tabs>
                <w:tab w:val="left" w:pos="2977"/>
              </w:tabs>
              <w:ind w:firstLine="28"/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18039306" w14:textId="77777777" w:rsidR="00EB5751" w:rsidRPr="0090299B" w:rsidRDefault="00EB5751" w:rsidP="00F5658D">
            <w:pPr>
              <w:tabs>
                <w:tab w:val="left" w:pos="2977"/>
              </w:tabs>
              <w:ind w:firstLine="28"/>
              <w:jc w:val="center"/>
            </w:pPr>
          </w:p>
        </w:tc>
        <w:tc>
          <w:tcPr>
            <w:tcW w:w="850" w:type="dxa"/>
            <w:shd w:val="clear" w:color="auto" w:fill="FFFFFF"/>
          </w:tcPr>
          <w:p w14:paraId="5C2C0FDD" w14:textId="77777777" w:rsidR="00EB5751" w:rsidRPr="0090299B" w:rsidRDefault="00EB5751" w:rsidP="00F5658D">
            <w:pPr>
              <w:tabs>
                <w:tab w:val="left" w:pos="2977"/>
              </w:tabs>
              <w:ind w:firstLine="28"/>
              <w:jc w:val="center"/>
            </w:pPr>
          </w:p>
        </w:tc>
        <w:tc>
          <w:tcPr>
            <w:tcW w:w="851" w:type="dxa"/>
            <w:shd w:val="clear" w:color="auto" w:fill="FFFFFF"/>
          </w:tcPr>
          <w:p w14:paraId="21698474" w14:textId="77777777" w:rsidR="00EB5751" w:rsidRPr="0090299B" w:rsidRDefault="00EB5751" w:rsidP="00F5658D">
            <w:pPr>
              <w:tabs>
                <w:tab w:val="left" w:pos="2977"/>
              </w:tabs>
              <w:ind w:firstLine="28"/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680B1095" w14:textId="77777777" w:rsidR="00EB5751" w:rsidRPr="0090299B" w:rsidRDefault="00EB5751" w:rsidP="00F5658D">
            <w:pPr>
              <w:tabs>
                <w:tab w:val="left" w:pos="2977"/>
              </w:tabs>
              <w:ind w:firstLine="28"/>
              <w:jc w:val="center"/>
            </w:pPr>
          </w:p>
        </w:tc>
      </w:tr>
    </w:tbl>
    <w:p w14:paraId="7F0F37C2" w14:textId="77777777" w:rsidR="00EB5751" w:rsidRPr="0090299B" w:rsidRDefault="00EB5751" w:rsidP="00EB5751">
      <w:pPr>
        <w:pStyle w:val="510"/>
        <w:shd w:val="clear" w:color="auto" w:fill="auto"/>
        <w:tabs>
          <w:tab w:val="right" w:pos="5647"/>
        </w:tabs>
        <w:spacing w:after="0" w:line="240" w:lineRule="auto"/>
        <w:ind w:firstLine="0"/>
        <w:jc w:val="both"/>
        <w:rPr>
          <w:color w:val="auto"/>
          <w:sz w:val="24"/>
          <w:szCs w:val="24"/>
        </w:rPr>
      </w:pPr>
    </w:p>
    <w:tbl>
      <w:tblPr>
        <w:tblW w:w="10326" w:type="dxa"/>
        <w:tblLayout w:type="fixed"/>
        <w:tblLook w:val="00A0" w:firstRow="1" w:lastRow="0" w:firstColumn="1" w:lastColumn="0" w:noHBand="0" w:noVBand="0"/>
      </w:tblPr>
      <w:tblGrid>
        <w:gridCol w:w="531"/>
        <w:gridCol w:w="4788"/>
        <w:gridCol w:w="4534"/>
        <w:gridCol w:w="473"/>
      </w:tblGrid>
      <w:tr w:rsidR="00EB5751" w:rsidRPr="0090299B" w14:paraId="3F311273" w14:textId="77777777" w:rsidTr="00F5658D">
        <w:tc>
          <w:tcPr>
            <w:tcW w:w="531" w:type="dxa"/>
          </w:tcPr>
          <w:p w14:paraId="05DAFE8C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</w:tc>
        <w:tc>
          <w:tcPr>
            <w:tcW w:w="9795" w:type="dxa"/>
            <w:gridSpan w:val="3"/>
          </w:tcPr>
          <w:p w14:paraId="3D63F815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</w:tc>
      </w:tr>
      <w:tr w:rsidR="00EB5751" w:rsidRPr="0090299B" w14:paraId="0767735D" w14:textId="77777777" w:rsidTr="00F5658D">
        <w:trPr>
          <w:gridAfter w:val="1"/>
          <w:wAfter w:w="473" w:type="dxa"/>
        </w:trPr>
        <w:tc>
          <w:tcPr>
            <w:tcW w:w="5319" w:type="dxa"/>
            <w:gridSpan w:val="2"/>
          </w:tcPr>
          <w:p w14:paraId="59404556" w14:textId="77777777" w:rsidR="00EB5751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  <w:r>
              <w:rPr>
                <w:rStyle w:val="28"/>
                <w:color w:val="auto"/>
                <w:sz w:val="24"/>
                <w:szCs w:val="24"/>
              </w:rPr>
              <w:t>ПОКУПАТЕЛЬ</w:t>
            </w:r>
          </w:p>
          <w:p w14:paraId="46BF2EB9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</w:rPr>
            </w:pPr>
          </w:p>
          <w:p w14:paraId="02A937C9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</w:rPr>
            </w:pPr>
          </w:p>
          <w:p w14:paraId="30CDBFC9" w14:textId="77777777" w:rsidR="003F46AB" w:rsidRDefault="003F46AB" w:rsidP="003F46AB">
            <w:pPr>
              <w:spacing w:line="235" w:lineRule="auto"/>
              <w:contextualSpacing/>
            </w:pPr>
            <w:r>
              <w:t>Генеральный директор</w:t>
            </w:r>
          </w:p>
          <w:p w14:paraId="60434A7A" w14:textId="77777777" w:rsidR="003F46AB" w:rsidRDefault="003F46AB" w:rsidP="003F46AB">
            <w:pPr>
              <w:spacing w:line="235" w:lineRule="auto"/>
              <w:contextualSpacing/>
            </w:pPr>
          </w:p>
          <w:p w14:paraId="108D0D9B" w14:textId="77777777" w:rsidR="003F46AB" w:rsidRDefault="003F46AB" w:rsidP="003F46AB">
            <w:pPr>
              <w:spacing w:line="235" w:lineRule="auto"/>
              <w:contextualSpacing/>
            </w:pPr>
            <w:r>
              <w:t>______________________ М.А.Чернин</w:t>
            </w:r>
          </w:p>
          <w:p w14:paraId="30612AEB" w14:textId="77777777" w:rsidR="00E175E4" w:rsidRDefault="00E175E4" w:rsidP="003F46AB">
            <w:pPr>
              <w:spacing w:line="235" w:lineRule="auto"/>
              <w:contextualSpacing/>
            </w:pPr>
          </w:p>
          <w:p w14:paraId="0E4F9A46" w14:textId="58DCF99F" w:rsidR="003F46AB" w:rsidRDefault="003F46AB" w:rsidP="003F46AB">
            <w:pPr>
              <w:spacing w:line="235" w:lineRule="auto"/>
              <w:contextualSpacing/>
            </w:pPr>
            <w:r>
              <w:t xml:space="preserve">______ _______________ 2026 </w:t>
            </w:r>
          </w:p>
          <w:p w14:paraId="589D90EE" w14:textId="2F704F91" w:rsidR="003F46AB" w:rsidRPr="0090299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</w:tcPr>
          <w:p w14:paraId="2FCDDB6B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8"/>
                <w:color w:val="auto"/>
                <w:sz w:val="24"/>
                <w:szCs w:val="24"/>
              </w:rPr>
              <w:t>ПОСТАВЩИК</w:t>
            </w:r>
          </w:p>
        </w:tc>
      </w:tr>
      <w:tr w:rsidR="00EB5751" w:rsidRPr="0090299B" w14:paraId="5599889D" w14:textId="77777777" w:rsidTr="00F5658D">
        <w:trPr>
          <w:gridAfter w:val="1"/>
          <w:wAfter w:w="473" w:type="dxa"/>
        </w:trPr>
        <w:tc>
          <w:tcPr>
            <w:tcW w:w="5319" w:type="dxa"/>
            <w:gridSpan w:val="2"/>
          </w:tcPr>
          <w:p w14:paraId="26C161F2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</w:tcPr>
          <w:p w14:paraId="63D74C5D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</w:tc>
      </w:tr>
    </w:tbl>
    <w:p w14:paraId="2B93192F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87DE27C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BC03A0E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266887A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0D89E42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9932D7B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8127913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B127126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57BFDDA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866B636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F304A7A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D7070C7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A274EAA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DCD5F74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766CAEC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008A727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29D6082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C2AE965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04F7A38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F4395AC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2B85F08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5E61016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0DB1F7A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3299DE67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A3C676E" w14:textId="77777777" w:rsidR="003F46AB" w:rsidRDefault="003F46AB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E1AE066" w14:textId="26D425CE" w:rsidR="00EB5751" w:rsidRPr="00E50499" w:rsidRDefault="00EB5751" w:rsidP="00EB5751">
      <w:pPr>
        <w:pStyle w:val="510"/>
        <w:shd w:val="clear" w:color="auto" w:fill="auto"/>
        <w:spacing w:after="0" w:line="240" w:lineRule="auto"/>
        <w:ind w:left="6663" w:firstLine="0"/>
        <w:jc w:val="both"/>
        <w:rPr>
          <w:b w:val="0"/>
          <w:bCs w:val="0"/>
          <w:color w:val="auto"/>
          <w:sz w:val="24"/>
          <w:szCs w:val="24"/>
        </w:rPr>
      </w:pPr>
      <w:r w:rsidRPr="00E50499">
        <w:rPr>
          <w:rStyle w:val="42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2</w:t>
      </w:r>
    </w:p>
    <w:p w14:paraId="681FA270" w14:textId="77777777" w:rsidR="00EB5751" w:rsidRPr="0090299B" w:rsidRDefault="00EB5751" w:rsidP="00EB5751">
      <w:pPr>
        <w:pStyle w:val="510"/>
        <w:shd w:val="clear" w:color="auto" w:fill="auto"/>
        <w:spacing w:after="0" w:line="240" w:lineRule="auto"/>
        <w:ind w:left="6663" w:right="-1516" w:firstLine="0"/>
        <w:jc w:val="both"/>
        <w:rPr>
          <w:b w:val="0"/>
          <w:bCs w:val="0"/>
          <w:color w:val="auto"/>
          <w:sz w:val="24"/>
          <w:szCs w:val="24"/>
        </w:rPr>
      </w:pPr>
      <w:r w:rsidRPr="0090299B">
        <w:rPr>
          <w:rStyle w:val="13"/>
          <w:color w:val="auto"/>
          <w:sz w:val="24"/>
          <w:szCs w:val="24"/>
        </w:rPr>
        <w:t>к Договору №</w:t>
      </w:r>
    </w:p>
    <w:p w14:paraId="20A7866B" w14:textId="127CAC41" w:rsidR="00EB5751" w:rsidRPr="0090299B" w:rsidRDefault="00EB5751" w:rsidP="00EB5751">
      <w:pPr>
        <w:pStyle w:val="510"/>
        <w:shd w:val="clear" w:color="auto" w:fill="auto"/>
        <w:tabs>
          <w:tab w:val="center" w:pos="4980"/>
          <w:tab w:val="right" w:pos="6142"/>
        </w:tabs>
        <w:spacing w:after="0" w:line="240" w:lineRule="auto"/>
        <w:ind w:right="-1516" w:firstLine="6660"/>
        <w:jc w:val="both"/>
        <w:rPr>
          <w:color w:val="auto"/>
          <w:sz w:val="24"/>
          <w:szCs w:val="24"/>
        </w:rPr>
      </w:pPr>
      <w:r w:rsidRPr="0090299B">
        <w:rPr>
          <w:rStyle w:val="13"/>
          <w:color w:val="auto"/>
          <w:sz w:val="24"/>
          <w:szCs w:val="24"/>
        </w:rPr>
        <w:t>от ____</w:t>
      </w:r>
      <w:r>
        <w:rPr>
          <w:rStyle w:val="13"/>
          <w:color w:val="auto"/>
          <w:sz w:val="24"/>
          <w:szCs w:val="24"/>
        </w:rPr>
        <w:t xml:space="preserve">  </w:t>
      </w:r>
      <w:r w:rsidRPr="0090299B">
        <w:rPr>
          <w:rStyle w:val="13"/>
          <w:color w:val="auto"/>
          <w:sz w:val="24"/>
          <w:szCs w:val="24"/>
        </w:rPr>
        <w:t xml:space="preserve"> _________202</w:t>
      </w:r>
      <w:r w:rsidR="003F46AB">
        <w:rPr>
          <w:rStyle w:val="13"/>
          <w:color w:val="auto"/>
          <w:sz w:val="24"/>
          <w:szCs w:val="24"/>
        </w:rPr>
        <w:t>6</w:t>
      </w:r>
      <w:r w:rsidRPr="0090299B">
        <w:rPr>
          <w:rStyle w:val="13"/>
          <w:color w:val="auto"/>
          <w:sz w:val="24"/>
          <w:szCs w:val="24"/>
        </w:rPr>
        <w:t xml:space="preserve"> </w:t>
      </w:r>
    </w:p>
    <w:p w14:paraId="55DC87A5" w14:textId="77777777" w:rsidR="00EB5751" w:rsidRPr="0090299B" w:rsidRDefault="00EB5751" w:rsidP="00EB5751">
      <w:pPr>
        <w:pStyle w:val="511"/>
        <w:shd w:val="clear" w:color="auto" w:fill="auto"/>
        <w:spacing w:before="0" w:after="0" w:line="240" w:lineRule="auto"/>
        <w:ind w:right="-1516"/>
        <w:rPr>
          <w:color w:val="auto"/>
          <w:sz w:val="24"/>
          <w:szCs w:val="24"/>
        </w:rPr>
      </w:pPr>
    </w:p>
    <w:p w14:paraId="72B79142" w14:textId="77777777" w:rsidR="00046422" w:rsidRDefault="00046422" w:rsidP="00EB5751">
      <w:pPr>
        <w:pStyle w:val="511"/>
        <w:shd w:val="clear" w:color="auto" w:fill="auto"/>
        <w:spacing w:before="0" w:after="0" w:line="240" w:lineRule="auto"/>
        <w:ind w:left="-1418" w:right="-1516"/>
        <w:rPr>
          <w:rStyle w:val="57"/>
          <w:b/>
          <w:bCs/>
          <w:color w:val="auto"/>
          <w:sz w:val="24"/>
          <w:szCs w:val="24"/>
        </w:rPr>
      </w:pPr>
    </w:p>
    <w:p w14:paraId="084C9771" w14:textId="4854A7D6" w:rsidR="00EB5751" w:rsidRPr="0090299B" w:rsidRDefault="00EB5751" w:rsidP="00EB5751">
      <w:pPr>
        <w:pStyle w:val="511"/>
        <w:shd w:val="clear" w:color="auto" w:fill="auto"/>
        <w:spacing w:before="0" w:after="0" w:line="240" w:lineRule="auto"/>
        <w:ind w:left="-1418" w:right="-1516"/>
        <w:rPr>
          <w:color w:val="auto"/>
          <w:sz w:val="24"/>
          <w:szCs w:val="24"/>
        </w:rPr>
      </w:pPr>
      <w:r w:rsidRPr="0090299B">
        <w:rPr>
          <w:rStyle w:val="57"/>
          <w:b/>
          <w:bCs/>
          <w:color w:val="auto"/>
          <w:sz w:val="24"/>
          <w:szCs w:val="24"/>
        </w:rPr>
        <w:t xml:space="preserve">ТЕХНИЧЕСКИЕ ТРЕБОВАНИЯ </w:t>
      </w:r>
    </w:p>
    <w:p w14:paraId="7D5A7D00" w14:textId="77777777" w:rsidR="00EB5751" w:rsidRPr="0090299B" w:rsidRDefault="00EB5751" w:rsidP="00EB5751">
      <w:pPr>
        <w:pStyle w:val="511"/>
        <w:shd w:val="clear" w:color="auto" w:fill="auto"/>
        <w:spacing w:before="0" w:after="0" w:line="240" w:lineRule="auto"/>
        <w:ind w:left="-1418" w:right="-1516"/>
        <w:rPr>
          <w:color w:val="auto"/>
          <w:sz w:val="24"/>
          <w:szCs w:val="24"/>
        </w:rPr>
      </w:pPr>
      <w:r w:rsidRPr="0090299B">
        <w:rPr>
          <w:rStyle w:val="57"/>
          <w:b/>
          <w:bCs/>
          <w:color w:val="auto"/>
          <w:sz w:val="24"/>
          <w:szCs w:val="24"/>
        </w:rPr>
        <w:t xml:space="preserve">к поставляемому Оборудованию </w:t>
      </w:r>
    </w:p>
    <w:tbl>
      <w:tblPr>
        <w:tblW w:w="9013" w:type="dxa"/>
        <w:tblLook w:val="00A0" w:firstRow="1" w:lastRow="0" w:firstColumn="1" w:lastColumn="0" w:noHBand="0" w:noVBand="0"/>
      </w:tblPr>
      <w:tblGrid>
        <w:gridCol w:w="4678"/>
        <w:gridCol w:w="992"/>
        <w:gridCol w:w="3343"/>
      </w:tblGrid>
      <w:tr w:rsidR="00EB5751" w:rsidRPr="0090299B" w14:paraId="63D990B7" w14:textId="77777777" w:rsidTr="003F46AB">
        <w:tc>
          <w:tcPr>
            <w:tcW w:w="4678" w:type="dxa"/>
          </w:tcPr>
          <w:p w14:paraId="137A56A0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4D88D1F3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1E29D92D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</w:rPr>
            </w:pPr>
          </w:p>
          <w:p w14:paraId="51014814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</w:rPr>
            </w:pPr>
          </w:p>
          <w:p w14:paraId="6090D5F1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6F16D17E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6E1A4890" w14:textId="2F6C76D0" w:rsidR="00EB5751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  <w:r>
              <w:rPr>
                <w:rStyle w:val="28"/>
                <w:color w:val="auto"/>
                <w:sz w:val="24"/>
                <w:szCs w:val="24"/>
              </w:rPr>
              <w:t>ПОКУПАТЕЛЬ</w:t>
            </w:r>
          </w:p>
          <w:p w14:paraId="259EDD50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</w:rPr>
            </w:pPr>
          </w:p>
          <w:p w14:paraId="5531C861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</w:rPr>
            </w:pPr>
          </w:p>
          <w:p w14:paraId="644FCEF5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</w:rPr>
            </w:pPr>
          </w:p>
          <w:p w14:paraId="64C37DC5" w14:textId="77777777" w:rsidR="003F46AB" w:rsidRDefault="003F46AB" w:rsidP="003F46AB">
            <w:pPr>
              <w:spacing w:line="235" w:lineRule="auto"/>
              <w:contextualSpacing/>
            </w:pPr>
            <w:r>
              <w:t>Генеральный директор</w:t>
            </w:r>
          </w:p>
          <w:p w14:paraId="3ABCD691" w14:textId="77777777" w:rsidR="003F46AB" w:rsidRDefault="003F46AB" w:rsidP="003F46AB">
            <w:pPr>
              <w:spacing w:line="235" w:lineRule="auto"/>
              <w:contextualSpacing/>
            </w:pPr>
          </w:p>
          <w:p w14:paraId="79805702" w14:textId="77777777" w:rsidR="003F46AB" w:rsidRDefault="003F46AB" w:rsidP="003F46AB">
            <w:pPr>
              <w:spacing w:line="235" w:lineRule="auto"/>
              <w:contextualSpacing/>
            </w:pPr>
            <w:r>
              <w:t>______________________ М.А.Чернин</w:t>
            </w:r>
          </w:p>
          <w:p w14:paraId="52711FC7" w14:textId="77777777" w:rsidR="00E175E4" w:rsidRDefault="00E175E4" w:rsidP="003F46AB">
            <w:pPr>
              <w:spacing w:line="235" w:lineRule="auto"/>
              <w:contextualSpacing/>
            </w:pPr>
          </w:p>
          <w:p w14:paraId="4B96DBDD" w14:textId="6BE88632" w:rsidR="003F46AB" w:rsidRDefault="003F46AB" w:rsidP="003F46AB">
            <w:pPr>
              <w:spacing w:line="235" w:lineRule="auto"/>
              <w:contextualSpacing/>
            </w:pPr>
            <w:r>
              <w:t xml:space="preserve">______ _______________ 2026 </w:t>
            </w:r>
          </w:p>
          <w:p w14:paraId="5759E1B6" w14:textId="71E11E2E" w:rsidR="003F46AB" w:rsidRPr="0090299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34D5B1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</w:tc>
        <w:tc>
          <w:tcPr>
            <w:tcW w:w="3343" w:type="dxa"/>
          </w:tcPr>
          <w:p w14:paraId="3BF6A139" w14:textId="77777777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1123589A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0A20982E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2DCC47F4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0DFFBF7E" w14:textId="77777777" w:rsidR="003F46AB" w:rsidRDefault="003F46AB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rStyle w:val="28"/>
                <w:color w:val="auto"/>
                <w:sz w:val="24"/>
                <w:szCs w:val="24"/>
              </w:rPr>
            </w:pPr>
          </w:p>
          <w:p w14:paraId="7F93CAD7" w14:textId="10F12406" w:rsidR="00EB5751" w:rsidRPr="0090299B" w:rsidRDefault="00EB5751" w:rsidP="00F5658D">
            <w:pPr>
              <w:pStyle w:val="510"/>
              <w:shd w:val="clear" w:color="auto" w:fill="auto"/>
              <w:tabs>
                <w:tab w:val="right" w:pos="5647"/>
              </w:tabs>
              <w:spacing w:after="0" w:line="240" w:lineRule="auto"/>
              <w:ind w:firstLine="0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8"/>
                <w:color w:val="auto"/>
                <w:sz w:val="24"/>
                <w:szCs w:val="24"/>
              </w:rPr>
              <w:t>ПОСТАВЩИК</w:t>
            </w:r>
          </w:p>
        </w:tc>
      </w:tr>
    </w:tbl>
    <w:p w14:paraId="2C91AB00" w14:textId="77777777" w:rsidR="00EB5751" w:rsidRPr="0090299B" w:rsidRDefault="00EB5751" w:rsidP="00EB5751">
      <w:pPr>
        <w:ind w:right="-5"/>
        <w:jc w:val="both"/>
      </w:pPr>
    </w:p>
    <w:p w14:paraId="7FE23065" w14:textId="4A5A66FE" w:rsidR="00EB5751" w:rsidRPr="0090299B" w:rsidRDefault="00EB5751" w:rsidP="00EB5751">
      <w:pPr>
        <w:pStyle w:val="ConsPlusNormal"/>
        <w:spacing w:line="360" w:lineRule="auto"/>
        <w:jc w:val="both"/>
        <w:rPr>
          <w:b/>
          <w:spacing w:val="-5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DDC471D" w14:textId="77777777" w:rsidR="0047218A" w:rsidRDefault="0047218A"/>
    <w:sectPr w:rsidR="0047218A" w:rsidSect="004A30D7">
      <w:footerReference w:type="even" r:id="rId8"/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54B0F" w14:textId="77777777" w:rsidR="00606B3F" w:rsidRDefault="00606B3F">
      <w:r>
        <w:separator/>
      </w:r>
    </w:p>
  </w:endnote>
  <w:endnote w:type="continuationSeparator" w:id="0">
    <w:p w14:paraId="28A7BE6A" w14:textId="77777777" w:rsidR="00606B3F" w:rsidRDefault="0060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binfo">
    <w:altName w:val="Courier New"/>
    <w:charset w:val="CC"/>
    <w:family w:val="modern"/>
    <w:pitch w:val="fixed"/>
    <w:sig w:usb0="00000000" w:usb1="00000000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79571" w14:textId="77777777" w:rsidR="00F5658D" w:rsidRDefault="00EB5751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7DCE88A" w14:textId="77777777" w:rsidR="00F5658D" w:rsidRDefault="00F5658D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E12DC" w14:textId="77777777" w:rsidR="00F5658D" w:rsidRDefault="00EB5751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14:paraId="5FC64967" w14:textId="77777777" w:rsidR="00F5658D" w:rsidRDefault="00F5658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0D250" w14:textId="77777777" w:rsidR="00606B3F" w:rsidRDefault="00606B3F">
      <w:r>
        <w:separator/>
      </w:r>
    </w:p>
  </w:footnote>
  <w:footnote w:type="continuationSeparator" w:id="0">
    <w:p w14:paraId="65F3C0BB" w14:textId="77777777" w:rsidR="00606B3F" w:rsidRDefault="00606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5DFAC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641CF9E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5E9E2C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E46879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A663C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75A685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FFFFFFFE"/>
    <w:multiLevelType w:val="singleLevel"/>
    <w:tmpl w:val="BE704E5E"/>
    <w:lvl w:ilvl="0">
      <w:numFmt w:val="decimal"/>
      <w:lvlText w:val="*"/>
      <w:lvlJc w:val="left"/>
      <w:pPr>
        <w:ind w:left="0" w:firstLine="0"/>
      </w:pPr>
    </w:lvl>
  </w:abstractNum>
  <w:abstractNum w:abstractNumId="7" w15:restartNumberingAfterBreak="0">
    <w:nsid w:val="04D753AE"/>
    <w:multiLevelType w:val="multilevel"/>
    <w:tmpl w:val="21DA22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06A2148B"/>
    <w:multiLevelType w:val="hybridMultilevel"/>
    <w:tmpl w:val="AB2AE17E"/>
    <w:lvl w:ilvl="0" w:tplc="FFFFFFFF">
      <w:start w:val="1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D82068"/>
    <w:multiLevelType w:val="hybridMultilevel"/>
    <w:tmpl w:val="CB167E80"/>
    <w:lvl w:ilvl="0" w:tplc="FFFFFFFF">
      <w:start w:val="1"/>
      <w:numFmt w:val="bullet"/>
      <w:lvlText w:val="-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67"/>
        </w:tabs>
        <w:ind w:left="19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87"/>
        </w:tabs>
        <w:ind w:left="26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07"/>
        </w:tabs>
        <w:ind w:left="34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27"/>
        </w:tabs>
        <w:ind w:left="41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47"/>
        </w:tabs>
        <w:ind w:left="48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67"/>
        </w:tabs>
        <w:ind w:left="55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87"/>
        </w:tabs>
        <w:ind w:left="62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07"/>
        </w:tabs>
        <w:ind w:left="7007" w:hanging="360"/>
      </w:pPr>
      <w:rPr>
        <w:rFonts w:ascii="Wingdings" w:hAnsi="Wingdings" w:hint="default"/>
      </w:rPr>
    </w:lvl>
  </w:abstractNum>
  <w:abstractNum w:abstractNumId="10" w15:restartNumberingAfterBreak="0">
    <w:nsid w:val="0C38615E"/>
    <w:multiLevelType w:val="hybridMultilevel"/>
    <w:tmpl w:val="32B00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820BE"/>
    <w:multiLevelType w:val="multilevel"/>
    <w:tmpl w:val="8ACAD0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FF"/>
      </w:rPr>
    </w:lvl>
    <w:lvl w:ilvl="1">
      <w:start w:val="4"/>
      <w:numFmt w:val="decimal"/>
      <w:lvlText w:val="%1.%2"/>
      <w:lvlJc w:val="left"/>
      <w:pPr>
        <w:tabs>
          <w:tab w:val="num" w:pos="765"/>
        </w:tabs>
        <w:ind w:left="765" w:hanging="360"/>
      </w:pPr>
      <w:rPr>
        <w:rFonts w:hint="default"/>
        <w:b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20"/>
      </w:pPr>
      <w:rPr>
        <w:rFonts w:hint="default"/>
        <w:b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20"/>
      </w:pPr>
      <w:rPr>
        <w:rFonts w:hint="default"/>
        <w:b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720"/>
      </w:pPr>
      <w:rPr>
        <w:rFonts w:hint="default"/>
        <w:b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3105"/>
        </w:tabs>
        <w:ind w:left="3105" w:hanging="1080"/>
      </w:pPr>
      <w:rPr>
        <w:rFonts w:hint="default"/>
        <w:b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080"/>
      </w:pPr>
      <w:rPr>
        <w:rFonts w:hint="default"/>
        <w:b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3915"/>
        </w:tabs>
        <w:ind w:left="3915" w:hanging="1080"/>
      </w:pPr>
      <w:rPr>
        <w:rFonts w:hint="default"/>
        <w:b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  <w:b/>
        <w:color w:val="0000FF"/>
      </w:rPr>
    </w:lvl>
  </w:abstractNum>
  <w:abstractNum w:abstractNumId="12" w15:restartNumberingAfterBreak="0">
    <w:nsid w:val="0EB559C0"/>
    <w:multiLevelType w:val="singleLevel"/>
    <w:tmpl w:val="8C528C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0EE225B9"/>
    <w:multiLevelType w:val="hybridMultilevel"/>
    <w:tmpl w:val="A4C8FA10"/>
    <w:lvl w:ilvl="0" w:tplc="FFFFFFFF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15C83FFA"/>
    <w:multiLevelType w:val="multilevel"/>
    <w:tmpl w:val="89C03522"/>
    <w:lvl w:ilvl="0">
      <w:start w:val="4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5" w15:restartNumberingAfterBreak="0">
    <w:nsid w:val="15E94D08"/>
    <w:multiLevelType w:val="hybridMultilevel"/>
    <w:tmpl w:val="6068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BB7F5C"/>
    <w:multiLevelType w:val="hybridMultilevel"/>
    <w:tmpl w:val="68168A88"/>
    <w:lvl w:ilvl="0" w:tplc="FFFFFFFF">
      <w:start w:val="1"/>
      <w:numFmt w:val="bullet"/>
      <w:lvlText w:val="-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67"/>
        </w:tabs>
        <w:ind w:left="19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87"/>
        </w:tabs>
        <w:ind w:left="26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07"/>
        </w:tabs>
        <w:ind w:left="34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27"/>
        </w:tabs>
        <w:ind w:left="41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47"/>
        </w:tabs>
        <w:ind w:left="48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67"/>
        </w:tabs>
        <w:ind w:left="55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87"/>
        </w:tabs>
        <w:ind w:left="62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07"/>
        </w:tabs>
        <w:ind w:left="7007" w:hanging="360"/>
      </w:pPr>
      <w:rPr>
        <w:rFonts w:ascii="Wingdings" w:hAnsi="Wingdings" w:hint="default"/>
      </w:rPr>
    </w:lvl>
  </w:abstractNum>
  <w:abstractNum w:abstractNumId="17" w15:restartNumberingAfterBreak="0">
    <w:nsid w:val="1FA41EA7"/>
    <w:multiLevelType w:val="multilevel"/>
    <w:tmpl w:val="2FC2A2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0E3594C"/>
    <w:multiLevelType w:val="multilevel"/>
    <w:tmpl w:val="1AE8BE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 w15:restartNumberingAfterBreak="0">
    <w:nsid w:val="257E0C3D"/>
    <w:multiLevelType w:val="hybridMultilevel"/>
    <w:tmpl w:val="0862F224"/>
    <w:lvl w:ilvl="0" w:tplc="4D9CC30A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647370D"/>
    <w:multiLevelType w:val="hybridMultilevel"/>
    <w:tmpl w:val="53461B10"/>
    <w:lvl w:ilvl="0" w:tplc="D6B2E2B2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B4D6D12"/>
    <w:multiLevelType w:val="multilevel"/>
    <w:tmpl w:val="85E8B0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D706151"/>
    <w:multiLevelType w:val="hybridMultilevel"/>
    <w:tmpl w:val="BF3882CC"/>
    <w:lvl w:ilvl="0" w:tplc="FFFFFFFF">
      <w:start w:val="1"/>
      <w:numFmt w:val="bullet"/>
      <w:lvlText w:val="-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67"/>
        </w:tabs>
        <w:ind w:left="19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87"/>
        </w:tabs>
        <w:ind w:left="26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07"/>
        </w:tabs>
        <w:ind w:left="34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27"/>
        </w:tabs>
        <w:ind w:left="41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47"/>
        </w:tabs>
        <w:ind w:left="48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67"/>
        </w:tabs>
        <w:ind w:left="55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87"/>
        </w:tabs>
        <w:ind w:left="62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07"/>
        </w:tabs>
        <w:ind w:left="7007" w:hanging="360"/>
      </w:pPr>
      <w:rPr>
        <w:rFonts w:ascii="Wingdings" w:hAnsi="Wingdings" w:hint="default"/>
      </w:rPr>
    </w:lvl>
  </w:abstractNum>
  <w:abstractNum w:abstractNumId="23" w15:restartNumberingAfterBreak="0">
    <w:nsid w:val="2FF879FC"/>
    <w:multiLevelType w:val="hybridMultilevel"/>
    <w:tmpl w:val="180E42C2"/>
    <w:lvl w:ilvl="0" w:tplc="FFFFFFFF">
      <w:start w:val="1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2F4287"/>
    <w:multiLevelType w:val="multilevel"/>
    <w:tmpl w:val="85E8B0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0E91458"/>
    <w:multiLevelType w:val="multilevel"/>
    <w:tmpl w:val="2FC2A2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3C5E1BAB"/>
    <w:multiLevelType w:val="singleLevel"/>
    <w:tmpl w:val="486A7E36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7" w15:restartNumberingAfterBreak="0">
    <w:nsid w:val="3E8D74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0F94189"/>
    <w:multiLevelType w:val="hybridMultilevel"/>
    <w:tmpl w:val="D286105A"/>
    <w:lvl w:ilvl="0" w:tplc="FFFFFFFF">
      <w:start w:val="1"/>
      <w:numFmt w:val="bullet"/>
      <w:lvlText w:val="-"/>
      <w:lvlJc w:val="left"/>
      <w:pPr>
        <w:tabs>
          <w:tab w:val="num" w:pos="2129"/>
        </w:tabs>
        <w:ind w:left="212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3B37CA0"/>
    <w:multiLevelType w:val="singleLevel"/>
    <w:tmpl w:val="D2CE9EF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0" w15:restartNumberingAfterBreak="0">
    <w:nsid w:val="48970138"/>
    <w:multiLevelType w:val="multilevel"/>
    <w:tmpl w:val="D8AE40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BC22500"/>
    <w:multiLevelType w:val="hybridMultilevel"/>
    <w:tmpl w:val="51DE0C1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2A7139"/>
    <w:multiLevelType w:val="hybridMultilevel"/>
    <w:tmpl w:val="BBA8CC4C"/>
    <w:lvl w:ilvl="0" w:tplc="FFFFFFFF">
      <w:start w:val="1"/>
      <w:numFmt w:val="bullet"/>
      <w:lvlText w:val="-"/>
      <w:lvlJc w:val="left"/>
      <w:pPr>
        <w:tabs>
          <w:tab w:val="num" w:pos="2129"/>
        </w:tabs>
        <w:ind w:left="212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E7E73F6"/>
    <w:multiLevelType w:val="hybridMultilevel"/>
    <w:tmpl w:val="F2EC0E4C"/>
    <w:lvl w:ilvl="0" w:tplc="FFFFFFFF">
      <w:start w:val="1"/>
      <w:numFmt w:val="bullet"/>
      <w:lvlText w:val="-"/>
      <w:lvlJc w:val="left"/>
      <w:pPr>
        <w:tabs>
          <w:tab w:val="num" w:pos="2129"/>
        </w:tabs>
        <w:ind w:left="212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F4A0D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10B5202"/>
    <w:multiLevelType w:val="singleLevel"/>
    <w:tmpl w:val="8C528C9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53F5328B"/>
    <w:multiLevelType w:val="multilevel"/>
    <w:tmpl w:val="83FCD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105"/>
        </w:tabs>
        <w:ind w:left="31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</w:abstractNum>
  <w:abstractNum w:abstractNumId="37" w15:restartNumberingAfterBreak="0">
    <w:nsid w:val="564264A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7187CDE"/>
    <w:multiLevelType w:val="multilevel"/>
    <w:tmpl w:val="B4AEEDDE"/>
    <w:lvl w:ilvl="0">
      <w:start w:val="1"/>
      <w:numFmt w:val="decimal"/>
      <w:pStyle w:val="30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8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abstractNum w:abstractNumId="39" w15:restartNumberingAfterBreak="0">
    <w:nsid w:val="58143E4C"/>
    <w:multiLevelType w:val="multilevel"/>
    <w:tmpl w:val="41C8F11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89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40" w15:restartNumberingAfterBreak="0">
    <w:nsid w:val="5A7C1908"/>
    <w:multiLevelType w:val="multilevel"/>
    <w:tmpl w:val="EC30AF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BDC6188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5BED6EC1"/>
    <w:multiLevelType w:val="hybridMultilevel"/>
    <w:tmpl w:val="9C90AF04"/>
    <w:lvl w:ilvl="0" w:tplc="FFFFFFFF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5C2C513A"/>
    <w:multiLevelType w:val="singleLevel"/>
    <w:tmpl w:val="EE8C23D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4" w15:restartNumberingAfterBreak="0">
    <w:nsid w:val="5C876A82"/>
    <w:multiLevelType w:val="hybridMultilevel"/>
    <w:tmpl w:val="46187E3E"/>
    <w:lvl w:ilvl="0" w:tplc="159EAB0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5" w15:restartNumberingAfterBreak="0">
    <w:nsid w:val="607952C8"/>
    <w:multiLevelType w:val="multilevel"/>
    <w:tmpl w:val="155CAD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6" w15:restartNumberingAfterBreak="0">
    <w:nsid w:val="61651ECF"/>
    <w:multiLevelType w:val="singleLevel"/>
    <w:tmpl w:val="8C528C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65A244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6D872DD5"/>
    <w:multiLevelType w:val="hybridMultilevel"/>
    <w:tmpl w:val="0ACC6F7C"/>
    <w:lvl w:ilvl="0" w:tplc="40A09D5E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38"/>
  </w:num>
  <w:num w:numId="9">
    <w:abstractNumId w:val="6"/>
    <w:lvlOverride w:ilvl="0">
      <w:lvl w:ilvl="0">
        <w:numFmt w:val="bullet"/>
        <w:lvlText w:val="-"/>
        <w:legacy w:legacy="1" w:legacySpace="0" w:legacyIndent="2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30"/>
  </w:num>
  <w:num w:numId="12">
    <w:abstractNumId w:val="8"/>
  </w:num>
  <w:num w:numId="13">
    <w:abstractNumId w:val="23"/>
  </w:num>
  <w:num w:numId="14">
    <w:abstractNumId w:val="32"/>
  </w:num>
  <w:num w:numId="15">
    <w:abstractNumId w:val="9"/>
  </w:num>
  <w:num w:numId="16">
    <w:abstractNumId w:val="22"/>
  </w:num>
  <w:num w:numId="17">
    <w:abstractNumId w:val="16"/>
  </w:num>
  <w:num w:numId="18">
    <w:abstractNumId w:val="28"/>
  </w:num>
  <w:num w:numId="19">
    <w:abstractNumId w:val="33"/>
  </w:num>
  <w:num w:numId="20">
    <w:abstractNumId w:val="13"/>
  </w:num>
  <w:num w:numId="21">
    <w:abstractNumId w:val="31"/>
  </w:num>
  <w:num w:numId="22">
    <w:abstractNumId w:val="11"/>
  </w:num>
  <w:num w:numId="23">
    <w:abstractNumId w:val="36"/>
  </w:num>
  <w:num w:numId="24">
    <w:abstractNumId w:val="37"/>
  </w:num>
  <w:num w:numId="25">
    <w:abstractNumId w:val="46"/>
  </w:num>
  <w:num w:numId="26">
    <w:abstractNumId w:val="35"/>
  </w:num>
  <w:num w:numId="27">
    <w:abstractNumId w:val="12"/>
  </w:num>
  <w:num w:numId="28">
    <w:abstractNumId w:val="27"/>
  </w:num>
  <w:num w:numId="29">
    <w:abstractNumId w:val="41"/>
  </w:num>
  <w:num w:numId="30">
    <w:abstractNumId w:val="29"/>
  </w:num>
  <w:num w:numId="31">
    <w:abstractNumId w:val="43"/>
  </w:num>
  <w:num w:numId="32">
    <w:abstractNumId w:val="42"/>
  </w:num>
  <w:num w:numId="33">
    <w:abstractNumId w:val="34"/>
  </w:num>
  <w:num w:numId="34">
    <w:abstractNumId w:val="20"/>
  </w:num>
  <w:num w:numId="35">
    <w:abstractNumId w:val="44"/>
  </w:num>
  <w:num w:numId="36">
    <w:abstractNumId w:val="48"/>
  </w:num>
  <w:num w:numId="37">
    <w:abstractNumId w:val="18"/>
  </w:num>
  <w:num w:numId="38">
    <w:abstractNumId w:val="45"/>
  </w:num>
  <w:num w:numId="39">
    <w:abstractNumId w:val="21"/>
  </w:num>
  <w:num w:numId="40">
    <w:abstractNumId w:val="40"/>
  </w:num>
  <w:num w:numId="41">
    <w:abstractNumId w:val="19"/>
  </w:num>
  <w:num w:numId="42">
    <w:abstractNumId w:val="15"/>
  </w:num>
  <w:num w:numId="43">
    <w:abstractNumId w:val="24"/>
  </w:num>
  <w:num w:numId="44">
    <w:abstractNumId w:val="25"/>
  </w:num>
  <w:num w:numId="45">
    <w:abstractNumId w:val="14"/>
  </w:num>
  <w:num w:numId="46">
    <w:abstractNumId w:val="7"/>
  </w:num>
  <w:num w:numId="47">
    <w:abstractNumId w:val="10"/>
  </w:num>
  <w:num w:numId="48">
    <w:abstractNumId w:val="17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97"/>
    <w:rsid w:val="00046422"/>
    <w:rsid w:val="000469BC"/>
    <w:rsid w:val="00050C9E"/>
    <w:rsid w:val="00080957"/>
    <w:rsid w:val="00084741"/>
    <w:rsid w:val="000D50FB"/>
    <w:rsid w:val="00164D06"/>
    <w:rsid w:val="0016658A"/>
    <w:rsid w:val="001C2A23"/>
    <w:rsid w:val="001D3539"/>
    <w:rsid w:val="001D6561"/>
    <w:rsid w:val="001F17D0"/>
    <w:rsid w:val="001F466C"/>
    <w:rsid w:val="002220B0"/>
    <w:rsid w:val="0025466B"/>
    <w:rsid w:val="002B46D8"/>
    <w:rsid w:val="002E3234"/>
    <w:rsid w:val="002E4BF9"/>
    <w:rsid w:val="002F673C"/>
    <w:rsid w:val="00325F0C"/>
    <w:rsid w:val="0037067B"/>
    <w:rsid w:val="0037682B"/>
    <w:rsid w:val="003B63FD"/>
    <w:rsid w:val="003C534C"/>
    <w:rsid w:val="003C6CD4"/>
    <w:rsid w:val="003D7B93"/>
    <w:rsid w:val="003E0D2C"/>
    <w:rsid w:val="003F3A5E"/>
    <w:rsid w:val="003F46AB"/>
    <w:rsid w:val="00403826"/>
    <w:rsid w:val="00407DF0"/>
    <w:rsid w:val="00444DBE"/>
    <w:rsid w:val="004527C3"/>
    <w:rsid w:val="00463AC5"/>
    <w:rsid w:val="0047218A"/>
    <w:rsid w:val="00476D86"/>
    <w:rsid w:val="004778AE"/>
    <w:rsid w:val="004A30D7"/>
    <w:rsid w:val="00540DF4"/>
    <w:rsid w:val="00544206"/>
    <w:rsid w:val="00555440"/>
    <w:rsid w:val="005A0406"/>
    <w:rsid w:val="005A051B"/>
    <w:rsid w:val="005B0305"/>
    <w:rsid w:val="00606B3F"/>
    <w:rsid w:val="006703AD"/>
    <w:rsid w:val="006A1816"/>
    <w:rsid w:val="006A2C7D"/>
    <w:rsid w:val="006D39DC"/>
    <w:rsid w:val="0071237A"/>
    <w:rsid w:val="00744FBF"/>
    <w:rsid w:val="00750C62"/>
    <w:rsid w:val="00767CAD"/>
    <w:rsid w:val="00770CE5"/>
    <w:rsid w:val="00785679"/>
    <w:rsid w:val="007E344D"/>
    <w:rsid w:val="0081378E"/>
    <w:rsid w:val="00827DDF"/>
    <w:rsid w:val="008455E3"/>
    <w:rsid w:val="008540B8"/>
    <w:rsid w:val="008C0CBF"/>
    <w:rsid w:val="008C1668"/>
    <w:rsid w:val="008D2738"/>
    <w:rsid w:val="00980CCF"/>
    <w:rsid w:val="009930BB"/>
    <w:rsid w:val="00997E74"/>
    <w:rsid w:val="009B1EAF"/>
    <w:rsid w:val="009B300C"/>
    <w:rsid w:val="009B62A7"/>
    <w:rsid w:val="00A0075D"/>
    <w:rsid w:val="00A02997"/>
    <w:rsid w:val="00A2137E"/>
    <w:rsid w:val="00A3220D"/>
    <w:rsid w:val="00A73F47"/>
    <w:rsid w:val="00A83C32"/>
    <w:rsid w:val="00AC779E"/>
    <w:rsid w:val="00AF29FD"/>
    <w:rsid w:val="00B63ED5"/>
    <w:rsid w:val="00B940D8"/>
    <w:rsid w:val="00B954C5"/>
    <w:rsid w:val="00BC174C"/>
    <w:rsid w:val="00BE6394"/>
    <w:rsid w:val="00BE7619"/>
    <w:rsid w:val="00C46C8A"/>
    <w:rsid w:val="00C56070"/>
    <w:rsid w:val="00C63368"/>
    <w:rsid w:val="00C636C9"/>
    <w:rsid w:val="00D34FF3"/>
    <w:rsid w:val="00D35CFF"/>
    <w:rsid w:val="00D43406"/>
    <w:rsid w:val="00D464F3"/>
    <w:rsid w:val="00D650DC"/>
    <w:rsid w:val="00D779D7"/>
    <w:rsid w:val="00DB485D"/>
    <w:rsid w:val="00DC7C84"/>
    <w:rsid w:val="00DD618E"/>
    <w:rsid w:val="00DE2905"/>
    <w:rsid w:val="00DF3E0F"/>
    <w:rsid w:val="00E175E4"/>
    <w:rsid w:val="00E22B76"/>
    <w:rsid w:val="00E50499"/>
    <w:rsid w:val="00E749BB"/>
    <w:rsid w:val="00E82E55"/>
    <w:rsid w:val="00E84A38"/>
    <w:rsid w:val="00E93F67"/>
    <w:rsid w:val="00EB5751"/>
    <w:rsid w:val="00ED2169"/>
    <w:rsid w:val="00F10D6A"/>
    <w:rsid w:val="00F11DFF"/>
    <w:rsid w:val="00F123CE"/>
    <w:rsid w:val="00F17724"/>
    <w:rsid w:val="00F5658D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4380"/>
  <w15:chartTrackingRefBased/>
  <w15:docId w15:val="{53BD995B-B87F-4FB3-9FBC-DAE46ECD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B5751"/>
    <w:pPr>
      <w:spacing w:after="0" w:line="240" w:lineRule="auto"/>
    </w:pPr>
    <w:rPr>
      <w:rFonts w:eastAsia="Times New Roman"/>
      <w:color w:val="auto"/>
      <w:lang w:eastAsia="ru-RU"/>
    </w:rPr>
  </w:style>
  <w:style w:type="paragraph" w:styleId="1">
    <w:name w:val="heading 1"/>
    <w:basedOn w:val="a1"/>
    <w:next w:val="a1"/>
    <w:link w:val="10"/>
    <w:qFormat/>
    <w:rsid w:val="00EB5751"/>
    <w:pPr>
      <w:keepNext/>
      <w:outlineLvl w:val="0"/>
    </w:pPr>
    <w:rPr>
      <w:b/>
      <w:bCs/>
      <w:sz w:val="28"/>
    </w:rPr>
  </w:style>
  <w:style w:type="paragraph" w:styleId="21">
    <w:name w:val="heading 2"/>
    <w:basedOn w:val="a1"/>
    <w:next w:val="a1"/>
    <w:link w:val="22"/>
    <w:qFormat/>
    <w:rsid w:val="00EB5751"/>
    <w:pPr>
      <w:keepNext/>
      <w:spacing w:after="360"/>
      <w:jc w:val="center"/>
      <w:outlineLvl w:val="1"/>
    </w:pPr>
    <w:rPr>
      <w:rFonts w:cs="Arial"/>
      <w:b/>
      <w:bCs/>
      <w:iCs/>
      <w:caps/>
      <w:sz w:val="28"/>
      <w:szCs w:val="28"/>
    </w:rPr>
  </w:style>
  <w:style w:type="paragraph" w:styleId="31">
    <w:name w:val="heading 3"/>
    <w:basedOn w:val="a1"/>
    <w:next w:val="a1"/>
    <w:link w:val="32"/>
    <w:qFormat/>
    <w:rsid w:val="00EB5751"/>
    <w:pPr>
      <w:keepNext/>
      <w:jc w:val="center"/>
      <w:outlineLvl w:val="2"/>
    </w:pPr>
    <w:rPr>
      <w:color w:val="000000"/>
      <w:spacing w:val="5"/>
      <w:sz w:val="36"/>
    </w:rPr>
  </w:style>
  <w:style w:type="paragraph" w:styleId="4">
    <w:name w:val="heading 4"/>
    <w:basedOn w:val="a1"/>
    <w:next w:val="a1"/>
    <w:link w:val="40"/>
    <w:qFormat/>
    <w:rsid w:val="00EB5751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3"/>
    </w:pPr>
    <w:rPr>
      <w:b/>
      <w:color w:val="000000"/>
      <w:spacing w:val="-5"/>
    </w:rPr>
  </w:style>
  <w:style w:type="paragraph" w:styleId="5">
    <w:name w:val="heading 5"/>
    <w:basedOn w:val="a1"/>
    <w:next w:val="a1"/>
    <w:link w:val="50"/>
    <w:qFormat/>
    <w:rsid w:val="00EB5751"/>
    <w:pPr>
      <w:keepNext/>
      <w:shd w:val="clear" w:color="auto" w:fill="FFFFFF"/>
      <w:ind w:firstLine="709"/>
      <w:jc w:val="center"/>
      <w:outlineLvl w:val="4"/>
    </w:pPr>
    <w:rPr>
      <w:color w:val="000000"/>
      <w:sz w:val="57"/>
    </w:rPr>
  </w:style>
  <w:style w:type="paragraph" w:styleId="6">
    <w:name w:val="heading 6"/>
    <w:basedOn w:val="a1"/>
    <w:next w:val="a1"/>
    <w:link w:val="60"/>
    <w:qFormat/>
    <w:rsid w:val="00EB5751"/>
    <w:pPr>
      <w:keepNext/>
      <w:widowControl w:val="0"/>
      <w:shd w:val="clear" w:color="auto" w:fill="FFFFFF"/>
      <w:autoSpaceDE w:val="0"/>
      <w:autoSpaceDN w:val="0"/>
      <w:adjustRightInd w:val="0"/>
      <w:spacing w:before="371" w:line="240" w:lineRule="atLeast"/>
      <w:ind w:right="34" w:firstLine="697"/>
      <w:jc w:val="both"/>
      <w:outlineLvl w:val="5"/>
    </w:pPr>
    <w:rPr>
      <w:b/>
      <w:bCs/>
      <w:color w:val="000000"/>
      <w:spacing w:val="-1"/>
    </w:rPr>
  </w:style>
  <w:style w:type="paragraph" w:styleId="7">
    <w:name w:val="heading 7"/>
    <w:basedOn w:val="a1"/>
    <w:next w:val="a1"/>
    <w:link w:val="70"/>
    <w:qFormat/>
    <w:rsid w:val="00EB5751"/>
    <w:pPr>
      <w:keepNext/>
      <w:widowControl w:val="0"/>
      <w:shd w:val="clear" w:color="auto" w:fill="FFFFFF"/>
      <w:autoSpaceDE w:val="0"/>
      <w:autoSpaceDN w:val="0"/>
      <w:adjustRightInd w:val="0"/>
      <w:spacing w:line="371" w:lineRule="atLeast"/>
      <w:ind w:left="126" w:right="180"/>
      <w:jc w:val="center"/>
      <w:outlineLvl w:val="6"/>
    </w:pPr>
    <w:rPr>
      <w:rFonts w:ascii="Arial" w:hAnsi="Arial"/>
      <w:b/>
      <w:bCs/>
      <w:color w:val="000000"/>
      <w:spacing w:val="-7"/>
      <w:sz w:val="32"/>
      <w:szCs w:val="33"/>
    </w:rPr>
  </w:style>
  <w:style w:type="paragraph" w:styleId="8">
    <w:name w:val="heading 8"/>
    <w:basedOn w:val="a1"/>
    <w:next w:val="a1"/>
    <w:link w:val="80"/>
    <w:qFormat/>
    <w:rsid w:val="00EB5751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7"/>
    </w:pPr>
    <w:rPr>
      <w:b/>
      <w:color w:val="000000"/>
      <w:spacing w:val="5"/>
    </w:rPr>
  </w:style>
  <w:style w:type="paragraph" w:styleId="9">
    <w:name w:val="heading 9"/>
    <w:basedOn w:val="a1"/>
    <w:next w:val="a1"/>
    <w:link w:val="90"/>
    <w:qFormat/>
    <w:rsid w:val="00EB5751"/>
    <w:pPr>
      <w:keepNext/>
      <w:outlineLvl w:val="8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B5751"/>
    <w:rPr>
      <w:rFonts w:eastAsia="Times New Roman"/>
      <w:b/>
      <w:bCs/>
      <w:color w:val="auto"/>
      <w:sz w:val="28"/>
      <w:lang w:eastAsia="ru-RU"/>
    </w:rPr>
  </w:style>
  <w:style w:type="character" w:customStyle="1" w:styleId="22">
    <w:name w:val="Заголовок 2 Знак"/>
    <w:basedOn w:val="a2"/>
    <w:link w:val="21"/>
    <w:rsid w:val="00EB5751"/>
    <w:rPr>
      <w:rFonts w:eastAsia="Times New Roman" w:cs="Arial"/>
      <w:b/>
      <w:bCs/>
      <w:iCs/>
      <w:caps/>
      <w:color w:val="auto"/>
      <w:sz w:val="28"/>
      <w:szCs w:val="28"/>
      <w:lang w:eastAsia="ru-RU"/>
    </w:rPr>
  </w:style>
  <w:style w:type="character" w:customStyle="1" w:styleId="32">
    <w:name w:val="Заголовок 3 Знак"/>
    <w:basedOn w:val="a2"/>
    <w:link w:val="31"/>
    <w:rsid w:val="00EB5751"/>
    <w:rPr>
      <w:rFonts w:eastAsia="Times New Roman"/>
      <w:spacing w:val="5"/>
      <w:sz w:val="36"/>
      <w:lang w:eastAsia="ru-RU"/>
    </w:rPr>
  </w:style>
  <w:style w:type="character" w:customStyle="1" w:styleId="40">
    <w:name w:val="Заголовок 4 Знак"/>
    <w:basedOn w:val="a2"/>
    <w:link w:val="4"/>
    <w:rsid w:val="00EB5751"/>
    <w:rPr>
      <w:rFonts w:eastAsia="Times New Roman"/>
      <w:b/>
      <w:spacing w:val="-5"/>
      <w:shd w:val="clear" w:color="auto" w:fill="FFFFFF"/>
      <w:lang w:eastAsia="ru-RU"/>
    </w:rPr>
  </w:style>
  <w:style w:type="character" w:customStyle="1" w:styleId="50">
    <w:name w:val="Заголовок 5 Знак"/>
    <w:basedOn w:val="a2"/>
    <w:link w:val="5"/>
    <w:rsid w:val="00EB5751"/>
    <w:rPr>
      <w:rFonts w:eastAsia="Times New Roman"/>
      <w:sz w:val="57"/>
      <w:shd w:val="clear" w:color="auto" w:fill="FFFFFF"/>
      <w:lang w:eastAsia="ru-RU"/>
    </w:rPr>
  </w:style>
  <w:style w:type="character" w:customStyle="1" w:styleId="60">
    <w:name w:val="Заголовок 6 Знак"/>
    <w:basedOn w:val="a2"/>
    <w:link w:val="6"/>
    <w:rsid w:val="00EB5751"/>
    <w:rPr>
      <w:rFonts w:eastAsia="Times New Roman"/>
      <w:b/>
      <w:bCs/>
      <w:spacing w:val="-1"/>
      <w:shd w:val="clear" w:color="auto" w:fill="FFFFFF"/>
      <w:lang w:eastAsia="ru-RU"/>
    </w:rPr>
  </w:style>
  <w:style w:type="character" w:customStyle="1" w:styleId="70">
    <w:name w:val="Заголовок 7 Знак"/>
    <w:basedOn w:val="a2"/>
    <w:link w:val="7"/>
    <w:rsid w:val="00EB5751"/>
    <w:rPr>
      <w:rFonts w:ascii="Arial" w:eastAsia="Times New Roman" w:hAnsi="Arial"/>
      <w:b/>
      <w:bCs/>
      <w:spacing w:val="-7"/>
      <w:sz w:val="32"/>
      <w:szCs w:val="33"/>
      <w:shd w:val="clear" w:color="auto" w:fill="FFFFFF"/>
      <w:lang w:eastAsia="ru-RU"/>
    </w:rPr>
  </w:style>
  <w:style w:type="character" w:customStyle="1" w:styleId="80">
    <w:name w:val="Заголовок 8 Знак"/>
    <w:basedOn w:val="a2"/>
    <w:link w:val="8"/>
    <w:rsid w:val="00EB5751"/>
    <w:rPr>
      <w:rFonts w:eastAsia="Times New Roman"/>
      <w:b/>
      <w:spacing w:val="5"/>
      <w:shd w:val="clear" w:color="auto" w:fill="FFFFFF"/>
      <w:lang w:eastAsia="ru-RU"/>
    </w:rPr>
  </w:style>
  <w:style w:type="character" w:customStyle="1" w:styleId="90">
    <w:name w:val="Заголовок 9 Знак"/>
    <w:basedOn w:val="a2"/>
    <w:link w:val="9"/>
    <w:rsid w:val="00EB5751"/>
    <w:rPr>
      <w:rFonts w:eastAsia="Times New Roman"/>
      <w:b/>
      <w:color w:val="auto"/>
      <w:lang w:eastAsia="ru-RU"/>
    </w:rPr>
  </w:style>
  <w:style w:type="paragraph" w:styleId="a0">
    <w:name w:val="List Bullet"/>
    <w:basedOn w:val="a1"/>
    <w:autoRedefine/>
    <w:rsid w:val="00EB5751"/>
    <w:pPr>
      <w:numPr>
        <w:numId w:val="2"/>
      </w:numPr>
      <w:tabs>
        <w:tab w:val="clear" w:pos="360"/>
        <w:tab w:val="num" w:pos="567"/>
      </w:tabs>
      <w:ind w:left="567" w:hanging="397"/>
      <w:jc w:val="both"/>
    </w:pPr>
    <w:rPr>
      <w:sz w:val="28"/>
    </w:rPr>
  </w:style>
  <w:style w:type="paragraph" w:styleId="20">
    <w:name w:val="List Bullet 2"/>
    <w:basedOn w:val="a1"/>
    <w:autoRedefine/>
    <w:rsid w:val="00EB5751"/>
    <w:pPr>
      <w:numPr>
        <w:numId w:val="3"/>
      </w:numPr>
      <w:tabs>
        <w:tab w:val="clear" w:pos="643"/>
        <w:tab w:val="num" w:pos="1097"/>
      </w:tabs>
      <w:ind w:left="1021" w:hanging="284"/>
      <w:jc w:val="both"/>
    </w:pPr>
    <w:rPr>
      <w:sz w:val="28"/>
    </w:rPr>
  </w:style>
  <w:style w:type="paragraph" w:styleId="3">
    <w:name w:val="List Bullet 3"/>
    <w:basedOn w:val="a1"/>
    <w:autoRedefine/>
    <w:rsid w:val="00EB5751"/>
    <w:pPr>
      <w:numPr>
        <w:numId w:val="4"/>
      </w:numPr>
      <w:tabs>
        <w:tab w:val="clear" w:pos="926"/>
        <w:tab w:val="num" w:pos="1607"/>
      </w:tabs>
      <w:ind w:left="1588" w:hanging="341"/>
      <w:jc w:val="both"/>
    </w:pPr>
    <w:rPr>
      <w:sz w:val="28"/>
    </w:rPr>
  </w:style>
  <w:style w:type="paragraph" w:styleId="a">
    <w:name w:val="List Number"/>
    <w:basedOn w:val="a1"/>
    <w:rsid w:val="00EB5751"/>
    <w:pPr>
      <w:numPr>
        <w:numId w:val="5"/>
      </w:numPr>
      <w:tabs>
        <w:tab w:val="clear" w:pos="360"/>
        <w:tab w:val="num" w:pos="700"/>
      </w:tabs>
      <w:ind w:left="0" w:firstLine="340"/>
      <w:jc w:val="both"/>
    </w:pPr>
    <w:rPr>
      <w:sz w:val="28"/>
    </w:rPr>
  </w:style>
  <w:style w:type="paragraph" w:styleId="2">
    <w:name w:val="List Number 2"/>
    <w:basedOn w:val="a1"/>
    <w:rsid w:val="00EB5751"/>
    <w:pPr>
      <w:numPr>
        <w:numId w:val="6"/>
      </w:numPr>
      <w:tabs>
        <w:tab w:val="clear" w:pos="643"/>
        <w:tab w:val="num" w:pos="1097"/>
      </w:tabs>
      <w:ind w:left="737" w:firstLine="0"/>
      <w:jc w:val="both"/>
    </w:pPr>
    <w:rPr>
      <w:sz w:val="28"/>
    </w:rPr>
  </w:style>
  <w:style w:type="paragraph" w:customStyle="1" w:styleId="11">
    <w:name w:val="Стиль1"/>
    <w:basedOn w:val="30"/>
    <w:autoRedefine/>
    <w:rsid w:val="00EB5751"/>
    <w:pPr>
      <w:numPr>
        <w:numId w:val="0"/>
      </w:numPr>
    </w:pPr>
  </w:style>
  <w:style w:type="paragraph" w:styleId="30">
    <w:name w:val="List Number 3"/>
    <w:basedOn w:val="a1"/>
    <w:rsid w:val="00EB5751"/>
    <w:pPr>
      <w:numPr>
        <w:numId w:val="8"/>
      </w:numPr>
      <w:tabs>
        <w:tab w:val="left" w:pos="567"/>
      </w:tabs>
      <w:jc w:val="both"/>
    </w:pPr>
    <w:rPr>
      <w:sz w:val="28"/>
    </w:rPr>
  </w:style>
  <w:style w:type="paragraph" w:customStyle="1" w:styleId="23">
    <w:name w:val="2"/>
    <w:basedOn w:val="a1"/>
    <w:next w:val="a5"/>
    <w:uiPriority w:val="99"/>
    <w:rsid w:val="00EB5751"/>
    <w:pPr>
      <w:ind w:firstLine="567"/>
    </w:pPr>
    <w:rPr>
      <w:rFonts w:ascii="Gbinfo" w:hAnsi="Gbinfo" w:cs="Gbinfo"/>
      <w:sz w:val="20"/>
      <w:szCs w:val="20"/>
    </w:rPr>
  </w:style>
  <w:style w:type="paragraph" w:styleId="33">
    <w:name w:val="Body Text Indent 3"/>
    <w:basedOn w:val="a1"/>
    <w:link w:val="34"/>
    <w:rsid w:val="00EB5751"/>
    <w:pPr>
      <w:widowControl w:val="0"/>
      <w:shd w:val="clear" w:color="auto" w:fill="FFFFFF"/>
      <w:autoSpaceDE w:val="0"/>
      <w:autoSpaceDN w:val="0"/>
      <w:adjustRightInd w:val="0"/>
      <w:spacing w:before="371" w:line="281" w:lineRule="atLeast"/>
      <w:ind w:right="32" w:firstLine="698"/>
      <w:jc w:val="both"/>
    </w:pPr>
    <w:rPr>
      <w:b/>
      <w:bCs/>
      <w:color w:val="000000"/>
      <w:spacing w:val="-1"/>
    </w:rPr>
  </w:style>
  <w:style w:type="character" w:customStyle="1" w:styleId="34">
    <w:name w:val="Основной текст с отступом 3 Знак"/>
    <w:basedOn w:val="a2"/>
    <w:link w:val="33"/>
    <w:rsid w:val="00EB5751"/>
    <w:rPr>
      <w:rFonts w:eastAsia="Times New Roman"/>
      <w:b/>
      <w:bCs/>
      <w:spacing w:val="-1"/>
      <w:shd w:val="clear" w:color="auto" w:fill="FFFFFF"/>
      <w:lang w:eastAsia="ru-RU"/>
    </w:rPr>
  </w:style>
  <w:style w:type="paragraph" w:styleId="a6">
    <w:name w:val="Body Text"/>
    <w:basedOn w:val="a1"/>
    <w:link w:val="a7"/>
    <w:rsid w:val="00EB5751"/>
    <w:pPr>
      <w:widowControl w:val="0"/>
      <w:shd w:val="clear" w:color="auto" w:fill="FFFFFF"/>
      <w:autoSpaceDE w:val="0"/>
      <w:autoSpaceDN w:val="0"/>
      <w:adjustRightInd w:val="0"/>
      <w:spacing w:line="205" w:lineRule="atLeast"/>
      <w:jc w:val="both"/>
    </w:pPr>
    <w:rPr>
      <w:color w:val="000000"/>
      <w:spacing w:val="-5"/>
      <w:sz w:val="23"/>
      <w:szCs w:val="23"/>
    </w:rPr>
  </w:style>
  <w:style w:type="character" w:customStyle="1" w:styleId="a7">
    <w:name w:val="Основной текст Знак"/>
    <w:basedOn w:val="a2"/>
    <w:link w:val="a6"/>
    <w:rsid w:val="00EB5751"/>
    <w:rPr>
      <w:rFonts w:eastAsia="Times New Roman"/>
      <w:spacing w:val="-5"/>
      <w:sz w:val="23"/>
      <w:szCs w:val="23"/>
      <w:shd w:val="clear" w:color="auto" w:fill="FFFFFF"/>
      <w:lang w:eastAsia="ru-RU"/>
    </w:rPr>
  </w:style>
  <w:style w:type="paragraph" w:styleId="35">
    <w:name w:val="Body Text 3"/>
    <w:basedOn w:val="a1"/>
    <w:link w:val="36"/>
    <w:rsid w:val="00EB5751"/>
    <w:pPr>
      <w:widowControl w:val="0"/>
      <w:shd w:val="clear" w:color="auto" w:fill="FFFFFF"/>
      <w:autoSpaceDE w:val="0"/>
      <w:autoSpaceDN w:val="0"/>
      <w:adjustRightInd w:val="0"/>
      <w:spacing w:line="259" w:lineRule="atLeast"/>
      <w:ind w:right="36"/>
      <w:jc w:val="center"/>
    </w:pPr>
    <w:rPr>
      <w:rFonts w:ascii="Arial" w:hAnsi="Arial" w:cs="Arial"/>
      <w:b/>
      <w:bCs/>
      <w:color w:val="000000"/>
      <w:spacing w:val="-5"/>
      <w:sz w:val="28"/>
      <w:szCs w:val="32"/>
    </w:rPr>
  </w:style>
  <w:style w:type="character" w:customStyle="1" w:styleId="36">
    <w:name w:val="Основной текст 3 Знак"/>
    <w:basedOn w:val="a2"/>
    <w:link w:val="35"/>
    <w:rsid w:val="00EB5751"/>
    <w:rPr>
      <w:rFonts w:ascii="Arial" w:eastAsia="Times New Roman" w:hAnsi="Arial" w:cs="Arial"/>
      <w:b/>
      <w:bCs/>
      <w:spacing w:val="-5"/>
      <w:sz w:val="28"/>
      <w:szCs w:val="32"/>
      <w:shd w:val="clear" w:color="auto" w:fill="FFFFFF"/>
      <w:lang w:eastAsia="ru-RU"/>
    </w:rPr>
  </w:style>
  <w:style w:type="paragraph" w:styleId="a8">
    <w:name w:val="Body Text Indent"/>
    <w:basedOn w:val="a1"/>
    <w:link w:val="a9"/>
    <w:rsid w:val="00EB5751"/>
    <w:pPr>
      <w:widowControl w:val="0"/>
      <w:shd w:val="clear" w:color="auto" w:fill="FFFFFF"/>
      <w:autoSpaceDE w:val="0"/>
      <w:autoSpaceDN w:val="0"/>
      <w:adjustRightInd w:val="0"/>
      <w:ind w:right="281" w:firstLine="708"/>
      <w:jc w:val="both"/>
    </w:pPr>
    <w:rPr>
      <w:sz w:val="22"/>
    </w:rPr>
  </w:style>
  <w:style w:type="character" w:customStyle="1" w:styleId="a9">
    <w:name w:val="Основной текст с отступом Знак"/>
    <w:basedOn w:val="a2"/>
    <w:link w:val="a8"/>
    <w:rsid w:val="00EB5751"/>
    <w:rPr>
      <w:rFonts w:eastAsia="Times New Roman"/>
      <w:color w:val="auto"/>
      <w:sz w:val="22"/>
      <w:shd w:val="clear" w:color="auto" w:fill="FFFFFF"/>
      <w:lang w:eastAsia="ru-RU"/>
    </w:rPr>
  </w:style>
  <w:style w:type="character" w:styleId="aa">
    <w:name w:val="page number"/>
    <w:basedOn w:val="a2"/>
    <w:rsid w:val="00EB5751"/>
  </w:style>
  <w:style w:type="paragraph" w:styleId="ab">
    <w:name w:val="footer"/>
    <w:basedOn w:val="a1"/>
    <w:link w:val="ac"/>
    <w:rsid w:val="00EB5751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2"/>
    <w:link w:val="ab"/>
    <w:rsid w:val="00EB5751"/>
    <w:rPr>
      <w:rFonts w:eastAsia="Times New Roman"/>
      <w:color w:val="auto"/>
      <w:lang w:eastAsia="ru-RU"/>
    </w:rPr>
  </w:style>
  <w:style w:type="character" w:styleId="ad">
    <w:name w:val="Hyperlink"/>
    <w:uiPriority w:val="99"/>
    <w:rsid w:val="00EB5751"/>
    <w:rPr>
      <w:color w:val="0000FF"/>
      <w:u w:val="single"/>
    </w:rPr>
  </w:style>
  <w:style w:type="paragraph" w:customStyle="1" w:styleId="ConsNonformat">
    <w:name w:val="ConsNonformat"/>
    <w:rsid w:val="00EB57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styleId="24">
    <w:name w:val="Body Text 2"/>
    <w:basedOn w:val="a1"/>
    <w:link w:val="25"/>
    <w:rsid w:val="00EB5751"/>
    <w:pPr>
      <w:spacing w:line="360" w:lineRule="auto"/>
      <w:jc w:val="both"/>
    </w:pPr>
  </w:style>
  <w:style w:type="character" w:customStyle="1" w:styleId="25">
    <w:name w:val="Основной текст 2 Знак"/>
    <w:basedOn w:val="a2"/>
    <w:link w:val="24"/>
    <w:rsid w:val="00EB5751"/>
    <w:rPr>
      <w:rFonts w:eastAsia="Times New Roman"/>
      <w:color w:val="auto"/>
      <w:lang w:eastAsia="ru-RU"/>
    </w:rPr>
  </w:style>
  <w:style w:type="paragraph" w:styleId="26">
    <w:name w:val="Body Text Indent 2"/>
    <w:basedOn w:val="a1"/>
    <w:link w:val="27"/>
    <w:rsid w:val="00EB5751"/>
    <w:pPr>
      <w:spacing w:line="240" w:lineRule="atLeast"/>
      <w:ind w:firstLine="360"/>
      <w:jc w:val="both"/>
    </w:pPr>
    <w:rPr>
      <w:color w:val="000000"/>
      <w:spacing w:val="-2"/>
    </w:rPr>
  </w:style>
  <w:style w:type="character" w:customStyle="1" w:styleId="27">
    <w:name w:val="Основной текст с отступом 2 Знак"/>
    <w:basedOn w:val="a2"/>
    <w:link w:val="26"/>
    <w:rsid w:val="00EB5751"/>
    <w:rPr>
      <w:rFonts w:eastAsia="Times New Roman"/>
      <w:spacing w:val="-2"/>
      <w:lang w:eastAsia="ru-RU"/>
    </w:rPr>
  </w:style>
  <w:style w:type="paragraph" w:customStyle="1" w:styleId="newncpi">
    <w:name w:val="newncpi"/>
    <w:basedOn w:val="a1"/>
    <w:rsid w:val="00EB5751"/>
    <w:pPr>
      <w:ind w:firstLine="567"/>
      <w:jc w:val="both"/>
    </w:pPr>
  </w:style>
  <w:style w:type="paragraph" w:customStyle="1" w:styleId="point">
    <w:name w:val="point"/>
    <w:basedOn w:val="a1"/>
    <w:rsid w:val="00EB5751"/>
    <w:pPr>
      <w:ind w:firstLine="567"/>
      <w:jc w:val="both"/>
    </w:pPr>
  </w:style>
  <w:style w:type="paragraph" w:customStyle="1" w:styleId="newncpi0">
    <w:name w:val="newncpi0"/>
    <w:basedOn w:val="a1"/>
    <w:rsid w:val="00EB5751"/>
    <w:pPr>
      <w:jc w:val="both"/>
    </w:pPr>
  </w:style>
  <w:style w:type="paragraph" w:customStyle="1" w:styleId="undline">
    <w:name w:val="undline"/>
    <w:basedOn w:val="a1"/>
    <w:rsid w:val="00EB5751"/>
    <w:pPr>
      <w:jc w:val="both"/>
    </w:pPr>
    <w:rPr>
      <w:sz w:val="20"/>
      <w:szCs w:val="20"/>
    </w:rPr>
  </w:style>
  <w:style w:type="paragraph" w:customStyle="1" w:styleId="nonumheader">
    <w:name w:val="nonumheader"/>
    <w:basedOn w:val="a1"/>
    <w:rsid w:val="00EB5751"/>
    <w:pPr>
      <w:spacing w:before="240" w:after="240"/>
      <w:jc w:val="center"/>
    </w:pPr>
  </w:style>
  <w:style w:type="paragraph" w:customStyle="1" w:styleId="table10">
    <w:name w:val="table10"/>
    <w:basedOn w:val="a1"/>
    <w:rsid w:val="00EB5751"/>
    <w:rPr>
      <w:sz w:val="20"/>
      <w:szCs w:val="20"/>
    </w:rPr>
  </w:style>
  <w:style w:type="paragraph" w:customStyle="1" w:styleId="snoskiline">
    <w:name w:val="snoskiline"/>
    <w:basedOn w:val="a1"/>
    <w:rsid w:val="00EB5751"/>
    <w:pPr>
      <w:jc w:val="both"/>
    </w:pPr>
    <w:rPr>
      <w:sz w:val="20"/>
      <w:szCs w:val="20"/>
    </w:rPr>
  </w:style>
  <w:style w:type="paragraph" w:customStyle="1" w:styleId="snoski">
    <w:name w:val="snoski"/>
    <w:basedOn w:val="a1"/>
    <w:rsid w:val="00EB5751"/>
    <w:pPr>
      <w:ind w:firstLine="567"/>
      <w:jc w:val="both"/>
    </w:pPr>
    <w:rPr>
      <w:sz w:val="20"/>
      <w:szCs w:val="20"/>
    </w:rPr>
  </w:style>
  <w:style w:type="paragraph" w:customStyle="1" w:styleId="underpoint">
    <w:name w:val="underpoint"/>
    <w:basedOn w:val="a1"/>
    <w:rsid w:val="00EB5751"/>
    <w:pPr>
      <w:ind w:firstLine="567"/>
      <w:jc w:val="both"/>
    </w:pPr>
  </w:style>
  <w:style w:type="paragraph" w:customStyle="1" w:styleId="zagrazdel">
    <w:name w:val="zagrazdel"/>
    <w:basedOn w:val="a1"/>
    <w:rsid w:val="00EB5751"/>
    <w:pPr>
      <w:spacing w:before="240" w:after="240"/>
      <w:jc w:val="center"/>
    </w:pPr>
    <w:rPr>
      <w:caps/>
    </w:rPr>
  </w:style>
  <w:style w:type="paragraph" w:customStyle="1" w:styleId="numheader">
    <w:name w:val="numheader"/>
    <w:basedOn w:val="a1"/>
    <w:rsid w:val="00EB5751"/>
    <w:pPr>
      <w:spacing w:before="240" w:after="240"/>
      <w:jc w:val="center"/>
    </w:pPr>
    <w:rPr>
      <w:b/>
      <w:bCs/>
    </w:rPr>
  </w:style>
  <w:style w:type="paragraph" w:customStyle="1" w:styleId="12">
    <w:name w:val="Текст1"/>
    <w:basedOn w:val="a1"/>
    <w:rsid w:val="00EB575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210">
    <w:name w:val="Основной текст 21"/>
    <w:basedOn w:val="a1"/>
    <w:rsid w:val="00EB5751"/>
    <w:pPr>
      <w:suppressAutoHyphens/>
      <w:spacing w:line="360" w:lineRule="auto"/>
      <w:jc w:val="both"/>
    </w:pPr>
    <w:rPr>
      <w:rFonts w:ascii="Arial" w:hAnsi="Arial"/>
      <w:sz w:val="20"/>
      <w:szCs w:val="20"/>
      <w:lang w:eastAsia="ar-SA"/>
    </w:rPr>
  </w:style>
  <w:style w:type="paragraph" w:customStyle="1" w:styleId="310">
    <w:name w:val="Основной текст 31"/>
    <w:basedOn w:val="a1"/>
    <w:rsid w:val="00EB5751"/>
    <w:pPr>
      <w:suppressAutoHyphens/>
      <w:jc w:val="both"/>
    </w:pPr>
    <w:rPr>
      <w:szCs w:val="20"/>
      <w:lang w:eastAsia="ar-SA"/>
    </w:rPr>
  </w:style>
  <w:style w:type="paragraph" w:customStyle="1" w:styleId="311">
    <w:name w:val="Основной текст с отступом 31"/>
    <w:basedOn w:val="a1"/>
    <w:rsid w:val="00EB5751"/>
    <w:pPr>
      <w:suppressAutoHyphens/>
      <w:spacing w:line="360" w:lineRule="auto"/>
      <w:ind w:firstLine="567"/>
      <w:jc w:val="both"/>
    </w:pPr>
    <w:rPr>
      <w:rFonts w:ascii="Arial" w:hAnsi="Arial"/>
      <w:spacing w:val="20"/>
      <w:sz w:val="20"/>
      <w:szCs w:val="20"/>
      <w:lang w:eastAsia="ar-SA"/>
    </w:rPr>
  </w:style>
  <w:style w:type="paragraph" w:customStyle="1" w:styleId="ae">
    <w:name w:val="Заголовок таблицы"/>
    <w:basedOn w:val="a1"/>
    <w:rsid w:val="00EB5751"/>
    <w:pPr>
      <w:suppressLineNumbers/>
      <w:suppressAutoHyphens/>
      <w:jc w:val="center"/>
    </w:pPr>
    <w:rPr>
      <w:b/>
      <w:bCs/>
      <w:lang w:eastAsia="ar-SA"/>
    </w:rPr>
  </w:style>
  <w:style w:type="paragraph" w:customStyle="1" w:styleId="ConsPlusNormal">
    <w:name w:val="ConsPlusNormal"/>
    <w:rsid w:val="00EB5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EB57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f">
    <w:name w:val="Знак"/>
    <w:basedOn w:val="a1"/>
    <w:autoRedefine/>
    <w:rsid w:val="00EB5751"/>
    <w:pPr>
      <w:jc w:val="both"/>
    </w:pPr>
    <w:rPr>
      <w:b/>
      <w:lang w:eastAsia="en-US"/>
    </w:rPr>
  </w:style>
  <w:style w:type="paragraph" w:customStyle="1" w:styleId="y3">
    <w:name w:val="y3"/>
    <w:basedOn w:val="a1"/>
    <w:uiPriority w:val="99"/>
    <w:rsid w:val="00EB5751"/>
    <w:pPr>
      <w:spacing w:before="200" w:after="200"/>
      <w:jc w:val="center"/>
    </w:pPr>
    <w:rPr>
      <w:rFonts w:ascii="Gbinfo" w:hAnsi="Gbinfo" w:cs="Gbinfo"/>
      <w:sz w:val="20"/>
      <w:szCs w:val="20"/>
    </w:rPr>
  </w:style>
  <w:style w:type="paragraph" w:customStyle="1" w:styleId="ConsNormal">
    <w:name w:val="ConsNormal"/>
    <w:rsid w:val="00EB5751"/>
    <w:pPr>
      <w:widowControl w:val="0"/>
      <w:snapToGrid w:val="0"/>
      <w:spacing w:after="0" w:line="240" w:lineRule="auto"/>
      <w:ind w:firstLine="720"/>
    </w:pPr>
    <w:rPr>
      <w:rFonts w:eastAsia="Times New Roman"/>
      <w:color w:val="auto"/>
      <w:sz w:val="20"/>
      <w:szCs w:val="20"/>
      <w:lang w:eastAsia="ru-RU"/>
    </w:rPr>
  </w:style>
  <w:style w:type="character" w:customStyle="1" w:styleId="Bodytext">
    <w:name w:val="Body text_"/>
    <w:link w:val="Bodytext1"/>
    <w:uiPriority w:val="99"/>
    <w:locked/>
    <w:rsid w:val="00EB5751"/>
    <w:rPr>
      <w:spacing w:val="20"/>
      <w:shd w:val="clear" w:color="auto" w:fill="FFFFFF"/>
    </w:rPr>
  </w:style>
  <w:style w:type="character" w:customStyle="1" w:styleId="51">
    <w:name w:val="Основной текст5"/>
    <w:uiPriority w:val="99"/>
    <w:locked/>
    <w:rsid w:val="00EB5751"/>
  </w:style>
  <w:style w:type="paragraph" w:customStyle="1" w:styleId="Bodytext1">
    <w:name w:val="Body text1"/>
    <w:basedOn w:val="a1"/>
    <w:link w:val="Bodytext"/>
    <w:uiPriority w:val="99"/>
    <w:rsid w:val="00EB5751"/>
    <w:pPr>
      <w:shd w:val="clear" w:color="auto" w:fill="FFFFFF"/>
      <w:suppressAutoHyphens/>
      <w:spacing w:before="420" w:after="420" w:line="240" w:lineRule="atLeast"/>
      <w:jc w:val="both"/>
    </w:pPr>
    <w:rPr>
      <w:rFonts w:eastAsiaTheme="minorHAnsi"/>
      <w:color w:val="000000"/>
      <w:spacing w:val="20"/>
      <w:lang w:eastAsia="en-US"/>
    </w:rPr>
  </w:style>
  <w:style w:type="character" w:customStyle="1" w:styleId="28">
    <w:name w:val="Основной текст2"/>
    <w:rsid w:val="00EB5751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paragraph" w:customStyle="1" w:styleId="510">
    <w:name w:val="Основной текст51"/>
    <w:basedOn w:val="a1"/>
    <w:rsid w:val="00EB5751"/>
    <w:pPr>
      <w:widowControl w:val="0"/>
      <w:shd w:val="clear" w:color="auto" w:fill="FFFFFF"/>
      <w:suppressAutoHyphens/>
      <w:spacing w:after="180" w:line="187" w:lineRule="exact"/>
      <w:ind w:hanging="320"/>
    </w:pPr>
    <w:rPr>
      <w:b/>
      <w:bCs/>
      <w:color w:val="000000"/>
      <w:sz w:val="15"/>
      <w:szCs w:val="15"/>
    </w:rPr>
  </w:style>
  <w:style w:type="character" w:customStyle="1" w:styleId="13">
    <w:name w:val="Основной текст1"/>
    <w:uiPriority w:val="99"/>
    <w:rsid w:val="00EB5751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270">
    <w:name w:val="Заголовок №2 + 7"/>
    <w:uiPriority w:val="99"/>
    <w:rsid w:val="00EB5751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41">
    <w:name w:val="Основной текст4"/>
    <w:uiPriority w:val="99"/>
    <w:rsid w:val="00EB5751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42">
    <w:name w:val="Основной текст (4)"/>
    <w:uiPriority w:val="99"/>
    <w:rsid w:val="00EB5751"/>
    <w:rPr>
      <w:rFonts w:ascii="Arial" w:hAnsi="Arial" w:cs="Arial"/>
      <w:color w:val="000000"/>
      <w:spacing w:val="0"/>
      <w:w w:val="100"/>
      <w:sz w:val="13"/>
      <w:szCs w:val="13"/>
      <w:u w:val="none"/>
      <w:lang w:val="ru-RU"/>
    </w:rPr>
  </w:style>
  <w:style w:type="character" w:customStyle="1" w:styleId="57">
    <w:name w:val="Основной текст (5) + 7"/>
    <w:uiPriority w:val="99"/>
    <w:rsid w:val="00EB5751"/>
    <w:rPr>
      <w:rFonts w:ascii="Times New Roman" w:hAnsi="Times New Roman" w:cs="Times New Roman"/>
      <w:b/>
      <w:bCs/>
      <w:color w:val="000000"/>
      <w:spacing w:val="0"/>
      <w:w w:val="100"/>
      <w:sz w:val="15"/>
      <w:szCs w:val="15"/>
      <w:u w:val="none"/>
      <w:lang w:val="ru-RU"/>
    </w:rPr>
  </w:style>
  <w:style w:type="paragraph" w:customStyle="1" w:styleId="511">
    <w:name w:val="Основной текст (5)1"/>
    <w:basedOn w:val="a1"/>
    <w:uiPriority w:val="99"/>
    <w:rsid w:val="00EB5751"/>
    <w:pPr>
      <w:widowControl w:val="0"/>
      <w:shd w:val="clear" w:color="auto" w:fill="FFFFFF"/>
      <w:suppressAutoHyphens/>
      <w:spacing w:before="480" w:after="4500" w:line="216" w:lineRule="exact"/>
      <w:jc w:val="center"/>
    </w:pPr>
    <w:rPr>
      <w:b/>
      <w:bCs/>
      <w:color w:val="000000"/>
      <w:sz w:val="17"/>
      <w:szCs w:val="17"/>
    </w:rPr>
  </w:style>
  <w:style w:type="paragraph" w:styleId="af0">
    <w:name w:val="Balloon Text"/>
    <w:basedOn w:val="a1"/>
    <w:link w:val="af1"/>
    <w:rsid w:val="00EB57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rsid w:val="00EB5751"/>
    <w:rPr>
      <w:rFonts w:ascii="Segoe UI" w:eastAsia="Times New Roman" w:hAnsi="Segoe UI" w:cs="Segoe UI"/>
      <w:color w:val="auto"/>
      <w:sz w:val="18"/>
      <w:szCs w:val="18"/>
      <w:lang w:eastAsia="ru-RU"/>
    </w:rPr>
  </w:style>
  <w:style w:type="paragraph" w:styleId="af2">
    <w:name w:val="No Spacing"/>
    <w:uiPriority w:val="1"/>
    <w:qFormat/>
    <w:rsid w:val="00EB5751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paragraph" w:styleId="af3">
    <w:name w:val="List Paragraph"/>
    <w:basedOn w:val="a1"/>
    <w:uiPriority w:val="34"/>
    <w:qFormat/>
    <w:rsid w:val="00EB5751"/>
    <w:pPr>
      <w:ind w:left="708"/>
    </w:pPr>
  </w:style>
  <w:style w:type="paragraph" w:styleId="af4">
    <w:name w:val="Title"/>
    <w:basedOn w:val="a1"/>
    <w:next w:val="a1"/>
    <w:link w:val="af5"/>
    <w:uiPriority w:val="10"/>
    <w:qFormat/>
    <w:rsid w:val="00EB57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2"/>
    <w:link w:val="af4"/>
    <w:uiPriority w:val="10"/>
    <w:rsid w:val="00EB575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ru-RU"/>
    </w:rPr>
  </w:style>
  <w:style w:type="paragraph" w:styleId="a5">
    <w:name w:val="Normal (Web)"/>
    <w:aliases w:val="Обычный (веб)"/>
    <w:basedOn w:val="a1"/>
    <w:uiPriority w:val="99"/>
    <w:unhideWhenUsed/>
    <w:rsid w:val="00EB5751"/>
  </w:style>
  <w:style w:type="paragraph" w:customStyle="1" w:styleId="a00">
    <w:name w:val="a0"/>
    <w:basedOn w:val="a1"/>
    <w:uiPriority w:val="99"/>
    <w:rsid w:val="00E50499"/>
    <w:rPr>
      <w:rFonts w:ascii="Gbinfo" w:hAnsi="Gbinfo" w:cs="Gbinfo"/>
      <w:sz w:val="20"/>
      <w:szCs w:val="20"/>
    </w:rPr>
  </w:style>
  <w:style w:type="paragraph" w:customStyle="1" w:styleId="name">
    <w:name w:val="name"/>
    <w:basedOn w:val="a1"/>
    <w:uiPriority w:val="99"/>
    <w:rsid w:val="00E50499"/>
    <w:pPr>
      <w:spacing w:after="200"/>
      <w:jc w:val="center"/>
    </w:pPr>
    <w:rPr>
      <w:rFonts w:ascii="Gbinfo" w:hAnsi="Gbinfo" w:cs="Gbinfo"/>
      <w:b/>
      <w:bCs/>
      <w:color w:val="000088"/>
      <w:sz w:val="20"/>
      <w:szCs w:val="20"/>
    </w:rPr>
  </w:style>
  <w:style w:type="paragraph" w:customStyle="1" w:styleId="14">
    <w:name w:val="1"/>
    <w:basedOn w:val="a1"/>
    <w:next w:val="a5"/>
    <w:uiPriority w:val="99"/>
    <w:rsid w:val="00C636C9"/>
    <w:pPr>
      <w:ind w:firstLine="567"/>
    </w:pPr>
    <w:rPr>
      <w:rFonts w:ascii="Gbinfo" w:hAnsi="Gbinfo" w:cs="Gbinf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Gbinfo_u\Tanya\Temp\14055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11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 Дмитриева</dc:creator>
  <cp:keywords/>
  <dc:description/>
  <cp:lastModifiedBy>Людмила Николаевна Дмитриева</cp:lastModifiedBy>
  <cp:revision>35</cp:revision>
  <cp:lastPrinted>2026-07-01T05:17:00Z</cp:lastPrinted>
  <dcterms:created xsi:type="dcterms:W3CDTF">2026-02-19T13:31:00Z</dcterms:created>
  <dcterms:modified xsi:type="dcterms:W3CDTF">2026-08-25T10:21:00Z</dcterms:modified>
</cp:coreProperties>
</file>