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81260" w14:textId="77777777" w:rsidR="00825E2F" w:rsidRPr="001E47FA" w:rsidRDefault="005C5AFF" w:rsidP="001E47FA">
      <w:pPr>
        <w:pStyle w:val="1"/>
        <w:spacing w:before="0" w:after="0" w:line="240" w:lineRule="auto"/>
        <w:jc w:val="center"/>
        <w:rPr>
          <w:rFonts w:ascii="Times New Roman" w:hAnsi="Times New Roman"/>
          <w:color w:val="000000" w:themeColor="text1"/>
          <w:sz w:val="24"/>
          <w:szCs w:val="24"/>
        </w:rPr>
      </w:pPr>
      <w:r w:rsidRPr="001E47FA">
        <w:rPr>
          <w:rFonts w:ascii="Times New Roman" w:hAnsi="Times New Roman"/>
          <w:color w:val="000000" w:themeColor="text1"/>
          <w:sz w:val="24"/>
          <w:szCs w:val="24"/>
        </w:rPr>
        <w:t xml:space="preserve">ДОГОВОР </w:t>
      </w:r>
      <w:r w:rsidR="00825E2F" w:rsidRPr="001E47FA">
        <w:rPr>
          <w:rFonts w:ascii="Times New Roman" w:hAnsi="Times New Roman"/>
          <w:color w:val="000000" w:themeColor="text1"/>
          <w:sz w:val="24"/>
          <w:szCs w:val="24"/>
        </w:rPr>
        <w:t xml:space="preserve"> </w:t>
      </w:r>
    </w:p>
    <w:p w14:paraId="13F28998" w14:textId="2478C2D0" w:rsidR="005C5AFF" w:rsidRPr="001E47FA" w:rsidRDefault="005C5AFF" w:rsidP="001E47FA">
      <w:pPr>
        <w:pStyle w:val="1"/>
        <w:spacing w:before="0" w:after="0" w:line="240" w:lineRule="auto"/>
        <w:jc w:val="center"/>
        <w:rPr>
          <w:rFonts w:ascii="Times New Roman" w:hAnsi="Times New Roman"/>
          <w:color w:val="000000" w:themeColor="text1"/>
          <w:sz w:val="24"/>
          <w:szCs w:val="24"/>
        </w:rPr>
      </w:pPr>
      <w:r w:rsidRPr="001E47FA">
        <w:rPr>
          <w:rFonts w:ascii="Times New Roman" w:hAnsi="Times New Roman"/>
          <w:color w:val="000000" w:themeColor="text1"/>
          <w:sz w:val="24"/>
          <w:szCs w:val="24"/>
        </w:rPr>
        <w:t>подряда на выполнение проектных</w:t>
      </w:r>
      <w:r w:rsidR="006704EB" w:rsidRPr="001E47FA">
        <w:rPr>
          <w:rFonts w:ascii="Times New Roman" w:hAnsi="Times New Roman"/>
          <w:color w:val="000000" w:themeColor="text1"/>
          <w:sz w:val="24"/>
          <w:szCs w:val="24"/>
        </w:rPr>
        <w:t>,</w:t>
      </w:r>
      <w:r w:rsidRPr="001E47FA">
        <w:rPr>
          <w:rFonts w:ascii="Times New Roman" w:hAnsi="Times New Roman"/>
          <w:color w:val="000000" w:themeColor="text1"/>
          <w:sz w:val="24"/>
          <w:szCs w:val="24"/>
        </w:rPr>
        <w:t xml:space="preserve"> изыскательских </w:t>
      </w:r>
      <w:r w:rsidR="006704EB" w:rsidRPr="001E47FA">
        <w:rPr>
          <w:rFonts w:ascii="Times New Roman" w:hAnsi="Times New Roman"/>
          <w:color w:val="000000" w:themeColor="text1"/>
          <w:sz w:val="24"/>
          <w:szCs w:val="24"/>
        </w:rPr>
        <w:t xml:space="preserve">и обследовательских </w:t>
      </w:r>
      <w:r w:rsidRPr="001E47FA">
        <w:rPr>
          <w:rFonts w:ascii="Times New Roman" w:hAnsi="Times New Roman"/>
          <w:color w:val="000000" w:themeColor="text1"/>
          <w:sz w:val="24"/>
          <w:szCs w:val="24"/>
        </w:rPr>
        <w:t>работ</w:t>
      </w:r>
    </w:p>
    <w:p w14:paraId="47D65FC8" w14:textId="77777777" w:rsidR="001F0397" w:rsidRPr="001E47FA" w:rsidRDefault="001F0397" w:rsidP="001E47FA">
      <w:pPr>
        <w:rPr>
          <w:color w:val="000000" w:themeColor="text1"/>
        </w:rPr>
      </w:pPr>
    </w:p>
    <w:p w14:paraId="16C640DE" w14:textId="2BF6571D" w:rsidR="00FD3A89" w:rsidRPr="001E47FA" w:rsidRDefault="006148CF" w:rsidP="001E47FA">
      <w:pPr>
        <w:pStyle w:val="1"/>
        <w:spacing w:before="0" w:after="0" w:line="240" w:lineRule="auto"/>
        <w:jc w:val="both"/>
        <w:rPr>
          <w:rFonts w:ascii="Times New Roman" w:hAnsi="Times New Roman"/>
          <w:b w:val="0"/>
          <w:color w:val="000000" w:themeColor="text1"/>
          <w:sz w:val="20"/>
          <w:szCs w:val="20"/>
        </w:rPr>
      </w:pPr>
      <w:r w:rsidRPr="001E47FA">
        <w:rPr>
          <w:rFonts w:ascii="Times New Roman" w:hAnsi="Times New Roman"/>
          <w:b w:val="0"/>
          <w:color w:val="000000" w:themeColor="text1"/>
          <w:sz w:val="24"/>
          <w:szCs w:val="24"/>
        </w:rPr>
        <w:t>г. Минск</w:t>
      </w:r>
      <w:r w:rsidRPr="001E47FA">
        <w:rPr>
          <w:rFonts w:ascii="Times New Roman" w:hAnsi="Times New Roman"/>
          <w:b w:val="0"/>
          <w:color w:val="000000" w:themeColor="text1"/>
          <w:sz w:val="24"/>
          <w:szCs w:val="24"/>
        </w:rPr>
        <w:tab/>
      </w:r>
      <w:r w:rsidRPr="001E47FA">
        <w:rPr>
          <w:rFonts w:ascii="Times New Roman" w:hAnsi="Times New Roman"/>
          <w:b w:val="0"/>
          <w:color w:val="000000" w:themeColor="text1"/>
          <w:sz w:val="24"/>
          <w:szCs w:val="24"/>
        </w:rPr>
        <w:tab/>
      </w:r>
      <w:r w:rsidRPr="001E47FA">
        <w:rPr>
          <w:rFonts w:ascii="Times New Roman" w:hAnsi="Times New Roman"/>
          <w:b w:val="0"/>
          <w:color w:val="000000" w:themeColor="text1"/>
          <w:sz w:val="24"/>
          <w:szCs w:val="24"/>
        </w:rPr>
        <w:tab/>
      </w:r>
      <w:r w:rsidRPr="001E47FA">
        <w:rPr>
          <w:rFonts w:ascii="Times New Roman" w:hAnsi="Times New Roman"/>
          <w:b w:val="0"/>
          <w:color w:val="000000" w:themeColor="text1"/>
          <w:sz w:val="24"/>
          <w:szCs w:val="24"/>
        </w:rPr>
        <w:tab/>
      </w:r>
      <w:r w:rsidRPr="001E47FA">
        <w:rPr>
          <w:rFonts w:ascii="Times New Roman" w:hAnsi="Times New Roman"/>
          <w:b w:val="0"/>
          <w:color w:val="000000" w:themeColor="text1"/>
          <w:sz w:val="24"/>
          <w:szCs w:val="24"/>
        </w:rPr>
        <w:tab/>
      </w:r>
      <w:r w:rsidRPr="001E47FA">
        <w:rPr>
          <w:rFonts w:ascii="Times New Roman" w:hAnsi="Times New Roman"/>
          <w:b w:val="0"/>
          <w:color w:val="000000" w:themeColor="text1"/>
          <w:sz w:val="24"/>
          <w:szCs w:val="24"/>
        </w:rPr>
        <w:tab/>
      </w:r>
      <w:r w:rsidRPr="001E47FA">
        <w:rPr>
          <w:rFonts w:ascii="Times New Roman" w:hAnsi="Times New Roman"/>
          <w:b w:val="0"/>
          <w:color w:val="000000" w:themeColor="text1"/>
          <w:sz w:val="24"/>
          <w:szCs w:val="24"/>
        </w:rPr>
        <w:tab/>
        <w:t xml:space="preserve"> </w:t>
      </w:r>
      <w:r w:rsidR="00C75369" w:rsidRPr="001E47FA">
        <w:rPr>
          <w:rFonts w:ascii="Times New Roman" w:hAnsi="Times New Roman"/>
          <w:b w:val="0"/>
          <w:color w:val="000000" w:themeColor="text1"/>
          <w:sz w:val="24"/>
          <w:szCs w:val="24"/>
        </w:rPr>
        <w:t>«____» ____________ ______ г.</w:t>
      </w:r>
      <w:r w:rsidR="00C75369" w:rsidRPr="001E47FA">
        <w:rPr>
          <w:rFonts w:ascii="Times New Roman" w:hAnsi="Times New Roman"/>
          <w:b w:val="0"/>
          <w:color w:val="000000" w:themeColor="text1"/>
          <w:sz w:val="24"/>
          <w:szCs w:val="24"/>
        </w:rPr>
        <w:tab/>
        <w:t xml:space="preserve">    </w:t>
      </w:r>
      <w:r w:rsidR="00C75369" w:rsidRPr="001E47FA">
        <w:rPr>
          <w:rFonts w:ascii="Times New Roman" w:hAnsi="Times New Roman"/>
          <w:b w:val="0"/>
          <w:color w:val="000000" w:themeColor="text1"/>
          <w:sz w:val="24"/>
          <w:szCs w:val="24"/>
        </w:rPr>
        <w:tab/>
      </w:r>
      <w:r w:rsidR="00C75369" w:rsidRPr="001E47FA">
        <w:rPr>
          <w:rFonts w:ascii="Times New Roman" w:hAnsi="Times New Roman"/>
          <w:b w:val="0"/>
          <w:color w:val="000000" w:themeColor="text1"/>
          <w:sz w:val="24"/>
          <w:szCs w:val="24"/>
        </w:rPr>
        <w:tab/>
      </w:r>
      <w:r w:rsidR="00C75369" w:rsidRPr="001E47FA">
        <w:rPr>
          <w:rFonts w:ascii="Times New Roman" w:hAnsi="Times New Roman"/>
          <w:b w:val="0"/>
          <w:color w:val="000000" w:themeColor="text1"/>
          <w:sz w:val="24"/>
          <w:szCs w:val="24"/>
        </w:rPr>
        <w:tab/>
      </w:r>
      <w:r w:rsidR="00C75369" w:rsidRPr="001E47FA">
        <w:rPr>
          <w:rFonts w:ascii="Times New Roman" w:hAnsi="Times New Roman"/>
          <w:b w:val="0"/>
          <w:color w:val="000000" w:themeColor="text1"/>
          <w:sz w:val="24"/>
          <w:szCs w:val="24"/>
        </w:rPr>
        <w:tab/>
      </w:r>
      <w:r w:rsidR="00C75369" w:rsidRPr="001E47FA">
        <w:rPr>
          <w:rFonts w:ascii="Times New Roman" w:hAnsi="Times New Roman"/>
          <w:b w:val="0"/>
          <w:color w:val="000000" w:themeColor="text1"/>
          <w:sz w:val="24"/>
          <w:szCs w:val="24"/>
        </w:rPr>
        <w:tab/>
      </w:r>
      <w:r w:rsidRPr="001E47FA">
        <w:rPr>
          <w:rFonts w:ascii="Times New Roman" w:hAnsi="Times New Roman"/>
          <w:b w:val="0"/>
          <w:color w:val="000000" w:themeColor="text1"/>
          <w:sz w:val="24"/>
          <w:szCs w:val="24"/>
        </w:rPr>
        <w:tab/>
      </w:r>
      <w:r w:rsidRPr="001E47FA">
        <w:rPr>
          <w:rFonts w:ascii="Times New Roman" w:hAnsi="Times New Roman"/>
          <w:b w:val="0"/>
          <w:color w:val="000000" w:themeColor="text1"/>
          <w:sz w:val="24"/>
          <w:szCs w:val="24"/>
        </w:rPr>
        <w:tab/>
      </w:r>
      <w:r w:rsidRPr="001E47FA">
        <w:rPr>
          <w:rFonts w:ascii="Times New Roman" w:hAnsi="Times New Roman"/>
          <w:b w:val="0"/>
          <w:color w:val="000000" w:themeColor="text1"/>
          <w:sz w:val="24"/>
          <w:szCs w:val="24"/>
        </w:rPr>
        <w:tab/>
      </w:r>
      <w:r w:rsidRPr="001E47FA">
        <w:rPr>
          <w:rFonts w:ascii="Times New Roman" w:hAnsi="Times New Roman"/>
          <w:b w:val="0"/>
          <w:color w:val="000000" w:themeColor="text1"/>
          <w:sz w:val="24"/>
          <w:szCs w:val="24"/>
        </w:rPr>
        <w:tab/>
      </w:r>
      <w:r w:rsidR="00C75369" w:rsidRPr="001E47FA">
        <w:rPr>
          <w:rFonts w:ascii="Times New Roman" w:hAnsi="Times New Roman"/>
          <w:b w:val="0"/>
          <w:i/>
          <w:iCs/>
          <w:color w:val="000000" w:themeColor="text1"/>
          <w:sz w:val="20"/>
          <w:szCs w:val="20"/>
        </w:rPr>
        <w:t>(дата составления)</w:t>
      </w:r>
    </w:p>
    <w:p w14:paraId="4EB3392C" w14:textId="77777777" w:rsidR="00FD3A89" w:rsidRPr="001E47FA" w:rsidRDefault="00FD3A89" w:rsidP="001E47FA">
      <w:pPr>
        <w:spacing w:after="0" w:line="240" w:lineRule="auto"/>
        <w:ind w:firstLine="720"/>
        <w:jc w:val="both"/>
        <w:rPr>
          <w:rFonts w:ascii="Times New Roman" w:hAnsi="Times New Roman" w:cs="Times New Roman"/>
          <w:bCs/>
          <w:color w:val="000000" w:themeColor="text1"/>
          <w:sz w:val="24"/>
          <w:szCs w:val="24"/>
        </w:rPr>
      </w:pPr>
    </w:p>
    <w:p w14:paraId="4CA5337C" w14:textId="79BEE4D3" w:rsidR="00FD3A89" w:rsidRPr="001E47FA" w:rsidRDefault="00C75369" w:rsidP="001E47FA">
      <w:pPr>
        <w:pStyle w:val="il-text-aligncenter"/>
        <w:spacing w:before="0" w:beforeAutospacing="0" w:after="0" w:afterAutospacing="0"/>
        <w:ind w:firstLine="709"/>
        <w:jc w:val="both"/>
        <w:rPr>
          <w:bCs/>
          <w:color w:val="000000" w:themeColor="text1"/>
        </w:rPr>
      </w:pPr>
      <w:r w:rsidRPr="001E47FA">
        <w:rPr>
          <w:bCs/>
          <w:color w:val="000000" w:themeColor="text1"/>
        </w:rPr>
        <w:t xml:space="preserve">Коммунальное унитарное производственное предприятие по эксплуатации и ремонту коммунальных тепловых сетей и котельных </w:t>
      </w:r>
      <w:r w:rsidR="006300A1" w:rsidRPr="001E47FA">
        <w:rPr>
          <w:bCs/>
          <w:color w:val="000000" w:themeColor="text1"/>
        </w:rPr>
        <w:t>«</w:t>
      </w:r>
      <w:r w:rsidRPr="001E47FA">
        <w:rPr>
          <w:bCs/>
          <w:color w:val="000000" w:themeColor="text1"/>
        </w:rPr>
        <w:t>Минсккоммунтеплосеть</w:t>
      </w:r>
      <w:r w:rsidR="006300A1" w:rsidRPr="001E47FA">
        <w:rPr>
          <w:bCs/>
          <w:color w:val="000000" w:themeColor="text1"/>
        </w:rPr>
        <w:t>»</w:t>
      </w:r>
      <w:r w:rsidRPr="001E47FA">
        <w:rPr>
          <w:bCs/>
          <w:color w:val="000000" w:themeColor="text1"/>
        </w:rPr>
        <w:t xml:space="preserve"> </w:t>
      </w:r>
      <w:r w:rsidR="005C5AFF" w:rsidRPr="001E47FA">
        <w:rPr>
          <w:bCs/>
          <w:color w:val="000000" w:themeColor="text1"/>
        </w:rPr>
        <w:t>(далее - З</w:t>
      </w:r>
      <w:r w:rsidRPr="001E47FA">
        <w:rPr>
          <w:bCs/>
          <w:color w:val="000000" w:themeColor="text1"/>
        </w:rPr>
        <w:t>аказчик</w:t>
      </w:r>
      <w:r w:rsidR="005C5AFF" w:rsidRPr="001E47FA">
        <w:rPr>
          <w:bCs/>
          <w:color w:val="000000" w:themeColor="text1"/>
        </w:rPr>
        <w:t>)</w:t>
      </w:r>
      <w:r w:rsidRPr="001E47FA">
        <w:rPr>
          <w:bCs/>
          <w:color w:val="000000" w:themeColor="text1"/>
        </w:rPr>
        <w:t xml:space="preserve"> в лице ______________________________________, действующего на основании _____________________, с одной стороны, и  ______________________________</w:t>
      </w:r>
      <w:r w:rsidR="005C5AFF" w:rsidRPr="001E47FA">
        <w:rPr>
          <w:bCs/>
          <w:color w:val="000000" w:themeColor="text1"/>
        </w:rPr>
        <w:t>(далее-</w:t>
      </w:r>
      <w:r w:rsidRPr="001E47FA">
        <w:rPr>
          <w:bCs/>
          <w:color w:val="000000" w:themeColor="text1"/>
        </w:rPr>
        <w:t xml:space="preserve"> Подрядчик</w:t>
      </w:r>
      <w:r w:rsidR="005C5AFF" w:rsidRPr="001E47FA">
        <w:rPr>
          <w:bCs/>
          <w:color w:val="000000" w:themeColor="text1"/>
        </w:rPr>
        <w:t>)</w:t>
      </w:r>
      <w:r w:rsidRPr="001E47FA">
        <w:rPr>
          <w:bCs/>
          <w:color w:val="000000" w:themeColor="text1"/>
        </w:rPr>
        <w:t xml:space="preserve"> в лице ______________________________, действующего на основании </w:t>
      </w:r>
      <w:r w:rsidRPr="001E47FA">
        <w:rPr>
          <w:bCs/>
          <w:color w:val="000000" w:themeColor="text1"/>
          <w:u w:val="single"/>
        </w:rPr>
        <w:tab/>
      </w:r>
      <w:r w:rsidRPr="001E47FA">
        <w:rPr>
          <w:bCs/>
          <w:color w:val="000000" w:themeColor="text1"/>
          <w:u w:val="single"/>
        </w:rPr>
        <w:tab/>
      </w:r>
      <w:r w:rsidRPr="001E47FA">
        <w:rPr>
          <w:bCs/>
          <w:color w:val="000000" w:themeColor="text1"/>
          <w:u w:val="single"/>
        </w:rPr>
        <w:tab/>
      </w:r>
      <w:r w:rsidRPr="001E47FA">
        <w:rPr>
          <w:bCs/>
          <w:color w:val="000000" w:themeColor="text1"/>
          <w:u w:val="single"/>
        </w:rPr>
        <w:tab/>
      </w:r>
      <w:r w:rsidRPr="001E47FA">
        <w:rPr>
          <w:bCs/>
          <w:color w:val="000000" w:themeColor="text1"/>
          <w:u w:val="single"/>
        </w:rPr>
        <w:tab/>
        <w:t xml:space="preserve"> </w:t>
      </w:r>
      <w:r w:rsidRPr="001E47FA">
        <w:rPr>
          <w:bCs/>
          <w:color w:val="000000" w:themeColor="text1"/>
          <w:u w:val="single"/>
        </w:rPr>
        <w:tab/>
      </w:r>
      <w:r w:rsidRPr="001E47FA">
        <w:rPr>
          <w:bCs/>
          <w:color w:val="000000" w:themeColor="text1"/>
          <w:u w:val="single"/>
        </w:rPr>
        <w:tab/>
      </w:r>
      <w:r w:rsidRPr="001E47FA">
        <w:rPr>
          <w:bCs/>
          <w:color w:val="000000" w:themeColor="text1"/>
        </w:rPr>
        <w:t xml:space="preserve">, с другой стороны, </w:t>
      </w:r>
      <w:r w:rsidR="005C5AFF" w:rsidRPr="001E47FA">
        <w:rPr>
          <w:bCs/>
          <w:color w:val="000000" w:themeColor="text1"/>
        </w:rPr>
        <w:t xml:space="preserve"> вместе </w:t>
      </w:r>
      <w:r w:rsidRPr="001E47FA">
        <w:rPr>
          <w:bCs/>
          <w:color w:val="000000" w:themeColor="text1"/>
        </w:rPr>
        <w:t>именуемые Сторон</w:t>
      </w:r>
      <w:r w:rsidR="005C5AFF" w:rsidRPr="001E47FA">
        <w:rPr>
          <w:bCs/>
          <w:color w:val="000000" w:themeColor="text1"/>
        </w:rPr>
        <w:t>ами</w:t>
      </w:r>
      <w:r w:rsidRPr="001E47FA">
        <w:rPr>
          <w:bCs/>
          <w:color w:val="000000" w:themeColor="text1"/>
        </w:rPr>
        <w:t xml:space="preserve">, </w:t>
      </w:r>
      <w:r w:rsidR="005C5AFF" w:rsidRPr="001E47FA">
        <w:rPr>
          <w:bCs/>
          <w:color w:val="000000" w:themeColor="text1"/>
        </w:rPr>
        <w:t xml:space="preserve">руководствуясь Гражданским кодексом Республики Беларусь, </w:t>
      </w:r>
      <w:r w:rsidR="00853CB5" w:rsidRPr="001E47FA">
        <w:rPr>
          <w:color w:val="000000" w:themeColor="text1"/>
        </w:rPr>
        <w:t xml:space="preserve">Кодексом Республики Беларусь от 17.07.2023 №289-З «Кодекс Республики Беларусь </w:t>
      </w:r>
      <w:r w:rsidR="006300A1" w:rsidRPr="001E47FA">
        <w:rPr>
          <w:color w:val="000000" w:themeColor="text1"/>
        </w:rPr>
        <w:t>о</w:t>
      </w:r>
      <w:r w:rsidR="00853CB5" w:rsidRPr="001E47FA">
        <w:rPr>
          <w:color w:val="000000" w:themeColor="text1"/>
        </w:rPr>
        <w:t xml:space="preserve">б архитектурной, градостроительной и строительной деятельности», </w:t>
      </w:r>
      <w:r w:rsidR="005C5AFF" w:rsidRPr="001E47FA">
        <w:rPr>
          <w:bCs/>
          <w:color w:val="000000" w:themeColor="text1"/>
        </w:rPr>
        <w:t xml:space="preserve">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от </w:t>
      </w:r>
      <w:r w:rsidR="006300A1" w:rsidRPr="001E47FA">
        <w:rPr>
          <w:bCs/>
          <w:color w:val="000000" w:themeColor="text1"/>
        </w:rPr>
        <w:t>0</w:t>
      </w:r>
      <w:r w:rsidR="005C5AFF" w:rsidRPr="001E47FA">
        <w:rPr>
          <w:bCs/>
          <w:color w:val="000000" w:themeColor="text1"/>
        </w:rPr>
        <w:t>1</w:t>
      </w:r>
      <w:r w:rsidR="006300A1" w:rsidRPr="001E47FA">
        <w:rPr>
          <w:bCs/>
          <w:color w:val="000000" w:themeColor="text1"/>
        </w:rPr>
        <w:t>.04.2014</w:t>
      </w:r>
      <w:r w:rsidR="005C5AFF" w:rsidRPr="001E47FA">
        <w:rPr>
          <w:bCs/>
          <w:color w:val="000000" w:themeColor="text1"/>
        </w:rPr>
        <w:t xml:space="preserve"> № 297 (далее – Правила), на основании протокола</w:t>
      </w:r>
      <w:r w:rsidR="0011346E" w:rsidRPr="001E47FA">
        <w:rPr>
          <w:bCs/>
          <w:color w:val="000000" w:themeColor="text1"/>
        </w:rPr>
        <w:t xml:space="preserve"> процедуры закупки </w:t>
      </w:r>
      <w:r w:rsidR="005C5AFF" w:rsidRPr="001E47FA">
        <w:rPr>
          <w:bCs/>
          <w:color w:val="000000" w:themeColor="text1"/>
        </w:rPr>
        <w:t xml:space="preserve"> № ____ от _________ заключили настоящий договор о нижеследующем</w:t>
      </w:r>
      <w:r w:rsidR="00AC1805" w:rsidRPr="001E47FA">
        <w:rPr>
          <w:bCs/>
          <w:color w:val="000000" w:themeColor="text1"/>
        </w:rPr>
        <w:t>:</w:t>
      </w:r>
    </w:p>
    <w:p w14:paraId="78B50877" w14:textId="77777777" w:rsidR="00FD3A89" w:rsidRPr="001E47FA" w:rsidRDefault="00FD3A89" w:rsidP="001E47FA">
      <w:pPr>
        <w:pStyle w:val="FR3"/>
        <w:spacing w:after="0" w:line="240" w:lineRule="auto"/>
        <w:jc w:val="both"/>
        <w:rPr>
          <w:rFonts w:ascii="Times New Roman" w:hAnsi="Times New Roman" w:cs="Times New Roman"/>
          <w:bCs/>
          <w:color w:val="000000" w:themeColor="text1"/>
          <w:sz w:val="24"/>
          <w:szCs w:val="24"/>
        </w:rPr>
      </w:pPr>
    </w:p>
    <w:p w14:paraId="5412B710" w14:textId="7BF5F29A" w:rsidR="00FD3A89" w:rsidRPr="001E47FA" w:rsidRDefault="00267026" w:rsidP="001E47FA">
      <w:pPr>
        <w:pStyle w:val="FR3"/>
        <w:numPr>
          <w:ilvl w:val="0"/>
          <w:numId w:val="3"/>
        </w:numPr>
        <w:tabs>
          <w:tab w:val="left" w:pos="390"/>
        </w:tabs>
        <w:spacing w:after="0" w:line="240" w:lineRule="auto"/>
        <w:jc w:val="center"/>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ПРЕДМЕТ ДОГОВОРА</w:t>
      </w:r>
    </w:p>
    <w:p w14:paraId="1517DA6E" w14:textId="130E0219" w:rsidR="00267026" w:rsidRPr="001E47FA" w:rsidRDefault="00267026"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1.1.</w:t>
      </w:r>
      <w:r w:rsidR="006300A1" w:rsidRPr="001E47FA">
        <w:rPr>
          <w:rFonts w:ascii="Times New Roman" w:hAnsi="Times New Roman" w:cs="Times New Roman"/>
          <w:bCs/>
          <w:color w:val="000000" w:themeColor="text1"/>
          <w:sz w:val="24"/>
          <w:szCs w:val="24"/>
        </w:rPr>
        <w:t xml:space="preserve"> </w:t>
      </w:r>
      <w:r w:rsidRPr="001E47FA">
        <w:rPr>
          <w:rFonts w:ascii="Times New Roman" w:hAnsi="Times New Roman" w:cs="Times New Roman"/>
          <w:bCs/>
          <w:color w:val="000000" w:themeColor="text1"/>
          <w:sz w:val="24"/>
          <w:szCs w:val="24"/>
        </w:rPr>
        <w:t>Подрядчик обязуется в соответствии с</w:t>
      </w:r>
      <w:r w:rsidR="00CF7A9D" w:rsidRPr="001E47FA">
        <w:rPr>
          <w:rFonts w:ascii="Times New Roman" w:hAnsi="Times New Roman" w:cs="Times New Roman"/>
          <w:bCs/>
          <w:color w:val="000000" w:themeColor="text1"/>
          <w:sz w:val="24"/>
          <w:szCs w:val="24"/>
        </w:rPr>
        <w:t xml:space="preserve"> техническим заданием на </w:t>
      </w:r>
      <w:r w:rsidR="0011346E" w:rsidRPr="001E47FA">
        <w:rPr>
          <w:rFonts w:ascii="Times New Roman" w:hAnsi="Times New Roman" w:cs="Times New Roman"/>
          <w:bCs/>
          <w:color w:val="000000" w:themeColor="text1"/>
          <w:sz w:val="24"/>
          <w:szCs w:val="24"/>
        </w:rPr>
        <w:t xml:space="preserve">выполнение </w:t>
      </w:r>
      <w:r w:rsidR="00CF7A9D" w:rsidRPr="001E47FA">
        <w:rPr>
          <w:rFonts w:ascii="Times New Roman" w:hAnsi="Times New Roman" w:cs="Times New Roman"/>
          <w:bCs/>
          <w:color w:val="000000" w:themeColor="text1"/>
          <w:sz w:val="24"/>
          <w:szCs w:val="24"/>
        </w:rPr>
        <w:t>обследовательски</w:t>
      </w:r>
      <w:r w:rsidR="0011346E" w:rsidRPr="001E47FA">
        <w:rPr>
          <w:rFonts w:ascii="Times New Roman" w:hAnsi="Times New Roman" w:cs="Times New Roman"/>
          <w:bCs/>
          <w:color w:val="000000" w:themeColor="text1"/>
          <w:sz w:val="24"/>
          <w:szCs w:val="24"/>
        </w:rPr>
        <w:t>х</w:t>
      </w:r>
      <w:r w:rsidR="00CF7A9D" w:rsidRPr="001E47FA">
        <w:rPr>
          <w:rFonts w:ascii="Times New Roman" w:hAnsi="Times New Roman" w:cs="Times New Roman"/>
          <w:bCs/>
          <w:color w:val="000000" w:themeColor="text1"/>
          <w:sz w:val="24"/>
          <w:szCs w:val="24"/>
        </w:rPr>
        <w:t xml:space="preserve"> работ, </w:t>
      </w:r>
      <w:r w:rsidRPr="001E47FA">
        <w:rPr>
          <w:rFonts w:ascii="Times New Roman" w:hAnsi="Times New Roman" w:cs="Times New Roman"/>
          <w:bCs/>
          <w:color w:val="000000" w:themeColor="text1"/>
          <w:sz w:val="24"/>
          <w:szCs w:val="24"/>
        </w:rPr>
        <w:t xml:space="preserve"> заданием на </w:t>
      </w:r>
      <w:r w:rsidR="006300A1" w:rsidRPr="001E47FA">
        <w:rPr>
          <w:rFonts w:ascii="Times New Roman" w:hAnsi="Times New Roman" w:cs="Times New Roman"/>
          <w:bCs/>
          <w:color w:val="000000" w:themeColor="text1"/>
          <w:sz w:val="24"/>
          <w:szCs w:val="24"/>
        </w:rPr>
        <w:t>разработку проектной документации</w:t>
      </w:r>
      <w:r w:rsidRPr="001E47FA">
        <w:rPr>
          <w:rFonts w:ascii="Times New Roman" w:hAnsi="Times New Roman" w:cs="Times New Roman"/>
          <w:bCs/>
          <w:color w:val="000000" w:themeColor="text1"/>
          <w:sz w:val="24"/>
          <w:szCs w:val="24"/>
        </w:rPr>
        <w:t>, исходными данными и разрешительной документацией выполнить изыскательские и обследовательские  работы, разработать проектную документацию по объекту «</w:t>
      </w:r>
      <w:r w:rsidR="006300A1" w:rsidRPr="001E47FA">
        <w:rPr>
          <w:rFonts w:ascii="Times New Roman" w:hAnsi="Times New Roman" w:cs="Times New Roman"/>
          <w:b/>
          <w:color w:val="000000" w:themeColor="text1"/>
          <w:sz w:val="24"/>
          <w:szCs w:val="24"/>
        </w:rPr>
        <w:t>___________________________</w:t>
      </w:r>
      <w:r w:rsidRPr="001E47FA">
        <w:rPr>
          <w:rFonts w:ascii="Times New Roman" w:hAnsi="Times New Roman" w:cs="Times New Roman"/>
          <w:b/>
          <w:color w:val="000000" w:themeColor="text1"/>
          <w:sz w:val="24"/>
          <w:szCs w:val="24"/>
        </w:rPr>
        <w:t>»</w:t>
      </w:r>
      <w:r w:rsidR="006300A1" w:rsidRPr="001E47FA">
        <w:rPr>
          <w:rFonts w:ascii="Times New Roman" w:hAnsi="Times New Roman" w:cs="Times New Roman"/>
          <w:b/>
          <w:color w:val="000000" w:themeColor="text1"/>
          <w:sz w:val="24"/>
          <w:szCs w:val="24"/>
        </w:rPr>
        <w:t xml:space="preserve"> </w:t>
      </w:r>
      <w:r w:rsidR="006300A1" w:rsidRPr="001E47FA">
        <w:rPr>
          <w:rFonts w:ascii="Times New Roman" w:hAnsi="Times New Roman" w:cs="Times New Roman"/>
          <w:bCs/>
          <w:i/>
          <w:iCs/>
          <w:color w:val="000000" w:themeColor="text1"/>
          <w:sz w:val="24"/>
          <w:szCs w:val="24"/>
        </w:rPr>
        <w:t>(наименование объекта)</w:t>
      </w:r>
      <w:r w:rsidR="006300A1" w:rsidRPr="001E47FA">
        <w:rPr>
          <w:rFonts w:ascii="Times New Roman" w:hAnsi="Times New Roman" w:cs="Times New Roman"/>
          <w:b/>
          <w:color w:val="000000" w:themeColor="text1"/>
          <w:sz w:val="24"/>
          <w:szCs w:val="24"/>
        </w:rPr>
        <w:t xml:space="preserve"> </w:t>
      </w:r>
      <w:r w:rsidR="006300A1" w:rsidRPr="001E47FA">
        <w:rPr>
          <w:rFonts w:ascii="Times New Roman" w:hAnsi="Times New Roman" w:cs="Times New Roman"/>
          <w:bCs/>
          <w:color w:val="000000" w:themeColor="text1"/>
          <w:sz w:val="24"/>
          <w:szCs w:val="24"/>
        </w:rPr>
        <w:t>(далее- объект)</w:t>
      </w:r>
      <w:r w:rsidRPr="001E47FA">
        <w:rPr>
          <w:rFonts w:ascii="Times New Roman" w:hAnsi="Times New Roman" w:cs="Times New Roman"/>
          <w:bCs/>
          <w:color w:val="000000" w:themeColor="text1"/>
          <w:sz w:val="24"/>
          <w:szCs w:val="24"/>
        </w:rPr>
        <w:t>, и сдать их результат Заказчику, а Заказчик обязуется принять результат работ и уплатить обусловленную настоящим договором цену.</w:t>
      </w:r>
    </w:p>
    <w:p w14:paraId="4F236AE1" w14:textId="77777777" w:rsidR="00267026" w:rsidRPr="001E47FA" w:rsidRDefault="00267026" w:rsidP="001E47FA">
      <w:pPr>
        <w:widowControl/>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1.2. Результатом работ по договору является:</w:t>
      </w:r>
    </w:p>
    <w:p w14:paraId="1CC80711" w14:textId="3F19FCF4" w:rsidR="00267026" w:rsidRPr="001E47FA" w:rsidRDefault="00267026" w:rsidP="001E47FA">
      <w:pPr>
        <w:widowControl/>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проектная документация, разработанная в соответствии с заданием на разработку проектной документации, условиями договора, исходными данными, разрешительной документацией, требованиями НПА, в том числе ТНПА, согласованная с заинтересованными организациями, компетентными государственными органами,  соответствующая современным показателям в области энергоэффективности, получившая положительное заключение государственной строительной экспертизы, а также с внесенными изменениями по результатам замечаний государственной строительной экспертизы при их наличии и переданная Заказчику в установленном договором количестве экземпляров;</w:t>
      </w:r>
    </w:p>
    <w:p w14:paraId="6BB9E4E0" w14:textId="77777777" w:rsidR="00267026" w:rsidRPr="001E47FA" w:rsidRDefault="00267026" w:rsidP="001E47FA">
      <w:pPr>
        <w:widowControl/>
        <w:spacing w:after="0" w:line="240" w:lineRule="auto"/>
        <w:ind w:firstLineChars="272" w:firstLine="653"/>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xml:space="preserve">отчёты об </w:t>
      </w:r>
      <w:r w:rsidRPr="001E47FA">
        <w:rPr>
          <w:rFonts w:ascii="Times New Roman" w:hAnsi="Times New Roman" w:cs="Times New Roman"/>
          <w:color w:val="000000" w:themeColor="text1"/>
          <w:sz w:val="24"/>
          <w:szCs w:val="24"/>
        </w:rPr>
        <w:t xml:space="preserve">изысканиях, выполненных в соответствии </w:t>
      </w:r>
      <w:r w:rsidRPr="001E47FA">
        <w:rPr>
          <w:rFonts w:ascii="Times New Roman" w:hAnsi="Times New Roman" w:cs="Times New Roman"/>
          <w:bCs/>
          <w:color w:val="000000" w:themeColor="text1"/>
          <w:sz w:val="24"/>
          <w:szCs w:val="24"/>
        </w:rPr>
        <w:t>требованиями НПА, в том числе ТНПА в объёме достаточном для разработки проектной документации;</w:t>
      </w:r>
    </w:p>
    <w:p w14:paraId="2568E8CC" w14:textId="3BF719B0" w:rsidR="00267026" w:rsidRPr="001E47FA" w:rsidRDefault="00267026" w:rsidP="001E47FA">
      <w:pPr>
        <w:pStyle w:val="FR3"/>
        <w:tabs>
          <w:tab w:val="left" w:pos="0"/>
        </w:tabs>
        <w:spacing w:after="0" w:line="240" w:lineRule="auto"/>
        <w:ind w:firstLine="709"/>
        <w:jc w:val="both"/>
        <w:rPr>
          <w:rFonts w:ascii="Times New Roman" w:hAnsi="Times New Roman" w:cs="Times New Roman"/>
          <w:b/>
          <w:color w:val="000000" w:themeColor="text1"/>
          <w:sz w:val="24"/>
          <w:szCs w:val="24"/>
        </w:rPr>
      </w:pPr>
      <w:r w:rsidRPr="001E47FA">
        <w:rPr>
          <w:rFonts w:ascii="Times New Roman" w:hAnsi="Times New Roman" w:cs="Times New Roman"/>
          <w:bCs/>
          <w:color w:val="000000" w:themeColor="text1"/>
          <w:sz w:val="24"/>
          <w:szCs w:val="24"/>
        </w:rPr>
        <w:t xml:space="preserve">отчёт (заключение) по результатам обследования в </w:t>
      </w:r>
      <w:r w:rsidRPr="001E47FA">
        <w:rPr>
          <w:rFonts w:ascii="Times New Roman" w:hAnsi="Times New Roman" w:cs="Times New Roman"/>
          <w:color w:val="000000" w:themeColor="text1"/>
          <w:sz w:val="24"/>
          <w:szCs w:val="24"/>
        </w:rPr>
        <w:t xml:space="preserve">соответствии </w:t>
      </w:r>
      <w:r w:rsidRPr="001E47FA">
        <w:rPr>
          <w:rFonts w:ascii="Times New Roman" w:hAnsi="Times New Roman" w:cs="Times New Roman"/>
          <w:bCs/>
          <w:color w:val="000000" w:themeColor="text1"/>
          <w:sz w:val="24"/>
          <w:szCs w:val="24"/>
        </w:rPr>
        <w:t>требованиями НПА, в том числе ТНПА в объёме достаточном для разработки проектной документации</w:t>
      </w:r>
      <w:r w:rsidR="00AA4245" w:rsidRPr="001E47FA">
        <w:rPr>
          <w:rFonts w:ascii="Times New Roman" w:hAnsi="Times New Roman" w:cs="Times New Roman"/>
          <w:bCs/>
          <w:color w:val="000000" w:themeColor="text1"/>
          <w:sz w:val="24"/>
          <w:szCs w:val="24"/>
        </w:rPr>
        <w:t>.</w:t>
      </w:r>
    </w:p>
    <w:p w14:paraId="7FB490BC" w14:textId="4D218604" w:rsidR="00267026" w:rsidRPr="001E47FA" w:rsidRDefault="00267026" w:rsidP="001E47FA">
      <w:pPr>
        <w:spacing w:after="0" w:line="240" w:lineRule="auto"/>
        <w:ind w:firstLine="709"/>
        <w:jc w:val="both"/>
        <w:rPr>
          <w:rFonts w:ascii="Times New Roman" w:hAnsi="Times New Roman" w:cs="Times New Roman"/>
          <w:bCs/>
          <w:color w:val="000000" w:themeColor="text1"/>
          <w:sz w:val="24"/>
          <w:szCs w:val="24"/>
        </w:rPr>
      </w:pPr>
    </w:p>
    <w:p w14:paraId="1A1F1BE6" w14:textId="7AAA4ED8" w:rsidR="00267026" w:rsidRPr="001E47FA" w:rsidRDefault="00267026" w:rsidP="001E47FA">
      <w:pPr>
        <w:spacing w:after="0" w:line="240" w:lineRule="auto"/>
        <w:ind w:firstLine="709"/>
        <w:jc w:val="center"/>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2. СРОКИ ВЫПОЛНЕНИЯ РАБОТ</w:t>
      </w:r>
    </w:p>
    <w:p w14:paraId="535D1BF3" w14:textId="76BD595F" w:rsidR="00267026" w:rsidRPr="001E47FA" w:rsidRDefault="00267026" w:rsidP="001E47FA">
      <w:pPr>
        <w:pStyle w:val="ConsPlusNonformat"/>
        <w:spacing w:after="0" w:line="240" w:lineRule="auto"/>
        <w:ind w:firstLine="708"/>
        <w:jc w:val="both"/>
        <w:rPr>
          <w:rFonts w:ascii="Times New Roman" w:hAnsi="Times New Roman" w:cs="Times New Roman"/>
          <w:color w:val="000000" w:themeColor="text1"/>
          <w:sz w:val="24"/>
          <w:szCs w:val="24"/>
        </w:rPr>
      </w:pPr>
      <w:r w:rsidRPr="001E47FA">
        <w:rPr>
          <w:rFonts w:ascii="Times New Roman" w:hAnsi="Times New Roman" w:cs="Times New Roman"/>
          <w:bCs/>
          <w:color w:val="000000" w:themeColor="text1"/>
          <w:sz w:val="24"/>
          <w:szCs w:val="24"/>
        </w:rPr>
        <w:t xml:space="preserve">2.1 </w:t>
      </w:r>
      <w:r w:rsidRPr="001E47FA">
        <w:rPr>
          <w:rFonts w:ascii="Times New Roman" w:hAnsi="Times New Roman" w:cs="Times New Roman"/>
          <w:color w:val="000000" w:themeColor="text1"/>
          <w:sz w:val="24"/>
          <w:szCs w:val="24"/>
        </w:rPr>
        <w:t xml:space="preserve">Начало выполнения работ: « ____»   ________________ 202___г. </w:t>
      </w:r>
    </w:p>
    <w:p w14:paraId="3606136B" w14:textId="5F018347" w:rsidR="00267026" w:rsidRPr="001E47FA" w:rsidRDefault="00267026" w:rsidP="001E47FA">
      <w:pPr>
        <w:pStyle w:val="ConsPlusNonformat"/>
        <w:spacing w:after="0" w:line="240" w:lineRule="auto"/>
        <w:ind w:firstLine="708"/>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 xml:space="preserve">2.2.  Завершение выполнения работ: « ____»   ________________ 202___г.   </w:t>
      </w:r>
    </w:p>
    <w:p w14:paraId="0B92891C" w14:textId="77777777" w:rsidR="00244B4B" w:rsidRPr="001E47FA" w:rsidRDefault="00244B4B" w:rsidP="001E47FA">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1E47FA">
        <w:rPr>
          <w:rStyle w:val="word-wrapper"/>
          <w:rFonts w:ascii="Times New Roman" w:hAnsi="Times New Roman" w:cs="Times New Roman"/>
          <w:color w:val="000000" w:themeColor="text1"/>
          <w:sz w:val="24"/>
          <w:szCs w:val="24"/>
          <w:shd w:val="clear" w:color="auto" w:fill="FFFFFF"/>
        </w:rPr>
        <w:t xml:space="preserve">Срок завершения выполнения работ включает в себя срок </w:t>
      </w:r>
      <w:r w:rsidRPr="001E47FA">
        <w:rPr>
          <w:rFonts w:ascii="Times New Roman" w:hAnsi="Times New Roman" w:cs="Times New Roman"/>
          <w:bCs/>
          <w:color w:val="000000" w:themeColor="text1"/>
          <w:sz w:val="24"/>
          <w:szCs w:val="24"/>
        </w:rPr>
        <w:t>разработки проектной документации, выполнения изыскательских и обследовательских работ,</w:t>
      </w:r>
      <w:r w:rsidRPr="001E47FA">
        <w:rPr>
          <w:rStyle w:val="word-wrapper"/>
          <w:rFonts w:ascii="Times New Roman" w:hAnsi="Times New Roman" w:cs="Times New Roman"/>
          <w:color w:val="000000" w:themeColor="text1"/>
          <w:sz w:val="24"/>
          <w:szCs w:val="24"/>
          <w:shd w:val="clear" w:color="auto" w:fill="FFFFFF"/>
        </w:rPr>
        <w:t xml:space="preserve"> согласования проектной документации с заинтересованными организациями, компетентными государственными органами, Заказчиком, срок проведения государственной строительной экспертизы, а также сроки доработки проектной документации по замечаниям органов государственной строительной экспертизы.</w:t>
      </w:r>
    </w:p>
    <w:p w14:paraId="5C42889C" w14:textId="511980BC" w:rsidR="00267026" w:rsidRPr="001E47FA" w:rsidRDefault="00267026" w:rsidP="001E47FA">
      <w:pPr>
        <w:spacing w:after="0" w:line="240" w:lineRule="auto"/>
        <w:ind w:firstLine="708"/>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 xml:space="preserve">2.3. Сроки начала и завершения отдельных этапов работ (промежуточные сроки) определяются </w:t>
      </w:r>
      <w:r w:rsidR="003C06FC" w:rsidRPr="001E47FA">
        <w:rPr>
          <w:rFonts w:ascii="Times New Roman" w:hAnsi="Times New Roman" w:cs="Times New Roman"/>
          <w:color w:val="000000" w:themeColor="text1"/>
          <w:sz w:val="24"/>
          <w:szCs w:val="24"/>
        </w:rPr>
        <w:t xml:space="preserve">календарным планом </w:t>
      </w:r>
      <w:r w:rsidRPr="001E47FA">
        <w:rPr>
          <w:rFonts w:ascii="Times New Roman" w:hAnsi="Times New Roman" w:cs="Times New Roman"/>
          <w:color w:val="000000" w:themeColor="text1"/>
          <w:sz w:val="24"/>
          <w:szCs w:val="24"/>
        </w:rPr>
        <w:t xml:space="preserve">(Приложение </w:t>
      </w:r>
      <w:r w:rsidR="00AA4245" w:rsidRPr="001E47FA">
        <w:rPr>
          <w:rFonts w:ascii="Times New Roman" w:hAnsi="Times New Roman" w:cs="Times New Roman"/>
          <w:color w:val="000000" w:themeColor="text1"/>
          <w:sz w:val="24"/>
          <w:szCs w:val="24"/>
        </w:rPr>
        <w:t>2</w:t>
      </w:r>
      <w:r w:rsidRPr="001E47FA">
        <w:rPr>
          <w:rFonts w:ascii="Times New Roman" w:hAnsi="Times New Roman" w:cs="Times New Roman"/>
          <w:color w:val="000000" w:themeColor="text1"/>
          <w:sz w:val="24"/>
          <w:szCs w:val="24"/>
        </w:rPr>
        <w:t xml:space="preserve"> к настоящему договору), являющимся неотъемлемой частью настоящего договора. </w:t>
      </w:r>
    </w:p>
    <w:p w14:paraId="330BF349" w14:textId="416EC6E8" w:rsidR="003C06FC" w:rsidRPr="001E47FA" w:rsidRDefault="003C06FC" w:rsidP="001E47FA">
      <w:pPr>
        <w:pStyle w:val="p-normal"/>
        <w:spacing w:before="0" w:beforeAutospacing="0" w:after="0" w:afterAutospacing="0"/>
        <w:ind w:firstLine="708"/>
        <w:jc w:val="both"/>
        <w:rPr>
          <w:color w:val="000000" w:themeColor="text1"/>
        </w:rPr>
      </w:pPr>
      <w:r w:rsidRPr="001E47FA">
        <w:rPr>
          <w:bCs/>
          <w:color w:val="000000" w:themeColor="text1"/>
        </w:rPr>
        <w:lastRenderedPageBreak/>
        <w:t xml:space="preserve">2.4. </w:t>
      </w:r>
      <w:r w:rsidR="00AC1805" w:rsidRPr="001E47FA">
        <w:rPr>
          <w:bCs/>
          <w:color w:val="000000" w:themeColor="text1"/>
        </w:rPr>
        <w:t xml:space="preserve"> </w:t>
      </w:r>
      <w:r w:rsidRPr="001E47FA">
        <w:rPr>
          <w:rStyle w:val="word-wrapper"/>
          <w:color w:val="000000" w:themeColor="text1"/>
        </w:rPr>
        <w:t>Срок выполнения работ по настоящему договору подлежит пересмотру в следующих случаях:</w:t>
      </w:r>
    </w:p>
    <w:p w14:paraId="6C810897" w14:textId="74AC02DE" w:rsidR="003C06FC" w:rsidRPr="001E47FA" w:rsidRDefault="003C06FC" w:rsidP="001E47FA">
      <w:pPr>
        <w:pStyle w:val="p-normal"/>
        <w:spacing w:before="0" w:beforeAutospacing="0" w:after="0" w:afterAutospacing="0"/>
        <w:ind w:firstLine="708"/>
        <w:jc w:val="both"/>
        <w:rPr>
          <w:color w:val="000000" w:themeColor="text1"/>
        </w:rPr>
      </w:pPr>
      <w:r w:rsidRPr="001E47FA">
        <w:rPr>
          <w:rStyle w:val="word-wrapper"/>
          <w:color w:val="000000" w:themeColor="text1"/>
        </w:rPr>
        <w:t>2.4.1. при несвоевременной передаче Подрядчику комплекта исходных данных;</w:t>
      </w:r>
    </w:p>
    <w:p w14:paraId="2D33773A" w14:textId="46AEEA7F" w:rsidR="003C06FC" w:rsidRPr="001E47FA" w:rsidRDefault="003C06FC" w:rsidP="001E47FA">
      <w:pPr>
        <w:pStyle w:val="p-normal"/>
        <w:spacing w:before="0" w:beforeAutospacing="0" w:after="0" w:afterAutospacing="0"/>
        <w:ind w:firstLine="708"/>
        <w:jc w:val="both"/>
        <w:rPr>
          <w:color w:val="000000" w:themeColor="text1"/>
        </w:rPr>
      </w:pPr>
      <w:r w:rsidRPr="001E47FA">
        <w:rPr>
          <w:rStyle w:val="word-wrapper"/>
          <w:color w:val="000000" w:themeColor="text1"/>
        </w:rPr>
        <w:t xml:space="preserve">2.4.2. при внесении Заказчиком изменений в задание на разработку проектной документации, </w:t>
      </w:r>
      <w:r w:rsidR="00244B4B" w:rsidRPr="001E47FA">
        <w:rPr>
          <w:rStyle w:val="word-wrapper"/>
          <w:color w:val="000000" w:themeColor="text1"/>
        </w:rPr>
        <w:t xml:space="preserve">техническое задание на выполнение обследовательских работ, </w:t>
      </w:r>
      <w:r w:rsidRPr="001E47FA">
        <w:rPr>
          <w:rStyle w:val="word-wrapper"/>
          <w:color w:val="000000" w:themeColor="text1"/>
        </w:rPr>
        <w:t>а также изменении исходных данных, в том числе технических условий подключения к инженерным сетям;</w:t>
      </w:r>
    </w:p>
    <w:p w14:paraId="2A71B4FA" w14:textId="35B021ED" w:rsidR="003C06FC" w:rsidRPr="001E47FA" w:rsidRDefault="003C06FC" w:rsidP="001E47FA">
      <w:pPr>
        <w:pStyle w:val="p-normal"/>
        <w:spacing w:before="0" w:beforeAutospacing="0" w:after="0" w:afterAutospacing="0"/>
        <w:ind w:firstLine="708"/>
        <w:jc w:val="both"/>
        <w:rPr>
          <w:color w:val="000000" w:themeColor="text1"/>
        </w:rPr>
      </w:pPr>
      <w:r w:rsidRPr="001E47FA">
        <w:rPr>
          <w:rStyle w:val="word-wrapper"/>
          <w:color w:val="000000" w:themeColor="text1"/>
        </w:rPr>
        <w:t>2.4.3. при невозможности получения ожидаемого результата в установленный срок и (или) нецелесообразности дальнейшего проведения проектных работ;</w:t>
      </w:r>
    </w:p>
    <w:p w14:paraId="6738AA8B" w14:textId="77D2BB31" w:rsidR="003C06FC" w:rsidRPr="001E47FA" w:rsidRDefault="003C06FC" w:rsidP="001E47FA">
      <w:pPr>
        <w:pStyle w:val="p-normal"/>
        <w:spacing w:before="0" w:beforeAutospacing="0" w:after="0" w:afterAutospacing="0"/>
        <w:ind w:firstLine="708"/>
        <w:jc w:val="both"/>
        <w:rPr>
          <w:rStyle w:val="word-wrapper"/>
          <w:color w:val="000000" w:themeColor="text1"/>
        </w:rPr>
      </w:pPr>
      <w:r w:rsidRPr="001E47FA">
        <w:rPr>
          <w:rStyle w:val="word-wrapper"/>
          <w:color w:val="000000" w:themeColor="text1"/>
        </w:rPr>
        <w:t>2.4.4. при уменьшении предусмотренного в настоящем договоре объема финансовых ресурсов, выделяемых для проектных</w:t>
      </w:r>
      <w:r w:rsidR="00244B4B" w:rsidRPr="001E47FA">
        <w:rPr>
          <w:rStyle w:val="word-wrapper"/>
          <w:color w:val="000000" w:themeColor="text1"/>
        </w:rPr>
        <w:t>,</w:t>
      </w:r>
      <w:r w:rsidRPr="001E47FA">
        <w:rPr>
          <w:rStyle w:val="word-wrapper"/>
          <w:color w:val="000000" w:themeColor="text1"/>
        </w:rPr>
        <w:t xml:space="preserve"> изыскательских </w:t>
      </w:r>
      <w:r w:rsidR="00244B4B" w:rsidRPr="001E47FA">
        <w:rPr>
          <w:rStyle w:val="word-wrapper"/>
          <w:color w:val="000000" w:themeColor="text1"/>
        </w:rPr>
        <w:t xml:space="preserve">и обследовательских </w:t>
      </w:r>
      <w:r w:rsidRPr="001E47FA">
        <w:rPr>
          <w:rStyle w:val="word-wrapper"/>
          <w:color w:val="000000" w:themeColor="text1"/>
        </w:rPr>
        <w:t>работ;</w:t>
      </w:r>
    </w:p>
    <w:p w14:paraId="4364A872" w14:textId="7AD8B41A" w:rsidR="003C06FC" w:rsidRPr="001E47FA" w:rsidRDefault="003C06FC" w:rsidP="001E47FA">
      <w:pPr>
        <w:spacing w:after="0" w:line="240" w:lineRule="auto"/>
        <w:ind w:firstLine="709"/>
        <w:jc w:val="both"/>
        <w:rPr>
          <w:rFonts w:ascii="Times New Roman" w:hAnsi="Times New Roman" w:cs="Times New Roman"/>
          <w:bCs/>
          <w:color w:val="000000" w:themeColor="text1"/>
          <w:sz w:val="24"/>
          <w:szCs w:val="24"/>
        </w:rPr>
      </w:pPr>
      <w:r w:rsidRPr="001E47FA">
        <w:rPr>
          <w:rStyle w:val="word-wrapper"/>
          <w:rFonts w:ascii="Times New Roman" w:hAnsi="Times New Roman" w:cs="Times New Roman"/>
          <w:color w:val="000000" w:themeColor="text1"/>
          <w:sz w:val="24"/>
          <w:szCs w:val="24"/>
        </w:rPr>
        <w:t>2.4.5.</w:t>
      </w:r>
      <w:r w:rsidRPr="001E47FA">
        <w:rPr>
          <w:rFonts w:ascii="Times New Roman" w:hAnsi="Times New Roman" w:cs="Times New Roman"/>
          <w:bCs/>
          <w:color w:val="000000" w:themeColor="text1"/>
          <w:sz w:val="24"/>
          <w:szCs w:val="24"/>
        </w:rPr>
        <w:t xml:space="preserve"> выявления необходимости выполнения дополнительных объемов работ, не являющихся предметом настоящего договора.</w:t>
      </w:r>
    </w:p>
    <w:p w14:paraId="3DE275B6" w14:textId="71BA9DC6" w:rsidR="00AC1805" w:rsidRPr="001E47FA" w:rsidRDefault="00244B4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xml:space="preserve">2.5. </w:t>
      </w:r>
      <w:r w:rsidR="004A4AC2" w:rsidRPr="001E47FA">
        <w:rPr>
          <w:rFonts w:ascii="Times New Roman" w:hAnsi="Times New Roman" w:cs="Times New Roman"/>
          <w:bCs/>
          <w:color w:val="000000" w:themeColor="text1"/>
          <w:sz w:val="24"/>
          <w:szCs w:val="24"/>
        </w:rPr>
        <w:t>С</w:t>
      </w:r>
      <w:r w:rsidR="00AC1805" w:rsidRPr="001E47FA">
        <w:rPr>
          <w:rFonts w:ascii="Times New Roman" w:hAnsi="Times New Roman" w:cs="Times New Roman"/>
          <w:bCs/>
          <w:color w:val="000000" w:themeColor="text1"/>
          <w:sz w:val="24"/>
          <w:szCs w:val="24"/>
        </w:rPr>
        <w:t xml:space="preserve">рок выполнения работ по настоящему договору продлевается по соглашению Сторон в порядке, установленном Правилами, иным законодательством и настоящим договором, с учетом продолжительности действия перечисленных в настоящем пункте обстоятельств. </w:t>
      </w:r>
    </w:p>
    <w:p w14:paraId="08357523" w14:textId="557DC3EF" w:rsidR="00244B4B" w:rsidRPr="001E47FA" w:rsidRDefault="00244B4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2.6. При наступлении обстоятельств, указанных в п. 2.4.3 настоящего договора, Подрядчик обязан приостановить выполнение работ и известить об этом Заказчика в письменной форме в течение 5 дней с момента их наступления.</w:t>
      </w:r>
    </w:p>
    <w:p w14:paraId="7CECBB77" w14:textId="77777777" w:rsidR="00AC1805" w:rsidRPr="001E47FA" w:rsidRDefault="00AC1805" w:rsidP="001E47FA">
      <w:pPr>
        <w:spacing w:after="0" w:line="240" w:lineRule="auto"/>
        <w:ind w:firstLine="709"/>
        <w:jc w:val="both"/>
        <w:rPr>
          <w:rFonts w:ascii="Times New Roman" w:hAnsi="Times New Roman" w:cs="Times New Roman"/>
          <w:color w:val="000000" w:themeColor="text1"/>
          <w:sz w:val="24"/>
          <w:szCs w:val="24"/>
          <w:u w:val="single"/>
        </w:rPr>
      </w:pPr>
    </w:p>
    <w:p w14:paraId="47576E73" w14:textId="0FAE3927" w:rsidR="00CA0D75" w:rsidRPr="001E47FA" w:rsidRDefault="003C06FC" w:rsidP="001E47FA">
      <w:pPr>
        <w:pStyle w:val="FR3"/>
        <w:tabs>
          <w:tab w:val="left" w:pos="390"/>
        </w:tabs>
        <w:spacing w:after="0" w:line="240" w:lineRule="auto"/>
        <w:ind w:firstLine="709"/>
        <w:jc w:val="center"/>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 xml:space="preserve">3. СТОИМОСТЬ РАБОТ И ПОРЯДОК РАСЧЕТОВ ЗА </w:t>
      </w:r>
      <w:r w:rsidR="00AA4245" w:rsidRPr="001E47FA">
        <w:rPr>
          <w:rFonts w:ascii="Times New Roman" w:hAnsi="Times New Roman" w:cs="Times New Roman"/>
          <w:b/>
          <w:color w:val="000000" w:themeColor="text1"/>
          <w:sz w:val="24"/>
          <w:szCs w:val="24"/>
        </w:rPr>
        <w:t xml:space="preserve">РЕЗУЛЬТАТЫ РАБОТ </w:t>
      </w:r>
    </w:p>
    <w:p w14:paraId="4C4D62C0" w14:textId="021EDE4C" w:rsidR="003C06FC" w:rsidRPr="001E47FA" w:rsidRDefault="003C06FC"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3</w:t>
      </w:r>
      <w:r w:rsidR="00CA0D75" w:rsidRPr="001E47FA">
        <w:rPr>
          <w:rFonts w:ascii="Times New Roman" w:hAnsi="Times New Roman" w:cs="Times New Roman"/>
          <w:bCs/>
          <w:color w:val="000000" w:themeColor="text1"/>
          <w:sz w:val="24"/>
          <w:szCs w:val="24"/>
        </w:rPr>
        <w:t>.</w:t>
      </w:r>
      <w:r w:rsidRPr="001E47FA">
        <w:rPr>
          <w:rFonts w:ascii="Times New Roman" w:hAnsi="Times New Roman" w:cs="Times New Roman"/>
          <w:bCs/>
          <w:color w:val="000000" w:themeColor="text1"/>
          <w:sz w:val="24"/>
          <w:szCs w:val="24"/>
        </w:rPr>
        <w:t>1.</w:t>
      </w:r>
      <w:r w:rsidR="00CA0D75" w:rsidRPr="001E47FA">
        <w:rPr>
          <w:rFonts w:ascii="Times New Roman" w:hAnsi="Times New Roman" w:cs="Times New Roman"/>
          <w:bCs/>
          <w:color w:val="000000" w:themeColor="text1"/>
          <w:sz w:val="24"/>
          <w:szCs w:val="24"/>
        </w:rPr>
        <w:t xml:space="preserve"> </w:t>
      </w:r>
      <w:r w:rsidR="00AC01A9" w:rsidRPr="001E47FA">
        <w:rPr>
          <w:rFonts w:ascii="Times New Roman" w:hAnsi="Times New Roman" w:cs="Times New Roman"/>
          <w:bCs/>
          <w:color w:val="000000" w:themeColor="text1"/>
          <w:sz w:val="24"/>
          <w:szCs w:val="24"/>
        </w:rPr>
        <w:t>Договорная</w:t>
      </w:r>
      <w:r w:rsidR="00CF7A9D" w:rsidRPr="001E47FA">
        <w:rPr>
          <w:rFonts w:ascii="Times New Roman" w:hAnsi="Times New Roman" w:cs="Times New Roman"/>
          <w:bCs/>
          <w:color w:val="000000" w:themeColor="text1"/>
          <w:sz w:val="24"/>
          <w:szCs w:val="24"/>
        </w:rPr>
        <w:t xml:space="preserve"> (контрактная)</w:t>
      </w:r>
      <w:r w:rsidR="00AC01A9" w:rsidRPr="001E47FA">
        <w:rPr>
          <w:rFonts w:ascii="Times New Roman" w:hAnsi="Times New Roman" w:cs="Times New Roman"/>
          <w:bCs/>
          <w:color w:val="000000" w:themeColor="text1"/>
          <w:sz w:val="24"/>
          <w:szCs w:val="24"/>
        </w:rPr>
        <w:t xml:space="preserve"> цена</w:t>
      </w:r>
      <w:r w:rsidR="00CA0D75" w:rsidRPr="001E47FA">
        <w:rPr>
          <w:rFonts w:ascii="Times New Roman" w:hAnsi="Times New Roman" w:cs="Times New Roman"/>
          <w:bCs/>
          <w:color w:val="000000" w:themeColor="text1"/>
          <w:sz w:val="24"/>
          <w:szCs w:val="24"/>
        </w:rPr>
        <w:t xml:space="preserve"> работ на дату заключения настоящего договора составляет _____________________________ рублей, в том числе НДС (20 процентов) – ______ рублей, согласно протоколу согласования договорной цены</w:t>
      </w:r>
      <w:r w:rsidR="00AF63CC" w:rsidRPr="001E47FA">
        <w:rPr>
          <w:rFonts w:ascii="Times New Roman" w:hAnsi="Times New Roman" w:cs="Times New Roman"/>
          <w:bCs/>
          <w:color w:val="000000" w:themeColor="text1"/>
          <w:sz w:val="24"/>
          <w:szCs w:val="24"/>
        </w:rPr>
        <w:t xml:space="preserve"> </w:t>
      </w:r>
      <w:r w:rsidR="00AF63CC" w:rsidRPr="001E47FA">
        <w:rPr>
          <w:rFonts w:ascii="Times New Roman" w:hAnsi="Times New Roman" w:cs="Times New Roman"/>
          <w:color w:val="000000" w:themeColor="text1"/>
          <w:sz w:val="24"/>
          <w:szCs w:val="24"/>
        </w:rPr>
        <w:t xml:space="preserve">(Приложение </w:t>
      </w:r>
      <w:r w:rsidR="00AA4245" w:rsidRPr="001E47FA">
        <w:rPr>
          <w:rFonts w:ascii="Times New Roman" w:hAnsi="Times New Roman" w:cs="Times New Roman"/>
          <w:color w:val="000000" w:themeColor="text1"/>
          <w:sz w:val="24"/>
          <w:szCs w:val="24"/>
        </w:rPr>
        <w:t>1</w:t>
      </w:r>
      <w:r w:rsidR="00AF63CC" w:rsidRPr="001E47FA">
        <w:rPr>
          <w:rFonts w:ascii="Times New Roman" w:hAnsi="Times New Roman" w:cs="Times New Roman"/>
          <w:color w:val="000000" w:themeColor="text1"/>
          <w:sz w:val="24"/>
          <w:szCs w:val="24"/>
        </w:rPr>
        <w:t xml:space="preserve"> к настоящему договору)</w:t>
      </w:r>
      <w:r w:rsidR="00CA0D75" w:rsidRPr="001E47FA">
        <w:rPr>
          <w:rFonts w:ascii="Times New Roman" w:hAnsi="Times New Roman" w:cs="Times New Roman"/>
          <w:bCs/>
          <w:color w:val="000000" w:themeColor="text1"/>
          <w:sz w:val="24"/>
          <w:szCs w:val="24"/>
        </w:rPr>
        <w:t xml:space="preserve">. </w:t>
      </w:r>
    </w:p>
    <w:p w14:paraId="515308DB" w14:textId="5A635695" w:rsidR="003C06FC" w:rsidRPr="001E47FA" w:rsidRDefault="003C06FC"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3.2. Источник финансирования проектных, изыскательских и обследовательских работ по настоящему договору</w:t>
      </w:r>
      <w:r w:rsidR="009E4C08" w:rsidRPr="001E47FA">
        <w:rPr>
          <w:rFonts w:ascii="Times New Roman" w:hAnsi="Times New Roman" w:cs="Times New Roman"/>
          <w:bCs/>
          <w:color w:val="000000" w:themeColor="text1"/>
          <w:sz w:val="24"/>
          <w:szCs w:val="24"/>
        </w:rPr>
        <w:t xml:space="preserve"> ___________________________</w:t>
      </w:r>
      <w:r w:rsidR="00AF63CC" w:rsidRPr="001E47FA">
        <w:rPr>
          <w:rFonts w:ascii="Times New Roman" w:hAnsi="Times New Roman" w:cs="Times New Roman"/>
          <w:bCs/>
          <w:color w:val="000000" w:themeColor="text1"/>
          <w:sz w:val="24"/>
          <w:szCs w:val="24"/>
        </w:rPr>
        <w:t>.</w:t>
      </w:r>
    </w:p>
    <w:p w14:paraId="4163811F" w14:textId="20357D94" w:rsidR="00CA0D75" w:rsidRPr="001E47FA" w:rsidRDefault="001A0B00" w:rsidP="001E47FA">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3.3.</w:t>
      </w:r>
      <w:r w:rsidR="00CA0D75" w:rsidRPr="001E47FA">
        <w:rPr>
          <w:rFonts w:ascii="Times New Roman" w:hAnsi="Times New Roman" w:cs="Times New Roman"/>
          <w:bCs/>
          <w:color w:val="000000" w:themeColor="text1"/>
          <w:sz w:val="24"/>
          <w:szCs w:val="24"/>
        </w:rPr>
        <w:t xml:space="preserve"> </w:t>
      </w:r>
      <w:r w:rsidR="00AC01A9" w:rsidRPr="001E47FA">
        <w:rPr>
          <w:rFonts w:ascii="Times New Roman" w:hAnsi="Times New Roman" w:cs="Times New Roman"/>
          <w:bCs/>
          <w:color w:val="000000" w:themeColor="text1"/>
          <w:sz w:val="24"/>
          <w:szCs w:val="24"/>
        </w:rPr>
        <w:t>Договорная цена</w:t>
      </w:r>
      <w:r w:rsidRPr="001E47FA">
        <w:rPr>
          <w:rFonts w:ascii="Times New Roman" w:hAnsi="Times New Roman" w:cs="Times New Roman"/>
          <w:bCs/>
          <w:color w:val="000000" w:themeColor="text1"/>
          <w:sz w:val="24"/>
          <w:szCs w:val="24"/>
        </w:rPr>
        <w:t xml:space="preserve"> подлежит изменению в следующих случаях</w:t>
      </w:r>
      <w:r w:rsidR="00CA0D75" w:rsidRPr="001E47FA">
        <w:rPr>
          <w:rFonts w:ascii="Times New Roman" w:hAnsi="Times New Roman" w:cs="Times New Roman"/>
          <w:bCs/>
          <w:color w:val="000000" w:themeColor="text1"/>
          <w:sz w:val="24"/>
          <w:szCs w:val="24"/>
        </w:rPr>
        <w:t>:</w:t>
      </w:r>
    </w:p>
    <w:p w14:paraId="55A8E687" w14:textId="7FAE7BA9" w:rsidR="00CA0D75" w:rsidRPr="001E47FA" w:rsidRDefault="001A0B00" w:rsidP="001E47FA">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3.3.</w:t>
      </w:r>
      <w:r w:rsidR="00CA0D75" w:rsidRPr="001E47FA">
        <w:rPr>
          <w:rFonts w:ascii="Times New Roman" w:hAnsi="Times New Roman" w:cs="Times New Roman"/>
          <w:bCs/>
          <w:color w:val="000000" w:themeColor="text1"/>
          <w:sz w:val="24"/>
          <w:szCs w:val="24"/>
        </w:rPr>
        <w:t>1. внесения Заказчиком изменений в задание на разработку проектной документации</w:t>
      </w:r>
      <w:r w:rsidR="00874B9A" w:rsidRPr="001E47FA">
        <w:rPr>
          <w:rFonts w:ascii="Times New Roman" w:hAnsi="Times New Roman" w:cs="Times New Roman"/>
          <w:bCs/>
          <w:color w:val="000000" w:themeColor="text1"/>
          <w:sz w:val="24"/>
          <w:szCs w:val="24"/>
        </w:rPr>
        <w:t>, техническое задание на выполнение обследовательских работ</w:t>
      </w:r>
      <w:r w:rsidR="00CA0D75" w:rsidRPr="001E47FA">
        <w:rPr>
          <w:rFonts w:ascii="Times New Roman" w:hAnsi="Times New Roman" w:cs="Times New Roman"/>
          <w:bCs/>
          <w:color w:val="000000" w:themeColor="text1"/>
          <w:sz w:val="24"/>
          <w:szCs w:val="24"/>
        </w:rPr>
        <w:t xml:space="preserve"> и (или) иные исходные данные; </w:t>
      </w:r>
    </w:p>
    <w:p w14:paraId="324BD208" w14:textId="0B89158B" w:rsidR="00CA0D75" w:rsidRPr="001E47FA" w:rsidRDefault="001A0B00" w:rsidP="001E47FA">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3.3.2</w:t>
      </w:r>
      <w:r w:rsidR="00CA0D75" w:rsidRPr="001E47FA">
        <w:rPr>
          <w:rFonts w:ascii="Times New Roman" w:hAnsi="Times New Roman" w:cs="Times New Roman"/>
          <w:bCs/>
          <w:color w:val="000000" w:themeColor="text1"/>
          <w:sz w:val="24"/>
          <w:szCs w:val="24"/>
        </w:rPr>
        <w:t>. выполнения дополнительных объемов проектных</w:t>
      </w:r>
      <w:r w:rsidR="00874B9A" w:rsidRPr="001E47FA">
        <w:rPr>
          <w:rFonts w:ascii="Times New Roman" w:hAnsi="Times New Roman" w:cs="Times New Roman"/>
          <w:bCs/>
          <w:color w:val="000000" w:themeColor="text1"/>
          <w:sz w:val="24"/>
          <w:szCs w:val="24"/>
        </w:rPr>
        <w:t>,</w:t>
      </w:r>
      <w:r w:rsidR="00CA0D75" w:rsidRPr="001E47FA">
        <w:rPr>
          <w:rFonts w:ascii="Times New Roman" w:hAnsi="Times New Roman" w:cs="Times New Roman"/>
          <w:bCs/>
          <w:color w:val="000000" w:themeColor="text1"/>
          <w:sz w:val="24"/>
          <w:szCs w:val="24"/>
        </w:rPr>
        <w:t xml:space="preserve"> изыскательских</w:t>
      </w:r>
      <w:r w:rsidR="00874B9A" w:rsidRPr="001E47FA">
        <w:rPr>
          <w:rFonts w:ascii="Times New Roman" w:hAnsi="Times New Roman" w:cs="Times New Roman"/>
          <w:bCs/>
          <w:color w:val="000000" w:themeColor="text1"/>
          <w:sz w:val="24"/>
          <w:szCs w:val="24"/>
        </w:rPr>
        <w:t xml:space="preserve"> и</w:t>
      </w:r>
      <w:r w:rsidR="00CA0D75" w:rsidRPr="001E47FA">
        <w:rPr>
          <w:rFonts w:ascii="Times New Roman" w:hAnsi="Times New Roman" w:cs="Times New Roman"/>
          <w:bCs/>
          <w:color w:val="000000" w:themeColor="text1"/>
          <w:sz w:val="24"/>
          <w:szCs w:val="24"/>
        </w:rPr>
        <w:t xml:space="preserve"> </w:t>
      </w:r>
      <w:r w:rsidR="00874B9A" w:rsidRPr="001E47FA">
        <w:rPr>
          <w:rFonts w:ascii="Times New Roman" w:hAnsi="Times New Roman" w:cs="Times New Roman"/>
          <w:bCs/>
          <w:color w:val="000000" w:themeColor="text1"/>
          <w:sz w:val="24"/>
          <w:szCs w:val="24"/>
        </w:rPr>
        <w:t xml:space="preserve">обследовательских </w:t>
      </w:r>
      <w:r w:rsidR="00CA0D75" w:rsidRPr="001E47FA">
        <w:rPr>
          <w:rFonts w:ascii="Times New Roman" w:hAnsi="Times New Roman" w:cs="Times New Roman"/>
          <w:bCs/>
          <w:color w:val="000000" w:themeColor="text1"/>
          <w:sz w:val="24"/>
          <w:szCs w:val="24"/>
        </w:rPr>
        <w:t>работ, возникших в процессе разработки проектной документации (по согласованию Сторон), оформленных в установленном порядке путем внесения изменений в задание на разработку проектной документации</w:t>
      </w:r>
      <w:r w:rsidR="00874B9A" w:rsidRPr="001E47FA">
        <w:rPr>
          <w:rFonts w:ascii="Times New Roman" w:hAnsi="Times New Roman" w:cs="Times New Roman"/>
          <w:bCs/>
          <w:color w:val="000000" w:themeColor="text1"/>
          <w:sz w:val="24"/>
          <w:szCs w:val="24"/>
        </w:rPr>
        <w:t xml:space="preserve"> и</w:t>
      </w:r>
      <w:r w:rsidR="00AF63CC" w:rsidRPr="001E47FA">
        <w:rPr>
          <w:rFonts w:ascii="Times New Roman" w:hAnsi="Times New Roman" w:cs="Times New Roman"/>
          <w:bCs/>
          <w:color w:val="000000" w:themeColor="text1"/>
          <w:sz w:val="24"/>
          <w:szCs w:val="24"/>
        </w:rPr>
        <w:t xml:space="preserve"> (или)</w:t>
      </w:r>
      <w:r w:rsidR="00874B9A" w:rsidRPr="001E47FA">
        <w:rPr>
          <w:rFonts w:ascii="Times New Roman" w:hAnsi="Times New Roman" w:cs="Times New Roman"/>
          <w:bCs/>
          <w:color w:val="000000" w:themeColor="text1"/>
          <w:sz w:val="24"/>
          <w:szCs w:val="24"/>
        </w:rPr>
        <w:t xml:space="preserve"> техническое задание на выполнение обследовательских работ</w:t>
      </w:r>
      <w:r w:rsidR="00CA0D75" w:rsidRPr="001E47FA">
        <w:rPr>
          <w:rFonts w:ascii="Times New Roman" w:hAnsi="Times New Roman" w:cs="Times New Roman"/>
          <w:bCs/>
          <w:color w:val="000000" w:themeColor="text1"/>
          <w:sz w:val="24"/>
          <w:szCs w:val="24"/>
        </w:rPr>
        <w:t xml:space="preserve">. </w:t>
      </w:r>
    </w:p>
    <w:p w14:paraId="0644D8CE" w14:textId="652C0EA8" w:rsidR="00CA0D75" w:rsidRPr="001E47FA" w:rsidRDefault="001A0B00" w:rsidP="001E47FA">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3.3.3</w:t>
      </w:r>
      <w:r w:rsidR="00CA0D75" w:rsidRPr="001E47FA">
        <w:rPr>
          <w:rFonts w:ascii="Times New Roman" w:hAnsi="Times New Roman" w:cs="Times New Roman"/>
          <w:bCs/>
          <w:color w:val="000000" w:themeColor="text1"/>
          <w:sz w:val="24"/>
          <w:szCs w:val="24"/>
        </w:rPr>
        <w:t xml:space="preserve">. изменения законодательства Республики Беларусь по налогам, сборам и иным обязательным платежам, влияющего на ценообразование по настоящему договору; </w:t>
      </w:r>
    </w:p>
    <w:p w14:paraId="3DE317C6" w14:textId="7386A7B6" w:rsidR="0096518E" w:rsidRPr="001E47FA" w:rsidRDefault="001A0B00" w:rsidP="001E47FA">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3.3.4</w:t>
      </w:r>
      <w:r w:rsidR="0096518E" w:rsidRPr="001E47FA">
        <w:rPr>
          <w:rFonts w:ascii="Times New Roman" w:hAnsi="Times New Roman" w:cs="Times New Roman"/>
          <w:bCs/>
          <w:color w:val="000000" w:themeColor="text1"/>
          <w:sz w:val="24"/>
          <w:szCs w:val="24"/>
        </w:rPr>
        <w:t>. в связи с изменением натуральных и (или) стоимостных показателей объекта проектирования, послуживших основанием для ее формирования;</w:t>
      </w:r>
    </w:p>
    <w:p w14:paraId="57A301CE" w14:textId="63128579" w:rsidR="00CA0D75" w:rsidRPr="001E47FA" w:rsidRDefault="001A0B00" w:rsidP="001E47FA">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3.3.5</w:t>
      </w:r>
      <w:r w:rsidR="00CA0D75" w:rsidRPr="001E47FA">
        <w:rPr>
          <w:rFonts w:ascii="Times New Roman" w:hAnsi="Times New Roman" w:cs="Times New Roman"/>
          <w:bCs/>
          <w:color w:val="000000" w:themeColor="text1"/>
          <w:sz w:val="24"/>
          <w:szCs w:val="24"/>
        </w:rPr>
        <w:t xml:space="preserve">. в иных случаях согласно действующему законодательству. </w:t>
      </w:r>
    </w:p>
    <w:p w14:paraId="3F14CFF8" w14:textId="6E9B82DE" w:rsidR="0096518E" w:rsidRPr="001E47FA" w:rsidRDefault="001A0B00" w:rsidP="001E47FA">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3.4.</w:t>
      </w:r>
      <w:r w:rsidR="0096518E" w:rsidRPr="001E47FA">
        <w:rPr>
          <w:rFonts w:ascii="Times New Roman" w:hAnsi="Times New Roman" w:cs="Times New Roman"/>
          <w:bCs/>
          <w:color w:val="000000" w:themeColor="text1"/>
          <w:sz w:val="24"/>
          <w:szCs w:val="24"/>
        </w:rPr>
        <w:t xml:space="preserve"> </w:t>
      </w:r>
      <w:r w:rsidR="00360B4F" w:rsidRPr="001E47FA">
        <w:rPr>
          <w:rFonts w:ascii="Times New Roman" w:hAnsi="Times New Roman" w:cs="Times New Roman"/>
          <w:bCs/>
          <w:color w:val="000000" w:themeColor="text1"/>
          <w:sz w:val="24"/>
          <w:szCs w:val="24"/>
        </w:rPr>
        <w:t>Изменение договорной</w:t>
      </w:r>
      <w:r w:rsidR="0011346E" w:rsidRPr="001E47FA">
        <w:rPr>
          <w:rFonts w:ascii="Times New Roman" w:hAnsi="Times New Roman" w:cs="Times New Roman"/>
          <w:bCs/>
          <w:color w:val="000000" w:themeColor="text1"/>
          <w:sz w:val="24"/>
          <w:szCs w:val="24"/>
        </w:rPr>
        <w:t xml:space="preserve"> (контрактной)</w:t>
      </w:r>
      <w:r w:rsidR="00360B4F" w:rsidRPr="001E47FA">
        <w:rPr>
          <w:rFonts w:ascii="Times New Roman" w:hAnsi="Times New Roman" w:cs="Times New Roman"/>
          <w:bCs/>
          <w:color w:val="000000" w:themeColor="text1"/>
          <w:sz w:val="24"/>
          <w:szCs w:val="24"/>
        </w:rPr>
        <w:t xml:space="preserve"> цены оформляется дополнительным соглашением к настоящему договору.</w:t>
      </w:r>
    </w:p>
    <w:p w14:paraId="3C182593" w14:textId="77777777" w:rsidR="00EF6AB2" w:rsidRPr="001E47FA" w:rsidRDefault="003A181F" w:rsidP="001E47FA">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xml:space="preserve">3.5. При изменении договорной (контрактной) цены согласно п. 3.3.4 договора, расчеты за результаты работ по последнему этапу производятся на основании акта сдачи-приемки выполненных проектных и изыскательских работ, их видов (этапов), в котором указывается стоимость выполненных работ по последнему этапу в соответствии с исполнительной сметой и с учетом изменения договорной (контрактной) цены. </w:t>
      </w:r>
    </w:p>
    <w:p w14:paraId="5EF86107" w14:textId="46F4E593" w:rsidR="003A181F" w:rsidRPr="001E47FA" w:rsidRDefault="003A181F" w:rsidP="001E47FA">
      <w:pPr>
        <w:pStyle w:val="FR3"/>
        <w:tabs>
          <w:tab w:val="left" w:pos="390"/>
        </w:tabs>
        <w:spacing w:after="0" w:line="240" w:lineRule="auto"/>
        <w:ind w:firstLine="709"/>
        <w:jc w:val="both"/>
        <w:rPr>
          <w:rFonts w:ascii="Times New Roman" w:hAnsi="Times New Roman" w:cs="Times New Roman"/>
          <w:b/>
          <w:color w:val="000000" w:themeColor="text1"/>
          <w:sz w:val="24"/>
          <w:szCs w:val="24"/>
        </w:rPr>
      </w:pPr>
      <w:r w:rsidRPr="001E47FA">
        <w:rPr>
          <w:rFonts w:ascii="Times New Roman" w:hAnsi="Times New Roman" w:cs="Times New Roman"/>
          <w:bCs/>
          <w:color w:val="000000" w:themeColor="text1"/>
          <w:sz w:val="24"/>
          <w:szCs w:val="24"/>
        </w:rPr>
        <w:t>При этом увеличение объема работ не может превышать 15 процентов по отношению к предусмотренному настоящим договором объему работ и стоимость работ увеличивается пропорционально увеличению их объема</w:t>
      </w:r>
      <w:r w:rsidR="00EF6AB2" w:rsidRPr="001E47FA">
        <w:rPr>
          <w:rFonts w:ascii="Times New Roman" w:hAnsi="Times New Roman" w:cs="Times New Roman"/>
          <w:bCs/>
          <w:color w:val="000000" w:themeColor="text1"/>
          <w:sz w:val="24"/>
          <w:szCs w:val="24"/>
        </w:rPr>
        <w:t>.</w:t>
      </w:r>
    </w:p>
    <w:p w14:paraId="08835668" w14:textId="6B2D6814" w:rsidR="007B5DA8" w:rsidRPr="001E47FA" w:rsidRDefault="001A0B00" w:rsidP="001E47FA">
      <w:pPr>
        <w:pStyle w:val="ConsPlusNormal"/>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lastRenderedPageBreak/>
        <w:t>3.</w:t>
      </w:r>
      <w:r w:rsidR="003A181F" w:rsidRPr="001E47FA">
        <w:rPr>
          <w:rFonts w:ascii="Times New Roman" w:hAnsi="Times New Roman" w:cs="Times New Roman"/>
          <w:bCs/>
          <w:color w:val="000000" w:themeColor="text1"/>
          <w:sz w:val="24"/>
          <w:szCs w:val="24"/>
        </w:rPr>
        <w:t>6</w:t>
      </w:r>
      <w:r w:rsidRPr="001E47FA">
        <w:rPr>
          <w:rFonts w:ascii="Times New Roman" w:hAnsi="Times New Roman" w:cs="Times New Roman"/>
          <w:bCs/>
          <w:color w:val="000000" w:themeColor="text1"/>
          <w:sz w:val="24"/>
          <w:szCs w:val="24"/>
        </w:rPr>
        <w:t>.</w:t>
      </w:r>
      <w:r w:rsidR="007B5DA8" w:rsidRPr="001E47FA">
        <w:rPr>
          <w:rFonts w:ascii="Times New Roman" w:hAnsi="Times New Roman" w:cs="Times New Roman"/>
          <w:bCs/>
          <w:color w:val="000000" w:themeColor="text1"/>
          <w:sz w:val="24"/>
          <w:szCs w:val="24"/>
        </w:rPr>
        <w:t xml:space="preserve"> За расчетный период принимается период времени, необходимый для выполнения работ в полном объеме или отдельных видов (этапов) работ, установленных в календарном плане.</w:t>
      </w:r>
    </w:p>
    <w:p w14:paraId="3774C2A4" w14:textId="671B1847" w:rsidR="009E4C08" w:rsidRPr="001E47FA" w:rsidRDefault="009E4C08" w:rsidP="001E47FA">
      <w:pPr>
        <w:pStyle w:val="ConsPlusNormal"/>
        <w:spacing w:after="0" w:line="240" w:lineRule="auto"/>
        <w:ind w:firstLine="709"/>
        <w:jc w:val="both"/>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3.</w:t>
      </w:r>
      <w:r w:rsidR="00A165C9" w:rsidRPr="001E47FA">
        <w:rPr>
          <w:rFonts w:ascii="Times New Roman" w:hAnsi="Times New Roman" w:cs="Times New Roman"/>
          <w:b/>
          <w:color w:val="000000" w:themeColor="text1"/>
          <w:sz w:val="24"/>
          <w:szCs w:val="24"/>
        </w:rPr>
        <w:t>7</w:t>
      </w:r>
      <w:r w:rsidRPr="001E47FA">
        <w:rPr>
          <w:rFonts w:ascii="Times New Roman" w:hAnsi="Times New Roman" w:cs="Times New Roman"/>
          <w:b/>
          <w:color w:val="000000" w:themeColor="text1"/>
          <w:sz w:val="24"/>
          <w:szCs w:val="24"/>
        </w:rPr>
        <w:t>. Оплата выполненных проектных и изыскательских работ:</w:t>
      </w:r>
    </w:p>
    <w:p w14:paraId="7E95BB60" w14:textId="35419DD2" w:rsidR="00D25730" w:rsidRPr="001E47FA" w:rsidRDefault="00D25730" w:rsidP="001E47FA">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1E47FA">
        <w:rPr>
          <w:rFonts w:ascii="Times New Roman" w:hAnsi="Times New Roman" w:cs="Times New Roman"/>
          <w:bCs/>
          <w:color w:val="000000" w:themeColor="text1"/>
          <w:sz w:val="24"/>
          <w:szCs w:val="24"/>
        </w:rPr>
        <w:t>3.</w:t>
      </w:r>
      <w:r w:rsidR="00A165C9" w:rsidRPr="001E47FA">
        <w:rPr>
          <w:rFonts w:ascii="Times New Roman" w:hAnsi="Times New Roman" w:cs="Times New Roman"/>
          <w:bCs/>
          <w:color w:val="000000" w:themeColor="text1"/>
          <w:sz w:val="24"/>
          <w:szCs w:val="24"/>
        </w:rPr>
        <w:t>7</w:t>
      </w:r>
      <w:r w:rsidRPr="001E47FA">
        <w:rPr>
          <w:rFonts w:ascii="Times New Roman" w:hAnsi="Times New Roman" w:cs="Times New Roman"/>
          <w:bCs/>
          <w:color w:val="000000" w:themeColor="text1"/>
          <w:sz w:val="24"/>
          <w:szCs w:val="24"/>
        </w:rPr>
        <w:t>.</w:t>
      </w:r>
      <w:r w:rsidR="009E4C08" w:rsidRPr="001E47FA">
        <w:rPr>
          <w:rFonts w:ascii="Times New Roman" w:hAnsi="Times New Roman" w:cs="Times New Roman"/>
          <w:bCs/>
          <w:color w:val="000000" w:themeColor="text1"/>
          <w:sz w:val="24"/>
          <w:szCs w:val="24"/>
        </w:rPr>
        <w:t>1.</w:t>
      </w:r>
      <w:r w:rsidRPr="001E47FA">
        <w:rPr>
          <w:rFonts w:ascii="Times New Roman" w:hAnsi="Times New Roman" w:cs="Times New Roman"/>
          <w:bCs/>
          <w:color w:val="000000" w:themeColor="text1"/>
          <w:sz w:val="24"/>
          <w:szCs w:val="24"/>
        </w:rPr>
        <w:t xml:space="preserve"> (ред. 1</w:t>
      </w:r>
      <w:r w:rsidR="009C3FDC" w:rsidRPr="001E47FA">
        <w:rPr>
          <w:rFonts w:ascii="Times New Roman" w:hAnsi="Times New Roman" w:cs="Times New Roman"/>
          <w:bCs/>
          <w:color w:val="000000" w:themeColor="text1"/>
          <w:sz w:val="24"/>
          <w:szCs w:val="24"/>
        </w:rPr>
        <w:t>-поэтапная оплата</w:t>
      </w:r>
      <w:r w:rsidRPr="001E47FA">
        <w:rPr>
          <w:rFonts w:ascii="Times New Roman" w:hAnsi="Times New Roman" w:cs="Times New Roman"/>
          <w:bCs/>
          <w:color w:val="000000" w:themeColor="text1"/>
          <w:sz w:val="24"/>
          <w:szCs w:val="24"/>
        </w:rPr>
        <w:t>)</w:t>
      </w:r>
      <w:r w:rsidR="00EA6A67" w:rsidRPr="001E47FA">
        <w:rPr>
          <w:rFonts w:ascii="Times New Roman" w:eastAsia="Calibri" w:hAnsi="Times New Roman" w:cs="Times New Roman"/>
          <w:bCs/>
          <w:color w:val="000000" w:themeColor="text1"/>
          <w:sz w:val="24"/>
          <w:szCs w:val="24"/>
          <w:vertAlign w:val="superscript"/>
          <w:lang w:eastAsia="en-US"/>
        </w:rPr>
        <w:t>1</w:t>
      </w:r>
      <w:r w:rsidRPr="001E47FA">
        <w:rPr>
          <w:rFonts w:ascii="Times New Roman" w:eastAsia="Calibri" w:hAnsi="Times New Roman" w:cs="Times New Roman"/>
          <w:bCs/>
          <w:color w:val="000000" w:themeColor="text1"/>
          <w:sz w:val="24"/>
          <w:szCs w:val="24"/>
          <w:vertAlign w:val="superscript"/>
          <w:lang w:eastAsia="en-US"/>
        </w:rPr>
        <w:t xml:space="preserve"> </w:t>
      </w:r>
      <w:r w:rsidRPr="001E47FA">
        <w:rPr>
          <w:rFonts w:ascii="Times New Roman" w:hAnsi="Times New Roman" w:cs="Times New Roman"/>
          <w:bCs/>
          <w:color w:val="000000" w:themeColor="text1"/>
          <w:sz w:val="24"/>
          <w:szCs w:val="24"/>
        </w:rPr>
        <w:t>Оплата за выполненные виды (этапы) работ осуществляется Заказчиком при предоставлении технической документации с согласованиями (согласно пп.3.</w:t>
      </w:r>
      <w:r w:rsidR="00C823B8" w:rsidRPr="001E47FA">
        <w:rPr>
          <w:rFonts w:ascii="Times New Roman" w:hAnsi="Times New Roman" w:cs="Times New Roman"/>
          <w:bCs/>
          <w:color w:val="000000" w:themeColor="text1"/>
          <w:sz w:val="24"/>
          <w:szCs w:val="24"/>
        </w:rPr>
        <w:t>7</w:t>
      </w:r>
      <w:r w:rsidRPr="001E47FA">
        <w:rPr>
          <w:rFonts w:ascii="Times New Roman" w:hAnsi="Times New Roman" w:cs="Times New Roman"/>
          <w:bCs/>
          <w:color w:val="000000" w:themeColor="text1"/>
          <w:sz w:val="24"/>
          <w:szCs w:val="24"/>
        </w:rPr>
        <w:t>.</w:t>
      </w:r>
      <w:r w:rsidR="00AF63CC" w:rsidRPr="001E47FA">
        <w:rPr>
          <w:rFonts w:ascii="Times New Roman" w:hAnsi="Times New Roman" w:cs="Times New Roman"/>
          <w:bCs/>
          <w:color w:val="000000" w:themeColor="text1"/>
          <w:sz w:val="24"/>
          <w:szCs w:val="24"/>
        </w:rPr>
        <w:t>2</w:t>
      </w:r>
      <w:r w:rsidRPr="001E47FA">
        <w:rPr>
          <w:rFonts w:ascii="Times New Roman" w:hAnsi="Times New Roman" w:cs="Times New Roman"/>
          <w:bCs/>
          <w:color w:val="000000" w:themeColor="text1"/>
          <w:sz w:val="24"/>
          <w:szCs w:val="24"/>
        </w:rPr>
        <w:t>.</w:t>
      </w:r>
      <w:r w:rsidR="0005449A" w:rsidRPr="001E47FA">
        <w:rPr>
          <w:rFonts w:ascii="Times New Roman" w:hAnsi="Times New Roman" w:cs="Times New Roman"/>
          <w:bCs/>
          <w:color w:val="000000" w:themeColor="text1"/>
          <w:sz w:val="24"/>
          <w:szCs w:val="24"/>
        </w:rPr>
        <w:t xml:space="preserve"> н</w:t>
      </w:r>
      <w:r w:rsidRPr="001E47FA">
        <w:rPr>
          <w:rFonts w:ascii="Times New Roman" w:hAnsi="Times New Roman" w:cs="Times New Roman"/>
          <w:bCs/>
          <w:color w:val="000000" w:themeColor="text1"/>
          <w:sz w:val="24"/>
          <w:szCs w:val="24"/>
        </w:rPr>
        <w:t xml:space="preserve">астоящего договора), на основании подписанных Сторонами </w:t>
      </w:r>
      <w:r w:rsidR="009C3FDC" w:rsidRPr="001E47FA">
        <w:rPr>
          <w:rFonts w:ascii="Times New Roman" w:hAnsi="Times New Roman" w:cs="Times New Roman"/>
          <w:bCs/>
          <w:color w:val="000000" w:themeColor="text1"/>
          <w:sz w:val="24"/>
          <w:szCs w:val="24"/>
        </w:rPr>
        <w:t xml:space="preserve">актов сдачи-приемки выполненных проектных и изыскательских работ, их видов (этапов) </w:t>
      </w:r>
      <w:r w:rsidR="00825E2F" w:rsidRPr="001E47FA">
        <w:rPr>
          <w:rFonts w:ascii="Times New Roman" w:hAnsi="Times New Roman" w:cs="Times New Roman"/>
          <w:bCs/>
          <w:color w:val="000000" w:themeColor="text1"/>
          <w:sz w:val="24"/>
          <w:szCs w:val="24"/>
        </w:rPr>
        <w:t>с</w:t>
      </w:r>
      <w:r w:rsidRPr="001E47FA">
        <w:rPr>
          <w:rFonts w:ascii="Times New Roman" w:eastAsia="Calibri" w:hAnsi="Times New Roman" w:cs="Times New Roman"/>
          <w:bCs/>
          <w:color w:val="000000" w:themeColor="text1"/>
          <w:sz w:val="24"/>
          <w:szCs w:val="24"/>
          <w:lang w:eastAsia="en-US"/>
        </w:rPr>
        <w:t xml:space="preserve"> пропорциональным удержанием суммы</w:t>
      </w:r>
      <w:r w:rsidR="0011346E" w:rsidRPr="001E47FA">
        <w:rPr>
          <w:rFonts w:ascii="Times New Roman" w:eastAsia="Calibri" w:hAnsi="Times New Roman" w:cs="Times New Roman"/>
          <w:bCs/>
          <w:color w:val="000000" w:themeColor="text1"/>
          <w:sz w:val="24"/>
          <w:szCs w:val="24"/>
          <w:lang w:eastAsia="en-US"/>
        </w:rPr>
        <w:t xml:space="preserve"> в размере 15%</w:t>
      </w:r>
      <w:r w:rsidRPr="001E47FA">
        <w:rPr>
          <w:rFonts w:ascii="Times New Roman" w:eastAsia="Calibri" w:hAnsi="Times New Roman" w:cs="Times New Roman"/>
          <w:bCs/>
          <w:color w:val="000000" w:themeColor="text1"/>
          <w:sz w:val="24"/>
          <w:szCs w:val="24"/>
          <w:lang w:eastAsia="en-US"/>
        </w:rPr>
        <w:t xml:space="preserve"> окончательного расчета, указанной в </w:t>
      </w:r>
      <w:hyperlink w:anchor="Par1" w:history="1">
        <w:r w:rsidRPr="001E47FA">
          <w:rPr>
            <w:rFonts w:ascii="Times New Roman" w:eastAsia="Calibri" w:hAnsi="Times New Roman" w:cs="Times New Roman"/>
            <w:bCs/>
            <w:color w:val="000000" w:themeColor="text1"/>
            <w:sz w:val="24"/>
            <w:szCs w:val="24"/>
            <w:lang w:eastAsia="en-US"/>
          </w:rPr>
          <w:t>п. 3.</w:t>
        </w:r>
      </w:hyperlink>
      <w:r w:rsidR="00C823B8" w:rsidRPr="001E47FA">
        <w:rPr>
          <w:rFonts w:ascii="Times New Roman" w:hAnsi="Times New Roman" w:cs="Times New Roman"/>
          <w:bCs/>
          <w:color w:val="000000" w:themeColor="text1"/>
          <w:sz w:val="24"/>
          <w:szCs w:val="24"/>
        </w:rPr>
        <w:t>7</w:t>
      </w:r>
      <w:r w:rsidR="009E4C08" w:rsidRPr="001E47FA">
        <w:rPr>
          <w:rFonts w:ascii="Times New Roman" w:hAnsi="Times New Roman" w:cs="Times New Roman"/>
          <w:bCs/>
          <w:color w:val="000000" w:themeColor="text1"/>
          <w:sz w:val="24"/>
          <w:szCs w:val="24"/>
        </w:rPr>
        <w:t>.</w:t>
      </w:r>
      <w:r w:rsidR="00AF63CC" w:rsidRPr="001E47FA">
        <w:rPr>
          <w:rFonts w:ascii="Times New Roman" w:hAnsi="Times New Roman" w:cs="Times New Roman"/>
          <w:bCs/>
          <w:color w:val="000000" w:themeColor="text1"/>
          <w:sz w:val="24"/>
          <w:szCs w:val="24"/>
        </w:rPr>
        <w:t>5</w:t>
      </w:r>
      <w:r w:rsidRPr="001E47FA">
        <w:rPr>
          <w:rFonts w:ascii="Times New Roman" w:hAnsi="Times New Roman" w:cs="Times New Roman"/>
          <w:bCs/>
          <w:color w:val="000000" w:themeColor="text1"/>
          <w:sz w:val="24"/>
          <w:szCs w:val="24"/>
        </w:rPr>
        <w:t>.</w:t>
      </w:r>
      <w:r w:rsidRPr="001E47FA">
        <w:rPr>
          <w:rFonts w:ascii="Times New Roman" w:eastAsia="Calibri" w:hAnsi="Times New Roman" w:cs="Times New Roman"/>
          <w:bCs/>
          <w:color w:val="000000" w:themeColor="text1"/>
          <w:sz w:val="24"/>
          <w:szCs w:val="24"/>
          <w:lang w:eastAsia="en-US"/>
        </w:rPr>
        <w:t xml:space="preserve"> настоящего договора.</w:t>
      </w:r>
    </w:p>
    <w:p w14:paraId="5142517A" w14:textId="4F499150" w:rsidR="00D25730" w:rsidRPr="001E47FA" w:rsidRDefault="00D25730" w:rsidP="001E47FA">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1E47FA">
        <w:rPr>
          <w:rFonts w:ascii="Times New Roman" w:hAnsi="Times New Roman" w:cs="Times New Roman"/>
          <w:bCs/>
          <w:color w:val="000000" w:themeColor="text1"/>
          <w:sz w:val="24"/>
          <w:szCs w:val="24"/>
        </w:rPr>
        <w:t>3.</w:t>
      </w:r>
      <w:r w:rsidR="00A165C9" w:rsidRPr="001E47FA">
        <w:rPr>
          <w:rFonts w:ascii="Times New Roman" w:hAnsi="Times New Roman" w:cs="Times New Roman"/>
          <w:bCs/>
          <w:color w:val="000000" w:themeColor="text1"/>
          <w:sz w:val="24"/>
          <w:szCs w:val="24"/>
        </w:rPr>
        <w:t>7</w:t>
      </w:r>
      <w:r w:rsidRPr="001E47FA">
        <w:rPr>
          <w:rFonts w:ascii="Times New Roman" w:hAnsi="Times New Roman" w:cs="Times New Roman"/>
          <w:bCs/>
          <w:color w:val="000000" w:themeColor="text1"/>
          <w:sz w:val="24"/>
          <w:szCs w:val="24"/>
        </w:rPr>
        <w:t>.</w:t>
      </w:r>
      <w:r w:rsidR="009E4C08" w:rsidRPr="001E47FA">
        <w:rPr>
          <w:rFonts w:ascii="Times New Roman" w:hAnsi="Times New Roman" w:cs="Times New Roman"/>
          <w:bCs/>
          <w:color w:val="000000" w:themeColor="text1"/>
          <w:sz w:val="24"/>
          <w:szCs w:val="24"/>
        </w:rPr>
        <w:t>1.</w:t>
      </w:r>
      <w:r w:rsidRPr="001E47FA">
        <w:rPr>
          <w:rFonts w:ascii="Times New Roman" w:hAnsi="Times New Roman" w:cs="Times New Roman"/>
          <w:bCs/>
          <w:color w:val="000000" w:themeColor="text1"/>
          <w:sz w:val="24"/>
          <w:szCs w:val="24"/>
        </w:rPr>
        <w:t xml:space="preserve"> (ред. 2</w:t>
      </w:r>
      <w:r w:rsidR="009C3FDC" w:rsidRPr="001E47FA">
        <w:rPr>
          <w:rFonts w:ascii="Times New Roman" w:hAnsi="Times New Roman" w:cs="Times New Roman"/>
          <w:bCs/>
          <w:color w:val="000000" w:themeColor="text1"/>
          <w:sz w:val="24"/>
          <w:szCs w:val="24"/>
        </w:rPr>
        <w:t>- после экспертизы</w:t>
      </w:r>
      <w:r w:rsidRPr="001E47FA">
        <w:rPr>
          <w:rFonts w:ascii="Times New Roman" w:hAnsi="Times New Roman" w:cs="Times New Roman"/>
          <w:bCs/>
          <w:color w:val="000000" w:themeColor="text1"/>
          <w:sz w:val="24"/>
          <w:szCs w:val="24"/>
        </w:rPr>
        <w:t>)</w:t>
      </w:r>
      <w:r w:rsidR="00EA6A67" w:rsidRPr="001E47FA">
        <w:rPr>
          <w:rFonts w:ascii="Times New Roman" w:eastAsia="Calibri" w:hAnsi="Times New Roman" w:cs="Times New Roman"/>
          <w:bCs/>
          <w:color w:val="000000" w:themeColor="text1"/>
          <w:sz w:val="24"/>
          <w:szCs w:val="24"/>
          <w:vertAlign w:val="superscript"/>
          <w:lang w:eastAsia="en-US"/>
        </w:rPr>
        <w:t>1</w:t>
      </w:r>
      <w:r w:rsidRPr="001E47FA">
        <w:rPr>
          <w:rFonts w:ascii="Times New Roman" w:eastAsia="Calibri" w:hAnsi="Times New Roman" w:cs="Times New Roman"/>
          <w:bCs/>
          <w:color w:val="000000" w:themeColor="text1"/>
          <w:sz w:val="24"/>
          <w:szCs w:val="24"/>
          <w:vertAlign w:val="superscript"/>
          <w:lang w:eastAsia="en-US"/>
        </w:rPr>
        <w:t xml:space="preserve"> </w:t>
      </w:r>
      <w:r w:rsidRPr="001E47FA">
        <w:rPr>
          <w:rFonts w:ascii="Times New Roman" w:hAnsi="Times New Roman" w:cs="Times New Roman"/>
          <w:bCs/>
          <w:color w:val="000000" w:themeColor="text1"/>
          <w:sz w:val="24"/>
          <w:szCs w:val="24"/>
        </w:rPr>
        <w:t>Оплата за выполненные виды (этапы) работ осуществляется Заказчиком при предоставлении технической документации с согласованиями</w:t>
      </w:r>
      <w:r w:rsidR="009C3FDC" w:rsidRPr="001E47FA">
        <w:rPr>
          <w:rFonts w:ascii="Times New Roman" w:hAnsi="Times New Roman" w:cs="Times New Roman"/>
          <w:bCs/>
          <w:color w:val="000000" w:themeColor="text1"/>
          <w:sz w:val="24"/>
          <w:szCs w:val="24"/>
        </w:rPr>
        <w:t xml:space="preserve"> и по результатам прохождения экспертиз</w:t>
      </w:r>
      <w:r w:rsidRPr="001E47FA">
        <w:rPr>
          <w:rFonts w:ascii="Times New Roman" w:hAnsi="Times New Roman" w:cs="Times New Roman"/>
          <w:bCs/>
          <w:color w:val="000000" w:themeColor="text1"/>
          <w:sz w:val="24"/>
          <w:szCs w:val="24"/>
        </w:rPr>
        <w:t xml:space="preserve"> (согласно пп.3.</w:t>
      </w:r>
      <w:r w:rsidR="00C823B8" w:rsidRPr="001E47FA">
        <w:rPr>
          <w:rFonts w:ascii="Times New Roman" w:hAnsi="Times New Roman" w:cs="Times New Roman"/>
          <w:bCs/>
          <w:color w:val="000000" w:themeColor="text1"/>
          <w:sz w:val="24"/>
          <w:szCs w:val="24"/>
        </w:rPr>
        <w:t>7</w:t>
      </w:r>
      <w:r w:rsidRPr="001E47FA">
        <w:rPr>
          <w:rFonts w:ascii="Times New Roman" w:hAnsi="Times New Roman" w:cs="Times New Roman"/>
          <w:bCs/>
          <w:color w:val="000000" w:themeColor="text1"/>
          <w:sz w:val="24"/>
          <w:szCs w:val="24"/>
        </w:rPr>
        <w:t>.</w:t>
      </w:r>
      <w:r w:rsidR="009E4C08" w:rsidRPr="001E47FA">
        <w:rPr>
          <w:rFonts w:ascii="Times New Roman" w:hAnsi="Times New Roman" w:cs="Times New Roman"/>
          <w:bCs/>
          <w:color w:val="000000" w:themeColor="text1"/>
          <w:sz w:val="24"/>
          <w:szCs w:val="24"/>
        </w:rPr>
        <w:t>2</w:t>
      </w:r>
      <w:r w:rsidRPr="001E47FA">
        <w:rPr>
          <w:rFonts w:ascii="Times New Roman" w:hAnsi="Times New Roman" w:cs="Times New Roman"/>
          <w:bCs/>
          <w:color w:val="000000" w:themeColor="text1"/>
          <w:sz w:val="24"/>
          <w:szCs w:val="24"/>
        </w:rPr>
        <w:t>.-3.</w:t>
      </w:r>
      <w:r w:rsidR="00C823B8" w:rsidRPr="001E47FA">
        <w:rPr>
          <w:rFonts w:ascii="Times New Roman" w:hAnsi="Times New Roman" w:cs="Times New Roman"/>
          <w:bCs/>
          <w:color w:val="000000" w:themeColor="text1"/>
          <w:sz w:val="24"/>
          <w:szCs w:val="24"/>
        </w:rPr>
        <w:t>7</w:t>
      </w:r>
      <w:r w:rsidRPr="001E47FA">
        <w:rPr>
          <w:rFonts w:ascii="Times New Roman" w:hAnsi="Times New Roman" w:cs="Times New Roman"/>
          <w:bCs/>
          <w:color w:val="000000" w:themeColor="text1"/>
          <w:sz w:val="24"/>
          <w:szCs w:val="24"/>
        </w:rPr>
        <w:t>.</w:t>
      </w:r>
      <w:r w:rsidR="009E4C08" w:rsidRPr="001E47FA">
        <w:rPr>
          <w:rFonts w:ascii="Times New Roman" w:hAnsi="Times New Roman" w:cs="Times New Roman"/>
          <w:bCs/>
          <w:color w:val="000000" w:themeColor="text1"/>
          <w:sz w:val="24"/>
          <w:szCs w:val="24"/>
        </w:rPr>
        <w:t>3</w:t>
      </w:r>
      <w:r w:rsidRPr="001E47FA">
        <w:rPr>
          <w:rFonts w:ascii="Times New Roman" w:hAnsi="Times New Roman" w:cs="Times New Roman"/>
          <w:bCs/>
          <w:color w:val="000000" w:themeColor="text1"/>
          <w:sz w:val="24"/>
          <w:szCs w:val="24"/>
        </w:rPr>
        <w:t xml:space="preserve">. настоящего договора), на основании подписанных </w:t>
      </w:r>
      <w:r w:rsidR="009C3FDC" w:rsidRPr="001E47FA">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w:t>
      </w:r>
      <w:r w:rsidRPr="001E47FA">
        <w:rPr>
          <w:rFonts w:ascii="Times New Roman" w:eastAsia="Calibri" w:hAnsi="Times New Roman" w:cs="Times New Roman"/>
          <w:bCs/>
          <w:color w:val="000000" w:themeColor="text1"/>
          <w:sz w:val="24"/>
          <w:szCs w:val="24"/>
          <w:lang w:eastAsia="en-US"/>
        </w:rPr>
        <w:t xml:space="preserve">. </w:t>
      </w:r>
    </w:p>
    <w:p w14:paraId="4B69E2EB" w14:textId="351AD07E" w:rsidR="00BB4DF1" w:rsidRPr="001E47FA" w:rsidRDefault="00D25730"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3.</w:t>
      </w:r>
      <w:r w:rsidR="00A165C9" w:rsidRPr="001E47FA">
        <w:rPr>
          <w:rFonts w:ascii="Times New Roman" w:hAnsi="Times New Roman" w:cs="Times New Roman"/>
          <w:bCs/>
          <w:color w:val="000000" w:themeColor="text1"/>
          <w:sz w:val="24"/>
          <w:szCs w:val="24"/>
        </w:rPr>
        <w:t>7</w:t>
      </w:r>
      <w:r w:rsidRPr="001E47FA">
        <w:rPr>
          <w:rFonts w:ascii="Times New Roman" w:hAnsi="Times New Roman" w:cs="Times New Roman"/>
          <w:bCs/>
          <w:color w:val="000000" w:themeColor="text1"/>
          <w:sz w:val="24"/>
          <w:szCs w:val="24"/>
        </w:rPr>
        <w:t>.</w:t>
      </w:r>
      <w:r w:rsidR="009E4C08" w:rsidRPr="001E47FA">
        <w:rPr>
          <w:rFonts w:ascii="Times New Roman" w:hAnsi="Times New Roman" w:cs="Times New Roman"/>
          <w:bCs/>
          <w:color w:val="000000" w:themeColor="text1"/>
          <w:sz w:val="24"/>
          <w:szCs w:val="24"/>
        </w:rPr>
        <w:t>2</w:t>
      </w:r>
      <w:r w:rsidR="00BB4DF1" w:rsidRPr="001E47FA">
        <w:rPr>
          <w:rFonts w:ascii="Times New Roman" w:hAnsi="Times New Roman" w:cs="Times New Roman"/>
          <w:bCs/>
          <w:color w:val="000000" w:themeColor="text1"/>
          <w:sz w:val="24"/>
          <w:szCs w:val="24"/>
        </w:rPr>
        <w:t>. Согласования по разработке проектной документации – в соответствии с законодательством (в том числе: с кабинетом согласований КУП «Минский городской центр инжиниринговых услуг», комитетом архитектуры и градостроительства Мингорисполкома, администрацией района города), а также с:</w:t>
      </w:r>
    </w:p>
    <w:p w14:paraId="38333F24" w14:textId="77777777" w:rsidR="00BB4DF1" w:rsidRPr="001E47FA" w:rsidRDefault="00BB4DF1"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филиалом ГУ «Госэнергогазнадзор» по г. Минску и Минской области;</w:t>
      </w:r>
    </w:p>
    <w:p w14:paraId="210A25E4" w14:textId="77777777" w:rsidR="00BB4DF1" w:rsidRPr="001E47FA" w:rsidRDefault="00BB4DF1"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землепользователями;</w:t>
      </w:r>
    </w:p>
    <w:p w14:paraId="1D5C5F31" w14:textId="77777777" w:rsidR="00BB4DF1" w:rsidRPr="001E47FA" w:rsidRDefault="00BB4DF1"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соответствующими службами заказчика.</w:t>
      </w:r>
    </w:p>
    <w:p w14:paraId="7BBC9996" w14:textId="417AC444" w:rsidR="00BB4DF1" w:rsidRPr="001E47FA" w:rsidRDefault="00BB4DF1"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Кроме того, должно быть получено положительное заключение по энергетической эффективности проектных решений.</w:t>
      </w:r>
    </w:p>
    <w:p w14:paraId="0D5D17F1" w14:textId="58557FDA" w:rsidR="00BB4DF1" w:rsidRPr="001E47FA" w:rsidRDefault="00D25730"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3.</w:t>
      </w:r>
      <w:r w:rsidR="00A165C9" w:rsidRPr="001E47FA">
        <w:rPr>
          <w:rFonts w:ascii="Times New Roman" w:hAnsi="Times New Roman" w:cs="Times New Roman"/>
          <w:bCs/>
          <w:color w:val="000000" w:themeColor="text1"/>
          <w:sz w:val="24"/>
          <w:szCs w:val="24"/>
        </w:rPr>
        <w:t>7</w:t>
      </w:r>
      <w:r w:rsidRPr="001E47FA">
        <w:rPr>
          <w:rFonts w:ascii="Times New Roman" w:hAnsi="Times New Roman" w:cs="Times New Roman"/>
          <w:bCs/>
          <w:color w:val="000000" w:themeColor="text1"/>
          <w:sz w:val="24"/>
          <w:szCs w:val="24"/>
        </w:rPr>
        <w:t>.</w:t>
      </w:r>
      <w:r w:rsidR="009E4C08" w:rsidRPr="001E47FA">
        <w:rPr>
          <w:rFonts w:ascii="Times New Roman" w:hAnsi="Times New Roman" w:cs="Times New Roman"/>
          <w:bCs/>
          <w:color w:val="000000" w:themeColor="text1"/>
          <w:sz w:val="24"/>
          <w:szCs w:val="24"/>
        </w:rPr>
        <w:t>3</w:t>
      </w:r>
      <w:r w:rsidR="00BB4DF1" w:rsidRPr="001E47FA">
        <w:rPr>
          <w:rFonts w:ascii="Times New Roman" w:hAnsi="Times New Roman" w:cs="Times New Roman"/>
          <w:bCs/>
          <w:color w:val="000000" w:themeColor="text1"/>
          <w:sz w:val="24"/>
          <w:szCs w:val="24"/>
        </w:rPr>
        <w:t>. Документацией по результатам прохождения экспертиз являются:</w:t>
      </w:r>
    </w:p>
    <w:p w14:paraId="476C232F" w14:textId="3F8B12C1" w:rsidR="00BB4DF1" w:rsidRPr="001E47FA" w:rsidRDefault="00BB4DF1"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xml:space="preserve">- </w:t>
      </w:r>
      <w:r w:rsidR="00495CB9" w:rsidRPr="001E47FA">
        <w:rPr>
          <w:rFonts w:ascii="Times New Roman" w:hAnsi="Times New Roman" w:cs="Times New Roman"/>
          <w:bCs/>
          <w:color w:val="000000" w:themeColor="text1"/>
          <w:sz w:val="24"/>
          <w:szCs w:val="24"/>
        </w:rPr>
        <w:t>документация, прошедшая</w:t>
      </w:r>
      <w:r w:rsidRPr="001E47FA">
        <w:rPr>
          <w:rFonts w:ascii="Times New Roman" w:hAnsi="Times New Roman" w:cs="Times New Roman"/>
          <w:bCs/>
          <w:color w:val="000000" w:themeColor="text1"/>
          <w:sz w:val="24"/>
          <w:szCs w:val="24"/>
        </w:rPr>
        <w:t xml:space="preserve"> экологическ</w:t>
      </w:r>
      <w:r w:rsidR="00495CB9" w:rsidRPr="001E47FA">
        <w:rPr>
          <w:rFonts w:ascii="Times New Roman" w:hAnsi="Times New Roman" w:cs="Times New Roman"/>
          <w:bCs/>
          <w:color w:val="000000" w:themeColor="text1"/>
          <w:sz w:val="24"/>
          <w:szCs w:val="24"/>
        </w:rPr>
        <w:t>ую</w:t>
      </w:r>
      <w:r w:rsidRPr="001E47FA">
        <w:rPr>
          <w:rFonts w:ascii="Times New Roman" w:hAnsi="Times New Roman" w:cs="Times New Roman"/>
          <w:bCs/>
          <w:color w:val="000000" w:themeColor="text1"/>
          <w:sz w:val="24"/>
          <w:szCs w:val="24"/>
        </w:rPr>
        <w:t xml:space="preserve"> и государственн</w:t>
      </w:r>
      <w:r w:rsidR="00495CB9" w:rsidRPr="001E47FA">
        <w:rPr>
          <w:rFonts w:ascii="Times New Roman" w:hAnsi="Times New Roman" w:cs="Times New Roman"/>
          <w:bCs/>
          <w:color w:val="000000" w:themeColor="text1"/>
          <w:sz w:val="24"/>
          <w:szCs w:val="24"/>
        </w:rPr>
        <w:t>ую</w:t>
      </w:r>
      <w:r w:rsidRPr="001E47FA">
        <w:rPr>
          <w:rFonts w:ascii="Times New Roman" w:hAnsi="Times New Roman" w:cs="Times New Roman"/>
          <w:bCs/>
          <w:color w:val="000000" w:themeColor="text1"/>
          <w:sz w:val="24"/>
          <w:szCs w:val="24"/>
        </w:rPr>
        <w:t xml:space="preserve"> строительн</w:t>
      </w:r>
      <w:r w:rsidR="00495CB9" w:rsidRPr="001E47FA">
        <w:rPr>
          <w:rFonts w:ascii="Times New Roman" w:hAnsi="Times New Roman" w:cs="Times New Roman"/>
          <w:bCs/>
          <w:color w:val="000000" w:themeColor="text1"/>
          <w:sz w:val="24"/>
          <w:szCs w:val="24"/>
        </w:rPr>
        <w:t>ую</w:t>
      </w:r>
      <w:r w:rsidRPr="001E47FA">
        <w:rPr>
          <w:rFonts w:ascii="Times New Roman" w:hAnsi="Times New Roman" w:cs="Times New Roman"/>
          <w:bCs/>
          <w:color w:val="000000" w:themeColor="text1"/>
          <w:sz w:val="24"/>
          <w:szCs w:val="24"/>
        </w:rPr>
        <w:t xml:space="preserve"> экспертиз</w:t>
      </w:r>
      <w:r w:rsidR="00495CB9" w:rsidRPr="001E47FA">
        <w:rPr>
          <w:rFonts w:ascii="Times New Roman" w:hAnsi="Times New Roman" w:cs="Times New Roman"/>
          <w:bCs/>
          <w:color w:val="000000" w:themeColor="text1"/>
          <w:sz w:val="24"/>
          <w:szCs w:val="24"/>
        </w:rPr>
        <w:t>ы</w:t>
      </w:r>
      <w:r w:rsidRPr="001E47FA">
        <w:rPr>
          <w:rFonts w:ascii="Times New Roman" w:hAnsi="Times New Roman" w:cs="Times New Roman"/>
          <w:bCs/>
          <w:color w:val="000000" w:themeColor="text1"/>
          <w:sz w:val="24"/>
          <w:szCs w:val="24"/>
        </w:rPr>
        <w:t>;</w:t>
      </w:r>
    </w:p>
    <w:p w14:paraId="1A8EA97A" w14:textId="77777777" w:rsidR="00BB4DF1" w:rsidRPr="001E47FA" w:rsidRDefault="00BB4DF1"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проектная документация с внесенными изменениями по результатам прохождения экспертиз;</w:t>
      </w:r>
    </w:p>
    <w:p w14:paraId="564797CF" w14:textId="65BDA3CB" w:rsidR="00BB4DF1" w:rsidRPr="001E47FA" w:rsidRDefault="00BB4DF1"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декларация безопасности</w:t>
      </w:r>
      <w:r w:rsidR="008C0541" w:rsidRPr="001E47FA">
        <w:rPr>
          <w:rFonts w:ascii="Times New Roman" w:hAnsi="Times New Roman" w:cs="Times New Roman"/>
          <w:bCs/>
          <w:color w:val="000000" w:themeColor="text1"/>
          <w:sz w:val="24"/>
          <w:szCs w:val="24"/>
        </w:rPr>
        <w:t xml:space="preserve"> (в случае необходимости ее оформления)</w:t>
      </w:r>
      <w:r w:rsidRPr="001E47FA">
        <w:rPr>
          <w:rFonts w:ascii="Times New Roman" w:hAnsi="Times New Roman" w:cs="Times New Roman"/>
          <w:bCs/>
          <w:color w:val="000000" w:themeColor="text1"/>
          <w:sz w:val="24"/>
          <w:szCs w:val="24"/>
        </w:rPr>
        <w:t>.</w:t>
      </w:r>
    </w:p>
    <w:p w14:paraId="56CE0639" w14:textId="7B91A0E4" w:rsidR="00AF3B21" w:rsidRPr="001E47FA" w:rsidRDefault="00AF3B21" w:rsidP="001E47FA">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1E47FA">
        <w:rPr>
          <w:rFonts w:ascii="Times New Roman" w:eastAsia="Calibri" w:hAnsi="Times New Roman" w:cs="Times New Roman"/>
          <w:bCs/>
          <w:color w:val="000000" w:themeColor="text1"/>
          <w:sz w:val="24"/>
          <w:szCs w:val="24"/>
          <w:lang w:eastAsia="en-US"/>
        </w:rPr>
        <w:t>3.</w:t>
      </w:r>
      <w:r w:rsidR="00A165C9" w:rsidRPr="001E47FA">
        <w:rPr>
          <w:rFonts w:ascii="Times New Roman" w:eastAsia="Calibri" w:hAnsi="Times New Roman" w:cs="Times New Roman"/>
          <w:bCs/>
          <w:color w:val="000000" w:themeColor="text1"/>
          <w:sz w:val="24"/>
          <w:szCs w:val="24"/>
          <w:lang w:eastAsia="en-US"/>
        </w:rPr>
        <w:t>7</w:t>
      </w:r>
      <w:r w:rsidR="009E4C08" w:rsidRPr="001E47FA">
        <w:rPr>
          <w:rFonts w:ascii="Times New Roman" w:eastAsia="Calibri" w:hAnsi="Times New Roman" w:cs="Times New Roman"/>
          <w:bCs/>
          <w:color w:val="000000" w:themeColor="text1"/>
          <w:sz w:val="24"/>
          <w:szCs w:val="24"/>
          <w:lang w:eastAsia="en-US"/>
        </w:rPr>
        <w:t>.</w:t>
      </w:r>
      <w:r w:rsidR="00AF63CC" w:rsidRPr="001E47FA">
        <w:rPr>
          <w:rFonts w:ascii="Times New Roman" w:eastAsia="Calibri" w:hAnsi="Times New Roman" w:cs="Times New Roman"/>
          <w:bCs/>
          <w:color w:val="000000" w:themeColor="text1"/>
          <w:sz w:val="24"/>
          <w:szCs w:val="24"/>
          <w:lang w:eastAsia="en-US"/>
        </w:rPr>
        <w:t>4</w:t>
      </w:r>
      <w:r w:rsidRPr="001E47FA">
        <w:rPr>
          <w:rFonts w:ascii="Times New Roman" w:eastAsia="Calibri" w:hAnsi="Times New Roman" w:cs="Times New Roman"/>
          <w:bCs/>
          <w:color w:val="000000" w:themeColor="text1"/>
          <w:sz w:val="24"/>
          <w:szCs w:val="24"/>
          <w:lang w:eastAsia="en-US"/>
        </w:rPr>
        <w:t xml:space="preserve">. </w:t>
      </w:r>
      <w:r w:rsidRPr="001E47FA">
        <w:rPr>
          <w:rFonts w:ascii="Times New Roman" w:hAnsi="Times New Roman" w:cs="Times New Roman"/>
          <w:bCs/>
          <w:color w:val="000000" w:themeColor="text1"/>
          <w:sz w:val="24"/>
          <w:szCs w:val="24"/>
        </w:rPr>
        <w:t>(ред. 1)</w:t>
      </w:r>
      <w:r w:rsidR="00EA6A67" w:rsidRPr="001E47FA">
        <w:rPr>
          <w:rFonts w:ascii="Times New Roman" w:eastAsia="Calibri" w:hAnsi="Times New Roman" w:cs="Times New Roman"/>
          <w:bCs/>
          <w:color w:val="000000" w:themeColor="text1"/>
          <w:sz w:val="24"/>
          <w:szCs w:val="24"/>
          <w:vertAlign w:val="superscript"/>
          <w:lang w:eastAsia="en-US"/>
        </w:rPr>
        <w:t>1</w:t>
      </w:r>
      <w:r w:rsidRPr="001E47FA">
        <w:rPr>
          <w:rFonts w:ascii="Times New Roman" w:hAnsi="Times New Roman" w:cs="Times New Roman"/>
          <w:bCs/>
          <w:color w:val="000000" w:themeColor="text1"/>
          <w:sz w:val="24"/>
          <w:szCs w:val="24"/>
        </w:rPr>
        <w:t xml:space="preserve"> </w:t>
      </w:r>
      <w:r w:rsidRPr="001E47FA">
        <w:rPr>
          <w:rFonts w:ascii="Times New Roman" w:eastAsia="Calibri" w:hAnsi="Times New Roman" w:cs="Times New Roman"/>
          <w:bCs/>
          <w:color w:val="000000" w:themeColor="text1"/>
          <w:sz w:val="24"/>
          <w:szCs w:val="24"/>
          <w:lang w:eastAsia="en-US"/>
        </w:rPr>
        <w:t xml:space="preserve">Оплата указанных видов (этапов) работ за соответствующий период производится Заказчиком в течение 5 (пяти) банковских дней с даты подписания Сторонами </w:t>
      </w:r>
      <w:r w:rsidR="009772B4" w:rsidRPr="001E47FA">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w:t>
      </w:r>
      <w:r w:rsidRPr="001E47FA">
        <w:rPr>
          <w:rFonts w:ascii="Times New Roman" w:eastAsia="Calibri" w:hAnsi="Times New Roman" w:cs="Times New Roman"/>
          <w:bCs/>
          <w:color w:val="000000" w:themeColor="text1"/>
          <w:sz w:val="24"/>
          <w:szCs w:val="24"/>
          <w:lang w:eastAsia="en-US"/>
        </w:rPr>
        <w:t>.</w:t>
      </w:r>
    </w:p>
    <w:p w14:paraId="38D19671" w14:textId="60ADCA3F" w:rsidR="00AF3B21" w:rsidRPr="001E47FA" w:rsidRDefault="00AF3B21" w:rsidP="001E47FA">
      <w:pPr>
        <w:widowControl/>
        <w:spacing w:after="0" w:line="240" w:lineRule="auto"/>
        <w:ind w:firstLine="708"/>
        <w:jc w:val="both"/>
        <w:rPr>
          <w:rFonts w:ascii="Times New Roman" w:hAnsi="Times New Roman" w:cs="Times New Roman"/>
          <w:bCs/>
          <w:color w:val="000000" w:themeColor="text1"/>
          <w:sz w:val="24"/>
          <w:szCs w:val="24"/>
        </w:rPr>
      </w:pPr>
      <w:r w:rsidRPr="001E47FA">
        <w:rPr>
          <w:rFonts w:ascii="Times New Roman" w:eastAsia="Calibri" w:hAnsi="Times New Roman" w:cs="Times New Roman"/>
          <w:bCs/>
          <w:color w:val="000000" w:themeColor="text1"/>
          <w:sz w:val="24"/>
          <w:szCs w:val="24"/>
          <w:lang w:eastAsia="en-US"/>
        </w:rPr>
        <w:t>3.</w:t>
      </w:r>
      <w:r w:rsidR="00A165C9" w:rsidRPr="001E47FA">
        <w:rPr>
          <w:rFonts w:ascii="Times New Roman" w:eastAsia="Calibri" w:hAnsi="Times New Roman" w:cs="Times New Roman"/>
          <w:bCs/>
          <w:color w:val="000000" w:themeColor="text1"/>
          <w:sz w:val="24"/>
          <w:szCs w:val="24"/>
          <w:lang w:eastAsia="en-US"/>
        </w:rPr>
        <w:t>7</w:t>
      </w:r>
      <w:r w:rsidR="009E4C08" w:rsidRPr="001E47FA">
        <w:rPr>
          <w:rFonts w:ascii="Times New Roman" w:eastAsia="Calibri" w:hAnsi="Times New Roman" w:cs="Times New Roman"/>
          <w:bCs/>
          <w:color w:val="000000" w:themeColor="text1"/>
          <w:sz w:val="24"/>
          <w:szCs w:val="24"/>
          <w:lang w:eastAsia="en-US"/>
        </w:rPr>
        <w:t>.</w:t>
      </w:r>
      <w:r w:rsidR="00AF63CC" w:rsidRPr="001E47FA">
        <w:rPr>
          <w:rFonts w:ascii="Times New Roman" w:eastAsia="Calibri" w:hAnsi="Times New Roman" w:cs="Times New Roman"/>
          <w:bCs/>
          <w:color w:val="000000" w:themeColor="text1"/>
          <w:sz w:val="24"/>
          <w:szCs w:val="24"/>
          <w:lang w:eastAsia="en-US"/>
        </w:rPr>
        <w:t>4</w:t>
      </w:r>
      <w:r w:rsidRPr="001E47FA">
        <w:rPr>
          <w:rFonts w:ascii="Times New Roman" w:eastAsia="Calibri" w:hAnsi="Times New Roman" w:cs="Times New Roman"/>
          <w:bCs/>
          <w:color w:val="000000" w:themeColor="text1"/>
          <w:sz w:val="24"/>
          <w:szCs w:val="24"/>
          <w:lang w:eastAsia="en-US"/>
        </w:rPr>
        <w:t>.</w:t>
      </w:r>
      <w:r w:rsidRPr="001E47FA">
        <w:rPr>
          <w:rFonts w:ascii="Times New Roman" w:hAnsi="Times New Roman" w:cs="Times New Roman"/>
          <w:bCs/>
          <w:color w:val="000000" w:themeColor="text1"/>
          <w:sz w:val="24"/>
          <w:szCs w:val="24"/>
        </w:rPr>
        <w:t xml:space="preserve"> (ред. 2)</w:t>
      </w:r>
      <w:r w:rsidR="00EA6A67" w:rsidRPr="001E47FA">
        <w:rPr>
          <w:rFonts w:ascii="Times New Roman" w:eastAsia="Calibri" w:hAnsi="Times New Roman" w:cs="Times New Roman"/>
          <w:bCs/>
          <w:color w:val="000000" w:themeColor="text1"/>
          <w:sz w:val="24"/>
          <w:szCs w:val="24"/>
          <w:vertAlign w:val="superscript"/>
          <w:lang w:eastAsia="en-US"/>
        </w:rPr>
        <w:t>1</w:t>
      </w:r>
      <w:r w:rsidRPr="001E47FA">
        <w:rPr>
          <w:rFonts w:ascii="Times New Roman" w:eastAsia="Calibri" w:hAnsi="Times New Roman" w:cs="Times New Roman"/>
          <w:bCs/>
          <w:color w:val="000000" w:themeColor="text1"/>
          <w:sz w:val="24"/>
          <w:szCs w:val="24"/>
        </w:rPr>
        <w:t xml:space="preserve"> Оплата указанных видов (этапов) работ производится Заказчиком в течение 5 (пяти) банковских дней </w:t>
      </w:r>
      <w:r w:rsidRPr="001E47FA">
        <w:rPr>
          <w:rFonts w:ascii="Times New Roman" w:eastAsia="Calibri" w:hAnsi="Times New Roman" w:cs="Times New Roman"/>
          <w:bCs/>
          <w:color w:val="000000" w:themeColor="text1"/>
          <w:sz w:val="24"/>
          <w:szCs w:val="24"/>
          <w:lang w:val="en-US"/>
        </w:rPr>
        <w:t>c</w:t>
      </w:r>
      <w:r w:rsidRPr="001E47FA">
        <w:rPr>
          <w:rFonts w:ascii="Times New Roman" w:eastAsia="Calibri" w:hAnsi="Times New Roman" w:cs="Times New Roman"/>
          <w:bCs/>
          <w:color w:val="000000" w:themeColor="text1"/>
          <w:sz w:val="24"/>
          <w:szCs w:val="24"/>
        </w:rPr>
        <w:t xml:space="preserve"> даты подписания Сторонами </w:t>
      </w:r>
      <w:r w:rsidR="009772B4" w:rsidRPr="001E47FA">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w:t>
      </w:r>
      <w:r w:rsidR="008C0541" w:rsidRPr="001E47FA">
        <w:rPr>
          <w:rFonts w:ascii="Times New Roman" w:hAnsi="Times New Roman" w:cs="Times New Roman"/>
          <w:bCs/>
          <w:color w:val="000000" w:themeColor="text1"/>
          <w:sz w:val="24"/>
          <w:szCs w:val="24"/>
        </w:rPr>
        <w:t>, накладной на передачу результатов работ</w:t>
      </w:r>
      <w:r w:rsidRPr="001E47FA">
        <w:rPr>
          <w:rFonts w:ascii="Times New Roman" w:eastAsia="Calibri" w:hAnsi="Times New Roman" w:cs="Times New Roman"/>
          <w:bCs/>
          <w:color w:val="000000" w:themeColor="text1"/>
          <w:sz w:val="24"/>
          <w:szCs w:val="24"/>
        </w:rPr>
        <w:t xml:space="preserve"> по</w:t>
      </w:r>
      <w:r w:rsidR="009772B4" w:rsidRPr="001E47FA">
        <w:rPr>
          <w:rFonts w:ascii="Times New Roman" w:eastAsia="Calibri" w:hAnsi="Times New Roman" w:cs="Times New Roman"/>
          <w:bCs/>
          <w:color w:val="000000" w:themeColor="text1"/>
          <w:sz w:val="24"/>
          <w:szCs w:val="24"/>
        </w:rPr>
        <w:t>сле</w:t>
      </w:r>
      <w:r w:rsidRPr="001E47FA">
        <w:rPr>
          <w:rFonts w:ascii="Times New Roman" w:eastAsia="Calibri" w:hAnsi="Times New Roman" w:cs="Times New Roman"/>
          <w:bCs/>
          <w:color w:val="000000" w:themeColor="text1"/>
          <w:sz w:val="24"/>
          <w:szCs w:val="24"/>
        </w:rPr>
        <w:t xml:space="preserve"> положительно</w:t>
      </w:r>
      <w:r w:rsidR="009772B4" w:rsidRPr="001E47FA">
        <w:rPr>
          <w:rFonts w:ascii="Times New Roman" w:eastAsia="Calibri" w:hAnsi="Times New Roman" w:cs="Times New Roman"/>
          <w:bCs/>
          <w:color w:val="000000" w:themeColor="text1"/>
          <w:sz w:val="24"/>
          <w:szCs w:val="24"/>
        </w:rPr>
        <w:t>го</w:t>
      </w:r>
      <w:r w:rsidRPr="001E47FA">
        <w:rPr>
          <w:rFonts w:ascii="Times New Roman" w:eastAsia="Calibri" w:hAnsi="Times New Roman" w:cs="Times New Roman"/>
          <w:bCs/>
          <w:color w:val="000000" w:themeColor="text1"/>
          <w:sz w:val="24"/>
          <w:szCs w:val="24"/>
        </w:rPr>
        <w:t xml:space="preserve"> прохождени</w:t>
      </w:r>
      <w:r w:rsidR="009772B4" w:rsidRPr="001E47FA">
        <w:rPr>
          <w:rFonts w:ascii="Times New Roman" w:eastAsia="Calibri" w:hAnsi="Times New Roman" w:cs="Times New Roman"/>
          <w:bCs/>
          <w:color w:val="000000" w:themeColor="text1"/>
          <w:sz w:val="24"/>
          <w:szCs w:val="24"/>
        </w:rPr>
        <w:t>я</w:t>
      </w:r>
      <w:r w:rsidRPr="001E47FA">
        <w:rPr>
          <w:rFonts w:ascii="Times New Roman" w:eastAsia="Calibri" w:hAnsi="Times New Roman" w:cs="Times New Roman"/>
          <w:bCs/>
          <w:color w:val="000000" w:themeColor="text1"/>
          <w:sz w:val="24"/>
          <w:szCs w:val="24"/>
        </w:rPr>
        <w:t xml:space="preserve"> государственной экспертизы и передачи полного комплекта готовой документации</w:t>
      </w:r>
      <w:r w:rsidR="008C0541" w:rsidRPr="001E47FA">
        <w:rPr>
          <w:rFonts w:ascii="Times New Roman" w:eastAsia="Calibri" w:hAnsi="Times New Roman" w:cs="Times New Roman"/>
          <w:bCs/>
          <w:color w:val="000000" w:themeColor="text1"/>
          <w:sz w:val="24"/>
          <w:szCs w:val="24"/>
        </w:rPr>
        <w:t xml:space="preserve">, декларации безопасности </w:t>
      </w:r>
      <w:r w:rsidR="008C0541" w:rsidRPr="001E47FA">
        <w:rPr>
          <w:rFonts w:ascii="Times New Roman" w:hAnsi="Times New Roman" w:cs="Times New Roman"/>
          <w:bCs/>
          <w:color w:val="000000" w:themeColor="text1"/>
          <w:sz w:val="24"/>
          <w:szCs w:val="24"/>
        </w:rPr>
        <w:t>(в случае необходимости ее оформления)</w:t>
      </w:r>
      <w:r w:rsidR="009772B4" w:rsidRPr="001E47FA">
        <w:rPr>
          <w:rFonts w:ascii="Times New Roman" w:eastAsia="Calibri" w:hAnsi="Times New Roman" w:cs="Times New Roman"/>
          <w:bCs/>
          <w:color w:val="000000" w:themeColor="text1"/>
          <w:sz w:val="24"/>
          <w:szCs w:val="24"/>
        </w:rPr>
        <w:t>.</w:t>
      </w:r>
      <w:r w:rsidRPr="001E47FA">
        <w:rPr>
          <w:rFonts w:ascii="Times New Roman" w:eastAsia="Calibri" w:hAnsi="Times New Roman" w:cs="Times New Roman"/>
          <w:bCs/>
          <w:color w:val="000000" w:themeColor="text1"/>
          <w:sz w:val="24"/>
          <w:szCs w:val="24"/>
        </w:rPr>
        <w:t xml:space="preserve"> </w:t>
      </w:r>
    </w:p>
    <w:p w14:paraId="4138C97D" w14:textId="2E714621" w:rsidR="00B97896" w:rsidRPr="001E47FA" w:rsidRDefault="00B97896" w:rsidP="001E47FA">
      <w:pPr>
        <w:spacing w:after="0" w:line="240" w:lineRule="auto"/>
        <w:ind w:firstLine="708"/>
        <w:jc w:val="both"/>
        <w:rPr>
          <w:rFonts w:ascii="Times New Roman" w:eastAsia="Calibri" w:hAnsi="Times New Roman" w:cs="Times New Roman"/>
          <w:bCs/>
          <w:color w:val="000000" w:themeColor="text1"/>
          <w:sz w:val="24"/>
          <w:szCs w:val="24"/>
          <w:lang w:eastAsia="en-US"/>
        </w:rPr>
      </w:pPr>
      <w:r w:rsidRPr="001E47FA">
        <w:rPr>
          <w:rFonts w:ascii="Times New Roman" w:hAnsi="Times New Roman" w:cs="Times New Roman"/>
          <w:bCs/>
          <w:color w:val="000000" w:themeColor="text1"/>
          <w:sz w:val="24"/>
          <w:szCs w:val="24"/>
        </w:rPr>
        <w:t>3</w:t>
      </w:r>
      <w:r w:rsidRPr="001E47FA">
        <w:rPr>
          <w:rFonts w:ascii="Times New Roman" w:eastAsia="Calibri" w:hAnsi="Times New Roman" w:cs="Times New Roman"/>
          <w:bCs/>
          <w:color w:val="000000" w:themeColor="text1"/>
          <w:sz w:val="24"/>
          <w:szCs w:val="24"/>
          <w:lang w:eastAsia="en-US"/>
        </w:rPr>
        <w:t>.</w:t>
      </w:r>
      <w:r w:rsidR="00A165C9" w:rsidRPr="001E47FA">
        <w:rPr>
          <w:rFonts w:ascii="Times New Roman" w:eastAsia="Calibri" w:hAnsi="Times New Roman" w:cs="Times New Roman"/>
          <w:bCs/>
          <w:color w:val="000000" w:themeColor="text1"/>
          <w:sz w:val="24"/>
          <w:szCs w:val="24"/>
          <w:lang w:eastAsia="en-US"/>
        </w:rPr>
        <w:t>7</w:t>
      </w:r>
      <w:r w:rsidR="009E4C08" w:rsidRPr="001E47FA">
        <w:rPr>
          <w:rFonts w:ascii="Times New Roman" w:eastAsia="Calibri" w:hAnsi="Times New Roman" w:cs="Times New Roman"/>
          <w:bCs/>
          <w:color w:val="000000" w:themeColor="text1"/>
          <w:sz w:val="24"/>
          <w:szCs w:val="24"/>
          <w:lang w:eastAsia="en-US"/>
        </w:rPr>
        <w:t>.</w:t>
      </w:r>
      <w:r w:rsidR="00AF63CC" w:rsidRPr="001E47FA">
        <w:rPr>
          <w:rFonts w:ascii="Times New Roman" w:eastAsia="Calibri" w:hAnsi="Times New Roman" w:cs="Times New Roman"/>
          <w:bCs/>
          <w:color w:val="000000" w:themeColor="text1"/>
          <w:sz w:val="24"/>
          <w:szCs w:val="24"/>
          <w:lang w:eastAsia="en-US"/>
        </w:rPr>
        <w:t>5</w:t>
      </w:r>
      <w:r w:rsidRPr="001E47FA">
        <w:rPr>
          <w:rFonts w:ascii="Times New Roman" w:eastAsia="Calibri" w:hAnsi="Times New Roman" w:cs="Times New Roman"/>
          <w:bCs/>
          <w:color w:val="000000" w:themeColor="text1"/>
          <w:sz w:val="24"/>
          <w:szCs w:val="24"/>
          <w:lang w:eastAsia="en-US"/>
        </w:rPr>
        <w:t xml:space="preserve">. Удержанная в обеспечение исполнения обязательств Подрядчика сумма в размере 15% от стоимости выполненных Подрядчиком работ по договору будет выплачена Подрядчику в срок 20 (двадцать) банковских дней с момента предоставления документации с внесенными изменениями по замечаниям экспертиз, положительного заключения государственной экспертизы, </w:t>
      </w:r>
      <w:r w:rsidR="008C0541" w:rsidRPr="001E47FA">
        <w:rPr>
          <w:rFonts w:ascii="Times New Roman" w:eastAsia="Calibri" w:hAnsi="Times New Roman" w:cs="Times New Roman"/>
          <w:bCs/>
          <w:color w:val="000000" w:themeColor="text1"/>
          <w:sz w:val="24"/>
          <w:szCs w:val="24"/>
          <w:lang w:eastAsia="en-US"/>
        </w:rPr>
        <w:t xml:space="preserve">декларации безопасности </w:t>
      </w:r>
      <w:r w:rsidR="008C0541" w:rsidRPr="001E47FA">
        <w:rPr>
          <w:rFonts w:ascii="Times New Roman" w:hAnsi="Times New Roman" w:cs="Times New Roman"/>
          <w:bCs/>
          <w:color w:val="000000" w:themeColor="text1"/>
          <w:sz w:val="24"/>
          <w:szCs w:val="24"/>
        </w:rPr>
        <w:t xml:space="preserve">(в случае необходимости ее оформления) </w:t>
      </w:r>
      <w:r w:rsidRPr="001E47FA">
        <w:rPr>
          <w:rFonts w:ascii="Times New Roman" w:eastAsia="Calibri" w:hAnsi="Times New Roman" w:cs="Times New Roman"/>
          <w:bCs/>
          <w:color w:val="000000" w:themeColor="text1"/>
          <w:sz w:val="24"/>
          <w:szCs w:val="24"/>
          <w:lang w:eastAsia="en-US"/>
        </w:rPr>
        <w:t>и подписанн</w:t>
      </w:r>
      <w:r w:rsidR="008C0541" w:rsidRPr="001E47FA">
        <w:rPr>
          <w:rFonts w:ascii="Times New Roman" w:eastAsia="Calibri" w:hAnsi="Times New Roman" w:cs="Times New Roman"/>
          <w:bCs/>
          <w:color w:val="000000" w:themeColor="text1"/>
          <w:sz w:val="24"/>
          <w:szCs w:val="24"/>
          <w:lang w:eastAsia="en-US"/>
        </w:rPr>
        <w:t>ых</w:t>
      </w:r>
      <w:r w:rsidRPr="001E47FA">
        <w:rPr>
          <w:rFonts w:ascii="Times New Roman" w:eastAsia="Calibri" w:hAnsi="Times New Roman" w:cs="Times New Roman"/>
          <w:bCs/>
          <w:color w:val="000000" w:themeColor="text1"/>
          <w:sz w:val="24"/>
          <w:szCs w:val="24"/>
          <w:lang w:eastAsia="en-US"/>
        </w:rPr>
        <w:t xml:space="preserve"> Сторонами </w:t>
      </w:r>
      <w:bookmarkStart w:id="0" w:name="Par1"/>
      <w:bookmarkEnd w:id="0"/>
      <w:r w:rsidR="009772B4" w:rsidRPr="001E47FA">
        <w:rPr>
          <w:rFonts w:ascii="Times New Roman" w:hAnsi="Times New Roman" w:cs="Times New Roman"/>
          <w:bCs/>
          <w:color w:val="000000" w:themeColor="text1"/>
          <w:sz w:val="24"/>
          <w:szCs w:val="24"/>
        </w:rPr>
        <w:t>акта сдачи-приемки выполненных проектных и изыскательских работ, их видов (этапов)</w:t>
      </w:r>
      <w:r w:rsidR="008C0541" w:rsidRPr="001E47FA">
        <w:rPr>
          <w:rFonts w:ascii="Times New Roman" w:hAnsi="Times New Roman" w:cs="Times New Roman"/>
          <w:bCs/>
          <w:color w:val="000000" w:themeColor="text1"/>
          <w:sz w:val="24"/>
          <w:szCs w:val="24"/>
        </w:rPr>
        <w:t>, накладной на передачу результатов работ.</w:t>
      </w:r>
    </w:p>
    <w:p w14:paraId="1560F765" w14:textId="66D92662" w:rsidR="009E4C08" w:rsidRPr="001E47FA" w:rsidRDefault="009E4C08" w:rsidP="001E47FA">
      <w:pPr>
        <w:pStyle w:val="ConsPlusNormal"/>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
          <w:color w:val="000000" w:themeColor="text1"/>
          <w:sz w:val="24"/>
          <w:szCs w:val="24"/>
        </w:rPr>
        <w:t>3.</w:t>
      </w:r>
      <w:r w:rsidR="00A165C9" w:rsidRPr="001E47FA">
        <w:rPr>
          <w:rFonts w:ascii="Times New Roman" w:hAnsi="Times New Roman" w:cs="Times New Roman"/>
          <w:b/>
          <w:color w:val="000000" w:themeColor="text1"/>
          <w:sz w:val="24"/>
          <w:szCs w:val="24"/>
        </w:rPr>
        <w:t>8</w:t>
      </w:r>
      <w:r w:rsidRPr="001E47FA">
        <w:rPr>
          <w:rFonts w:ascii="Times New Roman" w:hAnsi="Times New Roman" w:cs="Times New Roman"/>
          <w:b/>
          <w:color w:val="000000" w:themeColor="text1"/>
          <w:sz w:val="24"/>
          <w:szCs w:val="24"/>
        </w:rPr>
        <w:t>. Оплата выполненных обследовательских работ</w:t>
      </w:r>
      <w:r w:rsidR="008C0541" w:rsidRPr="001E47FA">
        <w:rPr>
          <w:rFonts w:ascii="Times New Roman" w:hAnsi="Times New Roman" w:cs="Times New Roman"/>
          <w:b/>
          <w:color w:val="000000" w:themeColor="text1"/>
          <w:sz w:val="24"/>
          <w:szCs w:val="24"/>
        </w:rPr>
        <w:t xml:space="preserve"> </w:t>
      </w:r>
      <w:r w:rsidRPr="001E47FA">
        <w:rPr>
          <w:rFonts w:ascii="Times New Roman" w:hAnsi="Times New Roman" w:cs="Times New Roman"/>
          <w:color w:val="000000" w:themeColor="text1"/>
          <w:sz w:val="24"/>
          <w:szCs w:val="24"/>
        </w:rPr>
        <w:t>производится в течение 5 (пяти) банковских дней с момента подписания акта сдачи - приемки выполненных работ</w:t>
      </w:r>
      <w:r w:rsidR="008C0541" w:rsidRPr="001E47FA">
        <w:rPr>
          <w:rFonts w:ascii="Times New Roman" w:hAnsi="Times New Roman" w:cs="Times New Roman"/>
          <w:color w:val="000000" w:themeColor="text1"/>
          <w:sz w:val="24"/>
          <w:szCs w:val="24"/>
        </w:rPr>
        <w:t xml:space="preserve">, </w:t>
      </w:r>
      <w:r w:rsidRPr="001E47FA">
        <w:rPr>
          <w:rFonts w:ascii="Times New Roman" w:hAnsi="Times New Roman" w:cs="Times New Roman"/>
          <w:color w:val="000000" w:themeColor="text1"/>
          <w:sz w:val="24"/>
          <w:szCs w:val="24"/>
        </w:rPr>
        <w:t xml:space="preserve">и передачи </w:t>
      </w:r>
      <w:r w:rsidR="009772B4" w:rsidRPr="001E47FA">
        <w:rPr>
          <w:rFonts w:ascii="Times New Roman" w:hAnsi="Times New Roman" w:cs="Times New Roman"/>
          <w:color w:val="000000" w:themeColor="text1"/>
          <w:sz w:val="24"/>
          <w:szCs w:val="24"/>
        </w:rPr>
        <w:t>отчета (</w:t>
      </w:r>
      <w:r w:rsidRPr="001E47FA">
        <w:rPr>
          <w:rFonts w:ascii="Times New Roman" w:hAnsi="Times New Roman" w:cs="Times New Roman"/>
          <w:color w:val="000000" w:themeColor="text1"/>
          <w:sz w:val="24"/>
          <w:szCs w:val="24"/>
        </w:rPr>
        <w:t>заключения</w:t>
      </w:r>
      <w:r w:rsidR="009772B4" w:rsidRPr="001E47FA">
        <w:rPr>
          <w:rFonts w:ascii="Times New Roman" w:hAnsi="Times New Roman" w:cs="Times New Roman"/>
          <w:color w:val="000000" w:themeColor="text1"/>
          <w:sz w:val="24"/>
          <w:szCs w:val="24"/>
        </w:rPr>
        <w:t>)</w:t>
      </w:r>
      <w:r w:rsidRPr="001E47FA">
        <w:rPr>
          <w:rFonts w:ascii="Times New Roman" w:hAnsi="Times New Roman" w:cs="Times New Roman"/>
          <w:color w:val="000000" w:themeColor="text1"/>
          <w:sz w:val="24"/>
          <w:szCs w:val="24"/>
        </w:rPr>
        <w:t xml:space="preserve"> Заказчику.</w:t>
      </w:r>
    </w:p>
    <w:p w14:paraId="72BD3198" w14:textId="795CD50D" w:rsidR="00FD3A89" w:rsidRPr="001E47FA" w:rsidRDefault="00B97896" w:rsidP="001E47FA">
      <w:pPr>
        <w:pStyle w:val="2"/>
        <w:tabs>
          <w:tab w:val="left" w:pos="0"/>
        </w:tabs>
        <w:spacing w:after="0" w:line="240" w:lineRule="auto"/>
        <w:ind w:firstLine="709"/>
        <w:rPr>
          <w:rFonts w:ascii="Times New Roman" w:hAnsi="Times New Roman" w:cs="Times New Roman"/>
          <w:bCs/>
          <w:color w:val="000000" w:themeColor="text1"/>
          <w:sz w:val="24"/>
        </w:rPr>
      </w:pPr>
      <w:r w:rsidRPr="001E47FA">
        <w:rPr>
          <w:rFonts w:ascii="Times New Roman" w:hAnsi="Times New Roman" w:cs="Times New Roman"/>
          <w:bCs/>
          <w:color w:val="000000" w:themeColor="text1"/>
          <w:sz w:val="24"/>
        </w:rPr>
        <w:t>3.</w:t>
      </w:r>
      <w:r w:rsidR="00A165C9" w:rsidRPr="001E47FA">
        <w:rPr>
          <w:rFonts w:ascii="Times New Roman" w:hAnsi="Times New Roman" w:cs="Times New Roman"/>
          <w:bCs/>
          <w:color w:val="000000" w:themeColor="text1"/>
          <w:sz w:val="24"/>
        </w:rPr>
        <w:t>9</w:t>
      </w:r>
      <w:r w:rsidR="00CA0D75" w:rsidRPr="001E47FA">
        <w:rPr>
          <w:rFonts w:ascii="Times New Roman" w:hAnsi="Times New Roman" w:cs="Times New Roman"/>
          <w:bCs/>
          <w:color w:val="000000" w:themeColor="text1"/>
          <w:sz w:val="24"/>
        </w:rPr>
        <w:t>. Работы, выполненные некачественно по вине Подрядчика, не подлежат оплате до устранения выявленных недостатков за счет средств Подрядчика в сроки, определенные Заказчиком.</w:t>
      </w:r>
    </w:p>
    <w:p w14:paraId="65E80C65" w14:textId="64EDE56F" w:rsidR="00FD3A89" w:rsidRPr="001E47FA" w:rsidRDefault="00B97896" w:rsidP="001E47FA">
      <w:pPr>
        <w:widowControl/>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lastRenderedPageBreak/>
        <w:t>3.1</w:t>
      </w:r>
      <w:r w:rsidR="00A165C9" w:rsidRPr="001E47FA">
        <w:rPr>
          <w:rFonts w:ascii="Times New Roman" w:hAnsi="Times New Roman" w:cs="Times New Roman"/>
          <w:bCs/>
          <w:color w:val="000000" w:themeColor="text1"/>
          <w:sz w:val="24"/>
          <w:szCs w:val="24"/>
        </w:rPr>
        <w:t>0</w:t>
      </w:r>
      <w:r w:rsidRPr="001E47FA">
        <w:rPr>
          <w:rFonts w:ascii="Times New Roman" w:hAnsi="Times New Roman" w:cs="Times New Roman"/>
          <w:bCs/>
          <w:color w:val="000000" w:themeColor="text1"/>
          <w:sz w:val="24"/>
          <w:szCs w:val="24"/>
        </w:rPr>
        <w:t>.</w:t>
      </w:r>
      <w:r w:rsidR="00C75369" w:rsidRPr="001E47FA">
        <w:rPr>
          <w:rFonts w:ascii="Times New Roman" w:hAnsi="Times New Roman" w:cs="Times New Roman"/>
          <w:bCs/>
          <w:color w:val="000000" w:themeColor="text1"/>
          <w:sz w:val="24"/>
          <w:szCs w:val="24"/>
        </w:rPr>
        <w:t xml:space="preserve"> Заказчик возмещает расходы Подрядчика по оплате счетов сторонних организаций</w:t>
      </w:r>
      <w:r w:rsidR="0077049F" w:rsidRPr="001E47FA">
        <w:rPr>
          <w:rFonts w:ascii="Times New Roman" w:hAnsi="Times New Roman" w:cs="Times New Roman"/>
          <w:bCs/>
          <w:color w:val="000000" w:themeColor="text1"/>
          <w:sz w:val="24"/>
          <w:szCs w:val="24"/>
        </w:rPr>
        <w:t xml:space="preserve"> (далее – исполнители) </w:t>
      </w:r>
      <w:r w:rsidR="00C75369" w:rsidRPr="001E47FA">
        <w:rPr>
          <w:rFonts w:ascii="Times New Roman" w:hAnsi="Times New Roman" w:cs="Times New Roman"/>
          <w:bCs/>
          <w:color w:val="000000" w:themeColor="text1"/>
          <w:sz w:val="24"/>
          <w:szCs w:val="24"/>
        </w:rPr>
        <w:t>(разрешительные документы геослужбы, согласования проектн</w:t>
      </w:r>
      <w:r w:rsidR="0077049F" w:rsidRPr="001E47FA">
        <w:rPr>
          <w:rFonts w:ascii="Times New Roman" w:hAnsi="Times New Roman" w:cs="Times New Roman"/>
          <w:bCs/>
          <w:color w:val="000000" w:themeColor="text1"/>
          <w:sz w:val="24"/>
          <w:szCs w:val="24"/>
        </w:rPr>
        <w:t>о</w:t>
      </w:r>
      <w:r w:rsidR="00C75369" w:rsidRPr="001E47FA">
        <w:rPr>
          <w:rFonts w:ascii="Times New Roman" w:hAnsi="Times New Roman" w:cs="Times New Roman"/>
          <w:bCs/>
          <w:color w:val="000000" w:themeColor="text1"/>
          <w:sz w:val="24"/>
          <w:szCs w:val="24"/>
        </w:rPr>
        <w:t xml:space="preserve">й документации, </w:t>
      </w:r>
      <w:r w:rsidR="007D3205" w:rsidRPr="001E47FA">
        <w:rPr>
          <w:rFonts w:ascii="Times New Roman" w:hAnsi="Times New Roman" w:cs="Times New Roman"/>
          <w:bCs/>
          <w:color w:val="000000" w:themeColor="text1"/>
          <w:sz w:val="24"/>
          <w:szCs w:val="24"/>
        </w:rPr>
        <w:t>оформление</w:t>
      </w:r>
      <w:r w:rsidR="00C75369" w:rsidRPr="001E47FA">
        <w:rPr>
          <w:rFonts w:ascii="Times New Roman" w:hAnsi="Times New Roman" w:cs="Times New Roman"/>
          <w:bCs/>
          <w:color w:val="000000" w:themeColor="text1"/>
          <w:sz w:val="24"/>
          <w:szCs w:val="24"/>
        </w:rPr>
        <w:t xml:space="preserve"> декларации </w:t>
      </w:r>
      <w:r w:rsidR="00BB4DF1" w:rsidRPr="001E47FA">
        <w:rPr>
          <w:rFonts w:ascii="Times New Roman" w:hAnsi="Times New Roman" w:cs="Times New Roman"/>
          <w:bCs/>
          <w:color w:val="000000" w:themeColor="text1"/>
          <w:sz w:val="24"/>
          <w:szCs w:val="24"/>
        </w:rPr>
        <w:t>безопасности</w:t>
      </w:r>
      <w:r w:rsidR="007D3205" w:rsidRPr="001E47FA">
        <w:rPr>
          <w:rFonts w:ascii="Times New Roman" w:hAnsi="Times New Roman" w:cs="Times New Roman"/>
          <w:bCs/>
          <w:color w:val="000000" w:themeColor="text1"/>
          <w:sz w:val="24"/>
          <w:szCs w:val="24"/>
        </w:rPr>
        <w:t xml:space="preserve"> проектной документации</w:t>
      </w:r>
      <w:r w:rsidR="008C0541" w:rsidRPr="001E47FA">
        <w:rPr>
          <w:rFonts w:ascii="Times New Roman" w:hAnsi="Times New Roman" w:cs="Times New Roman"/>
          <w:bCs/>
          <w:color w:val="000000" w:themeColor="text1"/>
          <w:sz w:val="24"/>
          <w:szCs w:val="24"/>
        </w:rPr>
        <w:t xml:space="preserve"> (в случае необходимости ее оформления</w:t>
      </w:r>
      <w:r w:rsidR="00C75369" w:rsidRPr="001E47FA">
        <w:rPr>
          <w:rFonts w:ascii="Times New Roman" w:hAnsi="Times New Roman" w:cs="Times New Roman"/>
          <w:bCs/>
          <w:color w:val="000000" w:themeColor="text1"/>
          <w:sz w:val="24"/>
          <w:szCs w:val="24"/>
        </w:rPr>
        <w:t xml:space="preserve">), выполняемым в установленном порядке, по предъявленным документам: заверенным актам выполненных работ между Подрядчиком и исполнителем, одновременно с оплатой за выполненные виды (этапы) работ. </w:t>
      </w:r>
    </w:p>
    <w:p w14:paraId="7526AEEF" w14:textId="121EE984" w:rsidR="001A0B00" w:rsidRPr="001E47FA" w:rsidRDefault="00AC01A9" w:rsidP="001E47FA">
      <w:pPr>
        <w:widowControl/>
        <w:spacing w:after="0" w:line="240" w:lineRule="auto"/>
        <w:ind w:firstLine="709"/>
        <w:jc w:val="both"/>
        <w:rPr>
          <w:rFonts w:ascii="Times New Roman" w:eastAsia="Calibri"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3.</w:t>
      </w:r>
      <w:r w:rsidR="007D08DB" w:rsidRPr="001E47FA">
        <w:rPr>
          <w:rFonts w:ascii="Times New Roman" w:hAnsi="Times New Roman" w:cs="Times New Roman"/>
          <w:bCs/>
          <w:color w:val="000000" w:themeColor="text1"/>
          <w:sz w:val="24"/>
          <w:szCs w:val="24"/>
        </w:rPr>
        <w:t>1</w:t>
      </w:r>
      <w:r w:rsidR="00A165C9" w:rsidRPr="001E47FA">
        <w:rPr>
          <w:rFonts w:ascii="Times New Roman" w:hAnsi="Times New Roman" w:cs="Times New Roman"/>
          <w:bCs/>
          <w:color w:val="000000" w:themeColor="text1"/>
          <w:sz w:val="24"/>
          <w:szCs w:val="24"/>
        </w:rPr>
        <w:t>1</w:t>
      </w:r>
      <w:r w:rsidR="001A0B00" w:rsidRPr="001E47FA">
        <w:rPr>
          <w:rFonts w:ascii="Times New Roman" w:hAnsi="Times New Roman" w:cs="Times New Roman"/>
          <w:bCs/>
          <w:color w:val="000000" w:themeColor="text1"/>
          <w:sz w:val="24"/>
          <w:szCs w:val="24"/>
        </w:rPr>
        <w:t xml:space="preserve">. Расчет за работы, их виды (этапы), выполненные по вине Подрядчика позже сроков, </w:t>
      </w:r>
      <w:r w:rsidR="001A0B00" w:rsidRPr="001E47FA">
        <w:rPr>
          <w:rFonts w:ascii="Times New Roman" w:eastAsia="Calibri" w:hAnsi="Times New Roman" w:cs="Times New Roman"/>
          <w:bCs/>
          <w:color w:val="000000" w:themeColor="text1"/>
          <w:sz w:val="24"/>
          <w:szCs w:val="24"/>
          <w:lang w:eastAsia="en-US"/>
        </w:rPr>
        <w:t xml:space="preserve">установленных настоящим договором и календарным планом, </w:t>
      </w:r>
      <w:r w:rsidR="001A0B00" w:rsidRPr="001E47FA">
        <w:rPr>
          <w:rFonts w:ascii="Times New Roman" w:eastAsia="Calibri" w:hAnsi="Times New Roman" w:cs="Times New Roman"/>
          <w:bCs/>
          <w:color w:val="000000" w:themeColor="text1"/>
          <w:sz w:val="24"/>
          <w:szCs w:val="24"/>
        </w:rPr>
        <w:t xml:space="preserve">осуществляется в размере, установленном договором и календарным планом за вычетом неустойки, предусмотренной пунктами </w:t>
      </w:r>
      <w:r w:rsidR="00F57B12" w:rsidRPr="001E47FA">
        <w:rPr>
          <w:rFonts w:ascii="Times New Roman" w:eastAsia="Calibri" w:hAnsi="Times New Roman" w:cs="Times New Roman"/>
          <w:bCs/>
          <w:color w:val="000000" w:themeColor="text1"/>
          <w:sz w:val="24"/>
          <w:szCs w:val="24"/>
        </w:rPr>
        <w:t>6.3.1-6.3.3., 6.3.6</w:t>
      </w:r>
      <w:r w:rsidR="001A0B00" w:rsidRPr="001E47FA">
        <w:rPr>
          <w:rFonts w:ascii="Times New Roman" w:eastAsia="Calibri" w:hAnsi="Times New Roman" w:cs="Times New Roman"/>
          <w:bCs/>
          <w:color w:val="000000" w:themeColor="text1"/>
          <w:sz w:val="24"/>
          <w:szCs w:val="24"/>
        </w:rPr>
        <w:t xml:space="preserve"> настоящего договора.</w:t>
      </w:r>
    </w:p>
    <w:p w14:paraId="78944C0D" w14:textId="77777777" w:rsidR="00825E2F" w:rsidRPr="001E47FA" w:rsidRDefault="00825E2F" w:rsidP="001E47FA">
      <w:pPr>
        <w:spacing w:after="0" w:line="240" w:lineRule="auto"/>
        <w:ind w:firstLine="709"/>
        <w:jc w:val="center"/>
        <w:rPr>
          <w:rFonts w:ascii="Times New Roman" w:hAnsi="Times New Roman" w:cs="Times New Roman"/>
          <w:b/>
          <w:color w:val="000000" w:themeColor="text1"/>
          <w:sz w:val="24"/>
          <w:szCs w:val="24"/>
        </w:rPr>
      </w:pPr>
    </w:p>
    <w:p w14:paraId="0EAB749E" w14:textId="561ED9BF" w:rsidR="00AC01A9" w:rsidRPr="001E47FA" w:rsidRDefault="00AC01A9" w:rsidP="001E47FA">
      <w:pPr>
        <w:spacing w:after="0" w:line="240" w:lineRule="auto"/>
        <w:ind w:firstLine="709"/>
        <w:jc w:val="center"/>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4. ПРАВА И ОБЯЗАННОСТИ СТОРОН</w:t>
      </w:r>
    </w:p>
    <w:p w14:paraId="62A57789" w14:textId="77777777" w:rsidR="00AC01A9" w:rsidRPr="001E47FA" w:rsidRDefault="00AC01A9" w:rsidP="001E47FA">
      <w:pPr>
        <w:widowControl/>
        <w:tabs>
          <w:tab w:val="left" w:pos="9356"/>
        </w:tabs>
        <w:spacing w:after="0" w:line="240" w:lineRule="auto"/>
        <w:ind w:firstLine="709"/>
        <w:jc w:val="both"/>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4.1. Заказчик имеет право:</w:t>
      </w:r>
    </w:p>
    <w:p w14:paraId="00E7AE12" w14:textId="2AAACB23" w:rsidR="00AC01A9" w:rsidRPr="001E47FA" w:rsidRDefault="00AC01A9" w:rsidP="001E47FA">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4.1.1. осуществлять проверку хода и качества работ, выполняемых Подрядчиком, не вмешиваясь в его производственную и хозяйственную деятельность</w:t>
      </w:r>
      <w:r w:rsidR="00017E72" w:rsidRPr="001E47FA">
        <w:rPr>
          <w:rFonts w:ascii="Times New Roman" w:hAnsi="Times New Roman" w:cs="Times New Roman"/>
          <w:bCs/>
          <w:color w:val="000000" w:themeColor="text1"/>
          <w:sz w:val="24"/>
          <w:szCs w:val="24"/>
        </w:rPr>
        <w:t>, осуществлять контроль за соблюдением сроков выполнения работ</w:t>
      </w:r>
      <w:r w:rsidRPr="001E47FA">
        <w:rPr>
          <w:rFonts w:ascii="Times New Roman" w:hAnsi="Times New Roman" w:cs="Times New Roman"/>
          <w:bCs/>
          <w:color w:val="000000" w:themeColor="text1"/>
          <w:sz w:val="24"/>
          <w:szCs w:val="24"/>
        </w:rPr>
        <w:t>;</w:t>
      </w:r>
    </w:p>
    <w:p w14:paraId="530DA036" w14:textId="77777777" w:rsidR="00AC01A9" w:rsidRPr="001E47FA" w:rsidRDefault="00AC01A9" w:rsidP="001E47FA">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4.1.2. отказаться от исполнения договора в любое время до сдачи результатов работ при наличии уважительных причин, уплатив Подрядчику часть установленной договорной (контрактной) цены за работы, выполненные до получения Подрядчиком уведомления об отказе Заказчика от исполнения договора;</w:t>
      </w:r>
    </w:p>
    <w:p w14:paraId="4CC80FE2" w14:textId="70D8248D" w:rsidR="00AC01A9" w:rsidRPr="001E47FA" w:rsidRDefault="00AC01A9" w:rsidP="001E47FA">
      <w:pPr>
        <w:spacing w:after="0" w:line="240" w:lineRule="auto"/>
        <w:ind w:firstLineChars="295" w:firstLine="708"/>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xml:space="preserve">4.1.3. </w:t>
      </w:r>
      <w:r w:rsidR="00017E72" w:rsidRPr="001E47FA">
        <w:rPr>
          <w:rFonts w:ascii="Times New Roman" w:eastAsia="Calibri" w:hAnsi="Times New Roman" w:cs="Times New Roman"/>
          <w:bCs/>
          <w:color w:val="000000" w:themeColor="text1"/>
          <w:sz w:val="24"/>
          <w:szCs w:val="24"/>
        </w:rPr>
        <w:t>т</w:t>
      </w:r>
      <w:r w:rsidRPr="001E47FA">
        <w:rPr>
          <w:rFonts w:ascii="Times New Roman" w:eastAsia="Calibri" w:hAnsi="Times New Roman" w:cs="Times New Roman"/>
          <w:bCs/>
          <w:color w:val="000000" w:themeColor="text1"/>
          <w:sz w:val="24"/>
          <w:szCs w:val="24"/>
        </w:rPr>
        <w:t>ребовать возмещения любых убытков, в т.ч. реального ущерба и упущенной выгоды, вызванных неисполнением или ненадлежащим исполнением Подрядчиком своих обязательств по данному договору, а также полного возмещения всех предварительно уплаченных средств в случае расторжения договора на основании п.</w:t>
      </w:r>
      <w:r w:rsidR="00F57B12" w:rsidRPr="001E47FA">
        <w:rPr>
          <w:rFonts w:ascii="Times New Roman" w:eastAsia="Calibri" w:hAnsi="Times New Roman" w:cs="Times New Roman"/>
          <w:bCs/>
          <w:color w:val="000000" w:themeColor="text1"/>
          <w:sz w:val="24"/>
          <w:szCs w:val="24"/>
        </w:rPr>
        <w:t xml:space="preserve"> 8.4.1.</w:t>
      </w:r>
      <w:r w:rsidRPr="001E47FA">
        <w:rPr>
          <w:rFonts w:ascii="Times New Roman" w:eastAsia="Calibri" w:hAnsi="Times New Roman" w:cs="Times New Roman"/>
          <w:bCs/>
          <w:color w:val="000000" w:themeColor="text1"/>
          <w:sz w:val="24"/>
          <w:szCs w:val="24"/>
        </w:rPr>
        <w:t xml:space="preserve"> настоящего договора.</w:t>
      </w:r>
    </w:p>
    <w:p w14:paraId="3216355B" w14:textId="286DBFE6" w:rsidR="00AC01A9" w:rsidRPr="001E47FA" w:rsidRDefault="00AC01A9" w:rsidP="001E47FA">
      <w:pPr>
        <w:tabs>
          <w:tab w:val="left" w:pos="9356"/>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xml:space="preserve">4.1.4. </w:t>
      </w:r>
      <w:r w:rsidR="00017E72" w:rsidRPr="001E47FA">
        <w:rPr>
          <w:rFonts w:ascii="Times New Roman" w:hAnsi="Times New Roman" w:cs="Times New Roman"/>
          <w:bCs/>
          <w:color w:val="000000" w:themeColor="text1"/>
          <w:sz w:val="24"/>
          <w:szCs w:val="24"/>
        </w:rPr>
        <w:t xml:space="preserve">устанавливать условия по </w:t>
      </w:r>
      <w:r w:rsidRPr="001E47FA">
        <w:rPr>
          <w:rFonts w:ascii="Times New Roman" w:hAnsi="Times New Roman" w:cs="Times New Roman"/>
          <w:bCs/>
          <w:color w:val="000000" w:themeColor="text1"/>
          <w:sz w:val="24"/>
          <w:szCs w:val="24"/>
        </w:rPr>
        <w:t>предоставлени</w:t>
      </w:r>
      <w:r w:rsidR="00017E72" w:rsidRPr="001E47FA">
        <w:rPr>
          <w:rFonts w:ascii="Times New Roman" w:hAnsi="Times New Roman" w:cs="Times New Roman"/>
          <w:bCs/>
          <w:color w:val="000000" w:themeColor="text1"/>
          <w:sz w:val="24"/>
          <w:szCs w:val="24"/>
        </w:rPr>
        <w:t>ю</w:t>
      </w:r>
      <w:r w:rsidRPr="001E47FA">
        <w:rPr>
          <w:rFonts w:ascii="Times New Roman" w:hAnsi="Times New Roman" w:cs="Times New Roman"/>
          <w:bCs/>
          <w:color w:val="000000" w:themeColor="text1"/>
          <w:sz w:val="24"/>
          <w:szCs w:val="24"/>
        </w:rPr>
        <w:t xml:space="preserve"> дополнительного количества экземпляров проектной документации</w:t>
      </w:r>
      <w:r w:rsidR="00067FAB" w:rsidRPr="001E47FA">
        <w:rPr>
          <w:rFonts w:ascii="Times New Roman" w:hAnsi="Times New Roman" w:cs="Times New Roman"/>
          <w:bCs/>
          <w:color w:val="000000" w:themeColor="text1"/>
          <w:sz w:val="24"/>
          <w:szCs w:val="24"/>
        </w:rPr>
        <w:t>, отчёта (заключение) по результатам обследования,</w:t>
      </w:r>
      <w:r w:rsidRPr="001E47FA">
        <w:rPr>
          <w:rFonts w:ascii="Times New Roman" w:hAnsi="Times New Roman" w:cs="Times New Roman"/>
          <w:bCs/>
          <w:color w:val="000000" w:themeColor="text1"/>
          <w:sz w:val="24"/>
          <w:szCs w:val="24"/>
        </w:rPr>
        <w:t xml:space="preserve"> сверх установленного </w:t>
      </w:r>
      <w:r w:rsidR="00017E72" w:rsidRPr="001E47FA">
        <w:rPr>
          <w:rFonts w:ascii="Times New Roman" w:hAnsi="Times New Roman" w:cs="Times New Roman"/>
          <w:bCs/>
          <w:color w:val="000000" w:themeColor="text1"/>
          <w:sz w:val="24"/>
          <w:szCs w:val="24"/>
        </w:rPr>
        <w:t>заданием на разработку проектной документации, техническим задание на выполнение обследовательских работ</w:t>
      </w:r>
      <w:r w:rsidRPr="001E47FA">
        <w:rPr>
          <w:rFonts w:ascii="Times New Roman" w:hAnsi="Times New Roman" w:cs="Times New Roman"/>
          <w:bCs/>
          <w:color w:val="000000" w:themeColor="text1"/>
          <w:sz w:val="24"/>
          <w:szCs w:val="24"/>
        </w:rPr>
        <w:t xml:space="preserve"> количества за дополнительную плату по договоренности с Подрядчиком;</w:t>
      </w:r>
    </w:p>
    <w:p w14:paraId="6DFDE57A" w14:textId="5C0B764B" w:rsidR="000E44F1" w:rsidRPr="001E47FA" w:rsidRDefault="00B0443A" w:rsidP="001E47FA">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1E47FA">
        <w:rPr>
          <w:rStyle w:val="word-wrapper"/>
          <w:rFonts w:ascii="Times New Roman" w:hAnsi="Times New Roman" w:cs="Times New Roman"/>
          <w:color w:val="000000" w:themeColor="text1"/>
          <w:sz w:val="24"/>
          <w:szCs w:val="24"/>
          <w:shd w:val="clear" w:color="auto" w:fill="FFFFFF"/>
        </w:rPr>
        <w:t xml:space="preserve">4.1.5. потребовать от </w:t>
      </w:r>
      <w:r w:rsidR="00017E72" w:rsidRPr="001E47FA">
        <w:rPr>
          <w:rStyle w:val="word-wrapper"/>
          <w:rFonts w:ascii="Times New Roman" w:hAnsi="Times New Roman" w:cs="Times New Roman"/>
          <w:color w:val="000000" w:themeColor="text1"/>
          <w:sz w:val="24"/>
          <w:szCs w:val="24"/>
          <w:shd w:val="clear" w:color="auto" w:fill="FFFFFF"/>
        </w:rPr>
        <w:t>П</w:t>
      </w:r>
      <w:r w:rsidRPr="001E47FA">
        <w:rPr>
          <w:rStyle w:val="word-wrapper"/>
          <w:rFonts w:ascii="Times New Roman" w:hAnsi="Times New Roman" w:cs="Times New Roman"/>
          <w:color w:val="000000" w:themeColor="text1"/>
          <w:sz w:val="24"/>
          <w:szCs w:val="24"/>
          <w:shd w:val="clear" w:color="auto" w:fill="FFFFFF"/>
        </w:rPr>
        <w:t>одрядчика представления обоснования договорной (контрактной) цены работ, являющихся предметом настоящего договора, в том числе выполняемых субподрядчиками (при наличии таковых) по договору с генеральным проектировщиком;</w:t>
      </w:r>
    </w:p>
    <w:p w14:paraId="1909BF40" w14:textId="676D6E61" w:rsidR="00AC01A9" w:rsidRPr="001E47FA" w:rsidRDefault="00AC01A9" w:rsidP="001E47FA">
      <w:pPr>
        <w:tabs>
          <w:tab w:val="left" w:pos="9356"/>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4.1.</w:t>
      </w:r>
      <w:r w:rsidR="00B0443A" w:rsidRPr="001E47FA">
        <w:rPr>
          <w:rFonts w:ascii="Times New Roman" w:hAnsi="Times New Roman" w:cs="Times New Roman"/>
          <w:bCs/>
          <w:color w:val="000000" w:themeColor="text1"/>
          <w:sz w:val="24"/>
          <w:szCs w:val="24"/>
        </w:rPr>
        <w:t>6</w:t>
      </w:r>
      <w:r w:rsidRPr="001E47FA">
        <w:rPr>
          <w:rFonts w:ascii="Times New Roman" w:hAnsi="Times New Roman" w:cs="Times New Roman"/>
          <w:bCs/>
          <w:color w:val="000000" w:themeColor="text1"/>
          <w:sz w:val="24"/>
          <w:szCs w:val="24"/>
        </w:rPr>
        <w:t>. в случае не устранения Подрядчиком недостатков, проектной документации, в том числе нарушения сроков и порядка их устранения Заказчик вправе поручить устранение данных недостатков третьему лицу либо устранить их своими силами и потребовать от должника возмещения понесенных расходов и других убытков</w:t>
      </w:r>
      <w:r w:rsidR="00017E72" w:rsidRPr="001E47FA">
        <w:rPr>
          <w:rFonts w:ascii="Times New Roman" w:hAnsi="Times New Roman" w:cs="Times New Roman"/>
          <w:bCs/>
          <w:color w:val="000000" w:themeColor="text1"/>
          <w:sz w:val="24"/>
          <w:szCs w:val="24"/>
        </w:rPr>
        <w:t>;</w:t>
      </w:r>
    </w:p>
    <w:p w14:paraId="6C306B95" w14:textId="70227921" w:rsidR="00017E72" w:rsidRPr="001E47FA" w:rsidRDefault="00017E72" w:rsidP="001E47FA">
      <w:pPr>
        <w:tabs>
          <w:tab w:val="left" w:pos="9356"/>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4.1.7. требовать от Подрядчика своевременного устранения замечаний органов государственной строительной экспертизы по проектной документации, выявленных в процессе ее проверки;</w:t>
      </w:r>
    </w:p>
    <w:p w14:paraId="743195FB" w14:textId="24462239" w:rsidR="00C349A7" w:rsidRPr="001E47FA" w:rsidRDefault="00C349A7"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4.1.</w:t>
      </w:r>
      <w:r w:rsidR="00017E72" w:rsidRPr="001E47FA">
        <w:rPr>
          <w:rFonts w:ascii="Times New Roman" w:hAnsi="Times New Roman" w:cs="Times New Roman"/>
          <w:bCs/>
          <w:color w:val="000000" w:themeColor="text1"/>
          <w:sz w:val="24"/>
          <w:szCs w:val="24"/>
        </w:rPr>
        <w:t>8</w:t>
      </w:r>
      <w:r w:rsidRPr="001E47FA">
        <w:rPr>
          <w:rFonts w:ascii="Times New Roman" w:hAnsi="Times New Roman" w:cs="Times New Roman"/>
          <w:bCs/>
          <w:color w:val="000000" w:themeColor="text1"/>
          <w:sz w:val="24"/>
          <w:szCs w:val="24"/>
        </w:rPr>
        <w:t>. та</w:t>
      </w:r>
      <w:r w:rsidR="00017E72" w:rsidRPr="001E47FA">
        <w:rPr>
          <w:rFonts w:ascii="Times New Roman" w:hAnsi="Times New Roman" w:cs="Times New Roman"/>
          <w:bCs/>
          <w:color w:val="000000" w:themeColor="text1"/>
          <w:sz w:val="24"/>
          <w:szCs w:val="24"/>
        </w:rPr>
        <w:t>к</w:t>
      </w:r>
      <w:r w:rsidRPr="001E47FA">
        <w:rPr>
          <w:rFonts w:ascii="Times New Roman" w:hAnsi="Times New Roman" w:cs="Times New Roman"/>
          <w:bCs/>
          <w:color w:val="000000" w:themeColor="text1"/>
          <w:sz w:val="24"/>
          <w:szCs w:val="24"/>
        </w:rPr>
        <w:t>же Заказчик имеет иные права, предусмотренные законодательством Республики Беларусь и договором</w:t>
      </w:r>
      <w:r w:rsidR="00017E72" w:rsidRPr="001E47FA">
        <w:rPr>
          <w:rFonts w:ascii="Times New Roman" w:hAnsi="Times New Roman" w:cs="Times New Roman"/>
          <w:bCs/>
          <w:color w:val="000000" w:themeColor="text1"/>
          <w:sz w:val="24"/>
          <w:szCs w:val="24"/>
        </w:rPr>
        <w:t>.</w:t>
      </w:r>
    </w:p>
    <w:p w14:paraId="25FAAFE7" w14:textId="77777777" w:rsidR="00AC01A9" w:rsidRPr="001E47FA" w:rsidRDefault="00AC01A9" w:rsidP="001E47FA">
      <w:pPr>
        <w:widowControl/>
        <w:tabs>
          <w:tab w:val="left" w:pos="9356"/>
        </w:tabs>
        <w:spacing w:after="0" w:line="240" w:lineRule="auto"/>
        <w:ind w:firstLine="709"/>
        <w:jc w:val="both"/>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4.2. Заказчик обязан:</w:t>
      </w:r>
    </w:p>
    <w:p w14:paraId="1D3AE67F" w14:textId="4C3AEA62" w:rsidR="00AC01A9" w:rsidRPr="001E47FA" w:rsidRDefault="00AC01A9" w:rsidP="001E47FA">
      <w:pPr>
        <w:tabs>
          <w:tab w:val="left" w:pos="9356"/>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xml:space="preserve">4.2.1. </w:t>
      </w:r>
      <w:r w:rsidR="00B0443A" w:rsidRPr="001E47FA">
        <w:rPr>
          <w:rStyle w:val="word-wrapper"/>
          <w:rFonts w:ascii="Times New Roman" w:hAnsi="Times New Roman" w:cs="Times New Roman"/>
          <w:color w:val="000000" w:themeColor="text1"/>
          <w:sz w:val="24"/>
          <w:szCs w:val="24"/>
          <w:shd w:val="clear" w:color="auto" w:fill="FFFFFF"/>
        </w:rPr>
        <w:t xml:space="preserve">передать </w:t>
      </w:r>
      <w:r w:rsidR="00017E72" w:rsidRPr="001E47FA">
        <w:rPr>
          <w:rStyle w:val="word-wrapper"/>
          <w:rFonts w:ascii="Times New Roman" w:hAnsi="Times New Roman" w:cs="Times New Roman"/>
          <w:color w:val="000000" w:themeColor="text1"/>
          <w:sz w:val="24"/>
          <w:szCs w:val="24"/>
          <w:shd w:val="clear" w:color="auto" w:fill="FFFFFF"/>
        </w:rPr>
        <w:t>П</w:t>
      </w:r>
      <w:r w:rsidR="00B0443A" w:rsidRPr="001E47FA">
        <w:rPr>
          <w:rStyle w:val="word-wrapper"/>
          <w:rFonts w:ascii="Times New Roman" w:hAnsi="Times New Roman" w:cs="Times New Roman"/>
          <w:color w:val="000000" w:themeColor="text1"/>
          <w:sz w:val="24"/>
          <w:szCs w:val="24"/>
          <w:shd w:val="clear" w:color="auto" w:fill="FFFFFF"/>
        </w:rPr>
        <w:t>одрядчику задание на разработку проектной документации,</w:t>
      </w:r>
      <w:r w:rsidR="00017E72" w:rsidRPr="001E47FA">
        <w:rPr>
          <w:rStyle w:val="word-wrapper"/>
          <w:rFonts w:ascii="Times New Roman" w:hAnsi="Times New Roman" w:cs="Times New Roman"/>
          <w:color w:val="000000" w:themeColor="text1"/>
          <w:sz w:val="24"/>
          <w:szCs w:val="24"/>
          <w:shd w:val="clear" w:color="auto" w:fill="FFFFFF"/>
        </w:rPr>
        <w:t xml:space="preserve"> техническое задание на </w:t>
      </w:r>
      <w:r w:rsidR="00A71E9E" w:rsidRPr="001E47FA">
        <w:rPr>
          <w:rStyle w:val="word-wrapper"/>
          <w:rFonts w:ascii="Times New Roman" w:hAnsi="Times New Roman" w:cs="Times New Roman"/>
          <w:color w:val="000000" w:themeColor="text1"/>
          <w:sz w:val="24"/>
          <w:szCs w:val="24"/>
          <w:shd w:val="clear" w:color="auto" w:fill="FFFFFF"/>
        </w:rPr>
        <w:t>выполнение обследовательских работ,</w:t>
      </w:r>
      <w:r w:rsidR="00B0443A" w:rsidRPr="001E47FA">
        <w:rPr>
          <w:rStyle w:val="word-wrapper"/>
          <w:rFonts w:ascii="Times New Roman" w:hAnsi="Times New Roman" w:cs="Times New Roman"/>
          <w:color w:val="000000" w:themeColor="text1"/>
          <w:sz w:val="24"/>
          <w:szCs w:val="24"/>
          <w:shd w:val="clear" w:color="auto" w:fill="FFFFFF"/>
        </w:rPr>
        <w:t xml:space="preserve"> утвержденн</w:t>
      </w:r>
      <w:r w:rsidR="00017E72" w:rsidRPr="001E47FA">
        <w:rPr>
          <w:rStyle w:val="word-wrapper"/>
          <w:rFonts w:ascii="Times New Roman" w:hAnsi="Times New Roman" w:cs="Times New Roman"/>
          <w:color w:val="000000" w:themeColor="text1"/>
          <w:sz w:val="24"/>
          <w:szCs w:val="24"/>
          <w:shd w:val="clear" w:color="auto" w:fill="FFFFFF"/>
        </w:rPr>
        <w:t>ые</w:t>
      </w:r>
      <w:r w:rsidR="00B0443A" w:rsidRPr="001E47FA">
        <w:rPr>
          <w:rStyle w:val="word-wrapper"/>
          <w:rFonts w:ascii="Times New Roman" w:hAnsi="Times New Roman" w:cs="Times New Roman"/>
          <w:color w:val="000000" w:themeColor="text1"/>
          <w:sz w:val="24"/>
          <w:szCs w:val="24"/>
          <w:shd w:val="clear" w:color="auto" w:fill="FFFFFF"/>
        </w:rPr>
        <w:t xml:space="preserve"> в установленном порядке, комплект исходных данных и разрешительной документации, необходимых для исполнения договора, по перечню в соответствии с актом приема-передачи исходных </w:t>
      </w:r>
      <w:r w:rsidR="00F57B12" w:rsidRPr="001E47FA">
        <w:rPr>
          <w:rStyle w:val="word-wrapper"/>
          <w:rFonts w:ascii="Times New Roman" w:hAnsi="Times New Roman" w:cs="Times New Roman"/>
          <w:color w:val="000000" w:themeColor="text1"/>
          <w:sz w:val="24"/>
          <w:szCs w:val="24"/>
          <w:shd w:val="clear" w:color="auto" w:fill="FFFFFF"/>
        </w:rPr>
        <w:t>данных;</w:t>
      </w:r>
      <w:r w:rsidRPr="001E47FA">
        <w:rPr>
          <w:rFonts w:ascii="Times New Roman" w:hAnsi="Times New Roman" w:cs="Times New Roman"/>
          <w:bCs/>
          <w:color w:val="000000" w:themeColor="text1"/>
          <w:sz w:val="24"/>
          <w:szCs w:val="24"/>
        </w:rPr>
        <w:t xml:space="preserve"> </w:t>
      </w:r>
    </w:p>
    <w:p w14:paraId="4636D51F" w14:textId="1B14AB45" w:rsidR="00B0443A" w:rsidRPr="001E47FA" w:rsidRDefault="00B0443A" w:rsidP="001E47FA">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1E47FA">
        <w:rPr>
          <w:rStyle w:val="word-wrapper"/>
          <w:rFonts w:ascii="Times New Roman" w:hAnsi="Times New Roman" w:cs="Times New Roman"/>
          <w:color w:val="000000" w:themeColor="text1"/>
          <w:sz w:val="24"/>
          <w:szCs w:val="24"/>
          <w:shd w:val="clear" w:color="auto" w:fill="FFFFFF"/>
        </w:rPr>
        <w:t xml:space="preserve">4.2.2. принимать, рассматривать, согласовывать и утверждать предоставляемые </w:t>
      </w:r>
      <w:r w:rsidR="00A71E9E" w:rsidRPr="001E47FA">
        <w:rPr>
          <w:rStyle w:val="word-wrapper"/>
          <w:rFonts w:ascii="Times New Roman" w:hAnsi="Times New Roman" w:cs="Times New Roman"/>
          <w:color w:val="000000" w:themeColor="text1"/>
          <w:sz w:val="24"/>
          <w:szCs w:val="24"/>
          <w:shd w:val="clear" w:color="auto" w:fill="FFFFFF"/>
        </w:rPr>
        <w:t>П</w:t>
      </w:r>
      <w:r w:rsidRPr="001E47FA">
        <w:rPr>
          <w:rStyle w:val="word-wrapper"/>
          <w:rFonts w:ascii="Times New Roman" w:hAnsi="Times New Roman" w:cs="Times New Roman"/>
          <w:color w:val="000000" w:themeColor="text1"/>
          <w:sz w:val="24"/>
          <w:szCs w:val="24"/>
          <w:shd w:val="clear" w:color="auto" w:fill="FFFFFF"/>
        </w:rPr>
        <w:t xml:space="preserve">одрядчиком материалы и документы, касающиеся предмета договора, </w:t>
      </w:r>
      <w:r w:rsidR="00A71E9E" w:rsidRPr="001E47FA">
        <w:rPr>
          <w:rStyle w:val="word-wrapper"/>
          <w:rFonts w:ascii="Times New Roman" w:hAnsi="Times New Roman" w:cs="Times New Roman"/>
          <w:color w:val="000000" w:themeColor="text1"/>
          <w:sz w:val="24"/>
          <w:szCs w:val="24"/>
          <w:shd w:val="clear" w:color="auto" w:fill="FFFFFF"/>
        </w:rPr>
        <w:t>в течение семи дней с момента их получения</w:t>
      </w:r>
      <w:r w:rsidRPr="001E47FA">
        <w:rPr>
          <w:rStyle w:val="word-wrapper"/>
          <w:rFonts w:ascii="Times New Roman" w:hAnsi="Times New Roman" w:cs="Times New Roman"/>
          <w:color w:val="000000" w:themeColor="text1"/>
          <w:sz w:val="24"/>
          <w:szCs w:val="24"/>
          <w:shd w:val="clear" w:color="auto" w:fill="FFFFFF"/>
        </w:rPr>
        <w:t>;</w:t>
      </w:r>
    </w:p>
    <w:p w14:paraId="51C1F1FD" w14:textId="1B4800F4" w:rsidR="00B0443A" w:rsidRPr="001E47FA" w:rsidRDefault="00B0443A" w:rsidP="001E47FA">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1E47FA">
        <w:rPr>
          <w:rStyle w:val="word-wrapper"/>
          <w:rFonts w:ascii="Times New Roman" w:hAnsi="Times New Roman" w:cs="Times New Roman"/>
          <w:color w:val="000000" w:themeColor="text1"/>
          <w:sz w:val="24"/>
          <w:szCs w:val="24"/>
          <w:shd w:val="clear" w:color="auto" w:fill="FFFFFF"/>
        </w:rPr>
        <w:t>4.2.</w:t>
      </w:r>
      <w:r w:rsidR="00825E2F" w:rsidRPr="001E47FA">
        <w:rPr>
          <w:rStyle w:val="word-wrapper"/>
          <w:rFonts w:ascii="Times New Roman" w:hAnsi="Times New Roman" w:cs="Times New Roman"/>
          <w:color w:val="000000" w:themeColor="text1"/>
          <w:sz w:val="24"/>
          <w:szCs w:val="24"/>
          <w:shd w:val="clear" w:color="auto" w:fill="FFFFFF"/>
        </w:rPr>
        <w:t>3</w:t>
      </w:r>
      <w:r w:rsidRPr="001E47FA">
        <w:rPr>
          <w:rStyle w:val="word-wrapper"/>
          <w:rFonts w:ascii="Times New Roman" w:hAnsi="Times New Roman" w:cs="Times New Roman"/>
          <w:color w:val="000000" w:themeColor="text1"/>
          <w:sz w:val="24"/>
          <w:szCs w:val="24"/>
          <w:shd w:val="clear" w:color="auto" w:fill="FFFFFF"/>
        </w:rPr>
        <w:t>. производить оплату выполненных работ, их видов (этапов);</w:t>
      </w:r>
    </w:p>
    <w:p w14:paraId="77A944BD" w14:textId="76073C2D" w:rsidR="00AC01A9" w:rsidRPr="001E47FA" w:rsidRDefault="00AC01A9" w:rsidP="001E47FA">
      <w:pPr>
        <w:tabs>
          <w:tab w:val="left" w:pos="9356"/>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4.2.</w:t>
      </w:r>
      <w:r w:rsidR="00825E2F" w:rsidRPr="001E47FA">
        <w:rPr>
          <w:rFonts w:ascii="Times New Roman" w:hAnsi="Times New Roman" w:cs="Times New Roman"/>
          <w:bCs/>
          <w:color w:val="000000" w:themeColor="text1"/>
          <w:sz w:val="24"/>
          <w:szCs w:val="24"/>
        </w:rPr>
        <w:t>4</w:t>
      </w:r>
      <w:r w:rsidRPr="001E47FA">
        <w:rPr>
          <w:rFonts w:ascii="Times New Roman" w:hAnsi="Times New Roman" w:cs="Times New Roman"/>
          <w:bCs/>
          <w:color w:val="000000" w:themeColor="text1"/>
          <w:sz w:val="24"/>
          <w:szCs w:val="24"/>
        </w:rPr>
        <w:t xml:space="preserve">. предоставлять Подрядчику дополнительные исходные данные для выполнения </w:t>
      </w:r>
      <w:r w:rsidRPr="001E47FA">
        <w:rPr>
          <w:rFonts w:ascii="Times New Roman" w:hAnsi="Times New Roman" w:cs="Times New Roman"/>
          <w:bCs/>
          <w:color w:val="000000" w:themeColor="text1"/>
          <w:sz w:val="24"/>
          <w:szCs w:val="24"/>
        </w:rPr>
        <w:lastRenderedPageBreak/>
        <w:t>им условий договора</w:t>
      </w:r>
      <w:r w:rsidR="00B0443A" w:rsidRPr="001E47FA">
        <w:rPr>
          <w:rFonts w:ascii="Times New Roman" w:hAnsi="Times New Roman" w:cs="Times New Roman"/>
          <w:bCs/>
          <w:color w:val="000000" w:themeColor="text1"/>
          <w:sz w:val="24"/>
          <w:szCs w:val="24"/>
        </w:rPr>
        <w:t xml:space="preserve"> в соответствии с календарным планом</w:t>
      </w:r>
      <w:r w:rsidRPr="001E47FA">
        <w:rPr>
          <w:rFonts w:ascii="Times New Roman" w:hAnsi="Times New Roman" w:cs="Times New Roman"/>
          <w:bCs/>
          <w:color w:val="000000" w:themeColor="text1"/>
          <w:sz w:val="24"/>
          <w:szCs w:val="24"/>
        </w:rPr>
        <w:t xml:space="preserve"> в случае поступления информации согласно п.</w:t>
      </w:r>
      <w:r w:rsidR="00EA6A67" w:rsidRPr="001E47FA">
        <w:rPr>
          <w:rFonts w:ascii="Times New Roman" w:hAnsi="Times New Roman" w:cs="Times New Roman"/>
          <w:bCs/>
          <w:color w:val="000000" w:themeColor="text1"/>
          <w:sz w:val="24"/>
          <w:szCs w:val="24"/>
        </w:rPr>
        <w:t xml:space="preserve"> </w:t>
      </w:r>
      <w:r w:rsidRPr="001E47FA">
        <w:rPr>
          <w:rFonts w:ascii="Times New Roman" w:hAnsi="Times New Roman" w:cs="Times New Roman"/>
          <w:bCs/>
          <w:color w:val="000000" w:themeColor="text1"/>
          <w:sz w:val="24"/>
          <w:szCs w:val="24"/>
        </w:rPr>
        <w:t>4.4.</w:t>
      </w:r>
      <w:r w:rsidR="004108D0" w:rsidRPr="001E47FA">
        <w:rPr>
          <w:rFonts w:ascii="Times New Roman" w:hAnsi="Times New Roman" w:cs="Times New Roman"/>
          <w:bCs/>
          <w:color w:val="000000" w:themeColor="text1"/>
          <w:sz w:val="24"/>
          <w:szCs w:val="24"/>
        </w:rPr>
        <w:t>2</w:t>
      </w:r>
      <w:r w:rsidRPr="001E47FA">
        <w:rPr>
          <w:rFonts w:ascii="Times New Roman" w:hAnsi="Times New Roman" w:cs="Times New Roman"/>
          <w:bCs/>
          <w:color w:val="000000" w:themeColor="text1"/>
          <w:sz w:val="24"/>
          <w:szCs w:val="24"/>
        </w:rPr>
        <w:t xml:space="preserve"> договора;</w:t>
      </w:r>
    </w:p>
    <w:p w14:paraId="33BF061D" w14:textId="2EF68039" w:rsidR="00AC01A9" w:rsidRPr="001E47FA" w:rsidRDefault="00AC01A9" w:rsidP="001E47FA">
      <w:pPr>
        <w:tabs>
          <w:tab w:val="left" w:pos="9356"/>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4.2.</w:t>
      </w:r>
      <w:r w:rsidR="00825E2F" w:rsidRPr="001E47FA">
        <w:rPr>
          <w:rFonts w:ascii="Times New Roman" w:hAnsi="Times New Roman" w:cs="Times New Roman"/>
          <w:bCs/>
          <w:color w:val="000000" w:themeColor="text1"/>
          <w:sz w:val="24"/>
          <w:szCs w:val="24"/>
        </w:rPr>
        <w:t>5</w:t>
      </w:r>
      <w:r w:rsidRPr="001E47FA">
        <w:rPr>
          <w:rFonts w:ascii="Times New Roman" w:hAnsi="Times New Roman" w:cs="Times New Roman"/>
          <w:bCs/>
          <w:color w:val="000000" w:themeColor="text1"/>
          <w:sz w:val="24"/>
          <w:szCs w:val="24"/>
        </w:rPr>
        <w:t>. в срок не позднее семи рабочих дней предоставлять Подрядчику информацию о принятом решении или о ходе принятия решения по обращению Подрядчика согласно п.4.4.</w:t>
      </w:r>
      <w:r w:rsidR="004108D0" w:rsidRPr="001E47FA">
        <w:rPr>
          <w:rFonts w:ascii="Times New Roman" w:hAnsi="Times New Roman" w:cs="Times New Roman"/>
          <w:bCs/>
          <w:color w:val="000000" w:themeColor="text1"/>
          <w:sz w:val="24"/>
          <w:szCs w:val="24"/>
        </w:rPr>
        <w:t>6</w:t>
      </w:r>
      <w:r w:rsidRPr="001E47FA">
        <w:rPr>
          <w:rFonts w:ascii="Times New Roman" w:hAnsi="Times New Roman" w:cs="Times New Roman"/>
          <w:bCs/>
          <w:color w:val="000000" w:themeColor="text1"/>
          <w:sz w:val="24"/>
          <w:szCs w:val="24"/>
        </w:rPr>
        <w:t xml:space="preserve"> договора. </w:t>
      </w:r>
    </w:p>
    <w:p w14:paraId="67B74DC7" w14:textId="60C16378" w:rsidR="00AC01A9" w:rsidRPr="001E47FA" w:rsidRDefault="00AC01A9" w:rsidP="001E47FA">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4.2.</w:t>
      </w:r>
      <w:r w:rsidR="00825E2F" w:rsidRPr="001E47FA">
        <w:rPr>
          <w:rFonts w:ascii="Times New Roman" w:hAnsi="Times New Roman" w:cs="Times New Roman"/>
          <w:bCs/>
          <w:color w:val="000000" w:themeColor="text1"/>
          <w:sz w:val="24"/>
          <w:szCs w:val="24"/>
        </w:rPr>
        <w:t>6</w:t>
      </w:r>
      <w:r w:rsidRPr="001E47FA">
        <w:rPr>
          <w:rFonts w:ascii="Times New Roman" w:hAnsi="Times New Roman" w:cs="Times New Roman"/>
          <w:bCs/>
          <w:color w:val="000000" w:themeColor="text1"/>
          <w:sz w:val="24"/>
          <w:szCs w:val="24"/>
        </w:rPr>
        <w:t xml:space="preserve">. рассматривать вопрос об изменении договорной (контрактной) цены в связи с обстоятельствами, не зависящими от Подрядчика и предусмотренными условиями заключенного договора, в том числе при изменении законодательства, уточнении Заказчиком задания на </w:t>
      </w:r>
      <w:r w:rsidR="00E646E9" w:rsidRPr="001E47FA">
        <w:rPr>
          <w:rFonts w:ascii="Times New Roman" w:hAnsi="Times New Roman" w:cs="Times New Roman"/>
          <w:bCs/>
          <w:color w:val="000000" w:themeColor="text1"/>
          <w:sz w:val="24"/>
          <w:szCs w:val="24"/>
        </w:rPr>
        <w:t>разработку проектной документации, технического задания на выполнение обследовательских работ, разрешительной документации и исходных данных</w:t>
      </w:r>
      <w:r w:rsidRPr="001E47FA">
        <w:rPr>
          <w:rFonts w:ascii="Times New Roman" w:hAnsi="Times New Roman" w:cs="Times New Roman"/>
          <w:bCs/>
          <w:color w:val="000000" w:themeColor="text1"/>
          <w:sz w:val="24"/>
          <w:szCs w:val="24"/>
        </w:rPr>
        <w:t>;</w:t>
      </w:r>
    </w:p>
    <w:p w14:paraId="7E2FBAA2" w14:textId="241BCD27" w:rsidR="00AC01A9" w:rsidRPr="001E47FA" w:rsidRDefault="00AC01A9" w:rsidP="001E47FA">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1E47FA">
        <w:rPr>
          <w:rFonts w:ascii="Times New Roman" w:hAnsi="Times New Roman" w:cs="Times New Roman"/>
          <w:bCs/>
          <w:color w:val="000000" w:themeColor="text1"/>
          <w:sz w:val="24"/>
          <w:szCs w:val="24"/>
        </w:rPr>
        <w:t>4.2.</w:t>
      </w:r>
      <w:r w:rsidR="00825E2F" w:rsidRPr="001E47FA">
        <w:rPr>
          <w:rFonts w:ascii="Times New Roman" w:hAnsi="Times New Roman" w:cs="Times New Roman"/>
          <w:bCs/>
          <w:color w:val="000000" w:themeColor="text1"/>
          <w:sz w:val="24"/>
          <w:szCs w:val="24"/>
        </w:rPr>
        <w:t>7</w:t>
      </w:r>
      <w:r w:rsidRPr="001E47FA">
        <w:rPr>
          <w:rFonts w:ascii="Times New Roman" w:hAnsi="Times New Roman" w:cs="Times New Roman"/>
          <w:bCs/>
          <w:color w:val="000000" w:themeColor="text1"/>
          <w:sz w:val="24"/>
          <w:szCs w:val="24"/>
        </w:rPr>
        <w:t xml:space="preserve">. </w:t>
      </w:r>
      <w:r w:rsidRPr="001E47FA">
        <w:rPr>
          <w:rFonts w:ascii="Times New Roman" w:eastAsia="Calibri" w:hAnsi="Times New Roman" w:cs="Times New Roman"/>
          <w:bCs/>
          <w:color w:val="000000" w:themeColor="text1"/>
          <w:sz w:val="24"/>
          <w:szCs w:val="24"/>
          <w:lang w:eastAsia="en-US"/>
        </w:rPr>
        <w:t xml:space="preserve">рассмотреть и принять у Подрядчика, </w:t>
      </w:r>
      <w:r w:rsidRPr="001E47FA">
        <w:rPr>
          <w:rFonts w:ascii="Times New Roman" w:hAnsi="Times New Roman" w:cs="Times New Roman"/>
          <w:bCs/>
          <w:color w:val="000000" w:themeColor="text1"/>
          <w:sz w:val="24"/>
          <w:szCs w:val="24"/>
        </w:rPr>
        <w:t>в порядке и сроки, установленные договором, результаты работ,</w:t>
      </w:r>
      <w:r w:rsidRPr="001E47FA">
        <w:rPr>
          <w:rFonts w:ascii="Times New Roman" w:eastAsia="Calibri" w:hAnsi="Times New Roman" w:cs="Times New Roman"/>
          <w:bCs/>
          <w:color w:val="000000" w:themeColor="text1"/>
          <w:sz w:val="24"/>
          <w:szCs w:val="24"/>
          <w:lang w:eastAsia="en-US"/>
        </w:rPr>
        <w:t xml:space="preserve"> а при обнаружении отступлений от условий договора, вследствие которых результаты работ могут быть ухудшены, либо иных недостатков в работе, сообщить об этом Подрядчику в пятидневный срок;</w:t>
      </w:r>
    </w:p>
    <w:p w14:paraId="0817D5E9" w14:textId="0848D63C" w:rsidR="00AC01A9" w:rsidRPr="001E47FA" w:rsidRDefault="00AC01A9" w:rsidP="001E47FA">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4.2.</w:t>
      </w:r>
      <w:r w:rsidR="00825E2F" w:rsidRPr="001E47FA">
        <w:rPr>
          <w:rFonts w:ascii="Times New Roman" w:hAnsi="Times New Roman" w:cs="Times New Roman"/>
          <w:bCs/>
          <w:color w:val="000000" w:themeColor="text1"/>
          <w:sz w:val="24"/>
          <w:szCs w:val="24"/>
        </w:rPr>
        <w:t>8</w:t>
      </w:r>
      <w:r w:rsidRPr="001E47FA">
        <w:rPr>
          <w:rFonts w:ascii="Times New Roman" w:hAnsi="Times New Roman" w:cs="Times New Roman"/>
          <w:bCs/>
          <w:color w:val="000000" w:themeColor="text1"/>
          <w:sz w:val="24"/>
          <w:szCs w:val="24"/>
        </w:rPr>
        <w:t>. обеспечить в установленном порядке допуск Подрядчика на объект;</w:t>
      </w:r>
    </w:p>
    <w:p w14:paraId="15760544" w14:textId="671DB27B" w:rsidR="00AC01A9" w:rsidRPr="001E47FA" w:rsidRDefault="00AC01A9" w:rsidP="001E47FA">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4.2.</w:t>
      </w:r>
      <w:r w:rsidR="00825E2F" w:rsidRPr="001E47FA">
        <w:rPr>
          <w:rFonts w:ascii="Times New Roman" w:hAnsi="Times New Roman" w:cs="Times New Roman"/>
          <w:bCs/>
          <w:color w:val="000000" w:themeColor="text1"/>
          <w:sz w:val="24"/>
          <w:szCs w:val="24"/>
        </w:rPr>
        <w:t>9</w:t>
      </w:r>
      <w:r w:rsidRPr="001E47FA">
        <w:rPr>
          <w:rFonts w:ascii="Times New Roman" w:hAnsi="Times New Roman" w:cs="Times New Roman"/>
          <w:bCs/>
          <w:color w:val="000000" w:themeColor="text1"/>
          <w:sz w:val="24"/>
          <w:szCs w:val="24"/>
        </w:rPr>
        <w:t>. назначить своим ответственным представителем для решения текущих вопросов и контроля за выполнением работ, а также уполномоченного на приёмку работ по настоящему договору ____________________</w:t>
      </w:r>
      <w:r w:rsidR="0024229E" w:rsidRPr="001E47FA">
        <w:rPr>
          <w:rFonts w:ascii="Times New Roman" w:hAnsi="Times New Roman" w:cs="Times New Roman"/>
          <w:bCs/>
          <w:color w:val="000000" w:themeColor="text1"/>
          <w:sz w:val="24"/>
          <w:szCs w:val="24"/>
        </w:rPr>
        <w:t>;</w:t>
      </w:r>
    </w:p>
    <w:p w14:paraId="7F30B904" w14:textId="4852075F" w:rsidR="005D7899" w:rsidRPr="001E47FA" w:rsidRDefault="005D7899" w:rsidP="001E47FA">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1E47FA">
        <w:rPr>
          <w:rStyle w:val="word-wrapper"/>
          <w:rFonts w:ascii="Times New Roman" w:hAnsi="Times New Roman" w:cs="Times New Roman"/>
          <w:color w:val="000000" w:themeColor="text1"/>
          <w:sz w:val="24"/>
          <w:szCs w:val="24"/>
          <w:shd w:val="clear" w:color="auto" w:fill="FFFFFF"/>
        </w:rPr>
        <w:t>4.2.</w:t>
      </w:r>
      <w:r w:rsidR="00825E2F" w:rsidRPr="001E47FA">
        <w:rPr>
          <w:rStyle w:val="word-wrapper"/>
          <w:rFonts w:ascii="Times New Roman" w:hAnsi="Times New Roman" w:cs="Times New Roman"/>
          <w:color w:val="000000" w:themeColor="text1"/>
          <w:sz w:val="24"/>
          <w:szCs w:val="24"/>
          <w:shd w:val="clear" w:color="auto" w:fill="FFFFFF"/>
        </w:rPr>
        <w:t>10</w:t>
      </w:r>
      <w:r w:rsidRPr="001E47FA">
        <w:rPr>
          <w:rStyle w:val="word-wrapper"/>
          <w:rFonts w:ascii="Times New Roman" w:hAnsi="Times New Roman" w:cs="Times New Roman"/>
          <w:color w:val="000000" w:themeColor="text1"/>
          <w:sz w:val="24"/>
          <w:szCs w:val="24"/>
          <w:shd w:val="clear" w:color="auto" w:fill="FFFFFF"/>
        </w:rPr>
        <w:t xml:space="preserve">. выдать Подрядчику доверенность на представление интересов Заказчика в органах Госстройэкспертизы, со следующим объемом полномочий: </w:t>
      </w:r>
    </w:p>
    <w:p w14:paraId="0B36C60B" w14:textId="5C4ECF35" w:rsidR="005D7899" w:rsidRPr="001E47FA" w:rsidRDefault="005D7899" w:rsidP="001E47FA">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1E47FA">
        <w:rPr>
          <w:rFonts w:ascii="Times New Roman" w:eastAsia="Calibri" w:hAnsi="Times New Roman" w:cs="Times New Roman"/>
          <w:color w:val="000000" w:themeColor="text1"/>
          <w:sz w:val="24"/>
          <w:szCs w:val="24"/>
          <w:shd w:val="clear" w:color="auto" w:fill="FFFFFF"/>
        </w:rPr>
        <w:t xml:space="preserve">- </w:t>
      </w:r>
      <w:r w:rsidR="00A7546F" w:rsidRPr="001E47FA">
        <w:rPr>
          <w:rFonts w:ascii="Times New Roman" w:eastAsia="Calibri" w:hAnsi="Times New Roman" w:cs="Times New Roman"/>
          <w:color w:val="000000" w:themeColor="text1"/>
          <w:sz w:val="24"/>
          <w:szCs w:val="24"/>
          <w:shd w:val="clear" w:color="auto" w:fill="FFFFFF"/>
        </w:rPr>
        <w:t xml:space="preserve">оформление, </w:t>
      </w:r>
      <w:r w:rsidRPr="001E47FA">
        <w:rPr>
          <w:rFonts w:ascii="Times New Roman" w:eastAsia="Calibri" w:hAnsi="Times New Roman" w:cs="Times New Roman"/>
          <w:color w:val="000000" w:themeColor="text1"/>
          <w:sz w:val="24"/>
          <w:szCs w:val="24"/>
          <w:shd w:val="clear" w:color="auto" w:fill="FFFFFF"/>
        </w:rPr>
        <w:t xml:space="preserve">подача, подписание и отзыв </w:t>
      </w:r>
      <w:r w:rsidR="00A7546F" w:rsidRPr="001E47FA">
        <w:rPr>
          <w:rFonts w:ascii="Times New Roman" w:eastAsia="Calibri" w:hAnsi="Times New Roman" w:cs="Times New Roman"/>
          <w:color w:val="000000" w:themeColor="text1"/>
          <w:sz w:val="24"/>
          <w:szCs w:val="24"/>
          <w:shd w:val="clear" w:color="auto" w:fill="FFFFFF"/>
        </w:rPr>
        <w:t>задания на проведение Госстройэкспертизы</w:t>
      </w:r>
      <w:r w:rsidRPr="001E47FA">
        <w:rPr>
          <w:rFonts w:ascii="Times New Roman" w:eastAsia="Calibri" w:hAnsi="Times New Roman" w:cs="Times New Roman"/>
          <w:color w:val="000000" w:themeColor="text1"/>
          <w:sz w:val="24"/>
          <w:szCs w:val="24"/>
          <w:shd w:val="clear" w:color="auto" w:fill="FFFFFF"/>
        </w:rPr>
        <w:t>, в том числе и посредством собственных ЭЦП;</w:t>
      </w:r>
    </w:p>
    <w:p w14:paraId="4F584393" w14:textId="77777777" w:rsidR="005D7899" w:rsidRPr="001E47FA" w:rsidRDefault="005D7899" w:rsidP="001E47FA">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1E47FA">
        <w:rPr>
          <w:rFonts w:ascii="Times New Roman" w:eastAsia="Calibri" w:hAnsi="Times New Roman" w:cs="Times New Roman"/>
          <w:color w:val="000000" w:themeColor="text1"/>
          <w:sz w:val="24"/>
          <w:szCs w:val="24"/>
          <w:shd w:val="clear" w:color="auto" w:fill="FFFFFF"/>
        </w:rPr>
        <w:t>-  заключение и подписание от имени Заказчика договоров, дополнительных соглашений к договору на проведение государственной экспертизы;</w:t>
      </w:r>
    </w:p>
    <w:p w14:paraId="0825455C" w14:textId="2A5FC651" w:rsidR="005D7899" w:rsidRPr="001E47FA" w:rsidRDefault="005D7899" w:rsidP="001E47FA">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1E47FA">
        <w:rPr>
          <w:rFonts w:ascii="Times New Roman" w:eastAsia="Calibri" w:hAnsi="Times New Roman" w:cs="Times New Roman"/>
          <w:color w:val="000000" w:themeColor="text1"/>
          <w:sz w:val="24"/>
          <w:szCs w:val="24"/>
          <w:shd w:val="clear" w:color="auto" w:fill="FFFFFF"/>
        </w:rPr>
        <w:t>- подписание</w:t>
      </w:r>
      <w:r w:rsidR="00A7546F" w:rsidRPr="001E47FA">
        <w:rPr>
          <w:rFonts w:ascii="Times New Roman" w:eastAsia="Calibri" w:hAnsi="Times New Roman" w:cs="Times New Roman"/>
          <w:color w:val="000000" w:themeColor="text1"/>
          <w:sz w:val="24"/>
          <w:szCs w:val="24"/>
          <w:shd w:val="clear" w:color="auto" w:fill="FFFFFF"/>
        </w:rPr>
        <w:t xml:space="preserve">, подача </w:t>
      </w:r>
      <w:r w:rsidRPr="001E47FA">
        <w:rPr>
          <w:rFonts w:ascii="Times New Roman" w:eastAsia="Calibri" w:hAnsi="Times New Roman" w:cs="Times New Roman"/>
          <w:color w:val="000000" w:themeColor="text1"/>
          <w:sz w:val="24"/>
          <w:szCs w:val="24"/>
          <w:shd w:val="clear" w:color="auto" w:fill="FFFFFF"/>
        </w:rPr>
        <w:t>всех необходимых документов</w:t>
      </w:r>
      <w:r w:rsidR="00A7546F" w:rsidRPr="001E47FA">
        <w:rPr>
          <w:rFonts w:ascii="Times New Roman" w:eastAsia="Calibri" w:hAnsi="Times New Roman" w:cs="Times New Roman"/>
          <w:color w:val="000000" w:themeColor="text1"/>
          <w:sz w:val="24"/>
          <w:szCs w:val="24"/>
          <w:shd w:val="clear" w:color="auto" w:fill="FFFFFF"/>
        </w:rPr>
        <w:t>, пояснений и ответов на замечания</w:t>
      </w:r>
      <w:r w:rsidRPr="001E47FA">
        <w:rPr>
          <w:rFonts w:ascii="Times New Roman" w:eastAsia="Calibri" w:hAnsi="Times New Roman" w:cs="Times New Roman"/>
          <w:color w:val="000000" w:themeColor="text1"/>
          <w:sz w:val="24"/>
          <w:szCs w:val="24"/>
          <w:shd w:val="clear" w:color="auto" w:fill="FFFFFF"/>
        </w:rPr>
        <w:t xml:space="preserve"> в ходе проведения государственной экспертизы;</w:t>
      </w:r>
    </w:p>
    <w:p w14:paraId="18E27D91" w14:textId="567008E2" w:rsidR="005D7899" w:rsidRPr="001E47FA" w:rsidRDefault="005D7899" w:rsidP="001E47FA">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1E47FA">
        <w:rPr>
          <w:rFonts w:ascii="Times New Roman" w:eastAsia="Calibri" w:hAnsi="Times New Roman" w:cs="Times New Roman"/>
          <w:color w:val="000000" w:themeColor="text1"/>
          <w:sz w:val="24"/>
          <w:szCs w:val="24"/>
          <w:shd w:val="clear" w:color="auto" w:fill="FFFFFF"/>
        </w:rPr>
        <w:t>- направление от имени Заказчика в органы государственной экспертизы и получение от органов государственной экспертизы документов и сведений в ходе и по результатам проведения государственной экспертизы (включая заключение государственной экспертизы);</w:t>
      </w:r>
    </w:p>
    <w:p w14:paraId="43F7DE6B" w14:textId="23119DC5" w:rsidR="005D7899" w:rsidRPr="001E47FA" w:rsidRDefault="005D7899" w:rsidP="001E47FA">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1E47FA">
        <w:rPr>
          <w:rFonts w:ascii="Times New Roman" w:eastAsia="Calibri" w:hAnsi="Times New Roman" w:cs="Times New Roman"/>
          <w:color w:val="000000" w:themeColor="text1"/>
          <w:sz w:val="24"/>
          <w:szCs w:val="24"/>
          <w:shd w:val="clear" w:color="auto" w:fill="FFFFFF"/>
        </w:rPr>
        <w:t>- обращение от имени Заказчика за продлением срока проведения и срока действия заключения государственной экспертизы;</w:t>
      </w:r>
    </w:p>
    <w:p w14:paraId="171C984C" w14:textId="77777777" w:rsidR="005D7899" w:rsidRPr="001E47FA" w:rsidRDefault="005D7899" w:rsidP="001E47FA">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1E47FA">
        <w:rPr>
          <w:rFonts w:ascii="Times New Roman" w:eastAsia="Calibri" w:hAnsi="Times New Roman" w:cs="Times New Roman"/>
          <w:color w:val="000000" w:themeColor="text1"/>
          <w:sz w:val="24"/>
          <w:szCs w:val="24"/>
          <w:shd w:val="clear" w:color="auto" w:fill="FFFFFF"/>
        </w:rPr>
        <w:t>- получения от имени Заказчика разъяснений о результатах и заключении государственной экспертизы;</w:t>
      </w:r>
    </w:p>
    <w:p w14:paraId="3F0B64E4" w14:textId="6F36106E" w:rsidR="005D7899" w:rsidRPr="001E47FA" w:rsidRDefault="005D7899" w:rsidP="001E47FA">
      <w:pPr>
        <w:spacing w:after="0" w:line="240" w:lineRule="auto"/>
        <w:ind w:firstLine="709"/>
        <w:jc w:val="both"/>
        <w:rPr>
          <w:rFonts w:ascii="Times New Roman" w:eastAsia="Calibri" w:hAnsi="Times New Roman" w:cs="Times New Roman"/>
          <w:color w:val="000000" w:themeColor="text1"/>
          <w:sz w:val="24"/>
          <w:szCs w:val="24"/>
        </w:rPr>
      </w:pPr>
      <w:r w:rsidRPr="001E47FA">
        <w:rPr>
          <w:rFonts w:ascii="Times New Roman" w:eastAsia="Calibri" w:hAnsi="Times New Roman" w:cs="Times New Roman"/>
          <w:color w:val="000000" w:themeColor="text1"/>
          <w:sz w:val="24"/>
          <w:szCs w:val="24"/>
          <w:shd w:val="clear" w:color="auto" w:fill="FFFFFF"/>
        </w:rPr>
        <w:t xml:space="preserve">- совершение иных действия </w:t>
      </w:r>
      <w:r w:rsidRPr="001E47FA">
        <w:rPr>
          <w:rFonts w:ascii="Times New Roman" w:eastAsia="Calibri" w:hAnsi="Times New Roman" w:cs="Times New Roman"/>
          <w:color w:val="000000" w:themeColor="text1"/>
          <w:sz w:val="24"/>
          <w:szCs w:val="24"/>
        </w:rPr>
        <w:t>и формальностей, связанных с данным</w:t>
      </w:r>
      <w:r w:rsidR="00A7546F" w:rsidRPr="001E47FA">
        <w:rPr>
          <w:rFonts w:ascii="Times New Roman" w:eastAsia="Calibri" w:hAnsi="Times New Roman" w:cs="Times New Roman"/>
          <w:color w:val="000000" w:themeColor="text1"/>
          <w:sz w:val="24"/>
          <w:szCs w:val="24"/>
        </w:rPr>
        <w:t xml:space="preserve"> п</w:t>
      </w:r>
      <w:r w:rsidRPr="001E47FA">
        <w:rPr>
          <w:rFonts w:ascii="Times New Roman" w:eastAsia="Calibri" w:hAnsi="Times New Roman" w:cs="Times New Roman"/>
          <w:color w:val="000000" w:themeColor="text1"/>
          <w:sz w:val="24"/>
          <w:szCs w:val="24"/>
        </w:rPr>
        <w:t>оручением.</w:t>
      </w:r>
    </w:p>
    <w:p w14:paraId="332A4B08" w14:textId="07AB63AF" w:rsidR="005D7899" w:rsidRPr="001E47FA" w:rsidRDefault="005D7899" w:rsidP="001E47FA">
      <w:pPr>
        <w:spacing w:after="0" w:line="240" w:lineRule="auto"/>
        <w:ind w:firstLine="709"/>
        <w:jc w:val="both"/>
        <w:rPr>
          <w:rFonts w:ascii="Times New Roman" w:hAnsi="Times New Roman" w:cs="Times New Roman"/>
          <w:color w:val="000000" w:themeColor="text1"/>
          <w:sz w:val="24"/>
          <w:szCs w:val="24"/>
          <w:shd w:val="clear" w:color="auto" w:fill="FFFFFF"/>
        </w:rPr>
      </w:pPr>
      <w:r w:rsidRPr="001E47FA">
        <w:rPr>
          <w:rFonts w:ascii="Times New Roman" w:hAnsi="Times New Roman" w:cs="Times New Roman"/>
          <w:color w:val="000000" w:themeColor="text1"/>
          <w:sz w:val="24"/>
          <w:szCs w:val="24"/>
          <w:shd w:val="clear" w:color="auto" w:fill="FFFFFF"/>
        </w:rPr>
        <w:t>4.2.1</w:t>
      </w:r>
      <w:r w:rsidR="00825E2F" w:rsidRPr="001E47FA">
        <w:rPr>
          <w:rFonts w:ascii="Times New Roman" w:hAnsi="Times New Roman" w:cs="Times New Roman"/>
          <w:color w:val="000000" w:themeColor="text1"/>
          <w:sz w:val="24"/>
          <w:szCs w:val="24"/>
          <w:shd w:val="clear" w:color="auto" w:fill="FFFFFF"/>
        </w:rPr>
        <w:t>1</w:t>
      </w:r>
      <w:r w:rsidRPr="001E47FA">
        <w:rPr>
          <w:rFonts w:ascii="Times New Roman" w:hAnsi="Times New Roman" w:cs="Times New Roman"/>
          <w:color w:val="000000" w:themeColor="text1"/>
          <w:sz w:val="24"/>
          <w:szCs w:val="24"/>
          <w:shd w:val="clear" w:color="auto" w:fill="FFFFFF"/>
        </w:rPr>
        <w:t>. Произвести 100% оплату стоимости проведения Госстройэкспертизы, на основании договора на проведение государственной экспертизы заключенного Заказчиком, либо Подрядчиком от имени Заказчика</w:t>
      </w:r>
      <w:r w:rsidR="0024229E" w:rsidRPr="001E47FA">
        <w:rPr>
          <w:rFonts w:ascii="Times New Roman" w:hAnsi="Times New Roman" w:cs="Times New Roman"/>
          <w:color w:val="000000" w:themeColor="text1"/>
          <w:sz w:val="24"/>
          <w:szCs w:val="24"/>
          <w:shd w:val="clear" w:color="auto" w:fill="FFFFFF"/>
        </w:rPr>
        <w:t>;</w:t>
      </w:r>
    </w:p>
    <w:p w14:paraId="147DD53A" w14:textId="2B16CC3D" w:rsidR="0024229E" w:rsidRPr="001E47FA" w:rsidRDefault="0024229E" w:rsidP="001E47FA">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4.2.1</w:t>
      </w:r>
      <w:r w:rsidR="00825E2F" w:rsidRPr="001E47FA">
        <w:rPr>
          <w:rFonts w:ascii="Times New Roman" w:hAnsi="Times New Roman" w:cs="Times New Roman"/>
          <w:bCs/>
          <w:color w:val="000000" w:themeColor="text1"/>
          <w:sz w:val="24"/>
          <w:szCs w:val="24"/>
        </w:rPr>
        <w:t>2</w:t>
      </w:r>
      <w:r w:rsidRPr="001E47FA">
        <w:rPr>
          <w:rFonts w:ascii="Times New Roman" w:hAnsi="Times New Roman" w:cs="Times New Roman"/>
          <w:bCs/>
          <w:color w:val="000000" w:themeColor="text1"/>
          <w:sz w:val="24"/>
          <w:szCs w:val="24"/>
        </w:rPr>
        <w:t>. осуществлять иные обязанности установленные законодательством Республики Беларусь.</w:t>
      </w:r>
    </w:p>
    <w:p w14:paraId="6BB4CF54" w14:textId="77777777" w:rsidR="00AC01A9" w:rsidRPr="001E47FA" w:rsidRDefault="00AC01A9" w:rsidP="001E47FA">
      <w:pPr>
        <w:widowControl/>
        <w:spacing w:after="0" w:line="240" w:lineRule="auto"/>
        <w:ind w:firstLine="709"/>
        <w:jc w:val="both"/>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4.3. Подрядчик имеет право:</w:t>
      </w:r>
    </w:p>
    <w:p w14:paraId="1282AA40" w14:textId="012D527E" w:rsidR="00AC01A9" w:rsidRPr="001E47FA" w:rsidRDefault="00AC01A9" w:rsidP="001E47FA">
      <w:pPr>
        <w:widowControl/>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xml:space="preserve">4.3.1. самостоятельно определять способ выполнения работ, являющихся предметом договора, в соответствии с заданием на </w:t>
      </w:r>
      <w:r w:rsidR="00DE019E" w:rsidRPr="001E47FA">
        <w:rPr>
          <w:rFonts w:ascii="Times New Roman" w:hAnsi="Times New Roman" w:cs="Times New Roman"/>
          <w:bCs/>
          <w:color w:val="000000" w:themeColor="text1"/>
          <w:sz w:val="24"/>
          <w:szCs w:val="24"/>
        </w:rPr>
        <w:t>разработку проектной документации</w:t>
      </w:r>
      <w:r w:rsidRPr="001E47FA">
        <w:rPr>
          <w:rFonts w:ascii="Times New Roman" w:hAnsi="Times New Roman" w:cs="Times New Roman"/>
          <w:bCs/>
          <w:color w:val="000000" w:themeColor="text1"/>
          <w:sz w:val="24"/>
          <w:szCs w:val="24"/>
        </w:rPr>
        <w:t>,</w:t>
      </w:r>
      <w:r w:rsidR="00DE019E" w:rsidRPr="001E47FA">
        <w:rPr>
          <w:rFonts w:ascii="Times New Roman" w:hAnsi="Times New Roman" w:cs="Times New Roman"/>
          <w:bCs/>
          <w:color w:val="000000" w:themeColor="text1"/>
          <w:sz w:val="24"/>
          <w:szCs w:val="24"/>
        </w:rPr>
        <w:t xml:space="preserve"> </w:t>
      </w:r>
      <w:r w:rsidR="00DE019E" w:rsidRPr="001E47FA">
        <w:rPr>
          <w:rStyle w:val="word-wrapper"/>
          <w:rFonts w:ascii="Times New Roman" w:hAnsi="Times New Roman" w:cs="Times New Roman"/>
          <w:color w:val="000000" w:themeColor="text1"/>
          <w:sz w:val="24"/>
          <w:szCs w:val="24"/>
          <w:shd w:val="clear" w:color="auto" w:fill="FFFFFF"/>
        </w:rPr>
        <w:t>техническим заданием на выполнение обследовательских работ,</w:t>
      </w:r>
      <w:r w:rsidRPr="001E47FA">
        <w:rPr>
          <w:rFonts w:ascii="Times New Roman" w:hAnsi="Times New Roman" w:cs="Times New Roman"/>
          <w:bCs/>
          <w:color w:val="000000" w:themeColor="text1"/>
          <w:sz w:val="24"/>
          <w:szCs w:val="24"/>
        </w:rPr>
        <w:t xml:space="preserve"> исходными данными, разрешительной документацией, техническими нормативными правовыми актами и договором;</w:t>
      </w:r>
    </w:p>
    <w:p w14:paraId="1A36EC23" w14:textId="5941AAAC" w:rsidR="00AC01A9" w:rsidRPr="001E47FA" w:rsidRDefault="00AC01A9" w:rsidP="001E47FA">
      <w:pPr>
        <w:widowControl/>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4.3.</w:t>
      </w:r>
      <w:r w:rsidR="004108D0" w:rsidRPr="001E47FA">
        <w:rPr>
          <w:rFonts w:ascii="Times New Roman" w:hAnsi="Times New Roman" w:cs="Times New Roman"/>
          <w:bCs/>
          <w:color w:val="000000" w:themeColor="text1"/>
          <w:sz w:val="24"/>
          <w:szCs w:val="24"/>
        </w:rPr>
        <w:t>2</w:t>
      </w:r>
      <w:r w:rsidRPr="001E47FA">
        <w:rPr>
          <w:rFonts w:ascii="Times New Roman" w:hAnsi="Times New Roman" w:cs="Times New Roman"/>
          <w:bCs/>
          <w:color w:val="000000" w:themeColor="text1"/>
          <w:sz w:val="24"/>
          <w:szCs w:val="24"/>
        </w:rPr>
        <w:t>. получать плату за результаты работ;</w:t>
      </w:r>
    </w:p>
    <w:p w14:paraId="480DC0EC" w14:textId="1B8CBDD3" w:rsidR="00AC01A9" w:rsidRPr="001E47FA" w:rsidRDefault="00AC01A9"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4.3.</w:t>
      </w:r>
      <w:r w:rsidR="004108D0" w:rsidRPr="001E47FA">
        <w:rPr>
          <w:rFonts w:ascii="Times New Roman" w:hAnsi="Times New Roman" w:cs="Times New Roman"/>
          <w:bCs/>
          <w:color w:val="000000" w:themeColor="text1"/>
          <w:sz w:val="24"/>
          <w:szCs w:val="24"/>
        </w:rPr>
        <w:t>3</w:t>
      </w:r>
      <w:r w:rsidRPr="001E47FA">
        <w:rPr>
          <w:rFonts w:ascii="Times New Roman" w:hAnsi="Times New Roman" w:cs="Times New Roman"/>
          <w:bCs/>
          <w:color w:val="000000" w:themeColor="text1"/>
          <w:sz w:val="24"/>
          <w:szCs w:val="24"/>
        </w:rPr>
        <w:t>. не приступать к работам, являющимся предметом договора, или приостанавливать начатые работы с извещением об этом Заказчика в трехдневный срок в письменной форме в случае, если нарушение Заказчиком своих обязанностей по договору препятствует исполнению Подрядчиком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52AEFF24" w14:textId="1AC2AE44" w:rsidR="00AC01A9" w:rsidRPr="001E47FA" w:rsidRDefault="00AC01A9"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4.3.</w:t>
      </w:r>
      <w:r w:rsidR="004108D0" w:rsidRPr="001E47FA">
        <w:rPr>
          <w:rFonts w:ascii="Times New Roman" w:hAnsi="Times New Roman" w:cs="Times New Roman"/>
          <w:bCs/>
          <w:color w:val="000000" w:themeColor="text1"/>
          <w:sz w:val="24"/>
          <w:szCs w:val="24"/>
        </w:rPr>
        <w:t>4</w:t>
      </w:r>
      <w:r w:rsidRPr="001E47FA">
        <w:rPr>
          <w:rFonts w:ascii="Times New Roman" w:hAnsi="Times New Roman" w:cs="Times New Roman"/>
          <w:bCs/>
          <w:color w:val="000000" w:themeColor="text1"/>
          <w:sz w:val="24"/>
          <w:szCs w:val="24"/>
        </w:rPr>
        <w:t>. привлекать для выполнения отдельных разделов (частей) проектной документации, видов (этапов) проектных</w:t>
      </w:r>
      <w:r w:rsidR="00D20615" w:rsidRPr="001E47FA">
        <w:rPr>
          <w:rFonts w:ascii="Times New Roman" w:hAnsi="Times New Roman" w:cs="Times New Roman"/>
          <w:bCs/>
          <w:color w:val="000000" w:themeColor="text1"/>
          <w:sz w:val="24"/>
          <w:szCs w:val="24"/>
        </w:rPr>
        <w:t>,</w:t>
      </w:r>
      <w:r w:rsidRPr="001E47FA">
        <w:rPr>
          <w:rFonts w:ascii="Times New Roman" w:hAnsi="Times New Roman" w:cs="Times New Roman"/>
          <w:bCs/>
          <w:color w:val="000000" w:themeColor="text1"/>
          <w:sz w:val="24"/>
          <w:szCs w:val="24"/>
        </w:rPr>
        <w:t xml:space="preserve"> изыскательских</w:t>
      </w:r>
      <w:r w:rsidR="00D20615" w:rsidRPr="001E47FA">
        <w:rPr>
          <w:rFonts w:ascii="Times New Roman" w:hAnsi="Times New Roman" w:cs="Times New Roman"/>
          <w:bCs/>
          <w:color w:val="000000" w:themeColor="text1"/>
          <w:sz w:val="24"/>
          <w:szCs w:val="24"/>
        </w:rPr>
        <w:t xml:space="preserve"> и обследовательских</w:t>
      </w:r>
      <w:r w:rsidRPr="001E47FA">
        <w:rPr>
          <w:rFonts w:ascii="Times New Roman" w:hAnsi="Times New Roman" w:cs="Times New Roman"/>
          <w:bCs/>
          <w:color w:val="000000" w:themeColor="text1"/>
          <w:sz w:val="24"/>
          <w:szCs w:val="24"/>
        </w:rPr>
        <w:t xml:space="preserve"> работ в </w:t>
      </w:r>
      <w:r w:rsidRPr="001E47FA">
        <w:rPr>
          <w:rFonts w:ascii="Times New Roman" w:hAnsi="Times New Roman" w:cs="Times New Roman"/>
          <w:bCs/>
          <w:color w:val="000000" w:themeColor="text1"/>
          <w:sz w:val="24"/>
          <w:szCs w:val="24"/>
        </w:rPr>
        <w:lastRenderedPageBreak/>
        <w:t>порядке, определенном законодательством, субподрядчиков на основании договоров субподряда.</w:t>
      </w:r>
    </w:p>
    <w:p w14:paraId="0AB616D7" w14:textId="697B9DA3" w:rsidR="00C349A7" w:rsidRPr="001E47FA" w:rsidRDefault="00C349A7"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4.3.</w:t>
      </w:r>
      <w:r w:rsidR="004108D0" w:rsidRPr="001E47FA">
        <w:rPr>
          <w:rFonts w:ascii="Times New Roman" w:hAnsi="Times New Roman" w:cs="Times New Roman"/>
          <w:bCs/>
          <w:color w:val="000000" w:themeColor="text1"/>
          <w:sz w:val="24"/>
          <w:szCs w:val="24"/>
        </w:rPr>
        <w:t>5</w:t>
      </w:r>
      <w:r w:rsidRPr="001E47FA">
        <w:rPr>
          <w:rFonts w:ascii="Times New Roman" w:hAnsi="Times New Roman" w:cs="Times New Roman"/>
          <w:bCs/>
          <w:color w:val="000000" w:themeColor="text1"/>
          <w:sz w:val="24"/>
          <w:szCs w:val="24"/>
        </w:rPr>
        <w:t>. а таже Подрядчик имеет иные права, предусмотренные законодательством Республики Беларусь и договором</w:t>
      </w:r>
      <w:r w:rsidR="00D20615" w:rsidRPr="001E47FA">
        <w:rPr>
          <w:rFonts w:ascii="Times New Roman" w:hAnsi="Times New Roman" w:cs="Times New Roman"/>
          <w:bCs/>
          <w:color w:val="000000" w:themeColor="text1"/>
          <w:sz w:val="24"/>
          <w:szCs w:val="24"/>
        </w:rPr>
        <w:t>.</w:t>
      </w:r>
    </w:p>
    <w:p w14:paraId="1E7EE704" w14:textId="353C6F2E" w:rsidR="00AC01A9" w:rsidRPr="001E47FA" w:rsidRDefault="00AC01A9" w:rsidP="001E47FA">
      <w:pPr>
        <w:spacing w:after="0" w:line="240" w:lineRule="auto"/>
        <w:ind w:firstLine="709"/>
        <w:jc w:val="both"/>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4.4. Подрядчик обязан:</w:t>
      </w:r>
    </w:p>
    <w:p w14:paraId="05713D41" w14:textId="26756AD3" w:rsidR="00AC01A9" w:rsidRPr="001E47FA" w:rsidRDefault="00AC01A9" w:rsidP="001E47FA">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4.4.</w:t>
      </w:r>
      <w:r w:rsidR="00F81E5E" w:rsidRPr="001E47FA">
        <w:rPr>
          <w:rFonts w:ascii="Times New Roman" w:hAnsi="Times New Roman" w:cs="Times New Roman"/>
          <w:bCs/>
          <w:color w:val="000000" w:themeColor="text1"/>
          <w:sz w:val="24"/>
          <w:szCs w:val="24"/>
        </w:rPr>
        <w:t>1</w:t>
      </w:r>
      <w:r w:rsidRPr="001E47FA">
        <w:rPr>
          <w:rFonts w:ascii="Times New Roman" w:hAnsi="Times New Roman" w:cs="Times New Roman"/>
          <w:bCs/>
          <w:color w:val="000000" w:themeColor="text1"/>
          <w:sz w:val="24"/>
          <w:szCs w:val="24"/>
        </w:rPr>
        <w:t xml:space="preserve">. выполнить работу, являющуюся предметом договора, в соответствии с </w:t>
      </w:r>
      <w:r w:rsidR="00D20615" w:rsidRPr="001E47FA">
        <w:rPr>
          <w:rFonts w:ascii="Times New Roman" w:hAnsi="Times New Roman" w:cs="Times New Roman"/>
          <w:bCs/>
          <w:color w:val="000000" w:themeColor="text1"/>
          <w:sz w:val="24"/>
          <w:szCs w:val="24"/>
        </w:rPr>
        <w:t xml:space="preserve">заданием на разработку проектной документации, </w:t>
      </w:r>
      <w:r w:rsidR="00D20615" w:rsidRPr="001E47FA">
        <w:rPr>
          <w:rStyle w:val="word-wrapper"/>
          <w:rFonts w:ascii="Times New Roman" w:hAnsi="Times New Roman" w:cs="Times New Roman"/>
          <w:color w:val="000000" w:themeColor="text1"/>
          <w:sz w:val="24"/>
          <w:szCs w:val="24"/>
          <w:shd w:val="clear" w:color="auto" w:fill="FFFFFF"/>
        </w:rPr>
        <w:t>техническим заданием на выполнение обследовательских работ,</w:t>
      </w:r>
      <w:r w:rsidRPr="001E47FA">
        <w:rPr>
          <w:rFonts w:ascii="Times New Roman" w:hAnsi="Times New Roman" w:cs="Times New Roman"/>
          <w:bCs/>
          <w:color w:val="000000" w:themeColor="text1"/>
          <w:sz w:val="24"/>
          <w:szCs w:val="24"/>
        </w:rPr>
        <w:t xml:space="preserve"> исходными данными, разрешительной документацией, нормативными правовыми актами, в том числе техническими нормативными правовыми актами, договором и со всеми необходимыми согласованиями, в том числе согласованиями</w:t>
      </w:r>
      <w:r w:rsidR="00D20615" w:rsidRPr="001E47FA">
        <w:rPr>
          <w:rFonts w:ascii="Times New Roman" w:hAnsi="Times New Roman" w:cs="Times New Roman"/>
          <w:bCs/>
          <w:color w:val="000000" w:themeColor="text1"/>
          <w:sz w:val="24"/>
          <w:szCs w:val="24"/>
        </w:rPr>
        <w:t>,</w:t>
      </w:r>
      <w:r w:rsidRPr="001E47FA">
        <w:rPr>
          <w:rFonts w:ascii="Times New Roman" w:hAnsi="Times New Roman" w:cs="Times New Roman"/>
          <w:bCs/>
          <w:color w:val="000000" w:themeColor="text1"/>
          <w:sz w:val="24"/>
          <w:szCs w:val="24"/>
        </w:rPr>
        <w:t xml:space="preserve"> указанными в п. </w:t>
      </w:r>
      <w:r w:rsidR="00C349A7" w:rsidRPr="001E47FA">
        <w:rPr>
          <w:rFonts w:ascii="Times New Roman" w:hAnsi="Times New Roman" w:cs="Times New Roman"/>
          <w:bCs/>
          <w:color w:val="000000" w:themeColor="text1"/>
          <w:sz w:val="24"/>
          <w:szCs w:val="24"/>
        </w:rPr>
        <w:t>3.</w:t>
      </w:r>
      <w:r w:rsidR="00C823B8" w:rsidRPr="001E47FA">
        <w:rPr>
          <w:rFonts w:ascii="Times New Roman" w:hAnsi="Times New Roman" w:cs="Times New Roman"/>
          <w:bCs/>
          <w:color w:val="000000" w:themeColor="text1"/>
          <w:sz w:val="24"/>
          <w:szCs w:val="24"/>
        </w:rPr>
        <w:t>7</w:t>
      </w:r>
      <w:r w:rsidR="00C349A7" w:rsidRPr="001E47FA">
        <w:rPr>
          <w:rFonts w:ascii="Times New Roman" w:hAnsi="Times New Roman" w:cs="Times New Roman"/>
          <w:bCs/>
          <w:color w:val="000000" w:themeColor="text1"/>
          <w:sz w:val="24"/>
          <w:szCs w:val="24"/>
        </w:rPr>
        <w:t>.</w:t>
      </w:r>
      <w:r w:rsidR="009E4C08" w:rsidRPr="001E47FA">
        <w:rPr>
          <w:rFonts w:ascii="Times New Roman" w:hAnsi="Times New Roman" w:cs="Times New Roman"/>
          <w:bCs/>
          <w:color w:val="000000" w:themeColor="text1"/>
          <w:sz w:val="24"/>
          <w:szCs w:val="24"/>
        </w:rPr>
        <w:t>2, 3.</w:t>
      </w:r>
      <w:r w:rsidR="00C823B8" w:rsidRPr="001E47FA">
        <w:rPr>
          <w:rFonts w:ascii="Times New Roman" w:hAnsi="Times New Roman" w:cs="Times New Roman"/>
          <w:bCs/>
          <w:color w:val="000000" w:themeColor="text1"/>
          <w:sz w:val="24"/>
          <w:szCs w:val="24"/>
        </w:rPr>
        <w:t>7</w:t>
      </w:r>
      <w:r w:rsidR="009E4C08" w:rsidRPr="001E47FA">
        <w:rPr>
          <w:rFonts w:ascii="Times New Roman" w:hAnsi="Times New Roman" w:cs="Times New Roman"/>
          <w:bCs/>
          <w:color w:val="000000" w:themeColor="text1"/>
          <w:sz w:val="24"/>
          <w:szCs w:val="24"/>
        </w:rPr>
        <w:t>.3</w:t>
      </w:r>
      <w:r w:rsidRPr="001E47FA">
        <w:rPr>
          <w:rFonts w:ascii="Times New Roman" w:hAnsi="Times New Roman" w:cs="Times New Roman"/>
          <w:bCs/>
          <w:color w:val="000000" w:themeColor="text1"/>
          <w:sz w:val="24"/>
          <w:szCs w:val="24"/>
        </w:rPr>
        <w:t xml:space="preserve"> настоящего договора. </w:t>
      </w:r>
    </w:p>
    <w:p w14:paraId="64478DF3" w14:textId="7B893258" w:rsidR="00AC01A9" w:rsidRPr="001E47FA" w:rsidRDefault="00AC01A9"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4.4.</w:t>
      </w:r>
      <w:r w:rsidR="00F81E5E" w:rsidRPr="001E47FA">
        <w:rPr>
          <w:rFonts w:ascii="Times New Roman" w:hAnsi="Times New Roman" w:cs="Times New Roman"/>
          <w:bCs/>
          <w:color w:val="000000" w:themeColor="text1"/>
          <w:sz w:val="24"/>
          <w:szCs w:val="24"/>
        </w:rPr>
        <w:t>2</w:t>
      </w:r>
      <w:r w:rsidRPr="001E47FA">
        <w:rPr>
          <w:rFonts w:ascii="Times New Roman" w:hAnsi="Times New Roman" w:cs="Times New Roman"/>
          <w:bCs/>
          <w:color w:val="000000" w:themeColor="text1"/>
          <w:sz w:val="24"/>
          <w:szCs w:val="24"/>
        </w:rPr>
        <w:t>. в семидневный срок с даты передачи исходных данных или разрешительной документации информировать Заказчика в письменной форме о наличии в них несоответствий условиям договора, а также о необходимости пересмотра разрабатываемой проектной документации в согласованный сторонами срок со дня получения таких данных или документации;</w:t>
      </w:r>
    </w:p>
    <w:p w14:paraId="281D8AFB" w14:textId="30473015" w:rsidR="00AC01A9" w:rsidRPr="001E47FA" w:rsidRDefault="00AC01A9" w:rsidP="001E47FA">
      <w:pPr>
        <w:widowControl/>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4.4.</w:t>
      </w:r>
      <w:r w:rsidR="003166F1" w:rsidRPr="001E47FA">
        <w:rPr>
          <w:rFonts w:ascii="Times New Roman" w:hAnsi="Times New Roman" w:cs="Times New Roman"/>
          <w:bCs/>
          <w:color w:val="000000" w:themeColor="text1"/>
          <w:sz w:val="24"/>
          <w:szCs w:val="24"/>
        </w:rPr>
        <w:t>3</w:t>
      </w:r>
      <w:r w:rsidRPr="001E47FA">
        <w:rPr>
          <w:rFonts w:ascii="Times New Roman" w:hAnsi="Times New Roman" w:cs="Times New Roman"/>
          <w:bCs/>
          <w:color w:val="000000" w:themeColor="text1"/>
          <w:sz w:val="24"/>
          <w:szCs w:val="24"/>
        </w:rPr>
        <w:t xml:space="preserve">. 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договора, технико-экономических параметров объекта, предусмотренных заданием на </w:t>
      </w:r>
      <w:r w:rsidR="00D20615" w:rsidRPr="001E47FA">
        <w:rPr>
          <w:rFonts w:ascii="Times New Roman" w:hAnsi="Times New Roman" w:cs="Times New Roman"/>
          <w:bCs/>
          <w:color w:val="000000" w:themeColor="text1"/>
          <w:sz w:val="24"/>
          <w:szCs w:val="24"/>
        </w:rPr>
        <w:t>разработку проектной документации;</w:t>
      </w:r>
    </w:p>
    <w:p w14:paraId="106981A6" w14:textId="1376BECA" w:rsidR="00AC01A9" w:rsidRPr="001E47FA" w:rsidRDefault="00AC01A9" w:rsidP="001E47FA">
      <w:pPr>
        <w:widowControl/>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4.4.</w:t>
      </w:r>
      <w:r w:rsidR="003166F1" w:rsidRPr="001E47FA">
        <w:rPr>
          <w:rFonts w:ascii="Times New Roman" w:hAnsi="Times New Roman" w:cs="Times New Roman"/>
          <w:bCs/>
          <w:color w:val="000000" w:themeColor="text1"/>
          <w:sz w:val="24"/>
          <w:szCs w:val="24"/>
        </w:rPr>
        <w:t>4</w:t>
      </w:r>
      <w:r w:rsidRPr="001E47FA">
        <w:rPr>
          <w:rFonts w:ascii="Times New Roman" w:hAnsi="Times New Roman" w:cs="Times New Roman"/>
          <w:bCs/>
          <w:color w:val="000000" w:themeColor="text1"/>
          <w:sz w:val="24"/>
          <w:szCs w:val="24"/>
        </w:rPr>
        <w:t xml:space="preserve">. согласовывать </w:t>
      </w:r>
      <w:r w:rsidR="00D20615" w:rsidRPr="001E47FA">
        <w:rPr>
          <w:rFonts w:ascii="Times New Roman" w:hAnsi="Times New Roman" w:cs="Times New Roman"/>
          <w:bCs/>
          <w:color w:val="000000" w:themeColor="text1"/>
          <w:sz w:val="24"/>
          <w:szCs w:val="24"/>
        </w:rPr>
        <w:t>завершенную разработкой</w:t>
      </w:r>
      <w:r w:rsidRPr="001E47FA">
        <w:rPr>
          <w:rFonts w:ascii="Times New Roman" w:hAnsi="Times New Roman" w:cs="Times New Roman"/>
          <w:bCs/>
          <w:color w:val="000000" w:themeColor="text1"/>
          <w:sz w:val="24"/>
          <w:szCs w:val="24"/>
        </w:rPr>
        <w:t xml:space="preserve"> проектную документацию с Заказчиком, а при необходимости совместно с Заказчиком - с соответствующими государственными органами и органами местного управления и самоуправления;</w:t>
      </w:r>
    </w:p>
    <w:p w14:paraId="3A9F7534" w14:textId="110F3918" w:rsidR="00AC01A9" w:rsidRPr="001E47FA" w:rsidRDefault="00AC01A9" w:rsidP="001E47FA">
      <w:pPr>
        <w:widowControl/>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4.4.</w:t>
      </w:r>
      <w:r w:rsidR="003166F1" w:rsidRPr="001E47FA">
        <w:rPr>
          <w:rFonts w:ascii="Times New Roman" w:hAnsi="Times New Roman" w:cs="Times New Roman"/>
          <w:bCs/>
          <w:color w:val="000000" w:themeColor="text1"/>
          <w:sz w:val="24"/>
          <w:szCs w:val="24"/>
        </w:rPr>
        <w:t>5</w:t>
      </w:r>
      <w:r w:rsidRPr="001E47FA">
        <w:rPr>
          <w:rFonts w:ascii="Times New Roman" w:hAnsi="Times New Roman" w:cs="Times New Roman"/>
          <w:bCs/>
          <w:color w:val="000000" w:themeColor="text1"/>
          <w:sz w:val="24"/>
          <w:szCs w:val="24"/>
        </w:rPr>
        <w:t xml:space="preserve">. информировать Заказчика в письменной форме </w:t>
      </w:r>
      <w:r w:rsidRPr="001E47FA">
        <w:rPr>
          <w:rFonts w:ascii="Times New Roman" w:eastAsia="Calibri" w:hAnsi="Times New Roman" w:cs="Times New Roman"/>
          <w:bCs/>
          <w:color w:val="000000" w:themeColor="text1"/>
          <w:sz w:val="24"/>
          <w:szCs w:val="24"/>
          <w:lang w:eastAsia="en-US"/>
        </w:rPr>
        <w:t xml:space="preserve">не позднее трех рабочих дней с момента получения от него запроса </w:t>
      </w:r>
      <w:r w:rsidRPr="001E47FA">
        <w:rPr>
          <w:rFonts w:ascii="Times New Roman" w:hAnsi="Times New Roman" w:cs="Times New Roman"/>
          <w:bCs/>
          <w:color w:val="000000" w:themeColor="text1"/>
          <w:sz w:val="24"/>
          <w:szCs w:val="24"/>
        </w:rPr>
        <w:t>о ходе выполнения изыскательских</w:t>
      </w:r>
      <w:r w:rsidR="00F81E5E" w:rsidRPr="001E47FA">
        <w:rPr>
          <w:rFonts w:ascii="Times New Roman" w:hAnsi="Times New Roman" w:cs="Times New Roman"/>
          <w:bCs/>
          <w:color w:val="000000" w:themeColor="text1"/>
          <w:sz w:val="24"/>
          <w:szCs w:val="24"/>
        </w:rPr>
        <w:t>, обследовательских</w:t>
      </w:r>
      <w:r w:rsidRPr="001E47FA">
        <w:rPr>
          <w:rFonts w:ascii="Times New Roman" w:hAnsi="Times New Roman" w:cs="Times New Roman"/>
          <w:bCs/>
          <w:color w:val="000000" w:themeColor="text1"/>
          <w:sz w:val="24"/>
          <w:szCs w:val="24"/>
        </w:rPr>
        <w:t xml:space="preserve"> работ и </w:t>
      </w:r>
      <w:r w:rsidRPr="001E47FA">
        <w:rPr>
          <w:rFonts w:ascii="Times New Roman" w:eastAsia="Calibri" w:hAnsi="Times New Roman" w:cs="Times New Roman"/>
          <w:bCs/>
          <w:color w:val="000000" w:themeColor="text1"/>
          <w:sz w:val="24"/>
          <w:szCs w:val="24"/>
          <w:lang w:eastAsia="en-US"/>
        </w:rPr>
        <w:t xml:space="preserve">(или) </w:t>
      </w:r>
      <w:r w:rsidRPr="001E47FA">
        <w:rPr>
          <w:rFonts w:ascii="Times New Roman" w:hAnsi="Times New Roman" w:cs="Times New Roman"/>
          <w:bCs/>
          <w:color w:val="000000" w:themeColor="text1"/>
          <w:sz w:val="24"/>
          <w:szCs w:val="24"/>
        </w:rPr>
        <w:t>разработки проектной документации</w:t>
      </w:r>
      <w:r w:rsidR="00F81E5E" w:rsidRPr="001E47FA">
        <w:rPr>
          <w:rFonts w:ascii="Times New Roman" w:hAnsi="Times New Roman" w:cs="Times New Roman"/>
          <w:bCs/>
          <w:color w:val="000000" w:themeColor="text1"/>
          <w:sz w:val="24"/>
          <w:szCs w:val="24"/>
        </w:rPr>
        <w:t>;</w:t>
      </w:r>
    </w:p>
    <w:p w14:paraId="126012B3" w14:textId="0605992F" w:rsidR="00AC01A9" w:rsidRPr="001E47FA" w:rsidRDefault="00AC01A9" w:rsidP="001E47FA">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1E47FA">
        <w:rPr>
          <w:rFonts w:ascii="Times New Roman" w:eastAsia="Calibri" w:hAnsi="Times New Roman" w:cs="Times New Roman"/>
          <w:bCs/>
          <w:color w:val="000000" w:themeColor="text1"/>
          <w:sz w:val="24"/>
          <w:szCs w:val="24"/>
          <w:lang w:eastAsia="en-US"/>
        </w:rPr>
        <w:t>4.4.</w:t>
      </w:r>
      <w:r w:rsidR="003166F1" w:rsidRPr="001E47FA">
        <w:rPr>
          <w:rFonts w:ascii="Times New Roman" w:eastAsia="Calibri" w:hAnsi="Times New Roman" w:cs="Times New Roman"/>
          <w:bCs/>
          <w:color w:val="000000" w:themeColor="text1"/>
          <w:sz w:val="24"/>
          <w:szCs w:val="24"/>
          <w:lang w:eastAsia="en-US"/>
        </w:rPr>
        <w:t>6</w:t>
      </w:r>
      <w:r w:rsidRPr="001E47FA">
        <w:rPr>
          <w:rFonts w:ascii="Times New Roman" w:eastAsia="Calibri" w:hAnsi="Times New Roman" w:cs="Times New Roman"/>
          <w:bCs/>
          <w:color w:val="000000" w:themeColor="text1"/>
          <w:sz w:val="24"/>
          <w:szCs w:val="24"/>
          <w:lang w:eastAsia="en-US"/>
        </w:rPr>
        <w:t xml:space="preserve">. информировать </w:t>
      </w:r>
      <w:r w:rsidR="00D20615" w:rsidRPr="001E47FA">
        <w:rPr>
          <w:rFonts w:ascii="Times New Roman" w:eastAsia="Calibri" w:hAnsi="Times New Roman" w:cs="Times New Roman"/>
          <w:bCs/>
          <w:color w:val="000000" w:themeColor="text1"/>
          <w:sz w:val="24"/>
          <w:szCs w:val="24"/>
          <w:lang w:eastAsia="en-US"/>
        </w:rPr>
        <w:t>З</w:t>
      </w:r>
      <w:r w:rsidRPr="001E47FA">
        <w:rPr>
          <w:rFonts w:ascii="Times New Roman" w:eastAsia="Calibri" w:hAnsi="Times New Roman" w:cs="Times New Roman"/>
          <w:bCs/>
          <w:color w:val="000000" w:themeColor="text1"/>
          <w:sz w:val="24"/>
          <w:szCs w:val="24"/>
          <w:lang w:eastAsia="en-US"/>
        </w:rPr>
        <w:t>аказчика в письменной форме:</w:t>
      </w:r>
    </w:p>
    <w:p w14:paraId="0ABA2975" w14:textId="60E7F065" w:rsidR="00AC01A9" w:rsidRPr="001E47FA" w:rsidRDefault="00AC01A9" w:rsidP="001E47FA">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1E47FA">
        <w:rPr>
          <w:rFonts w:ascii="Times New Roman" w:eastAsia="Calibri" w:hAnsi="Times New Roman" w:cs="Times New Roman"/>
          <w:bCs/>
          <w:color w:val="000000" w:themeColor="text1"/>
          <w:sz w:val="24"/>
          <w:szCs w:val="24"/>
          <w:lang w:eastAsia="en-US"/>
        </w:rPr>
        <w:t>4.4.</w:t>
      </w:r>
      <w:r w:rsidR="003166F1" w:rsidRPr="001E47FA">
        <w:rPr>
          <w:rFonts w:ascii="Times New Roman" w:eastAsia="Calibri" w:hAnsi="Times New Roman" w:cs="Times New Roman"/>
          <w:bCs/>
          <w:color w:val="000000" w:themeColor="text1"/>
          <w:sz w:val="24"/>
          <w:szCs w:val="24"/>
          <w:lang w:eastAsia="en-US"/>
        </w:rPr>
        <w:t>6</w:t>
      </w:r>
      <w:r w:rsidRPr="001E47FA">
        <w:rPr>
          <w:rFonts w:ascii="Times New Roman" w:eastAsia="Calibri" w:hAnsi="Times New Roman" w:cs="Times New Roman"/>
          <w:bCs/>
          <w:color w:val="000000" w:themeColor="text1"/>
          <w:sz w:val="24"/>
          <w:szCs w:val="24"/>
          <w:lang w:eastAsia="en-US"/>
        </w:rPr>
        <w:t>.1. о представленных</w:t>
      </w:r>
      <w:r w:rsidR="00D20615" w:rsidRPr="001E47FA">
        <w:rPr>
          <w:rFonts w:ascii="Times New Roman" w:eastAsia="Calibri" w:hAnsi="Times New Roman" w:cs="Times New Roman"/>
          <w:bCs/>
          <w:color w:val="000000" w:themeColor="text1"/>
          <w:sz w:val="24"/>
          <w:szCs w:val="24"/>
          <w:lang w:eastAsia="en-US"/>
        </w:rPr>
        <w:t xml:space="preserve"> З</w:t>
      </w:r>
      <w:r w:rsidRPr="001E47FA">
        <w:rPr>
          <w:rFonts w:ascii="Times New Roman" w:eastAsia="Calibri" w:hAnsi="Times New Roman" w:cs="Times New Roman"/>
          <w:bCs/>
          <w:color w:val="000000" w:themeColor="text1"/>
          <w:sz w:val="24"/>
          <w:szCs w:val="24"/>
          <w:lang w:eastAsia="en-US"/>
        </w:rPr>
        <w:t xml:space="preserve">аказчиком некачественно подготовленных задании на </w:t>
      </w:r>
      <w:r w:rsidR="00D20615" w:rsidRPr="001E47FA">
        <w:rPr>
          <w:rFonts w:ascii="Times New Roman" w:hAnsi="Times New Roman" w:cs="Times New Roman"/>
          <w:bCs/>
          <w:color w:val="000000" w:themeColor="text1"/>
          <w:sz w:val="24"/>
          <w:szCs w:val="24"/>
        </w:rPr>
        <w:t xml:space="preserve">разработку проектной документации, </w:t>
      </w:r>
      <w:r w:rsidR="00D20615" w:rsidRPr="001E47FA">
        <w:rPr>
          <w:rStyle w:val="word-wrapper"/>
          <w:rFonts w:ascii="Times New Roman" w:hAnsi="Times New Roman" w:cs="Times New Roman"/>
          <w:color w:val="000000" w:themeColor="text1"/>
          <w:sz w:val="24"/>
          <w:szCs w:val="24"/>
          <w:shd w:val="clear" w:color="auto" w:fill="FFFFFF"/>
        </w:rPr>
        <w:t>техническ</w:t>
      </w:r>
      <w:r w:rsidR="00985864" w:rsidRPr="001E47FA">
        <w:rPr>
          <w:rStyle w:val="word-wrapper"/>
          <w:rFonts w:ascii="Times New Roman" w:hAnsi="Times New Roman" w:cs="Times New Roman"/>
          <w:color w:val="000000" w:themeColor="text1"/>
          <w:sz w:val="24"/>
          <w:szCs w:val="24"/>
          <w:shd w:val="clear" w:color="auto" w:fill="FFFFFF"/>
        </w:rPr>
        <w:t>ом</w:t>
      </w:r>
      <w:r w:rsidR="00D20615" w:rsidRPr="001E47FA">
        <w:rPr>
          <w:rStyle w:val="word-wrapper"/>
          <w:rFonts w:ascii="Times New Roman" w:hAnsi="Times New Roman" w:cs="Times New Roman"/>
          <w:color w:val="000000" w:themeColor="text1"/>
          <w:sz w:val="24"/>
          <w:szCs w:val="24"/>
          <w:shd w:val="clear" w:color="auto" w:fill="FFFFFF"/>
        </w:rPr>
        <w:t xml:space="preserve"> задании на выполнение обследовательских работ</w:t>
      </w:r>
      <w:r w:rsidRPr="001E47FA">
        <w:rPr>
          <w:rFonts w:ascii="Times New Roman" w:eastAsia="Calibri" w:hAnsi="Times New Roman" w:cs="Times New Roman"/>
          <w:bCs/>
          <w:color w:val="000000" w:themeColor="text1"/>
          <w:sz w:val="24"/>
          <w:szCs w:val="24"/>
          <w:lang w:eastAsia="en-US"/>
        </w:rPr>
        <w:t xml:space="preserve"> и комплекте исходных данных, необходимых для исполнения договора – в семидневный срок с момента получения данных;</w:t>
      </w:r>
    </w:p>
    <w:p w14:paraId="22D52B79" w14:textId="01E78214" w:rsidR="00AC01A9" w:rsidRPr="001E47FA" w:rsidRDefault="00AC01A9" w:rsidP="001E47FA">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1E47FA">
        <w:rPr>
          <w:rFonts w:ascii="Times New Roman" w:eastAsia="Calibri" w:hAnsi="Times New Roman" w:cs="Times New Roman"/>
          <w:bCs/>
          <w:color w:val="000000" w:themeColor="text1"/>
          <w:sz w:val="24"/>
          <w:szCs w:val="24"/>
          <w:lang w:eastAsia="en-US"/>
        </w:rPr>
        <w:t>4.4.</w:t>
      </w:r>
      <w:r w:rsidR="003166F1" w:rsidRPr="001E47FA">
        <w:rPr>
          <w:rFonts w:ascii="Times New Roman" w:eastAsia="Calibri" w:hAnsi="Times New Roman" w:cs="Times New Roman"/>
          <w:bCs/>
          <w:color w:val="000000" w:themeColor="text1"/>
          <w:sz w:val="24"/>
          <w:szCs w:val="24"/>
          <w:lang w:eastAsia="en-US"/>
        </w:rPr>
        <w:t>6</w:t>
      </w:r>
      <w:r w:rsidRPr="001E47FA">
        <w:rPr>
          <w:rFonts w:ascii="Times New Roman" w:eastAsia="Calibri" w:hAnsi="Times New Roman" w:cs="Times New Roman"/>
          <w:bCs/>
          <w:color w:val="000000" w:themeColor="text1"/>
          <w:sz w:val="24"/>
          <w:szCs w:val="24"/>
          <w:lang w:eastAsia="en-US"/>
        </w:rPr>
        <w:t xml:space="preserve">.2. об обстоятельствах, препятствующих выполнению </w:t>
      </w:r>
      <w:r w:rsidR="00985864" w:rsidRPr="001E47FA">
        <w:rPr>
          <w:rFonts w:ascii="Times New Roman" w:eastAsia="Calibri" w:hAnsi="Times New Roman" w:cs="Times New Roman"/>
          <w:bCs/>
          <w:strike/>
          <w:color w:val="000000" w:themeColor="text1"/>
          <w:sz w:val="24"/>
          <w:szCs w:val="24"/>
          <w:lang w:eastAsia="en-US"/>
        </w:rPr>
        <w:t>П</w:t>
      </w:r>
      <w:r w:rsidRPr="001E47FA">
        <w:rPr>
          <w:rFonts w:ascii="Times New Roman" w:eastAsia="Calibri" w:hAnsi="Times New Roman" w:cs="Times New Roman"/>
          <w:bCs/>
          <w:strike/>
          <w:color w:val="000000" w:themeColor="text1"/>
          <w:sz w:val="24"/>
          <w:szCs w:val="24"/>
          <w:lang w:eastAsia="en-US"/>
        </w:rPr>
        <w:t>одрядчиком</w:t>
      </w:r>
      <w:r w:rsidRPr="001E47FA">
        <w:rPr>
          <w:rFonts w:ascii="Times New Roman" w:eastAsia="Calibri" w:hAnsi="Times New Roman" w:cs="Times New Roman"/>
          <w:bCs/>
          <w:color w:val="000000" w:themeColor="text1"/>
          <w:sz w:val="24"/>
          <w:szCs w:val="24"/>
          <w:lang w:eastAsia="en-US"/>
        </w:rPr>
        <w:t xml:space="preserve"> принятых на себя обязательств по договору – в семидневный срок с момента наступления таковых;</w:t>
      </w:r>
    </w:p>
    <w:p w14:paraId="66F17CBF" w14:textId="29C360D3" w:rsidR="00AC01A9" w:rsidRPr="001E47FA" w:rsidRDefault="00AC01A9" w:rsidP="001E47FA">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1E47FA">
        <w:rPr>
          <w:rFonts w:ascii="Times New Roman" w:eastAsia="Calibri" w:hAnsi="Times New Roman" w:cs="Times New Roman"/>
          <w:bCs/>
          <w:color w:val="000000" w:themeColor="text1"/>
          <w:sz w:val="24"/>
          <w:szCs w:val="24"/>
          <w:lang w:eastAsia="en-US"/>
        </w:rPr>
        <w:t>4.4.</w:t>
      </w:r>
      <w:r w:rsidR="003166F1" w:rsidRPr="001E47FA">
        <w:rPr>
          <w:rFonts w:ascii="Times New Roman" w:eastAsia="Calibri" w:hAnsi="Times New Roman" w:cs="Times New Roman"/>
          <w:bCs/>
          <w:color w:val="000000" w:themeColor="text1"/>
          <w:sz w:val="24"/>
          <w:szCs w:val="24"/>
          <w:lang w:eastAsia="en-US"/>
        </w:rPr>
        <w:t>6</w:t>
      </w:r>
      <w:r w:rsidRPr="001E47FA">
        <w:rPr>
          <w:rFonts w:ascii="Times New Roman" w:eastAsia="Calibri" w:hAnsi="Times New Roman" w:cs="Times New Roman"/>
          <w:bCs/>
          <w:color w:val="000000" w:themeColor="text1"/>
          <w:sz w:val="24"/>
          <w:szCs w:val="24"/>
          <w:lang w:eastAsia="en-US"/>
        </w:rPr>
        <w:t>.3. о невозможности получения ожидаемого результата работ;</w:t>
      </w:r>
    </w:p>
    <w:p w14:paraId="594BA9A4" w14:textId="545B0C0D" w:rsidR="00AC01A9" w:rsidRPr="001E47FA" w:rsidRDefault="00AC01A9" w:rsidP="001E47FA">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1E47FA">
        <w:rPr>
          <w:rFonts w:ascii="Times New Roman" w:eastAsia="Calibri" w:hAnsi="Times New Roman" w:cs="Times New Roman"/>
          <w:bCs/>
          <w:color w:val="000000" w:themeColor="text1"/>
          <w:sz w:val="24"/>
          <w:szCs w:val="24"/>
          <w:lang w:eastAsia="en-US"/>
        </w:rPr>
        <w:t>4.4.</w:t>
      </w:r>
      <w:r w:rsidR="003166F1" w:rsidRPr="001E47FA">
        <w:rPr>
          <w:rFonts w:ascii="Times New Roman" w:eastAsia="Calibri" w:hAnsi="Times New Roman" w:cs="Times New Roman"/>
          <w:bCs/>
          <w:color w:val="000000" w:themeColor="text1"/>
          <w:sz w:val="24"/>
          <w:szCs w:val="24"/>
          <w:lang w:eastAsia="en-US"/>
        </w:rPr>
        <w:t>7</w:t>
      </w:r>
      <w:r w:rsidRPr="001E47FA">
        <w:rPr>
          <w:rFonts w:ascii="Times New Roman" w:eastAsia="Calibri" w:hAnsi="Times New Roman" w:cs="Times New Roman"/>
          <w:bCs/>
          <w:color w:val="000000" w:themeColor="text1"/>
          <w:sz w:val="24"/>
          <w:szCs w:val="24"/>
          <w:lang w:eastAsia="en-US"/>
        </w:rPr>
        <w:t xml:space="preserve">. приостановить работы, являющиеся предметом договора, в случаях, указанных в </w:t>
      </w:r>
      <w:hyperlink w:anchor="Par3" w:history="1">
        <w:r w:rsidRPr="001E47FA">
          <w:rPr>
            <w:rFonts w:ascii="Times New Roman" w:eastAsia="Calibri" w:hAnsi="Times New Roman" w:cs="Times New Roman"/>
            <w:bCs/>
            <w:color w:val="000000" w:themeColor="text1"/>
            <w:sz w:val="24"/>
            <w:szCs w:val="24"/>
            <w:lang w:eastAsia="en-US"/>
          </w:rPr>
          <w:t>подпункте 4.4.</w:t>
        </w:r>
        <w:r w:rsidR="003166F1" w:rsidRPr="001E47FA">
          <w:rPr>
            <w:rFonts w:ascii="Times New Roman" w:eastAsia="Calibri" w:hAnsi="Times New Roman" w:cs="Times New Roman"/>
            <w:bCs/>
            <w:color w:val="000000" w:themeColor="text1"/>
            <w:sz w:val="24"/>
            <w:szCs w:val="24"/>
            <w:lang w:eastAsia="en-US"/>
          </w:rPr>
          <w:t>6</w:t>
        </w:r>
        <w:r w:rsidRPr="001E47FA">
          <w:rPr>
            <w:rFonts w:ascii="Times New Roman" w:eastAsia="Calibri" w:hAnsi="Times New Roman" w:cs="Times New Roman"/>
            <w:bCs/>
            <w:color w:val="000000" w:themeColor="text1"/>
            <w:sz w:val="24"/>
            <w:szCs w:val="24"/>
            <w:lang w:eastAsia="en-US"/>
          </w:rPr>
          <w:t xml:space="preserve"> </w:t>
        </w:r>
      </w:hyperlink>
      <w:r w:rsidRPr="001E47FA">
        <w:rPr>
          <w:rFonts w:ascii="Times New Roman" w:eastAsia="Calibri" w:hAnsi="Times New Roman" w:cs="Times New Roman"/>
          <w:bCs/>
          <w:color w:val="000000" w:themeColor="text1"/>
          <w:sz w:val="24"/>
          <w:szCs w:val="24"/>
          <w:lang w:eastAsia="en-US"/>
        </w:rPr>
        <w:t xml:space="preserve">настоящего пункта, до получения от </w:t>
      </w:r>
      <w:r w:rsidR="00985864" w:rsidRPr="001E47FA">
        <w:rPr>
          <w:rFonts w:ascii="Times New Roman" w:eastAsia="Calibri" w:hAnsi="Times New Roman" w:cs="Times New Roman"/>
          <w:bCs/>
          <w:color w:val="000000" w:themeColor="text1"/>
          <w:sz w:val="24"/>
          <w:szCs w:val="24"/>
          <w:lang w:eastAsia="en-US"/>
        </w:rPr>
        <w:t>З</w:t>
      </w:r>
      <w:r w:rsidRPr="001E47FA">
        <w:rPr>
          <w:rFonts w:ascii="Times New Roman" w:eastAsia="Calibri" w:hAnsi="Times New Roman" w:cs="Times New Roman"/>
          <w:bCs/>
          <w:color w:val="000000" w:themeColor="text1"/>
          <w:sz w:val="24"/>
          <w:szCs w:val="24"/>
          <w:lang w:eastAsia="en-US"/>
        </w:rPr>
        <w:t>аказчика соответствующих указаний;</w:t>
      </w:r>
    </w:p>
    <w:p w14:paraId="46B7D4E4" w14:textId="09EF04CE" w:rsidR="00AC01A9" w:rsidRPr="001E47FA" w:rsidRDefault="00AC01A9" w:rsidP="001E47FA">
      <w:pPr>
        <w:tabs>
          <w:tab w:val="left" w:pos="426"/>
        </w:tabs>
        <w:spacing w:after="0" w:line="240" w:lineRule="auto"/>
        <w:ind w:firstLine="709"/>
        <w:jc w:val="both"/>
        <w:rPr>
          <w:rFonts w:ascii="Times New Roman" w:eastAsia="Calibri" w:hAnsi="Times New Roman" w:cs="Times New Roman"/>
          <w:bCs/>
          <w:color w:val="000000" w:themeColor="text1"/>
          <w:sz w:val="24"/>
          <w:szCs w:val="24"/>
          <w:lang w:eastAsia="en-US"/>
        </w:rPr>
      </w:pPr>
      <w:r w:rsidRPr="001E47FA">
        <w:rPr>
          <w:rFonts w:ascii="Times New Roman" w:hAnsi="Times New Roman" w:cs="Times New Roman"/>
          <w:bCs/>
          <w:color w:val="000000" w:themeColor="text1"/>
          <w:sz w:val="24"/>
          <w:szCs w:val="24"/>
        </w:rPr>
        <w:t>4.4.</w:t>
      </w:r>
      <w:r w:rsidR="003166F1" w:rsidRPr="001E47FA">
        <w:rPr>
          <w:rFonts w:ascii="Times New Roman" w:hAnsi="Times New Roman" w:cs="Times New Roman"/>
          <w:bCs/>
          <w:color w:val="000000" w:themeColor="text1"/>
          <w:sz w:val="24"/>
          <w:szCs w:val="24"/>
        </w:rPr>
        <w:t>8</w:t>
      </w:r>
      <w:r w:rsidRPr="001E47FA">
        <w:rPr>
          <w:rFonts w:ascii="Times New Roman" w:hAnsi="Times New Roman" w:cs="Times New Roman"/>
          <w:bCs/>
          <w:color w:val="000000" w:themeColor="text1"/>
          <w:sz w:val="24"/>
          <w:szCs w:val="24"/>
        </w:rPr>
        <w:t xml:space="preserve">. </w:t>
      </w:r>
      <w:r w:rsidRPr="001E47FA">
        <w:rPr>
          <w:rFonts w:ascii="Times New Roman" w:eastAsia="Calibri" w:hAnsi="Times New Roman" w:cs="Times New Roman"/>
          <w:bCs/>
          <w:color w:val="000000" w:themeColor="text1"/>
          <w:sz w:val="24"/>
          <w:szCs w:val="24"/>
          <w:lang w:eastAsia="en-US"/>
        </w:rPr>
        <w:t xml:space="preserve">устранить недостатки, допущенные в проектной документации, в соответствии с замечаниями Заказчика, органов государственной экспертизы, согласующих органов, в сроки установленные Заказчиком и </w:t>
      </w:r>
      <w:r w:rsidRPr="001E47FA">
        <w:rPr>
          <w:rFonts w:ascii="Times New Roman" w:hAnsi="Times New Roman" w:cs="Times New Roman"/>
          <w:bCs/>
          <w:color w:val="000000" w:themeColor="text1"/>
          <w:sz w:val="24"/>
          <w:szCs w:val="24"/>
        </w:rPr>
        <w:t>за счет средств Подрядчика</w:t>
      </w:r>
      <w:r w:rsidRPr="001E47FA">
        <w:rPr>
          <w:rFonts w:ascii="Times New Roman" w:eastAsia="Calibri" w:hAnsi="Times New Roman" w:cs="Times New Roman"/>
          <w:bCs/>
          <w:color w:val="000000" w:themeColor="text1"/>
          <w:sz w:val="24"/>
          <w:szCs w:val="24"/>
          <w:lang w:eastAsia="en-US"/>
        </w:rPr>
        <w:t>;</w:t>
      </w:r>
    </w:p>
    <w:p w14:paraId="156F0047" w14:textId="0198722F" w:rsidR="00AC01A9" w:rsidRPr="001E47FA" w:rsidRDefault="00AC01A9" w:rsidP="001E47FA">
      <w:pPr>
        <w:tabs>
          <w:tab w:val="left" w:pos="426"/>
        </w:tabs>
        <w:spacing w:after="0" w:line="240" w:lineRule="auto"/>
        <w:ind w:firstLine="709"/>
        <w:jc w:val="both"/>
        <w:rPr>
          <w:rFonts w:ascii="Times New Roman" w:eastAsia="Calibri" w:hAnsi="Times New Roman" w:cs="Times New Roman"/>
          <w:bCs/>
          <w:color w:val="000000" w:themeColor="text1"/>
          <w:sz w:val="24"/>
          <w:szCs w:val="24"/>
          <w:lang w:eastAsia="en-US"/>
        </w:rPr>
      </w:pPr>
      <w:r w:rsidRPr="001E47FA">
        <w:rPr>
          <w:rFonts w:ascii="Times New Roman" w:eastAsia="Calibri" w:hAnsi="Times New Roman" w:cs="Times New Roman"/>
          <w:bCs/>
          <w:color w:val="000000" w:themeColor="text1"/>
          <w:sz w:val="24"/>
          <w:szCs w:val="24"/>
          <w:lang w:eastAsia="en-US"/>
        </w:rPr>
        <w:t>4.4.</w:t>
      </w:r>
      <w:r w:rsidR="003166F1" w:rsidRPr="001E47FA">
        <w:rPr>
          <w:rFonts w:ascii="Times New Roman" w:eastAsia="Calibri" w:hAnsi="Times New Roman" w:cs="Times New Roman"/>
          <w:bCs/>
          <w:color w:val="000000" w:themeColor="text1"/>
          <w:sz w:val="24"/>
          <w:szCs w:val="24"/>
          <w:lang w:eastAsia="en-US"/>
        </w:rPr>
        <w:t>9</w:t>
      </w:r>
      <w:r w:rsidRPr="001E47FA">
        <w:rPr>
          <w:rFonts w:ascii="Times New Roman" w:eastAsia="Calibri" w:hAnsi="Times New Roman" w:cs="Times New Roman"/>
          <w:bCs/>
          <w:color w:val="000000" w:themeColor="text1"/>
          <w:sz w:val="24"/>
          <w:szCs w:val="24"/>
          <w:lang w:eastAsia="en-US"/>
        </w:rPr>
        <w:t>. передать заказчику результаты работ в сроки и количестве экземпляров, которые предусмотрены договором</w:t>
      </w:r>
      <w:r w:rsidR="00985864" w:rsidRPr="001E47FA">
        <w:rPr>
          <w:rFonts w:ascii="Times New Roman" w:eastAsia="Calibri" w:hAnsi="Times New Roman" w:cs="Times New Roman"/>
          <w:bCs/>
          <w:color w:val="000000" w:themeColor="text1"/>
          <w:sz w:val="24"/>
          <w:szCs w:val="24"/>
          <w:lang w:eastAsia="en-US"/>
        </w:rPr>
        <w:t xml:space="preserve"> заданием на </w:t>
      </w:r>
      <w:r w:rsidR="00985864" w:rsidRPr="001E47FA">
        <w:rPr>
          <w:rFonts w:ascii="Times New Roman" w:hAnsi="Times New Roman" w:cs="Times New Roman"/>
          <w:bCs/>
          <w:color w:val="000000" w:themeColor="text1"/>
          <w:sz w:val="24"/>
          <w:szCs w:val="24"/>
        </w:rPr>
        <w:t xml:space="preserve">разработку проектной документации, </w:t>
      </w:r>
      <w:r w:rsidR="00985864" w:rsidRPr="001E47FA">
        <w:rPr>
          <w:rStyle w:val="word-wrapper"/>
          <w:rFonts w:ascii="Times New Roman" w:hAnsi="Times New Roman" w:cs="Times New Roman"/>
          <w:color w:val="000000" w:themeColor="text1"/>
          <w:sz w:val="24"/>
          <w:szCs w:val="24"/>
          <w:shd w:val="clear" w:color="auto" w:fill="FFFFFF"/>
        </w:rPr>
        <w:t>техническим задании на выполнение обследовательских работ</w:t>
      </w:r>
      <w:r w:rsidRPr="001E47FA">
        <w:rPr>
          <w:rFonts w:ascii="Times New Roman" w:eastAsia="Calibri" w:hAnsi="Times New Roman" w:cs="Times New Roman"/>
          <w:bCs/>
          <w:color w:val="000000" w:themeColor="text1"/>
          <w:sz w:val="24"/>
          <w:szCs w:val="24"/>
          <w:lang w:eastAsia="en-US"/>
        </w:rPr>
        <w:t>, и один экземпляр в электронном виде в формате, не позволяющем редактировать и вносить изменения в проектную документацию;</w:t>
      </w:r>
    </w:p>
    <w:p w14:paraId="3F05CC3A" w14:textId="464BC711" w:rsidR="007E5942" w:rsidRPr="001E47FA" w:rsidRDefault="007E5942" w:rsidP="001E47FA">
      <w:pPr>
        <w:tabs>
          <w:tab w:val="left" w:pos="42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1E47FA">
        <w:rPr>
          <w:rStyle w:val="word-wrapper"/>
          <w:rFonts w:ascii="Times New Roman" w:hAnsi="Times New Roman" w:cs="Times New Roman"/>
          <w:color w:val="000000" w:themeColor="text1"/>
          <w:sz w:val="24"/>
          <w:szCs w:val="24"/>
        </w:rPr>
        <w:t xml:space="preserve">4.4.10. </w:t>
      </w:r>
      <w:r w:rsidRPr="001E47FA">
        <w:rPr>
          <w:rStyle w:val="word-wrapper"/>
          <w:rFonts w:ascii="Times New Roman" w:hAnsi="Times New Roman" w:cs="Times New Roman"/>
          <w:color w:val="000000" w:themeColor="text1"/>
          <w:sz w:val="24"/>
          <w:szCs w:val="24"/>
          <w:shd w:val="clear" w:color="auto" w:fill="FFFFFF"/>
        </w:rPr>
        <w:t>соблюдать требования, содержащиеся в задании на разработку проектной документации, разрешительной документации и исходных данных для выполнения работ, являющихся предметом договора</w:t>
      </w:r>
      <w:r w:rsidRPr="001E47FA">
        <w:rPr>
          <w:rStyle w:val="word-wrapper"/>
          <w:rFonts w:ascii="Times New Roman" w:hAnsi="Times New Roman" w:cs="Times New Roman"/>
          <w:color w:val="000000" w:themeColor="text1"/>
          <w:sz w:val="24"/>
          <w:szCs w:val="24"/>
        </w:rPr>
        <w:t>;</w:t>
      </w:r>
    </w:p>
    <w:p w14:paraId="0183A201" w14:textId="3918A983" w:rsidR="00F81E5E" w:rsidRPr="001E47FA" w:rsidRDefault="00F81E5E" w:rsidP="001E47FA">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4.4.1</w:t>
      </w:r>
      <w:r w:rsidR="007E5942" w:rsidRPr="001E47FA">
        <w:rPr>
          <w:rFonts w:ascii="Times New Roman" w:hAnsi="Times New Roman" w:cs="Times New Roman"/>
          <w:bCs/>
          <w:color w:val="000000" w:themeColor="text1"/>
          <w:sz w:val="24"/>
          <w:szCs w:val="24"/>
        </w:rPr>
        <w:t>1</w:t>
      </w:r>
      <w:r w:rsidRPr="001E47FA">
        <w:rPr>
          <w:rFonts w:ascii="Times New Roman" w:hAnsi="Times New Roman" w:cs="Times New Roman"/>
          <w:bCs/>
          <w:color w:val="000000" w:themeColor="text1"/>
          <w:sz w:val="24"/>
          <w:szCs w:val="24"/>
        </w:rPr>
        <w:t xml:space="preserve">. по доверенности, выданной Заказчиком </w:t>
      </w:r>
      <w:r w:rsidRPr="001E47FA">
        <w:rPr>
          <w:rStyle w:val="word-wrapper"/>
          <w:rFonts w:ascii="Times New Roman" w:hAnsi="Times New Roman" w:cs="Times New Roman"/>
          <w:color w:val="000000" w:themeColor="text1"/>
          <w:sz w:val="24"/>
          <w:szCs w:val="24"/>
          <w:shd w:val="clear" w:color="auto" w:fill="FFFFFF"/>
        </w:rPr>
        <w:t>в объеме полномочий, установленных в п. 4.2.</w:t>
      </w:r>
      <w:r w:rsidR="00C51345" w:rsidRPr="001E47FA">
        <w:rPr>
          <w:rStyle w:val="word-wrapper"/>
          <w:rFonts w:ascii="Times New Roman" w:hAnsi="Times New Roman" w:cs="Times New Roman"/>
          <w:color w:val="000000" w:themeColor="text1"/>
          <w:sz w:val="24"/>
          <w:szCs w:val="24"/>
          <w:shd w:val="clear" w:color="auto" w:fill="FFFFFF"/>
        </w:rPr>
        <w:t>1</w:t>
      </w:r>
      <w:r w:rsidR="00D2628E" w:rsidRPr="001E47FA">
        <w:rPr>
          <w:rStyle w:val="word-wrapper"/>
          <w:rFonts w:ascii="Times New Roman" w:hAnsi="Times New Roman" w:cs="Times New Roman"/>
          <w:color w:val="000000" w:themeColor="text1"/>
          <w:sz w:val="24"/>
          <w:szCs w:val="24"/>
          <w:shd w:val="clear" w:color="auto" w:fill="FFFFFF"/>
        </w:rPr>
        <w:t>1</w:t>
      </w:r>
      <w:r w:rsidRPr="001E47FA">
        <w:rPr>
          <w:rStyle w:val="word-wrapper"/>
          <w:rFonts w:ascii="Times New Roman" w:hAnsi="Times New Roman" w:cs="Times New Roman"/>
          <w:color w:val="000000" w:themeColor="text1"/>
          <w:sz w:val="24"/>
          <w:szCs w:val="24"/>
          <w:shd w:val="clear" w:color="auto" w:fill="FFFFFF"/>
        </w:rPr>
        <w:t xml:space="preserve"> настоящего договора</w:t>
      </w:r>
      <w:r w:rsidRPr="001E47FA">
        <w:rPr>
          <w:rFonts w:ascii="Times New Roman" w:hAnsi="Times New Roman" w:cs="Times New Roman"/>
          <w:bCs/>
          <w:color w:val="000000" w:themeColor="text1"/>
          <w:sz w:val="24"/>
          <w:szCs w:val="24"/>
        </w:rPr>
        <w:t>, представить проектную документацию для прохождения государственной строительной экспертизы не позднее пяти дней с момента подписания акта сдачи-приемки выполненных проектных и изыскательских работ, их видов (этапов) с предоставлением копии письма в экспертизу с входящим номером;</w:t>
      </w:r>
    </w:p>
    <w:p w14:paraId="5E6A6847" w14:textId="6CD93B2A" w:rsidR="00AC01A9" w:rsidRPr="001E47FA" w:rsidRDefault="00AC01A9" w:rsidP="001E47FA">
      <w:pPr>
        <w:tabs>
          <w:tab w:val="left" w:pos="426"/>
        </w:tabs>
        <w:spacing w:after="0" w:line="240" w:lineRule="auto"/>
        <w:ind w:firstLine="709"/>
        <w:jc w:val="both"/>
        <w:rPr>
          <w:rFonts w:ascii="Times New Roman" w:hAnsi="Times New Roman" w:cs="Times New Roman"/>
          <w:bCs/>
          <w:color w:val="000000" w:themeColor="text1"/>
          <w:sz w:val="24"/>
          <w:szCs w:val="24"/>
        </w:rPr>
      </w:pPr>
      <w:bookmarkStart w:id="1" w:name="Par3"/>
      <w:bookmarkEnd w:id="1"/>
      <w:r w:rsidRPr="001E47FA">
        <w:rPr>
          <w:rFonts w:ascii="Times New Roman" w:hAnsi="Times New Roman" w:cs="Times New Roman"/>
          <w:bCs/>
          <w:color w:val="000000" w:themeColor="text1"/>
          <w:sz w:val="24"/>
          <w:szCs w:val="24"/>
        </w:rPr>
        <w:t>4.4.</w:t>
      </w:r>
      <w:r w:rsidR="003166F1" w:rsidRPr="001E47FA">
        <w:rPr>
          <w:rFonts w:ascii="Times New Roman" w:hAnsi="Times New Roman" w:cs="Times New Roman"/>
          <w:bCs/>
          <w:color w:val="000000" w:themeColor="text1"/>
          <w:sz w:val="24"/>
          <w:szCs w:val="24"/>
        </w:rPr>
        <w:t>1</w:t>
      </w:r>
      <w:r w:rsidR="007E5942" w:rsidRPr="001E47FA">
        <w:rPr>
          <w:rFonts w:ascii="Times New Roman" w:hAnsi="Times New Roman" w:cs="Times New Roman"/>
          <w:bCs/>
          <w:color w:val="000000" w:themeColor="text1"/>
          <w:sz w:val="24"/>
          <w:szCs w:val="24"/>
        </w:rPr>
        <w:t>2</w:t>
      </w:r>
      <w:r w:rsidRPr="001E47FA">
        <w:rPr>
          <w:rFonts w:ascii="Times New Roman" w:hAnsi="Times New Roman" w:cs="Times New Roman"/>
          <w:bCs/>
          <w:color w:val="000000" w:themeColor="text1"/>
          <w:sz w:val="24"/>
          <w:szCs w:val="24"/>
        </w:rPr>
        <w:t>. в случае выдачи отрицательного экспертного заключения по вине Подрядчика, перерабо</w:t>
      </w:r>
      <w:r w:rsidR="00985864" w:rsidRPr="001E47FA">
        <w:rPr>
          <w:rFonts w:ascii="Times New Roman" w:hAnsi="Times New Roman" w:cs="Times New Roman"/>
          <w:bCs/>
          <w:color w:val="000000" w:themeColor="text1"/>
          <w:sz w:val="24"/>
          <w:szCs w:val="24"/>
        </w:rPr>
        <w:t>тать</w:t>
      </w:r>
      <w:r w:rsidRPr="001E47FA">
        <w:rPr>
          <w:rFonts w:ascii="Times New Roman" w:hAnsi="Times New Roman" w:cs="Times New Roman"/>
          <w:bCs/>
          <w:color w:val="000000" w:themeColor="text1"/>
          <w:sz w:val="24"/>
          <w:szCs w:val="24"/>
        </w:rPr>
        <w:t xml:space="preserve"> проект</w:t>
      </w:r>
      <w:r w:rsidR="00985864" w:rsidRPr="001E47FA">
        <w:rPr>
          <w:rFonts w:ascii="Times New Roman" w:hAnsi="Times New Roman" w:cs="Times New Roman"/>
          <w:bCs/>
          <w:color w:val="000000" w:themeColor="text1"/>
          <w:sz w:val="24"/>
          <w:szCs w:val="24"/>
        </w:rPr>
        <w:t>ную документацию</w:t>
      </w:r>
      <w:r w:rsidRPr="001E47FA">
        <w:rPr>
          <w:rFonts w:ascii="Times New Roman" w:hAnsi="Times New Roman" w:cs="Times New Roman"/>
          <w:bCs/>
          <w:color w:val="000000" w:themeColor="text1"/>
          <w:sz w:val="24"/>
          <w:szCs w:val="24"/>
        </w:rPr>
        <w:t xml:space="preserve"> по замечаниям органов экспертиз и </w:t>
      </w:r>
      <w:r w:rsidR="00985864" w:rsidRPr="001E47FA">
        <w:rPr>
          <w:rFonts w:ascii="Times New Roman" w:hAnsi="Times New Roman" w:cs="Times New Roman"/>
          <w:bCs/>
          <w:color w:val="000000" w:themeColor="text1"/>
          <w:sz w:val="24"/>
          <w:szCs w:val="24"/>
        </w:rPr>
        <w:t xml:space="preserve">осуществить за </w:t>
      </w:r>
      <w:r w:rsidR="00985864" w:rsidRPr="001E47FA">
        <w:rPr>
          <w:rFonts w:ascii="Times New Roman" w:hAnsi="Times New Roman" w:cs="Times New Roman"/>
          <w:bCs/>
          <w:color w:val="000000" w:themeColor="text1"/>
          <w:sz w:val="24"/>
          <w:szCs w:val="24"/>
        </w:rPr>
        <w:lastRenderedPageBreak/>
        <w:t xml:space="preserve">счет средств Подрядчика </w:t>
      </w:r>
      <w:r w:rsidRPr="001E47FA">
        <w:rPr>
          <w:rFonts w:ascii="Times New Roman" w:hAnsi="Times New Roman" w:cs="Times New Roman"/>
          <w:bCs/>
          <w:color w:val="000000" w:themeColor="text1"/>
          <w:sz w:val="24"/>
          <w:szCs w:val="24"/>
        </w:rPr>
        <w:t>повторн</w:t>
      </w:r>
      <w:r w:rsidR="00985864" w:rsidRPr="001E47FA">
        <w:rPr>
          <w:rFonts w:ascii="Times New Roman" w:hAnsi="Times New Roman" w:cs="Times New Roman"/>
          <w:bCs/>
          <w:color w:val="000000" w:themeColor="text1"/>
          <w:sz w:val="24"/>
          <w:szCs w:val="24"/>
        </w:rPr>
        <w:t>ое прохождение</w:t>
      </w:r>
      <w:r w:rsidRPr="001E47FA">
        <w:rPr>
          <w:rFonts w:ascii="Times New Roman" w:hAnsi="Times New Roman" w:cs="Times New Roman"/>
          <w:bCs/>
          <w:color w:val="000000" w:themeColor="text1"/>
          <w:sz w:val="24"/>
          <w:szCs w:val="24"/>
        </w:rPr>
        <w:t xml:space="preserve"> экспертиз в установленном порядке;</w:t>
      </w:r>
    </w:p>
    <w:p w14:paraId="780EF898" w14:textId="25E34659" w:rsidR="003166F1" w:rsidRPr="001E47FA" w:rsidRDefault="003166F1" w:rsidP="001E47FA">
      <w:pPr>
        <w:tabs>
          <w:tab w:val="left" w:pos="426"/>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4.4.1</w:t>
      </w:r>
      <w:r w:rsidR="007E5942" w:rsidRPr="001E47FA">
        <w:rPr>
          <w:rFonts w:ascii="Times New Roman" w:hAnsi="Times New Roman" w:cs="Times New Roman"/>
          <w:bCs/>
          <w:color w:val="000000" w:themeColor="text1"/>
          <w:sz w:val="24"/>
          <w:szCs w:val="24"/>
        </w:rPr>
        <w:t>3</w:t>
      </w:r>
      <w:r w:rsidRPr="001E47FA">
        <w:rPr>
          <w:rFonts w:ascii="Times New Roman" w:hAnsi="Times New Roman" w:cs="Times New Roman"/>
          <w:bCs/>
          <w:color w:val="000000" w:themeColor="text1"/>
          <w:sz w:val="24"/>
          <w:szCs w:val="24"/>
        </w:rPr>
        <w:t>. при внесении в проектную документацию изменений по результатам прохождения экспертиз обеспечить её пересогласование, в том числе в филиале           ГУ «</w:t>
      </w:r>
      <w:r w:rsidRPr="001E47FA">
        <w:rPr>
          <w:rFonts w:ascii="Times New Roman" w:hAnsi="Times New Roman" w:cs="Times New Roman"/>
          <w:bCs/>
          <w:color w:val="000000" w:themeColor="text1"/>
          <w:sz w:val="24"/>
          <w:szCs w:val="24"/>
          <w:shd w:val="clear" w:color="auto" w:fill="FFFFFF"/>
        </w:rPr>
        <w:t>Госэнергогазнадзор</w:t>
      </w:r>
      <w:r w:rsidRPr="001E47FA">
        <w:rPr>
          <w:rFonts w:ascii="Times New Roman" w:hAnsi="Times New Roman" w:cs="Times New Roman"/>
          <w:bCs/>
          <w:color w:val="000000" w:themeColor="text1"/>
          <w:sz w:val="24"/>
          <w:szCs w:val="24"/>
        </w:rPr>
        <w:t xml:space="preserve">» по г. Минску и Минской области; </w:t>
      </w:r>
    </w:p>
    <w:p w14:paraId="332F4662" w14:textId="15E328B1" w:rsidR="00AC01A9" w:rsidRPr="001E47FA" w:rsidRDefault="00AC01A9"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4.4.1</w:t>
      </w:r>
      <w:r w:rsidR="007E5942" w:rsidRPr="001E47FA">
        <w:rPr>
          <w:rFonts w:ascii="Times New Roman" w:hAnsi="Times New Roman" w:cs="Times New Roman"/>
          <w:bCs/>
          <w:color w:val="000000" w:themeColor="text1"/>
          <w:sz w:val="24"/>
          <w:szCs w:val="24"/>
        </w:rPr>
        <w:t>4</w:t>
      </w:r>
      <w:r w:rsidRPr="001E47FA">
        <w:rPr>
          <w:rFonts w:ascii="Times New Roman" w:hAnsi="Times New Roman" w:cs="Times New Roman"/>
          <w:bCs/>
          <w:color w:val="000000" w:themeColor="text1"/>
          <w:sz w:val="24"/>
          <w:szCs w:val="24"/>
        </w:rPr>
        <w:t>. предоставить обоснование договорной цены работ, являющейся предметом договора;</w:t>
      </w:r>
    </w:p>
    <w:p w14:paraId="37ABE83B" w14:textId="73450CC8" w:rsidR="00AC01A9" w:rsidRPr="001E47FA" w:rsidRDefault="00AC01A9"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4.4.1</w:t>
      </w:r>
      <w:r w:rsidR="007E5942" w:rsidRPr="001E47FA">
        <w:rPr>
          <w:rFonts w:ascii="Times New Roman" w:hAnsi="Times New Roman" w:cs="Times New Roman"/>
          <w:bCs/>
          <w:color w:val="000000" w:themeColor="text1"/>
          <w:sz w:val="24"/>
          <w:szCs w:val="24"/>
        </w:rPr>
        <w:t>5</w:t>
      </w:r>
      <w:r w:rsidRPr="001E47FA">
        <w:rPr>
          <w:rFonts w:ascii="Times New Roman" w:hAnsi="Times New Roman" w:cs="Times New Roman"/>
          <w:bCs/>
          <w:color w:val="000000" w:themeColor="text1"/>
          <w:sz w:val="24"/>
          <w:szCs w:val="24"/>
        </w:rPr>
        <w:t xml:space="preserve">. </w:t>
      </w:r>
      <w:r w:rsidR="00825E2F" w:rsidRPr="001E47FA">
        <w:rPr>
          <w:rFonts w:ascii="Times New Roman" w:hAnsi="Times New Roman" w:cs="Times New Roman"/>
          <w:bCs/>
          <w:color w:val="000000" w:themeColor="text1"/>
          <w:sz w:val="24"/>
          <w:szCs w:val="24"/>
        </w:rPr>
        <w:t xml:space="preserve"> в случае если подрядчик является плательщиком НДС - </w:t>
      </w:r>
      <w:r w:rsidRPr="001E47FA">
        <w:rPr>
          <w:rFonts w:ascii="Times New Roman" w:hAnsi="Times New Roman" w:cs="Times New Roman"/>
          <w:bCs/>
          <w:color w:val="000000" w:themeColor="text1"/>
          <w:sz w:val="24"/>
          <w:szCs w:val="24"/>
        </w:rPr>
        <w:t>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Подрядчика ЭСЧФ по НДС по выполненным работам в сроки, установленные налоговым законодательством Республики Беларусь;</w:t>
      </w:r>
    </w:p>
    <w:p w14:paraId="620149CA" w14:textId="1BCB7200" w:rsidR="00AC01A9" w:rsidRPr="001E47FA" w:rsidRDefault="00AC01A9"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4.4.1</w:t>
      </w:r>
      <w:r w:rsidR="007E5942" w:rsidRPr="001E47FA">
        <w:rPr>
          <w:rFonts w:ascii="Times New Roman" w:hAnsi="Times New Roman" w:cs="Times New Roman"/>
          <w:bCs/>
          <w:color w:val="000000" w:themeColor="text1"/>
          <w:sz w:val="24"/>
          <w:szCs w:val="24"/>
        </w:rPr>
        <w:t>6</w:t>
      </w:r>
      <w:r w:rsidRPr="001E47FA">
        <w:rPr>
          <w:rFonts w:ascii="Times New Roman" w:hAnsi="Times New Roman" w:cs="Times New Roman"/>
          <w:bCs/>
          <w:color w:val="000000" w:themeColor="text1"/>
          <w:sz w:val="24"/>
          <w:szCs w:val="24"/>
        </w:rPr>
        <w:t>. заключить с Заказчиком договор на ведение авторского надзора в течение 5 (пяти) календарных дней после получения уведомление Заказчика о необходимости осуществления авторского надзора на объекте</w:t>
      </w:r>
      <w:r w:rsidR="00985864" w:rsidRPr="001E47FA">
        <w:rPr>
          <w:rFonts w:ascii="Times New Roman" w:hAnsi="Times New Roman" w:cs="Times New Roman"/>
          <w:bCs/>
          <w:color w:val="000000" w:themeColor="text1"/>
          <w:sz w:val="24"/>
          <w:szCs w:val="24"/>
        </w:rPr>
        <w:t>;</w:t>
      </w:r>
    </w:p>
    <w:p w14:paraId="27F92138" w14:textId="68F1D7ED" w:rsidR="00D840C6" w:rsidRPr="001E47FA" w:rsidRDefault="00D840C6"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4.4.1</w:t>
      </w:r>
      <w:r w:rsidR="007E5942" w:rsidRPr="001E47FA">
        <w:rPr>
          <w:rFonts w:ascii="Times New Roman" w:hAnsi="Times New Roman" w:cs="Times New Roman"/>
          <w:bCs/>
          <w:color w:val="000000" w:themeColor="text1"/>
          <w:sz w:val="24"/>
          <w:szCs w:val="24"/>
        </w:rPr>
        <w:t>7</w:t>
      </w:r>
      <w:r w:rsidRPr="001E47FA">
        <w:rPr>
          <w:rFonts w:ascii="Times New Roman" w:hAnsi="Times New Roman" w:cs="Times New Roman"/>
          <w:bCs/>
          <w:color w:val="000000" w:themeColor="text1"/>
          <w:sz w:val="24"/>
          <w:szCs w:val="24"/>
        </w:rPr>
        <w:t xml:space="preserve">. гарантировать Заказчику отсутствие у третьих лиц права воспрепятствовать выполнению работ или ограничивать их выполнение на основе подготовленной </w:t>
      </w:r>
      <w:r w:rsidR="00F81E5E" w:rsidRPr="001E47FA">
        <w:rPr>
          <w:rFonts w:ascii="Times New Roman" w:hAnsi="Times New Roman" w:cs="Times New Roman"/>
          <w:bCs/>
          <w:color w:val="000000" w:themeColor="text1"/>
          <w:sz w:val="24"/>
          <w:szCs w:val="24"/>
        </w:rPr>
        <w:t>П</w:t>
      </w:r>
      <w:r w:rsidRPr="001E47FA">
        <w:rPr>
          <w:rFonts w:ascii="Times New Roman" w:hAnsi="Times New Roman" w:cs="Times New Roman"/>
          <w:bCs/>
          <w:color w:val="000000" w:themeColor="text1"/>
          <w:sz w:val="24"/>
          <w:szCs w:val="24"/>
        </w:rPr>
        <w:t>одрядчиком проектной, в том числе сметной, документации;</w:t>
      </w:r>
    </w:p>
    <w:p w14:paraId="54BEFD6E" w14:textId="056C7282" w:rsidR="00C06648" w:rsidRPr="001E47FA" w:rsidRDefault="00C06648"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4.4.1</w:t>
      </w:r>
      <w:r w:rsidR="007E5942" w:rsidRPr="001E47FA">
        <w:rPr>
          <w:rFonts w:ascii="Times New Roman" w:hAnsi="Times New Roman" w:cs="Times New Roman"/>
          <w:bCs/>
          <w:color w:val="000000" w:themeColor="text1"/>
          <w:sz w:val="24"/>
          <w:szCs w:val="24"/>
        </w:rPr>
        <w:t>8</w:t>
      </w:r>
      <w:r w:rsidRPr="001E47FA">
        <w:rPr>
          <w:rFonts w:ascii="Times New Roman" w:hAnsi="Times New Roman" w:cs="Times New Roman"/>
          <w:bCs/>
          <w:color w:val="000000" w:themeColor="text1"/>
          <w:sz w:val="24"/>
          <w:szCs w:val="24"/>
        </w:rPr>
        <w:t xml:space="preserve">. </w:t>
      </w:r>
      <w:r w:rsidR="003166F1" w:rsidRPr="001E47FA">
        <w:rPr>
          <w:rFonts w:ascii="Times New Roman" w:hAnsi="Times New Roman" w:cs="Times New Roman"/>
          <w:bCs/>
          <w:color w:val="000000" w:themeColor="text1"/>
          <w:sz w:val="24"/>
          <w:szCs w:val="24"/>
        </w:rPr>
        <w:t>в</w:t>
      </w:r>
      <w:r w:rsidRPr="001E47FA">
        <w:rPr>
          <w:rFonts w:ascii="Times New Roman" w:hAnsi="Times New Roman" w:cs="Times New Roman"/>
          <w:bCs/>
          <w:color w:val="000000" w:themeColor="text1"/>
          <w:sz w:val="24"/>
          <w:szCs w:val="24"/>
        </w:rPr>
        <w:t>ыполнить работы</w:t>
      </w:r>
      <w:r w:rsidR="003166F1" w:rsidRPr="001E47FA">
        <w:rPr>
          <w:rFonts w:ascii="Times New Roman" w:hAnsi="Times New Roman" w:cs="Times New Roman"/>
          <w:bCs/>
          <w:color w:val="000000" w:themeColor="text1"/>
          <w:sz w:val="24"/>
          <w:szCs w:val="24"/>
        </w:rPr>
        <w:t>,</w:t>
      </w:r>
      <w:r w:rsidRPr="001E47FA">
        <w:rPr>
          <w:rFonts w:ascii="Times New Roman" w:hAnsi="Times New Roman" w:cs="Times New Roman"/>
          <w:bCs/>
          <w:color w:val="000000" w:themeColor="text1"/>
          <w:sz w:val="24"/>
          <w:szCs w:val="24"/>
        </w:rPr>
        <w:t xml:space="preserve"> указанные в п. 1.1. настоящего договора</w:t>
      </w:r>
      <w:r w:rsidR="003166F1" w:rsidRPr="001E47FA">
        <w:rPr>
          <w:rFonts w:ascii="Times New Roman" w:hAnsi="Times New Roman" w:cs="Times New Roman"/>
          <w:bCs/>
          <w:color w:val="000000" w:themeColor="text1"/>
          <w:sz w:val="24"/>
          <w:szCs w:val="24"/>
        </w:rPr>
        <w:t>,</w:t>
      </w:r>
      <w:r w:rsidR="00F81E5E" w:rsidRPr="001E47FA">
        <w:rPr>
          <w:rFonts w:ascii="Times New Roman" w:hAnsi="Times New Roman" w:cs="Times New Roman"/>
          <w:bCs/>
          <w:color w:val="000000" w:themeColor="text1"/>
          <w:sz w:val="24"/>
          <w:szCs w:val="24"/>
        </w:rPr>
        <w:t xml:space="preserve"> </w:t>
      </w:r>
      <w:r w:rsidRPr="001E47FA">
        <w:rPr>
          <w:rFonts w:ascii="Times New Roman" w:hAnsi="Times New Roman" w:cs="Times New Roman"/>
          <w:bCs/>
          <w:color w:val="000000" w:themeColor="text1"/>
          <w:sz w:val="24"/>
          <w:szCs w:val="24"/>
        </w:rPr>
        <w:t>собственными силами или с привлечением субподрядных организаций.</w:t>
      </w:r>
    </w:p>
    <w:p w14:paraId="2DD58E05" w14:textId="47D18BD7" w:rsidR="00C06648" w:rsidRPr="001E47FA" w:rsidRDefault="00C06648" w:rsidP="001E47FA">
      <w:pPr>
        <w:spacing w:after="0" w:line="240" w:lineRule="auto"/>
        <w:ind w:firstLine="709"/>
        <w:jc w:val="both"/>
        <w:rPr>
          <w:rFonts w:ascii="Times New Roman" w:hAnsi="Times New Roman" w:cs="Times New Roman"/>
          <w:bCs/>
          <w:color w:val="000000" w:themeColor="text1"/>
          <w:sz w:val="24"/>
          <w:szCs w:val="24"/>
        </w:rPr>
      </w:pPr>
      <w:r w:rsidRPr="001E47FA">
        <w:rPr>
          <w:rStyle w:val="word-wrapper"/>
          <w:rFonts w:ascii="Times New Roman" w:hAnsi="Times New Roman" w:cs="Times New Roman"/>
          <w:color w:val="000000" w:themeColor="text1"/>
          <w:sz w:val="24"/>
          <w:szCs w:val="24"/>
          <w:shd w:val="clear" w:color="auto" w:fill="FFFFFF"/>
        </w:rPr>
        <w:t>В случае привлечения субподрядчиков к разработке проектной документации, объем выполняемых ими работ не может превышать 50 процентов от общей стоимости объема работ по разработке проектной документации и (или) выполнению изыскательских работ;</w:t>
      </w:r>
      <w:r w:rsidRPr="001E47FA">
        <w:rPr>
          <w:rFonts w:ascii="Times New Roman" w:hAnsi="Times New Roman" w:cs="Times New Roman"/>
          <w:bCs/>
          <w:color w:val="000000" w:themeColor="text1"/>
          <w:sz w:val="24"/>
          <w:szCs w:val="24"/>
        </w:rPr>
        <w:t xml:space="preserve"> </w:t>
      </w:r>
    </w:p>
    <w:p w14:paraId="429479C3" w14:textId="4C79B724" w:rsidR="00D840C6" w:rsidRPr="001E47FA" w:rsidRDefault="00D840C6"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4.4.1</w:t>
      </w:r>
      <w:r w:rsidR="007E5942" w:rsidRPr="001E47FA">
        <w:rPr>
          <w:rFonts w:ascii="Times New Roman" w:hAnsi="Times New Roman" w:cs="Times New Roman"/>
          <w:bCs/>
          <w:color w:val="000000" w:themeColor="text1"/>
          <w:sz w:val="24"/>
          <w:szCs w:val="24"/>
        </w:rPr>
        <w:t>9</w:t>
      </w:r>
      <w:r w:rsidRPr="001E47FA">
        <w:rPr>
          <w:rFonts w:ascii="Times New Roman" w:hAnsi="Times New Roman" w:cs="Times New Roman"/>
          <w:bCs/>
          <w:color w:val="000000" w:themeColor="text1"/>
          <w:sz w:val="24"/>
          <w:szCs w:val="24"/>
        </w:rPr>
        <w:t xml:space="preserve">. </w:t>
      </w:r>
      <w:r w:rsidR="00F81E5E" w:rsidRPr="001E47FA">
        <w:rPr>
          <w:rFonts w:ascii="Times New Roman" w:hAnsi="Times New Roman" w:cs="Times New Roman"/>
          <w:bCs/>
          <w:color w:val="000000" w:themeColor="text1"/>
          <w:sz w:val="24"/>
          <w:szCs w:val="24"/>
        </w:rPr>
        <w:t xml:space="preserve">выполнять </w:t>
      </w:r>
      <w:r w:rsidRPr="001E47FA">
        <w:rPr>
          <w:rFonts w:ascii="Times New Roman" w:hAnsi="Times New Roman" w:cs="Times New Roman"/>
          <w:bCs/>
          <w:color w:val="000000" w:themeColor="text1"/>
          <w:sz w:val="24"/>
          <w:szCs w:val="24"/>
        </w:rPr>
        <w:t>иные обязанности, предусмотренные законодательством Республики Беларусь и договором</w:t>
      </w:r>
      <w:r w:rsidR="00C06648" w:rsidRPr="001E47FA">
        <w:rPr>
          <w:rFonts w:ascii="Times New Roman" w:hAnsi="Times New Roman" w:cs="Times New Roman"/>
          <w:bCs/>
          <w:color w:val="000000" w:themeColor="text1"/>
          <w:sz w:val="24"/>
          <w:szCs w:val="24"/>
        </w:rPr>
        <w:t>.</w:t>
      </w:r>
    </w:p>
    <w:p w14:paraId="56C5328B" w14:textId="38965BEE" w:rsidR="00825E2F" w:rsidRPr="001E47FA" w:rsidRDefault="00825E2F" w:rsidP="001E47FA">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1E47FA">
        <w:rPr>
          <w:rFonts w:ascii="Times New Roman" w:hAnsi="Times New Roman" w:cs="Times New Roman"/>
          <w:bCs/>
          <w:color w:val="000000" w:themeColor="text1"/>
          <w:sz w:val="24"/>
          <w:szCs w:val="24"/>
        </w:rPr>
        <w:t xml:space="preserve">4.4.20. </w:t>
      </w:r>
      <w:r w:rsidRPr="001E47FA">
        <w:rPr>
          <w:rStyle w:val="word-wrapper"/>
          <w:rFonts w:ascii="Times New Roman" w:hAnsi="Times New Roman" w:cs="Times New Roman"/>
          <w:color w:val="000000" w:themeColor="text1"/>
          <w:sz w:val="24"/>
          <w:szCs w:val="24"/>
          <w:shd w:val="clear" w:color="auto" w:fill="FFFFFF"/>
        </w:rPr>
        <w:t>передать Заказчику проектную документацию по результат</w:t>
      </w:r>
      <w:r w:rsidR="00305A8E" w:rsidRPr="001E47FA">
        <w:rPr>
          <w:rStyle w:val="word-wrapper"/>
          <w:rFonts w:ascii="Times New Roman" w:hAnsi="Times New Roman" w:cs="Times New Roman"/>
          <w:color w:val="000000" w:themeColor="text1"/>
          <w:sz w:val="24"/>
          <w:szCs w:val="24"/>
          <w:shd w:val="clear" w:color="auto" w:fill="FFFFFF"/>
        </w:rPr>
        <w:t>ам</w:t>
      </w:r>
      <w:r w:rsidRPr="001E47FA">
        <w:rPr>
          <w:rStyle w:val="word-wrapper"/>
          <w:rFonts w:ascii="Times New Roman" w:hAnsi="Times New Roman" w:cs="Times New Roman"/>
          <w:color w:val="000000" w:themeColor="text1"/>
          <w:sz w:val="24"/>
          <w:szCs w:val="24"/>
          <w:shd w:val="clear" w:color="auto" w:fill="FFFFFF"/>
        </w:rPr>
        <w:t xml:space="preserve"> прохождения государственной строительной экспертизы в срок не более пяти рабочих дней со дня получения положительного заключения государственной строительной экспертизы в установленном договором количестве экземпляров.</w:t>
      </w:r>
    </w:p>
    <w:p w14:paraId="380D7C02" w14:textId="41F1B0EA" w:rsidR="00C61D10" w:rsidRPr="001E47FA" w:rsidRDefault="00C61D10" w:rsidP="001E47FA">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1E47FA">
        <w:rPr>
          <w:rStyle w:val="word-wrapper"/>
          <w:rFonts w:ascii="Times New Roman" w:hAnsi="Times New Roman" w:cs="Times New Roman"/>
          <w:color w:val="000000" w:themeColor="text1"/>
          <w:sz w:val="24"/>
          <w:szCs w:val="24"/>
          <w:shd w:val="clear" w:color="auto" w:fill="FFFFFF"/>
        </w:rPr>
        <w:t>4.4.21. в течение 3 (трех) рабочих дней, после получения уведомления Заказчика, предоставит в адрес Заказчика, подписанный Подрядчиком, договор на ведение авторского надзора в 2-х экземплярах. Не предоставление Подрядчиком договора на ведение авторского надзора в адрес Заказчика признается односторонним отказом Подрядчика от исполнения обязательств по осуществлению авторского надзора.</w:t>
      </w:r>
    </w:p>
    <w:p w14:paraId="6678BFA5" w14:textId="48BE28D4" w:rsidR="00AC01A9" w:rsidRPr="001E47FA" w:rsidRDefault="00AC01A9"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xml:space="preserve">4.5. Подрядчик предоставляет право </w:t>
      </w:r>
      <w:r w:rsidR="00F81E5E" w:rsidRPr="001E47FA">
        <w:rPr>
          <w:rFonts w:ascii="Times New Roman" w:hAnsi="Times New Roman" w:cs="Times New Roman"/>
          <w:bCs/>
          <w:color w:val="000000" w:themeColor="text1"/>
          <w:sz w:val="24"/>
          <w:szCs w:val="24"/>
        </w:rPr>
        <w:t>З</w:t>
      </w:r>
      <w:r w:rsidRPr="001E47FA">
        <w:rPr>
          <w:rFonts w:ascii="Times New Roman" w:hAnsi="Times New Roman" w:cs="Times New Roman"/>
          <w:bCs/>
          <w:color w:val="000000" w:themeColor="text1"/>
          <w:sz w:val="24"/>
          <w:szCs w:val="24"/>
        </w:rPr>
        <w:t>аказчику вносить изменения в проектную документацию, предоставлять её для прохождения государственной экспертизы, в том числе повторной государственной экспертизы, привлекать третьих лиц для ведения авторского надзора за строительством без необходимости получения на то согласия подрядчика.</w:t>
      </w:r>
    </w:p>
    <w:p w14:paraId="3AEED147" w14:textId="60892057" w:rsidR="007E5942" w:rsidRPr="001E47FA" w:rsidRDefault="007E5942" w:rsidP="001E47FA">
      <w:pPr>
        <w:pStyle w:val="p-normal"/>
        <w:spacing w:before="0" w:beforeAutospacing="0" w:after="0" w:afterAutospacing="0"/>
        <w:ind w:firstLine="709"/>
        <w:jc w:val="both"/>
        <w:rPr>
          <w:bCs/>
          <w:color w:val="000000" w:themeColor="text1"/>
        </w:rPr>
      </w:pPr>
      <w:r w:rsidRPr="001E47FA">
        <w:rPr>
          <w:bCs/>
          <w:color w:val="000000" w:themeColor="text1"/>
        </w:rPr>
        <w:t>4.6. Подрядчик в соответствии с законодательством не имеет права передавать разработанную проектную документацию третьим лицам без согласия Заказчика, а также свои обязательства по договору третьему лицу без согласия Заказчика.</w:t>
      </w:r>
    </w:p>
    <w:p w14:paraId="4231238F" w14:textId="76DF5739" w:rsidR="007E5942" w:rsidRPr="001E47FA" w:rsidRDefault="007E5942" w:rsidP="001E47FA">
      <w:pPr>
        <w:spacing w:after="0" w:line="240" w:lineRule="auto"/>
        <w:ind w:firstLine="709"/>
        <w:jc w:val="both"/>
        <w:rPr>
          <w:rFonts w:ascii="Times New Roman" w:hAnsi="Times New Roman" w:cs="Times New Roman"/>
          <w:bCs/>
          <w:color w:val="000000" w:themeColor="text1"/>
          <w:sz w:val="24"/>
          <w:szCs w:val="24"/>
        </w:rPr>
      </w:pPr>
    </w:p>
    <w:p w14:paraId="3EAEC76E" w14:textId="5C76FEF9" w:rsidR="00D840C6" w:rsidRPr="001E47FA" w:rsidRDefault="00D840C6" w:rsidP="001E47FA">
      <w:pPr>
        <w:spacing w:after="0" w:line="240" w:lineRule="auto"/>
        <w:jc w:val="center"/>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5. ПОРЯДОК СДАЧИ И ПРИЕМКИ РАБОТ</w:t>
      </w:r>
    </w:p>
    <w:p w14:paraId="5C207DC8" w14:textId="40C032AC" w:rsidR="004B7E90" w:rsidRPr="001E47FA" w:rsidRDefault="004B7E90" w:rsidP="001E47FA">
      <w:pPr>
        <w:spacing w:after="0" w:line="240" w:lineRule="auto"/>
        <w:ind w:firstLine="709"/>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5.1. в отношении проектных и изыскательских работ:</w:t>
      </w:r>
    </w:p>
    <w:p w14:paraId="5225A91E" w14:textId="33364AE0" w:rsidR="00D840C6" w:rsidRPr="001E47FA" w:rsidRDefault="00D840C6" w:rsidP="001E47FA">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5.1.</w:t>
      </w:r>
      <w:r w:rsidR="004B7E90" w:rsidRPr="001E47FA">
        <w:rPr>
          <w:rFonts w:ascii="Times New Roman" w:hAnsi="Times New Roman" w:cs="Times New Roman"/>
          <w:bCs/>
          <w:color w:val="000000" w:themeColor="text1"/>
          <w:sz w:val="24"/>
          <w:szCs w:val="24"/>
        </w:rPr>
        <w:t>1.</w:t>
      </w:r>
      <w:r w:rsidRPr="001E47FA">
        <w:rPr>
          <w:rFonts w:ascii="Times New Roman" w:hAnsi="Times New Roman" w:cs="Times New Roman"/>
          <w:bCs/>
          <w:color w:val="000000" w:themeColor="text1"/>
          <w:sz w:val="24"/>
          <w:szCs w:val="24"/>
        </w:rPr>
        <w:t xml:space="preserve"> Подрядчик представляет один экземпляр проектной документации и исполнительные сметы </w:t>
      </w:r>
      <w:r w:rsidRPr="001E47FA">
        <w:rPr>
          <w:rFonts w:ascii="Times New Roman" w:eastAsia="Calibri" w:hAnsi="Times New Roman" w:cs="Times New Roman"/>
          <w:bCs/>
          <w:color w:val="000000" w:themeColor="text1"/>
          <w:sz w:val="24"/>
          <w:szCs w:val="24"/>
        </w:rPr>
        <w:t xml:space="preserve">(на бумажном и электронном носителе в PDF формате) </w:t>
      </w:r>
      <w:r w:rsidRPr="001E47FA">
        <w:rPr>
          <w:rFonts w:ascii="Times New Roman" w:hAnsi="Times New Roman" w:cs="Times New Roman"/>
          <w:bCs/>
          <w:color w:val="000000" w:themeColor="text1"/>
          <w:sz w:val="24"/>
          <w:szCs w:val="24"/>
        </w:rPr>
        <w:t>на рассмотрение и согласование Заказчику за одну неделю до конца выполнения этапа работ или до передачи проектной документации на экспертизу, но не позднее 25 числа расчетного месяца</w:t>
      </w:r>
      <w:r w:rsidRPr="001E47FA">
        <w:rPr>
          <w:rFonts w:ascii="Times New Roman" w:hAnsi="Times New Roman" w:cs="Times New Roman"/>
          <w:bCs/>
          <w:strike/>
          <w:color w:val="000000" w:themeColor="text1"/>
          <w:sz w:val="24"/>
          <w:szCs w:val="24"/>
        </w:rPr>
        <w:t xml:space="preserve">, </w:t>
      </w:r>
      <w:r w:rsidRPr="001E47FA">
        <w:rPr>
          <w:rFonts w:ascii="Times New Roman" w:hAnsi="Times New Roman" w:cs="Times New Roman"/>
          <w:bCs/>
          <w:color w:val="000000" w:themeColor="text1"/>
          <w:sz w:val="24"/>
          <w:szCs w:val="24"/>
        </w:rPr>
        <w:t xml:space="preserve">согласно календарному плану. </w:t>
      </w:r>
    </w:p>
    <w:p w14:paraId="09D5BBCB" w14:textId="6661DFE8" w:rsidR="00D840C6" w:rsidRPr="001E47FA" w:rsidRDefault="00D840C6" w:rsidP="001E47FA">
      <w:pPr>
        <w:widowControl/>
        <w:spacing w:after="0" w:line="240" w:lineRule="auto"/>
        <w:ind w:firstLine="709"/>
        <w:jc w:val="both"/>
        <w:rPr>
          <w:rFonts w:ascii="Times New Roman" w:eastAsia="Calibri"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5.</w:t>
      </w:r>
      <w:r w:rsidR="004B7E90" w:rsidRPr="001E47FA">
        <w:rPr>
          <w:rFonts w:ascii="Times New Roman" w:hAnsi="Times New Roman" w:cs="Times New Roman"/>
          <w:bCs/>
          <w:color w:val="000000" w:themeColor="text1"/>
          <w:sz w:val="24"/>
          <w:szCs w:val="24"/>
        </w:rPr>
        <w:t>1</w:t>
      </w:r>
      <w:r w:rsidRPr="001E47FA">
        <w:rPr>
          <w:rFonts w:ascii="Times New Roman" w:hAnsi="Times New Roman" w:cs="Times New Roman"/>
          <w:bCs/>
          <w:color w:val="000000" w:themeColor="text1"/>
          <w:sz w:val="24"/>
          <w:szCs w:val="24"/>
        </w:rPr>
        <w:t>.</w:t>
      </w:r>
      <w:r w:rsidR="004B7E90" w:rsidRPr="001E47FA">
        <w:rPr>
          <w:rFonts w:ascii="Times New Roman" w:hAnsi="Times New Roman" w:cs="Times New Roman"/>
          <w:bCs/>
          <w:color w:val="000000" w:themeColor="text1"/>
          <w:sz w:val="24"/>
          <w:szCs w:val="24"/>
        </w:rPr>
        <w:t>2.</w:t>
      </w:r>
      <w:r w:rsidRPr="001E47FA">
        <w:rPr>
          <w:rFonts w:ascii="Times New Roman" w:hAnsi="Times New Roman" w:cs="Times New Roman"/>
          <w:bCs/>
          <w:color w:val="000000" w:themeColor="text1"/>
          <w:sz w:val="24"/>
          <w:szCs w:val="24"/>
        </w:rPr>
        <w:t xml:space="preserve"> После завершения проектных</w:t>
      </w:r>
      <w:r w:rsidR="00B25737" w:rsidRPr="001E47FA">
        <w:rPr>
          <w:rFonts w:ascii="Times New Roman" w:hAnsi="Times New Roman" w:cs="Times New Roman"/>
          <w:bCs/>
          <w:color w:val="000000" w:themeColor="text1"/>
          <w:sz w:val="24"/>
          <w:szCs w:val="24"/>
        </w:rPr>
        <w:t xml:space="preserve"> и (или) изыскательских</w:t>
      </w:r>
      <w:r w:rsidRPr="001E47FA">
        <w:rPr>
          <w:rFonts w:ascii="Times New Roman" w:hAnsi="Times New Roman" w:cs="Times New Roman"/>
          <w:bCs/>
          <w:color w:val="000000" w:themeColor="text1"/>
          <w:sz w:val="24"/>
          <w:szCs w:val="24"/>
        </w:rPr>
        <w:t xml:space="preserve"> работ</w:t>
      </w:r>
      <w:r w:rsidR="00B25737" w:rsidRPr="001E47FA">
        <w:rPr>
          <w:rFonts w:ascii="Times New Roman" w:hAnsi="Times New Roman" w:cs="Times New Roman"/>
          <w:bCs/>
          <w:color w:val="000000" w:themeColor="text1"/>
          <w:sz w:val="24"/>
          <w:szCs w:val="24"/>
        </w:rPr>
        <w:t>, предусмотренных в календарном плане,</w:t>
      </w:r>
      <w:r w:rsidRPr="001E47FA">
        <w:rPr>
          <w:rFonts w:ascii="Times New Roman" w:hAnsi="Times New Roman" w:cs="Times New Roman"/>
          <w:bCs/>
          <w:color w:val="000000" w:themeColor="text1"/>
          <w:sz w:val="24"/>
          <w:szCs w:val="24"/>
        </w:rPr>
        <w:t xml:space="preserve"> Подрядчик передает Заказчику </w:t>
      </w:r>
      <w:r w:rsidR="00B25737" w:rsidRPr="001E47FA">
        <w:rPr>
          <w:rFonts w:ascii="Times New Roman" w:hAnsi="Times New Roman" w:cs="Times New Roman"/>
          <w:bCs/>
          <w:color w:val="000000" w:themeColor="text1"/>
          <w:sz w:val="24"/>
          <w:szCs w:val="24"/>
        </w:rPr>
        <w:t>результаты работ</w:t>
      </w:r>
      <w:r w:rsidRPr="001E47FA">
        <w:rPr>
          <w:rFonts w:ascii="Times New Roman" w:hAnsi="Times New Roman" w:cs="Times New Roman"/>
          <w:bCs/>
          <w:color w:val="000000" w:themeColor="text1"/>
          <w:sz w:val="24"/>
          <w:szCs w:val="24"/>
        </w:rPr>
        <w:t xml:space="preserve"> с предоставлением накладной на передачу результат</w:t>
      </w:r>
      <w:r w:rsidR="00B25737" w:rsidRPr="001E47FA">
        <w:rPr>
          <w:rFonts w:ascii="Times New Roman" w:hAnsi="Times New Roman" w:cs="Times New Roman"/>
          <w:bCs/>
          <w:color w:val="000000" w:themeColor="text1"/>
          <w:sz w:val="24"/>
          <w:szCs w:val="24"/>
        </w:rPr>
        <w:t>ов</w:t>
      </w:r>
      <w:r w:rsidRPr="001E47FA">
        <w:rPr>
          <w:rFonts w:ascii="Times New Roman" w:hAnsi="Times New Roman" w:cs="Times New Roman"/>
          <w:bCs/>
          <w:color w:val="000000" w:themeColor="text1"/>
          <w:sz w:val="24"/>
          <w:szCs w:val="24"/>
        </w:rPr>
        <w:t xml:space="preserve"> работ и акта сдачи-приемки выполненных проектных и изыскательских работ, их видов (этапов)</w:t>
      </w:r>
      <w:r w:rsidR="00B25737" w:rsidRPr="001E47FA">
        <w:rPr>
          <w:rFonts w:ascii="Times New Roman" w:hAnsi="Times New Roman" w:cs="Times New Roman"/>
          <w:bCs/>
          <w:color w:val="000000" w:themeColor="text1"/>
          <w:sz w:val="24"/>
          <w:szCs w:val="24"/>
        </w:rPr>
        <w:t>,</w:t>
      </w:r>
      <w:r w:rsidRPr="001E47FA">
        <w:rPr>
          <w:rFonts w:ascii="Times New Roman" w:eastAsia="Calibri" w:hAnsi="Times New Roman" w:cs="Times New Roman"/>
          <w:bCs/>
          <w:color w:val="000000" w:themeColor="text1"/>
          <w:sz w:val="24"/>
          <w:szCs w:val="24"/>
        </w:rPr>
        <w:t xml:space="preserve"> подписанные и скреплённые печатью</w:t>
      </w:r>
      <w:r w:rsidRPr="001E47FA">
        <w:rPr>
          <w:rFonts w:ascii="Times New Roman" w:hAnsi="Times New Roman" w:cs="Times New Roman"/>
          <w:bCs/>
          <w:color w:val="000000" w:themeColor="text1"/>
          <w:sz w:val="24"/>
          <w:szCs w:val="24"/>
        </w:rPr>
        <w:t>.</w:t>
      </w:r>
    </w:p>
    <w:p w14:paraId="679210B1" w14:textId="30959933" w:rsidR="00D840C6" w:rsidRPr="001E47FA" w:rsidRDefault="00D840C6" w:rsidP="001E47FA">
      <w:pPr>
        <w:widowControl/>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lastRenderedPageBreak/>
        <w:t>5.</w:t>
      </w:r>
      <w:r w:rsidR="004B7E90" w:rsidRPr="001E47FA">
        <w:rPr>
          <w:rFonts w:ascii="Times New Roman" w:hAnsi="Times New Roman" w:cs="Times New Roman"/>
          <w:bCs/>
          <w:color w:val="000000" w:themeColor="text1"/>
          <w:sz w:val="24"/>
          <w:szCs w:val="24"/>
        </w:rPr>
        <w:t>1</w:t>
      </w:r>
      <w:r w:rsidRPr="001E47FA">
        <w:rPr>
          <w:rFonts w:ascii="Times New Roman" w:hAnsi="Times New Roman" w:cs="Times New Roman"/>
          <w:bCs/>
          <w:color w:val="000000" w:themeColor="text1"/>
          <w:sz w:val="24"/>
          <w:szCs w:val="24"/>
        </w:rPr>
        <w:t>.</w:t>
      </w:r>
      <w:r w:rsidR="004B7E90" w:rsidRPr="001E47FA">
        <w:rPr>
          <w:rFonts w:ascii="Times New Roman" w:hAnsi="Times New Roman" w:cs="Times New Roman"/>
          <w:bCs/>
          <w:color w:val="000000" w:themeColor="text1"/>
          <w:sz w:val="24"/>
          <w:szCs w:val="24"/>
        </w:rPr>
        <w:t>3.</w:t>
      </w:r>
      <w:r w:rsidRPr="001E47FA">
        <w:rPr>
          <w:rFonts w:ascii="Times New Roman" w:hAnsi="Times New Roman" w:cs="Times New Roman"/>
          <w:bCs/>
          <w:color w:val="000000" w:themeColor="text1"/>
          <w:sz w:val="24"/>
          <w:szCs w:val="24"/>
        </w:rPr>
        <w:t xml:space="preserve"> Заказчик после получения </w:t>
      </w:r>
      <w:r w:rsidR="00B25737" w:rsidRPr="001E47FA">
        <w:rPr>
          <w:rFonts w:ascii="Times New Roman" w:hAnsi="Times New Roman" w:cs="Times New Roman"/>
          <w:bCs/>
          <w:color w:val="000000" w:themeColor="text1"/>
          <w:sz w:val="24"/>
          <w:szCs w:val="24"/>
        </w:rPr>
        <w:t>результатов работ</w:t>
      </w:r>
      <w:r w:rsidRPr="001E47FA">
        <w:rPr>
          <w:rFonts w:ascii="Times New Roman" w:hAnsi="Times New Roman" w:cs="Times New Roman"/>
          <w:bCs/>
          <w:color w:val="000000" w:themeColor="text1"/>
          <w:sz w:val="24"/>
          <w:szCs w:val="24"/>
        </w:rPr>
        <w:t>, накладной на передачу результат</w:t>
      </w:r>
      <w:r w:rsidR="00B25737" w:rsidRPr="001E47FA">
        <w:rPr>
          <w:rFonts w:ascii="Times New Roman" w:hAnsi="Times New Roman" w:cs="Times New Roman"/>
          <w:bCs/>
          <w:color w:val="000000" w:themeColor="text1"/>
          <w:sz w:val="24"/>
          <w:szCs w:val="24"/>
        </w:rPr>
        <w:t>ов</w:t>
      </w:r>
      <w:r w:rsidRPr="001E47FA">
        <w:rPr>
          <w:rFonts w:ascii="Times New Roman" w:hAnsi="Times New Roman" w:cs="Times New Roman"/>
          <w:bCs/>
          <w:color w:val="000000" w:themeColor="text1"/>
          <w:sz w:val="24"/>
          <w:szCs w:val="24"/>
        </w:rPr>
        <w:t xml:space="preserve"> работ и акта сдачи-приемки выполненных проектных и изыскательских работ, их видов (этапов) обязан направить в течение пяти рабочих дней Подрядчику подписанный и скрепленный печатью один экземпляр накладной на передачу результат</w:t>
      </w:r>
      <w:r w:rsidR="00B25737" w:rsidRPr="001E47FA">
        <w:rPr>
          <w:rFonts w:ascii="Times New Roman" w:hAnsi="Times New Roman" w:cs="Times New Roman"/>
          <w:bCs/>
          <w:color w:val="000000" w:themeColor="text1"/>
          <w:sz w:val="24"/>
          <w:szCs w:val="24"/>
        </w:rPr>
        <w:t>ов</w:t>
      </w:r>
      <w:r w:rsidRPr="001E47FA">
        <w:rPr>
          <w:rFonts w:ascii="Times New Roman" w:hAnsi="Times New Roman" w:cs="Times New Roman"/>
          <w:bCs/>
          <w:color w:val="000000" w:themeColor="text1"/>
          <w:sz w:val="24"/>
          <w:szCs w:val="24"/>
        </w:rPr>
        <w:t xml:space="preserve"> работ, акт сдачи-приемки выполненных проектных и изыскательских работ, их видов (этапов) или в письменной форме мотивированный отказ от приемки результатов работ.</w:t>
      </w:r>
    </w:p>
    <w:p w14:paraId="69974E1C" w14:textId="2AB1093D" w:rsidR="00D840C6" w:rsidRPr="001E47FA" w:rsidRDefault="00D840C6" w:rsidP="001E47FA">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5.</w:t>
      </w:r>
      <w:r w:rsidR="004B7E90" w:rsidRPr="001E47FA">
        <w:rPr>
          <w:rFonts w:ascii="Times New Roman" w:hAnsi="Times New Roman" w:cs="Times New Roman"/>
          <w:bCs/>
          <w:color w:val="000000" w:themeColor="text1"/>
          <w:sz w:val="24"/>
          <w:szCs w:val="24"/>
        </w:rPr>
        <w:t>1</w:t>
      </w:r>
      <w:r w:rsidRPr="001E47FA">
        <w:rPr>
          <w:rFonts w:ascii="Times New Roman" w:hAnsi="Times New Roman" w:cs="Times New Roman"/>
          <w:bCs/>
          <w:color w:val="000000" w:themeColor="text1"/>
          <w:sz w:val="24"/>
          <w:szCs w:val="24"/>
        </w:rPr>
        <w:t>.</w:t>
      </w:r>
      <w:r w:rsidR="004B7E90" w:rsidRPr="001E47FA">
        <w:rPr>
          <w:rFonts w:ascii="Times New Roman" w:hAnsi="Times New Roman" w:cs="Times New Roman"/>
          <w:bCs/>
          <w:color w:val="000000" w:themeColor="text1"/>
          <w:sz w:val="24"/>
          <w:szCs w:val="24"/>
        </w:rPr>
        <w:t>4.</w:t>
      </w:r>
      <w:r w:rsidRPr="001E47FA">
        <w:rPr>
          <w:rFonts w:ascii="Times New Roman" w:hAnsi="Times New Roman" w:cs="Times New Roman"/>
          <w:bCs/>
          <w:color w:val="000000" w:themeColor="text1"/>
          <w:sz w:val="24"/>
          <w:szCs w:val="24"/>
        </w:rPr>
        <w:t xml:space="preserve"> В случаях не подписания Заказчиком накладной на передачу результатов работ, акта сдачи-приемки выполненных проектных и изыскательских работ, их видов (этапов) и не предоставления им мотивированного отказа от приемки результатов работ в пятидневный срок, работы считаются принятыми и подлежат оплате Заказчиком.</w:t>
      </w:r>
    </w:p>
    <w:p w14:paraId="12541F55" w14:textId="5DF78057" w:rsidR="009E4C08" w:rsidRPr="001E47FA" w:rsidRDefault="009E4C08" w:rsidP="001E47FA">
      <w:pPr>
        <w:widowControl/>
        <w:tabs>
          <w:tab w:val="left" w:pos="7088"/>
        </w:tabs>
        <w:autoSpaceDE/>
        <w:autoSpaceDN/>
        <w:adjustRightInd/>
        <w:spacing w:after="0" w:line="240" w:lineRule="auto"/>
        <w:ind w:firstLine="709"/>
        <w:jc w:val="both"/>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5.2. в отношении обследовательских работ:</w:t>
      </w:r>
    </w:p>
    <w:p w14:paraId="389212EE" w14:textId="2B73C56B" w:rsidR="004B7E90" w:rsidRPr="001E47FA" w:rsidRDefault="009E4C08" w:rsidP="001E47FA">
      <w:pPr>
        <w:tabs>
          <w:tab w:val="left" w:pos="475"/>
        </w:tabs>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5.2.1. п</w:t>
      </w:r>
      <w:r w:rsidR="004B7E90" w:rsidRPr="001E47FA">
        <w:rPr>
          <w:rFonts w:ascii="Times New Roman" w:hAnsi="Times New Roman" w:cs="Times New Roman"/>
          <w:color w:val="000000" w:themeColor="text1"/>
          <w:sz w:val="24"/>
          <w:szCs w:val="24"/>
        </w:rPr>
        <w:t>осле завершения обследовательских работ Подрядчик</w:t>
      </w:r>
      <w:r w:rsidR="00FA15A6" w:rsidRPr="001E47FA">
        <w:rPr>
          <w:rFonts w:ascii="Times New Roman" w:hAnsi="Times New Roman" w:cs="Times New Roman"/>
          <w:color w:val="000000" w:themeColor="text1"/>
          <w:sz w:val="24"/>
          <w:szCs w:val="24"/>
        </w:rPr>
        <w:t xml:space="preserve"> передает заказчику отчет (заключение) о результатах обследовательских работ в 3-х экземплярах в печатном виде и 1 экземпляр на электронном носителе в формате, </w:t>
      </w:r>
      <w:r w:rsidR="0005449A" w:rsidRPr="001E47FA">
        <w:rPr>
          <w:rFonts w:ascii="Times New Roman" w:hAnsi="Times New Roman" w:cs="Times New Roman"/>
          <w:color w:val="000000" w:themeColor="text1"/>
          <w:sz w:val="24"/>
          <w:szCs w:val="24"/>
        </w:rPr>
        <w:t xml:space="preserve">и </w:t>
      </w:r>
      <w:r w:rsidR="004B7E90" w:rsidRPr="001E47FA">
        <w:rPr>
          <w:rFonts w:ascii="Times New Roman" w:hAnsi="Times New Roman" w:cs="Times New Roman"/>
          <w:color w:val="000000" w:themeColor="text1"/>
          <w:sz w:val="24"/>
          <w:szCs w:val="24"/>
        </w:rPr>
        <w:t>предоставляет акт сдачи - приемки выполненных работ</w:t>
      </w:r>
      <w:r w:rsidR="00FA15A6" w:rsidRPr="001E47FA">
        <w:rPr>
          <w:rFonts w:ascii="Times New Roman" w:hAnsi="Times New Roman" w:cs="Times New Roman"/>
          <w:color w:val="000000" w:themeColor="text1"/>
          <w:sz w:val="24"/>
          <w:szCs w:val="24"/>
        </w:rPr>
        <w:t xml:space="preserve"> вместе с </w:t>
      </w:r>
      <w:r w:rsidR="00FA15A6" w:rsidRPr="001E47FA">
        <w:rPr>
          <w:rFonts w:ascii="Times New Roman" w:hAnsi="Times New Roman" w:cs="Times New Roman"/>
          <w:bCs/>
          <w:color w:val="000000" w:themeColor="text1"/>
          <w:sz w:val="24"/>
          <w:szCs w:val="24"/>
        </w:rPr>
        <w:t>накладной на передачу результата работ</w:t>
      </w:r>
      <w:r w:rsidR="00FA15A6" w:rsidRPr="001E47FA">
        <w:rPr>
          <w:rFonts w:ascii="Times New Roman" w:hAnsi="Times New Roman" w:cs="Times New Roman"/>
          <w:color w:val="000000" w:themeColor="text1"/>
          <w:sz w:val="24"/>
          <w:szCs w:val="24"/>
        </w:rPr>
        <w:t>.</w:t>
      </w:r>
      <w:r w:rsidR="004B7E90" w:rsidRPr="001E47FA">
        <w:rPr>
          <w:rFonts w:ascii="Times New Roman" w:hAnsi="Times New Roman" w:cs="Times New Roman"/>
          <w:color w:val="000000" w:themeColor="text1"/>
          <w:sz w:val="24"/>
          <w:szCs w:val="24"/>
        </w:rPr>
        <w:t xml:space="preserve"> </w:t>
      </w:r>
    </w:p>
    <w:p w14:paraId="0072D352" w14:textId="6C6C6030" w:rsidR="009E4C08" w:rsidRPr="001E47FA" w:rsidRDefault="009E4C08" w:rsidP="001E47FA">
      <w:pPr>
        <w:tabs>
          <w:tab w:val="left" w:pos="475"/>
        </w:tabs>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 xml:space="preserve">5.2.2. </w:t>
      </w:r>
      <w:r w:rsidR="00FA15A6" w:rsidRPr="001E47FA">
        <w:rPr>
          <w:rFonts w:ascii="Times New Roman" w:hAnsi="Times New Roman" w:cs="Times New Roman"/>
          <w:color w:val="000000" w:themeColor="text1"/>
          <w:sz w:val="24"/>
          <w:szCs w:val="24"/>
        </w:rPr>
        <w:t>З</w:t>
      </w:r>
      <w:r w:rsidR="004B7E90" w:rsidRPr="001E47FA">
        <w:rPr>
          <w:rFonts w:ascii="Times New Roman" w:hAnsi="Times New Roman" w:cs="Times New Roman"/>
          <w:color w:val="000000" w:themeColor="text1"/>
          <w:sz w:val="24"/>
          <w:szCs w:val="24"/>
        </w:rPr>
        <w:t xml:space="preserve">аказчик после получения </w:t>
      </w:r>
      <w:r w:rsidR="00FA15A6" w:rsidRPr="001E47FA">
        <w:rPr>
          <w:rFonts w:ascii="Times New Roman" w:hAnsi="Times New Roman" w:cs="Times New Roman"/>
          <w:color w:val="000000" w:themeColor="text1"/>
          <w:sz w:val="24"/>
          <w:szCs w:val="24"/>
        </w:rPr>
        <w:t>отчета (заключения) о результатах обследовательских работ,</w:t>
      </w:r>
      <w:r w:rsidR="004B7E90" w:rsidRPr="001E47FA">
        <w:rPr>
          <w:rFonts w:ascii="Times New Roman" w:hAnsi="Times New Roman" w:cs="Times New Roman"/>
          <w:color w:val="000000" w:themeColor="text1"/>
          <w:sz w:val="24"/>
          <w:szCs w:val="24"/>
        </w:rPr>
        <w:t xml:space="preserve"> акта сдачи - приемки выполненных работ</w:t>
      </w:r>
      <w:r w:rsidR="00FA15A6" w:rsidRPr="001E47FA">
        <w:rPr>
          <w:rFonts w:ascii="Times New Roman" w:hAnsi="Times New Roman" w:cs="Times New Roman"/>
          <w:color w:val="000000" w:themeColor="text1"/>
          <w:sz w:val="24"/>
          <w:szCs w:val="24"/>
        </w:rPr>
        <w:t xml:space="preserve"> </w:t>
      </w:r>
      <w:r w:rsidR="004B7E90" w:rsidRPr="001E47FA">
        <w:rPr>
          <w:rFonts w:ascii="Times New Roman" w:hAnsi="Times New Roman" w:cs="Times New Roman"/>
          <w:color w:val="000000" w:themeColor="text1"/>
          <w:sz w:val="24"/>
          <w:szCs w:val="24"/>
        </w:rPr>
        <w:t xml:space="preserve">обязан в течение 5 (пяти) рабочих дней направить </w:t>
      </w:r>
      <w:r w:rsidR="00FA15A6" w:rsidRPr="001E47FA">
        <w:rPr>
          <w:rFonts w:ascii="Times New Roman" w:hAnsi="Times New Roman" w:cs="Times New Roman"/>
          <w:color w:val="000000" w:themeColor="text1"/>
          <w:sz w:val="24"/>
          <w:szCs w:val="24"/>
        </w:rPr>
        <w:t>П</w:t>
      </w:r>
      <w:r w:rsidR="004B7E90" w:rsidRPr="001E47FA">
        <w:rPr>
          <w:rFonts w:ascii="Times New Roman" w:hAnsi="Times New Roman" w:cs="Times New Roman"/>
          <w:color w:val="000000" w:themeColor="text1"/>
          <w:sz w:val="24"/>
          <w:szCs w:val="24"/>
        </w:rPr>
        <w:t>одрядчику подписанный и скрепленный печатью один экземпляр акта сдачи - приемки выполненных работ</w:t>
      </w:r>
      <w:r w:rsidR="00FA15A6" w:rsidRPr="001E47FA">
        <w:rPr>
          <w:rFonts w:ascii="Times New Roman" w:hAnsi="Times New Roman" w:cs="Times New Roman"/>
          <w:color w:val="000000" w:themeColor="text1"/>
          <w:sz w:val="24"/>
          <w:szCs w:val="24"/>
        </w:rPr>
        <w:t xml:space="preserve">, </w:t>
      </w:r>
      <w:r w:rsidR="004B7E90" w:rsidRPr="001E47FA">
        <w:rPr>
          <w:rFonts w:ascii="Times New Roman" w:hAnsi="Times New Roman" w:cs="Times New Roman"/>
          <w:color w:val="000000" w:themeColor="text1"/>
          <w:sz w:val="24"/>
          <w:szCs w:val="24"/>
        </w:rPr>
        <w:t>или в письменной форме мотивированный отказ от приемки результат</w:t>
      </w:r>
      <w:r w:rsidR="00FA15A6" w:rsidRPr="001E47FA">
        <w:rPr>
          <w:rFonts w:ascii="Times New Roman" w:hAnsi="Times New Roman" w:cs="Times New Roman"/>
          <w:color w:val="000000" w:themeColor="text1"/>
          <w:sz w:val="24"/>
          <w:szCs w:val="24"/>
        </w:rPr>
        <w:t>а</w:t>
      </w:r>
      <w:r w:rsidR="004B7E90" w:rsidRPr="001E47FA">
        <w:rPr>
          <w:rFonts w:ascii="Times New Roman" w:hAnsi="Times New Roman" w:cs="Times New Roman"/>
          <w:color w:val="000000" w:themeColor="text1"/>
          <w:sz w:val="24"/>
          <w:szCs w:val="24"/>
        </w:rPr>
        <w:t xml:space="preserve"> работ.</w:t>
      </w:r>
    </w:p>
    <w:p w14:paraId="5DA104C9" w14:textId="14B3074D" w:rsidR="004B7E90" w:rsidRPr="001E47FA" w:rsidRDefault="009E4C08" w:rsidP="001E47FA">
      <w:pPr>
        <w:tabs>
          <w:tab w:val="left" w:pos="475"/>
        </w:tabs>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 xml:space="preserve">5.2.3. </w:t>
      </w:r>
      <w:r w:rsidR="004B7E90" w:rsidRPr="001E47FA">
        <w:rPr>
          <w:rFonts w:ascii="Times New Roman" w:hAnsi="Times New Roman" w:cs="Times New Roman"/>
          <w:color w:val="000000" w:themeColor="text1"/>
          <w:sz w:val="24"/>
          <w:szCs w:val="24"/>
        </w:rPr>
        <w:t>Подрядчик, получивший мотивированный отказ Заказчика от подписания акта сдачи - приемки выполненных работ, в течение 5 (пяти) рабочих дней с момента получения мотивированного отказа устраняет указанные Заказчиком недостатки, повторно предоставляет акт сдачи - приемки выполненных работ</w:t>
      </w:r>
      <w:r w:rsidR="00FA15A6" w:rsidRPr="001E47FA">
        <w:rPr>
          <w:rFonts w:ascii="Times New Roman" w:hAnsi="Times New Roman" w:cs="Times New Roman"/>
          <w:color w:val="000000" w:themeColor="text1"/>
          <w:sz w:val="24"/>
          <w:szCs w:val="24"/>
        </w:rPr>
        <w:t xml:space="preserve">, </w:t>
      </w:r>
      <w:r w:rsidR="004B7E90" w:rsidRPr="001E47FA">
        <w:rPr>
          <w:rFonts w:ascii="Times New Roman" w:hAnsi="Times New Roman" w:cs="Times New Roman"/>
          <w:color w:val="000000" w:themeColor="text1"/>
          <w:sz w:val="24"/>
          <w:szCs w:val="24"/>
        </w:rPr>
        <w:t xml:space="preserve">и выдает </w:t>
      </w:r>
      <w:r w:rsidR="00FA15A6" w:rsidRPr="001E47FA">
        <w:rPr>
          <w:rFonts w:ascii="Times New Roman" w:hAnsi="Times New Roman" w:cs="Times New Roman"/>
          <w:color w:val="000000" w:themeColor="text1"/>
          <w:sz w:val="24"/>
          <w:szCs w:val="24"/>
        </w:rPr>
        <w:t xml:space="preserve">отчет (заключение) о результатах обследовательских работ </w:t>
      </w:r>
      <w:r w:rsidR="004B7E90" w:rsidRPr="001E47FA">
        <w:rPr>
          <w:rFonts w:ascii="Times New Roman" w:hAnsi="Times New Roman" w:cs="Times New Roman"/>
          <w:color w:val="000000" w:themeColor="text1"/>
          <w:sz w:val="24"/>
          <w:szCs w:val="24"/>
        </w:rPr>
        <w:t>в 3-х экземплярах</w:t>
      </w:r>
      <w:r w:rsidR="00FA15A6" w:rsidRPr="001E47FA">
        <w:rPr>
          <w:rFonts w:ascii="Times New Roman" w:hAnsi="Times New Roman" w:cs="Times New Roman"/>
          <w:color w:val="000000" w:themeColor="text1"/>
          <w:sz w:val="24"/>
          <w:szCs w:val="24"/>
        </w:rPr>
        <w:t xml:space="preserve"> в печатном виде и 1 экземпляр на электронном носителе</w:t>
      </w:r>
      <w:r w:rsidR="004B7E90" w:rsidRPr="001E47FA">
        <w:rPr>
          <w:rFonts w:ascii="Times New Roman" w:hAnsi="Times New Roman" w:cs="Times New Roman"/>
          <w:color w:val="000000" w:themeColor="text1"/>
          <w:sz w:val="24"/>
          <w:szCs w:val="24"/>
        </w:rPr>
        <w:t>.</w:t>
      </w:r>
    </w:p>
    <w:p w14:paraId="65ADDF0A" w14:textId="0E3609CA" w:rsidR="00D840C6" w:rsidRPr="001E47FA" w:rsidRDefault="007D08DB" w:rsidP="001E47FA">
      <w:pPr>
        <w:tabs>
          <w:tab w:val="left" w:pos="0"/>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5.</w:t>
      </w:r>
      <w:r w:rsidR="009E4C08" w:rsidRPr="001E47FA">
        <w:rPr>
          <w:rFonts w:ascii="Times New Roman" w:hAnsi="Times New Roman" w:cs="Times New Roman"/>
          <w:bCs/>
          <w:color w:val="000000" w:themeColor="text1"/>
          <w:sz w:val="24"/>
          <w:szCs w:val="24"/>
        </w:rPr>
        <w:t>3</w:t>
      </w:r>
      <w:r w:rsidR="00D840C6" w:rsidRPr="001E47FA">
        <w:rPr>
          <w:rFonts w:ascii="Times New Roman" w:hAnsi="Times New Roman" w:cs="Times New Roman"/>
          <w:bCs/>
          <w:color w:val="000000" w:themeColor="text1"/>
          <w:sz w:val="24"/>
          <w:szCs w:val="24"/>
        </w:rPr>
        <w:t xml:space="preserve">. Приемка и оценка работ осуществляются на соответствие заданию на разработку проектной документации, техническому заданию на выполнение обследовательских работ, разрешительной документации и (или) иным исходным данным. </w:t>
      </w:r>
    </w:p>
    <w:p w14:paraId="4A223099" w14:textId="77777777" w:rsidR="009E4C08" w:rsidRPr="001E47FA" w:rsidRDefault="009E4C08" w:rsidP="001E47FA">
      <w:pPr>
        <w:tabs>
          <w:tab w:val="left" w:pos="0"/>
        </w:tabs>
        <w:spacing w:after="0" w:line="240" w:lineRule="auto"/>
        <w:ind w:firstLine="709"/>
        <w:jc w:val="both"/>
        <w:rPr>
          <w:rFonts w:ascii="Times New Roman" w:hAnsi="Times New Roman" w:cs="Times New Roman"/>
          <w:bCs/>
          <w:color w:val="000000" w:themeColor="text1"/>
          <w:sz w:val="24"/>
          <w:szCs w:val="24"/>
        </w:rPr>
      </w:pPr>
    </w:p>
    <w:p w14:paraId="56D0D74E" w14:textId="21776AFF" w:rsidR="0029509E" w:rsidRPr="001E47FA" w:rsidRDefault="009E4C08" w:rsidP="001E47FA">
      <w:pPr>
        <w:spacing w:after="0" w:line="240" w:lineRule="auto"/>
        <w:ind w:firstLine="709"/>
        <w:jc w:val="center"/>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6. ОТВЕТСТВЕННОСТЬ СТОРОН</w:t>
      </w:r>
    </w:p>
    <w:p w14:paraId="64C28B1D" w14:textId="7ECBFBDE" w:rsidR="0029509E" w:rsidRPr="001E47FA" w:rsidRDefault="007D08D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6.1</w:t>
      </w:r>
      <w:r w:rsidR="0029509E" w:rsidRPr="001E47FA">
        <w:rPr>
          <w:rFonts w:ascii="Times New Roman" w:hAnsi="Times New Roman" w:cs="Times New Roman"/>
          <w:bCs/>
          <w:color w:val="000000" w:themeColor="text1"/>
          <w:sz w:val="24"/>
          <w:szCs w:val="24"/>
        </w:rPr>
        <w:t>. За невыполнение или ненадлежащее выполнение обязательств по настоящему договору Подрядчик и Заказчик несут ответственность в соответствии с Правилами, другими актами законодательства и договором.</w:t>
      </w:r>
    </w:p>
    <w:p w14:paraId="2A1B5C6A" w14:textId="5C72FB3A" w:rsidR="0029509E" w:rsidRPr="001E47FA" w:rsidRDefault="007D08D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6.2</w:t>
      </w:r>
      <w:r w:rsidR="0029509E" w:rsidRPr="001E47FA">
        <w:rPr>
          <w:rFonts w:ascii="Times New Roman" w:hAnsi="Times New Roman" w:cs="Times New Roman"/>
          <w:bCs/>
          <w:color w:val="000000" w:themeColor="text1"/>
          <w:sz w:val="24"/>
          <w:szCs w:val="24"/>
        </w:rPr>
        <w:t xml:space="preserve">. Заказчик несет ответственность за невыполнение или ненадлежащее выполнение обязательств, предусмотренных настоящим договором, и уплачивает неустойку (пеню) Подрядчику за: </w:t>
      </w:r>
    </w:p>
    <w:p w14:paraId="1DD9DB84" w14:textId="3A152715" w:rsidR="0029509E" w:rsidRPr="001E47FA" w:rsidRDefault="007D08D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6.2.</w:t>
      </w:r>
      <w:r w:rsidR="0029509E" w:rsidRPr="001E47FA">
        <w:rPr>
          <w:rFonts w:ascii="Times New Roman" w:hAnsi="Times New Roman" w:cs="Times New Roman"/>
          <w:bCs/>
          <w:color w:val="000000" w:themeColor="text1"/>
          <w:sz w:val="24"/>
          <w:szCs w:val="24"/>
        </w:rPr>
        <w:t xml:space="preserve">1. необоснованное уклонение от приемки выполненных работ, их видов (этапов) и оформления документов, подтверждающих их выполнение, – в размере не менее 0,2 процента стоимости непринятых работ, их видов (этапов) за каждый день просрочки, но не более стоимости этих работ; </w:t>
      </w:r>
    </w:p>
    <w:p w14:paraId="77128B29" w14:textId="7EA9201B" w:rsidR="0029509E" w:rsidRPr="001E47FA" w:rsidRDefault="007D08D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6.2.</w:t>
      </w:r>
      <w:r w:rsidR="0029509E" w:rsidRPr="001E47FA">
        <w:rPr>
          <w:rFonts w:ascii="Times New Roman" w:hAnsi="Times New Roman" w:cs="Times New Roman"/>
          <w:bCs/>
          <w:color w:val="000000" w:themeColor="text1"/>
          <w:sz w:val="24"/>
          <w:szCs w:val="24"/>
        </w:rPr>
        <w:t xml:space="preserve">2. нарушение сроков оплаты выполненных и принятых в установленном порядке работ, их видов (этапов) – в размере 0,2 процента неперечисленной суммы за каждый день просрочки платежа, но не более размера этой суммы. </w:t>
      </w:r>
    </w:p>
    <w:p w14:paraId="09F9825A" w14:textId="24B0D997" w:rsidR="0029509E" w:rsidRPr="001E47FA" w:rsidRDefault="007D08D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6.3</w:t>
      </w:r>
      <w:r w:rsidR="0029509E" w:rsidRPr="001E47FA">
        <w:rPr>
          <w:rFonts w:ascii="Times New Roman" w:hAnsi="Times New Roman" w:cs="Times New Roman"/>
          <w:bCs/>
          <w:color w:val="000000" w:themeColor="text1"/>
          <w:sz w:val="24"/>
          <w:szCs w:val="24"/>
        </w:rPr>
        <w:t xml:space="preserve">. Подрядчик несет ответственность за невыполнение или ненадлежащее выполнение обязательств, предусмотренных настоящим договором, и уплачивает неустойку (пеню) Заказчику за: </w:t>
      </w:r>
    </w:p>
    <w:p w14:paraId="5E614E1D" w14:textId="6CB7330D" w:rsidR="0029509E" w:rsidRPr="001E47FA" w:rsidRDefault="007D08D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6.3.</w:t>
      </w:r>
      <w:r w:rsidR="0029509E" w:rsidRPr="001E47FA">
        <w:rPr>
          <w:rFonts w:ascii="Times New Roman" w:hAnsi="Times New Roman" w:cs="Times New Roman"/>
          <w:bCs/>
          <w:color w:val="000000" w:themeColor="text1"/>
          <w:sz w:val="24"/>
          <w:szCs w:val="24"/>
        </w:rPr>
        <w:t xml:space="preserve">1. несоблюдение сроков выполнения работ, их видов (этапов), установленных в календарном плане, – в размере 0,2 процента стоимости невыполненных работ, их видов (этапов) за каждый день просрочки, но не более 20 процентов их стоимости; </w:t>
      </w:r>
    </w:p>
    <w:p w14:paraId="20EDBA9C" w14:textId="0582192A" w:rsidR="0029509E" w:rsidRPr="001E47FA" w:rsidRDefault="007D08D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6.3.2</w:t>
      </w:r>
      <w:r w:rsidR="0029509E" w:rsidRPr="001E47FA">
        <w:rPr>
          <w:rFonts w:ascii="Times New Roman" w:hAnsi="Times New Roman" w:cs="Times New Roman"/>
          <w:bCs/>
          <w:color w:val="000000" w:themeColor="text1"/>
          <w:sz w:val="24"/>
          <w:szCs w:val="24"/>
        </w:rPr>
        <w:t xml:space="preserve">. нарушение сроков сдачи Заказчику результатов работ, их видов (этапов), установленных настоящим договором, – в размере 0,2 процента от цены работ по настоящему договору за каждый день просрочки, но не более 10 процентов от их цены. </w:t>
      </w:r>
    </w:p>
    <w:p w14:paraId="5C30364F" w14:textId="7D7C811F" w:rsidR="00D260A7" w:rsidRPr="001E47FA" w:rsidRDefault="007D08DB" w:rsidP="001E47FA">
      <w:pPr>
        <w:widowControl/>
        <w:spacing w:after="0" w:line="240" w:lineRule="auto"/>
        <w:ind w:firstLineChars="294" w:firstLine="706"/>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lastRenderedPageBreak/>
        <w:t>6.3.3</w:t>
      </w:r>
      <w:r w:rsidR="00D260A7" w:rsidRPr="001E47FA">
        <w:rPr>
          <w:rFonts w:ascii="Times New Roman" w:hAnsi="Times New Roman" w:cs="Times New Roman"/>
          <w:bCs/>
          <w:color w:val="000000" w:themeColor="text1"/>
          <w:sz w:val="24"/>
          <w:szCs w:val="24"/>
        </w:rPr>
        <w:t xml:space="preserve">. нарушение сроков передачи проектной документации для прохождения государственной строительной экспертизы в размере 0,2 </w:t>
      </w:r>
      <w:r w:rsidR="00D260A7" w:rsidRPr="001E47FA">
        <w:rPr>
          <w:rFonts w:ascii="Times New Roman" w:eastAsia="Calibri" w:hAnsi="Times New Roman" w:cs="Times New Roman"/>
          <w:bCs/>
          <w:color w:val="000000" w:themeColor="text1"/>
          <w:sz w:val="24"/>
          <w:szCs w:val="24"/>
        </w:rPr>
        <w:t xml:space="preserve">процента </w:t>
      </w:r>
      <w:r w:rsidR="00D260A7" w:rsidRPr="001E47FA">
        <w:rPr>
          <w:rFonts w:ascii="Times New Roman" w:hAnsi="Times New Roman" w:cs="Times New Roman"/>
          <w:bCs/>
          <w:color w:val="000000" w:themeColor="text1"/>
          <w:sz w:val="24"/>
          <w:szCs w:val="24"/>
        </w:rPr>
        <w:t>от стоимости проектных работ за каждый день просрочки;</w:t>
      </w:r>
    </w:p>
    <w:p w14:paraId="40A05582" w14:textId="1217BF2D" w:rsidR="00D260A7" w:rsidRPr="001E47FA" w:rsidRDefault="00825E2F" w:rsidP="001E47FA">
      <w:pPr>
        <w:pStyle w:val="2"/>
        <w:tabs>
          <w:tab w:val="left" w:pos="0"/>
          <w:tab w:val="left" w:pos="567"/>
        </w:tabs>
        <w:spacing w:after="0" w:line="240" w:lineRule="auto"/>
        <w:ind w:firstLineChars="207" w:firstLine="497"/>
        <w:rPr>
          <w:rFonts w:ascii="Times New Roman" w:hAnsi="Times New Roman" w:cs="Times New Roman"/>
          <w:bCs/>
          <w:color w:val="000000" w:themeColor="text1"/>
          <w:sz w:val="24"/>
        </w:rPr>
      </w:pPr>
      <w:r w:rsidRPr="001E47FA">
        <w:rPr>
          <w:rFonts w:ascii="Times New Roman" w:eastAsia="Calibri" w:hAnsi="Times New Roman" w:cs="Times New Roman"/>
          <w:bCs/>
          <w:color w:val="000000" w:themeColor="text1"/>
          <w:sz w:val="24"/>
        </w:rPr>
        <w:tab/>
      </w:r>
      <w:r w:rsidRPr="001E47FA">
        <w:rPr>
          <w:rFonts w:ascii="Times New Roman" w:eastAsia="Calibri" w:hAnsi="Times New Roman" w:cs="Times New Roman"/>
          <w:bCs/>
          <w:color w:val="000000" w:themeColor="text1"/>
          <w:sz w:val="24"/>
        </w:rPr>
        <w:tab/>
      </w:r>
      <w:r w:rsidR="007D08DB" w:rsidRPr="001E47FA">
        <w:rPr>
          <w:rFonts w:ascii="Times New Roman" w:eastAsia="Calibri" w:hAnsi="Times New Roman" w:cs="Times New Roman"/>
          <w:bCs/>
          <w:color w:val="000000" w:themeColor="text1"/>
          <w:sz w:val="24"/>
        </w:rPr>
        <w:t>6.3.4</w:t>
      </w:r>
      <w:r w:rsidR="00D260A7" w:rsidRPr="001E47FA">
        <w:rPr>
          <w:rFonts w:ascii="Times New Roman" w:eastAsia="Calibri" w:hAnsi="Times New Roman" w:cs="Times New Roman"/>
          <w:bCs/>
          <w:color w:val="000000" w:themeColor="text1"/>
          <w:sz w:val="24"/>
        </w:rPr>
        <w:t>. не</w:t>
      </w:r>
      <w:r w:rsidR="00D260A7" w:rsidRPr="001E47FA">
        <w:rPr>
          <w:rFonts w:ascii="Times New Roman" w:hAnsi="Times New Roman" w:cs="Times New Roman"/>
          <w:bCs/>
          <w:color w:val="000000" w:themeColor="text1"/>
          <w:sz w:val="24"/>
        </w:rPr>
        <w:t xml:space="preserve">правильное и недостоверное составление смет, актов сдачи-приемки выполненных проектных и изыскательских работ, их видов (этапов) и (или) акта </w:t>
      </w:r>
      <w:r w:rsidR="00C12AF1" w:rsidRPr="001E47FA">
        <w:rPr>
          <w:rFonts w:ascii="Times New Roman" w:hAnsi="Times New Roman" w:cs="Times New Roman"/>
          <w:bCs/>
          <w:color w:val="000000" w:themeColor="text1"/>
          <w:sz w:val="24"/>
        </w:rPr>
        <w:t>выполненных работ</w:t>
      </w:r>
      <w:r w:rsidR="00D260A7" w:rsidRPr="001E47FA">
        <w:rPr>
          <w:rFonts w:ascii="Times New Roman" w:hAnsi="Times New Roman" w:cs="Times New Roman"/>
          <w:bCs/>
          <w:color w:val="000000" w:themeColor="text1"/>
          <w:sz w:val="24"/>
        </w:rPr>
        <w:t>, неверное применение действующих норм, тарифов и цен, указание недействительных объемов выполненных работ; за неверный предъявленный в калькуляции расчетный фонд оплаты труда и калькуляции в целом. В случае установления контролирующими органами фактов завышения в вышеназванных документах Подрядчика фактических затрат, штрафные санкции, предъявляемые Заказчику, возмещаются Подрядчиком в полном объеме;</w:t>
      </w:r>
    </w:p>
    <w:p w14:paraId="61FD29C7" w14:textId="2339568B" w:rsidR="00D260A7" w:rsidRPr="001E47FA" w:rsidRDefault="007D08DB" w:rsidP="001E47FA">
      <w:pPr>
        <w:widowControl/>
        <w:spacing w:after="0" w:line="240" w:lineRule="auto"/>
        <w:ind w:firstLineChars="294" w:firstLine="706"/>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6.3.5</w:t>
      </w:r>
      <w:r w:rsidR="00D260A7" w:rsidRPr="001E47FA">
        <w:rPr>
          <w:rFonts w:ascii="Times New Roman" w:hAnsi="Times New Roman" w:cs="Times New Roman"/>
          <w:bCs/>
          <w:color w:val="000000" w:themeColor="text1"/>
          <w:sz w:val="24"/>
          <w:szCs w:val="24"/>
        </w:rPr>
        <w:t xml:space="preserve">. </w:t>
      </w:r>
      <w:r w:rsidR="00825E2F" w:rsidRPr="001E47FA">
        <w:rPr>
          <w:rFonts w:ascii="Times New Roman" w:hAnsi="Times New Roman" w:cs="Times New Roman"/>
          <w:bCs/>
          <w:color w:val="000000" w:themeColor="text1"/>
          <w:sz w:val="24"/>
          <w:szCs w:val="24"/>
        </w:rPr>
        <w:t xml:space="preserve">в случае если Подрядчик является плательщиком НДС – за </w:t>
      </w:r>
      <w:r w:rsidR="00D260A7" w:rsidRPr="001E47FA">
        <w:rPr>
          <w:rFonts w:ascii="Times New Roman" w:hAnsi="Times New Roman" w:cs="Times New Roman"/>
          <w:bCs/>
          <w:color w:val="000000" w:themeColor="text1"/>
          <w:sz w:val="24"/>
          <w:szCs w:val="24"/>
        </w:rPr>
        <w:t>просрочку выставления ЭСЧФ в размере 0,1</w:t>
      </w:r>
      <w:r w:rsidR="00D260A7" w:rsidRPr="001E47FA">
        <w:rPr>
          <w:rFonts w:ascii="Times New Roman" w:eastAsia="Calibri" w:hAnsi="Times New Roman" w:cs="Times New Roman"/>
          <w:bCs/>
          <w:color w:val="000000" w:themeColor="text1"/>
          <w:sz w:val="24"/>
          <w:szCs w:val="24"/>
        </w:rPr>
        <w:t xml:space="preserve"> процента </w:t>
      </w:r>
      <w:r w:rsidR="00D260A7" w:rsidRPr="001E47FA">
        <w:rPr>
          <w:rFonts w:ascii="Times New Roman" w:hAnsi="Times New Roman" w:cs="Times New Roman"/>
          <w:bCs/>
          <w:color w:val="000000" w:themeColor="text1"/>
          <w:sz w:val="24"/>
          <w:szCs w:val="24"/>
        </w:rPr>
        <w:t>за каждый день просрочки выставления ЭСЧФ. Неустойка рассчитывается от суммы НДС, которая должна была быть выставлена Подрядчиком в ЭСЧФ. Количество дней просрочки в выставлении ЭСЧФ определяется как разница между фактической датой выставленного ЭСЧФ и предельным сроком выставления ЭСЧФ установленным законодательством Республики Беларусь;</w:t>
      </w:r>
    </w:p>
    <w:p w14:paraId="4838910F" w14:textId="583EE86B" w:rsidR="00D260A7" w:rsidRPr="001E47FA" w:rsidRDefault="007D08DB" w:rsidP="001E47FA">
      <w:pPr>
        <w:pStyle w:val="af3"/>
        <w:spacing w:before="0" w:beforeAutospacing="0" w:after="0" w:afterAutospacing="0" w:line="240" w:lineRule="auto"/>
        <w:ind w:firstLineChars="294" w:firstLine="706"/>
        <w:jc w:val="both"/>
        <w:rPr>
          <w:rFonts w:eastAsia="Calibri"/>
          <w:bCs/>
          <w:color w:val="000000" w:themeColor="text1"/>
        </w:rPr>
      </w:pPr>
      <w:r w:rsidRPr="001E47FA">
        <w:rPr>
          <w:bCs/>
          <w:color w:val="000000" w:themeColor="text1"/>
        </w:rPr>
        <w:t>6.3.6</w:t>
      </w:r>
      <w:r w:rsidR="00D260A7" w:rsidRPr="001E47FA">
        <w:rPr>
          <w:bCs/>
          <w:color w:val="000000" w:themeColor="text1"/>
        </w:rPr>
        <w:t xml:space="preserve">. </w:t>
      </w:r>
      <w:r w:rsidR="00D260A7" w:rsidRPr="001E47FA">
        <w:rPr>
          <w:rFonts w:eastAsia="Calibri"/>
          <w:bCs/>
          <w:color w:val="000000" w:themeColor="text1"/>
        </w:rPr>
        <w:t xml:space="preserve"> не устранение Подрядчиком замечаний Заказчика предусматривается неустойка в размере </w:t>
      </w:r>
      <w:r w:rsidR="00D260A7" w:rsidRPr="001E47FA">
        <w:rPr>
          <w:bCs/>
          <w:color w:val="000000" w:themeColor="text1"/>
        </w:rPr>
        <w:t>0,2</w:t>
      </w:r>
      <w:r w:rsidR="00D260A7" w:rsidRPr="001E47FA">
        <w:rPr>
          <w:rFonts w:eastAsia="Calibri"/>
          <w:bCs/>
          <w:color w:val="000000" w:themeColor="text1"/>
        </w:rPr>
        <w:t xml:space="preserve"> процента от полной стоимости проектных</w:t>
      </w:r>
      <w:r w:rsidR="00B05258" w:rsidRPr="001E47FA">
        <w:rPr>
          <w:rFonts w:eastAsia="Calibri"/>
          <w:bCs/>
          <w:color w:val="000000" w:themeColor="text1"/>
        </w:rPr>
        <w:t>,</w:t>
      </w:r>
      <w:r w:rsidR="00D260A7" w:rsidRPr="001E47FA">
        <w:rPr>
          <w:rFonts w:eastAsia="Calibri"/>
          <w:bCs/>
          <w:color w:val="000000" w:themeColor="text1"/>
        </w:rPr>
        <w:t xml:space="preserve"> изыскательских </w:t>
      </w:r>
      <w:r w:rsidR="00B05258" w:rsidRPr="001E47FA">
        <w:rPr>
          <w:rFonts w:eastAsia="Calibri"/>
          <w:bCs/>
          <w:color w:val="000000" w:themeColor="text1"/>
        </w:rPr>
        <w:t xml:space="preserve">и обследовательских </w:t>
      </w:r>
      <w:r w:rsidR="00D260A7" w:rsidRPr="001E47FA">
        <w:rPr>
          <w:rFonts w:eastAsia="Calibri"/>
          <w:bCs/>
          <w:color w:val="000000" w:themeColor="text1"/>
        </w:rPr>
        <w:t>работ за каждый такой случай, оформленный письменно в адрес Подрядчика.</w:t>
      </w:r>
    </w:p>
    <w:p w14:paraId="3D21B727" w14:textId="0C948C93" w:rsidR="00D260A7" w:rsidRPr="001E47FA" w:rsidRDefault="007D08DB" w:rsidP="001E47FA">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1E47FA">
        <w:rPr>
          <w:rFonts w:ascii="Times New Roman" w:eastAsia="Calibri" w:hAnsi="Times New Roman" w:cs="Times New Roman"/>
          <w:bCs/>
          <w:color w:val="000000" w:themeColor="text1"/>
          <w:sz w:val="24"/>
          <w:szCs w:val="24"/>
        </w:rPr>
        <w:t>6.3.7</w:t>
      </w:r>
      <w:r w:rsidR="00D260A7" w:rsidRPr="001E47FA">
        <w:rPr>
          <w:rFonts w:ascii="Times New Roman" w:eastAsia="Calibri" w:hAnsi="Times New Roman" w:cs="Times New Roman"/>
          <w:bCs/>
          <w:color w:val="000000" w:themeColor="text1"/>
          <w:sz w:val="24"/>
          <w:szCs w:val="24"/>
        </w:rPr>
        <w:t xml:space="preserve">. несвоевременное устранение недостатков проектной документации согласно пункту </w:t>
      </w:r>
      <w:r w:rsidR="009324FC" w:rsidRPr="001E47FA">
        <w:rPr>
          <w:rFonts w:ascii="Times New Roman" w:eastAsia="Calibri" w:hAnsi="Times New Roman" w:cs="Times New Roman"/>
          <w:bCs/>
          <w:color w:val="000000" w:themeColor="text1"/>
          <w:sz w:val="24"/>
          <w:szCs w:val="24"/>
        </w:rPr>
        <w:t>6.7</w:t>
      </w:r>
      <w:r w:rsidR="00D260A7" w:rsidRPr="001E47FA">
        <w:rPr>
          <w:rFonts w:ascii="Times New Roman" w:eastAsia="Calibri" w:hAnsi="Times New Roman" w:cs="Times New Roman"/>
          <w:bCs/>
          <w:color w:val="000000" w:themeColor="text1"/>
          <w:sz w:val="24"/>
          <w:szCs w:val="24"/>
        </w:rPr>
        <w:t xml:space="preserve"> настоящего договора, Подрядчик уплачивает неустойку в размере 0,2 процента от стоимости работ по устранению недостатков за каждый день просрочки начиная со дня окончания установленного Заказчиком срока;</w:t>
      </w:r>
    </w:p>
    <w:p w14:paraId="517C30AE" w14:textId="7FBBBA67" w:rsidR="00D260A7" w:rsidRPr="001E47FA" w:rsidRDefault="007D08DB" w:rsidP="001E47FA">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1E47FA">
        <w:rPr>
          <w:rFonts w:ascii="Times New Roman" w:eastAsia="Calibri" w:hAnsi="Times New Roman" w:cs="Times New Roman"/>
          <w:bCs/>
          <w:color w:val="000000" w:themeColor="text1"/>
          <w:sz w:val="24"/>
          <w:szCs w:val="24"/>
        </w:rPr>
        <w:t>6.3.8</w:t>
      </w:r>
      <w:r w:rsidR="00D260A7" w:rsidRPr="001E47FA">
        <w:rPr>
          <w:rFonts w:ascii="Times New Roman" w:eastAsia="Calibri" w:hAnsi="Times New Roman" w:cs="Times New Roman"/>
          <w:bCs/>
          <w:color w:val="000000" w:themeColor="text1"/>
          <w:sz w:val="24"/>
          <w:szCs w:val="24"/>
        </w:rPr>
        <w:t xml:space="preserve">. несвоевременное возмещение дополнительных затрат Заказчика, согласно пункту </w:t>
      </w:r>
      <w:r w:rsidR="009324FC" w:rsidRPr="001E47FA">
        <w:rPr>
          <w:rFonts w:ascii="Times New Roman" w:eastAsia="Calibri" w:hAnsi="Times New Roman" w:cs="Times New Roman"/>
          <w:bCs/>
          <w:color w:val="000000" w:themeColor="text1"/>
          <w:sz w:val="24"/>
          <w:szCs w:val="24"/>
        </w:rPr>
        <w:t>6.8</w:t>
      </w:r>
      <w:r w:rsidR="00D260A7" w:rsidRPr="001E47FA">
        <w:rPr>
          <w:rFonts w:ascii="Times New Roman" w:eastAsia="Calibri" w:hAnsi="Times New Roman" w:cs="Times New Roman"/>
          <w:bCs/>
          <w:color w:val="000000" w:themeColor="text1"/>
          <w:sz w:val="24"/>
          <w:szCs w:val="24"/>
        </w:rPr>
        <w:t xml:space="preserve"> настоящего договора, Подрядчик уплачивает неустойку в размере 0,2</w:t>
      </w:r>
      <w:r w:rsidR="00C12AF1" w:rsidRPr="001E47FA">
        <w:rPr>
          <w:rFonts w:ascii="Times New Roman" w:eastAsia="Calibri" w:hAnsi="Times New Roman" w:cs="Times New Roman"/>
          <w:bCs/>
          <w:color w:val="000000" w:themeColor="text1"/>
          <w:sz w:val="24"/>
          <w:szCs w:val="24"/>
        </w:rPr>
        <w:t xml:space="preserve"> </w:t>
      </w:r>
      <w:r w:rsidR="00D260A7" w:rsidRPr="001E47FA">
        <w:rPr>
          <w:rFonts w:ascii="Times New Roman" w:eastAsia="Calibri" w:hAnsi="Times New Roman" w:cs="Times New Roman"/>
          <w:bCs/>
          <w:color w:val="000000" w:themeColor="text1"/>
          <w:sz w:val="24"/>
          <w:szCs w:val="24"/>
        </w:rPr>
        <w:t>процента от стоимости затрат Заказчика за каждый день просрочки начиная со дня окончания установленного Заказчиком срока</w:t>
      </w:r>
      <w:r w:rsidR="00C61D10" w:rsidRPr="001E47FA">
        <w:rPr>
          <w:rFonts w:ascii="Times New Roman" w:eastAsia="Calibri" w:hAnsi="Times New Roman" w:cs="Times New Roman"/>
          <w:bCs/>
          <w:color w:val="000000" w:themeColor="text1"/>
          <w:sz w:val="24"/>
          <w:szCs w:val="24"/>
        </w:rPr>
        <w:t>;</w:t>
      </w:r>
    </w:p>
    <w:p w14:paraId="5FEAF5DB" w14:textId="6FD6EC44" w:rsidR="00C61D10" w:rsidRPr="001E47FA" w:rsidRDefault="00C61D10" w:rsidP="001E47FA">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1E47FA">
        <w:rPr>
          <w:rFonts w:ascii="Times New Roman" w:eastAsia="Calibri" w:hAnsi="Times New Roman" w:cs="Times New Roman"/>
          <w:bCs/>
          <w:color w:val="000000" w:themeColor="text1"/>
          <w:sz w:val="24"/>
          <w:szCs w:val="24"/>
        </w:rPr>
        <w:t>6.3.9. не исполнение обязанностей установленных в п. 4.4.21. настоящего договора (односторонний отказ Подрядчика от исполнения обязательств по осуществлению авторского надзора) – в размере 10 процентов от цены работ по настоящему договору.</w:t>
      </w:r>
    </w:p>
    <w:p w14:paraId="3BD6E19A" w14:textId="2EC07A4A" w:rsidR="00595E9B" w:rsidRPr="001E47FA" w:rsidRDefault="007D08DB" w:rsidP="001E47FA">
      <w:pPr>
        <w:widowControl/>
        <w:spacing w:after="0" w:line="240" w:lineRule="auto"/>
        <w:ind w:firstLine="709"/>
        <w:jc w:val="both"/>
        <w:rPr>
          <w:rFonts w:ascii="Times New Roman" w:hAnsi="Times New Roman" w:cs="Times New Roman"/>
          <w:bCs/>
          <w:color w:val="000000" w:themeColor="text1"/>
          <w:sz w:val="24"/>
          <w:szCs w:val="24"/>
        </w:rPr>
      </w:pPr>
      <w:r w:rsidRPr="001E47FA">
        <w:rPr>
          <w:rFonts w:ascii="Times New Roman" w:eastAsia="Calibri" w:hAnsi="Times New Roman" w:cs="Times New Roman"/>
          <w:bCs/>
          <w:color w:val="000000" w:themeColor="text1"/>
          <w:sz w:val="24"/>
          <w:szCs w:val="24"/>
        </w:rPr>
        <w:t>6.4</w:t>
      </w:r>
      <w:r w:rsidR="00595E9B" w:rsidRPr="001E47FA">
        <w:rPr>
          <w:rFonts w:ascii="Times New Roman" w:eastAsia="Calibri" w:hAnsi="Times New Roman" w:cs="Times New Roman"/>
          <w:bCs/>
          <w:color w:val="000000" w:themeColor="text1"/>
          <w:sz w:val="24"/>
          <w:szCs w:val="24"/>
        </w:rPr>
        <w:t xml:space="preserve">. </w:t>
      </w:r>
      <w:r w:rsidR="00595E9B" w:rsidRPr="001E47FA">
        <w:rPr>
          <w:rFonts w:ascii="Times New Roman" w:hAnsi="Times New Roman" w:cs="Times New Roman"/>
          <w:bCs/>
          <w:color w:val="000000" w:themeColor="text1"/>
          <w:sz w:val="24"/>
          <w:szCs w:val="24"/>
        </w:rPr>
        <w:t xml:space="preserve">Подрядчик несёт ответственность за несоответствие проектной, в том числе сметной, документации требованиям нормативно-технических актов в области проектирования и строительства, в том числе за несоответствие разработанного раздела эффективность инвестиций (технико-экономические показатели) заданию на разработку проектной документации. </w:t>
      </w:r>
    </w:p>
    <w:p w14:paraId="3D99B619" w14:textId="2D366C09" w:rsidR="00595E9B" w:rsidRPr="001E47FA" w:rsidRDefault="007D08DB" w:rsidP="001E47FA">
      <w:pPr>
        <w:widowControl/>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6.5</w:t>
      </w:r>
      <w:r w:rsidR="0024229E" w:rsidRPr="001E47FA">
        <w:rPr>
          <w:rFonts w:ascii="Times New Roman" w:hAnsi="Times New Roman" w:cs="Times New Roman"/>
          <w:bCs/>
          <w:color w:val="000000" w:themeColor="text1"/>
          <w:sz w:val="24"/>
          <w:szCs w:val="24"/>
        </w:rPr>
        <w:t>.</w:t>
      </w:r>
      <w:r w:rsidR="00595E9B" w:rsidRPr="001E47FA">
        <w:rPr>
          <w:rFonts w:ascii="Times New Roman" w:hAnsi="Times New Roman" w:cs="Times New Roman"/>
          <w:bCs/>
          <w:color w:val="000000" w:themeColor="text1"/>
          <w:sz w:val="24"/>
          <w:szCs w:val="24"/>
        </w:rPr>
        <w:t xml:space="preserve"> В случае если по результатам пуско-наладочных работ и</w:t>
      </w:r>
      <w:r w:rsidR="00D54B75" w:rsidRPr="001E47FA">
        <w:rPr>
          <w:rFonts w:ascii="Times New Roman" w:hAnsi="Times New Roman" w:cs="Times New Roman"/>
          <w:bCs/>
          <w:color w:val="000000" w:themeColor="text1"/>
          <w:sz w:val="24"/>
          <w:szCs w:val="24"/>
        </w:rPr>
        <w:t xml:space="preserve"> </w:t>
      </w:r>
      <w:r w:rsidR="00825E2F" w:rsidRPr="001E47FA">
        <w:rPr>
          <w:rFonts w:ascii="Times New Roman" w:hAnsi="Times New Roman" w:cs="Times New Roman"/>
          <w:bCs/>
          <w:color w:val="000000" w:themeColor="text1"/>
          <w:sz w:val="24"/>
          <w:szCs w:val="24"/>
        </w:rPr>
        <w:t>опытной эксплуатации</w:t>
      </w:r>
      <w:r w:rsidR="00D54B75" w:rsidRPr="001E47FA">
        <w:rPr>
          <w:rFonts w:ascii="Times New Roman" w:hAnsi="Times New Roman" w:cs="Times New Roman"/>
          <w:bCs/>
          <w:color w:val="000000" w:themeColor="text1"/>
          <w:sz w:val="24"/>
          <w:szCs w:val="24"/>
        </w:rPr>
        <w:t xml:space="preserve"> </w:t>
      </w:r>
      <w:r w:rsidR="00595E9B" w:rsidRPr="001E47FA">
        <w:rPr>
          <w:rFonts w:ascii="Times New Roman" w:hAnsi="Times New Roman" w:cs="Times New Roman"/>
          <w:bCs/>
          <w:color w:val="000000" w:themeColor="text1"/>
          <w:sz w:val="24"/>
          <w:szCs w:val="24"/>
        </w:rPr>
        <w:t xml:space="preserve">будет выявлено недостижение заявленных в проекте технико-экономических показателей, Подрядчик обязан возместить </w:t>
      </w:r>
      <w:r w:rsidR="00825E2F" w:rsidRPr="001E47FA">
        <w:rPr>
          <w:rFonts w:ascii="Times New Roman" w:hAnsi="Times New Roman" w:cs="Times New Roman"/>
          <w:bCs/>
          <w:color w:val="000000" w:themeColor="text1"/>
          <w:sz w:val="24"/>
          <w:szCs w:val="24"/>
        </w:rPr>
        <w:t>убытки,</w:t>
      </w:r>
      <w:r w:rsidR="00595E9B" w:rsidRPr="001E47FA">
        <w:rPr>
          <w:rFonts w:ascii="Times New Roman" w:hAnsi="Times New Roman" w:cs="Times New Roman"/>
          <w:bCs/>
          <w:color w:val="000000" w:themeColor="text1"/>
          <w:sz w:val="24"/>
          <w:szCs w:val="24"/>
        </w:rPr>
        <w:t xml:space="preserve"> нанесённые Заказчику на условиях</w:t>
      </w:r>
      <w:r w:rsidR="00B019FE" w:rsidRPr="001E47FA">
        <w:rPr>
          <w:rFonts w:ascii="Times New Roman" w:hAnsi="Times New Roman" w:cs="Times New Roman"/>
          <w:bCs/>
          <w:color w:val="000000" w:themeColor="text1"/>
          <w:sz w:val="24"/>
          <w:szCs w:val="24"/>
        </w:rPr>
        <w:t>,</w:t>
      </w:r>
      <w:r w:rsidR="00595E9B" w:rsidRPr="001E47FA">
        <w:rPr>
          <w:rFonts w:ascii="Times New Roman" w:hAnsi="Times New Roman" w:cs="Times New Roman"/>
          <w:bCs/>
          <w:color w:val="000000" w:themeColor="text1"/>
          <w:sz w:val="24"/>
          <w:szCs w:val="24"/>
        </w:rPr>
        <w:t xml:space="preserve"> описанных в пункте </w:t>
      </w:r>
      <w:r w:rsidR="00D54B75" w:rsidRPr="001E47FA">
        <w:rPr>
          <w:rFonts w:ascii="Times New Roman" w:hAnsi="Times New Roman" w:cs="Times New Roman"/>
          <w:bCs/>
          <w:color w:val="000000" w:themeColor="text1"/>
          <w:sz w:val="24"/>
          <w:szCs w:val="24"/>
        </w:rPr>
        <w:t xml:space="preserve">6.8. </w:t>
      </w:r>
      <w:r w:rsidR="00595E9B" w:rsidRPr="001E47FA">
        <w:rPr>
          <w:rFonts w:ascii="Times New Roman" w:hAnsi="Times New Roman" w:cs="Times New Roman"/>
          <w:bCs/>
          <w:color w:val="000000" w:themeColor="text1"/>
          <w:sz w:val="24"/>
          <w:szCs w:val="24"/>
        </w:rPr>
        <w:t xml:space="preserve">настоящего договора. </w:t>
      </w:r>
    </w:p>
    <w:p w14:paraId="24645110" w14:textId="32287BB7" w:rsidR="00D260A7" w:rsidRPr="001E47FA" w:rsidRDefault="007D08DB" w:rsidP="001E47FA">
      <w:pPr>
        <w:widowControl/>
        <w:spacing w:after="0" w:line="240" w:lineRule="auto"/>
        <w:ind w:firstLineChars="294" w:firstLine="706"/>
        <w:jc w:val="both"/>
        <w:rPr>
          <w:rFonts w:ascii="Times New Roman" w:hAnsi="Times New Roman" w:cs="Times New Roman"/>
          <w:bCs/>
          <w:color w:val="000000" w:themeColor="text1"/>
          <w:sz w:val="24"/>
          <w:szCs w:val="24"/>
        </w:rPr>
      </w:pPr>
      <w:r w:rsidRPr="001E47FA">
        <w:rPr>
          <w:rFonts w:ascii="Times New Roman" w:eastAsia="Calibri" w:hAnsi="Times New Roman" w:cs="Times New Roman"/>
          <w:bCs/>
          <w:color w:val="000000" w:themeColor="text1"/>
          <w:sz w:val="24"/>
          <w:szCs w:val="24"/>
        </w:rPr>
        <w:t>6.6.</w:t>
      </w:r>
      <w:r w:rsidR="00D260A7" w:rsidRPr="001E47FA">
        <w:rPr>
          <w:rFonts w:ascii="Times New Roman" w:eastAsia="Calibri" w:hAnsi="Times New Roman" w:cs="Times New Roman"/>
          <w:bCs/>
          <w:color w:val="000000" w:themeColor="text1"/>
          <w:sz w:val="24"/>
          <w:szCs w:val="24"/>
        </w:rPr>
        <w:t xml:space="preserve"> В случае нарушения Подрядчиком условий п</w:t>
      </w:r>
      <w:r w:rsidR="00492294" w:rsidRPr="001E47FA">
        <w:rPr>
          <w:rFonts w:ascii="Times New Roman" w:eastAsia="Calibri" w:hAnsi="Times New Roman" w:cs="Times New Roman"/>
          <w:bCs/>
          <w:color w:val="000000" w:themeColor="text1"/>
          <w:sz w:val="24"/>
          <w:szCs w:val="24"/>
        </w:rPr>
        <w:t xml:space="preserve">ункта </w:t>
      </w:r>
      <w:r w:rsidR="009324FC" w:rsidRPr="001E47FA">
        <w:rPr>
          <w:rFonts w:ascii="Times New Roman" w:eastAsia="Calibri" w:hAnsi="Times New Roman" w:cs="Times New Roman"/>
          <w:bCs/>
          <w:color w:val="000000" w:themeColor="text1"/>
          <w:sz w:val="24"/>
          <w:szCs w:val="24"/>
        </w:rPr>
        <w:t>8.10</w:t>
      </w:r>
      <w:r w:rsidR="00D260A7" w:rsidRPr="001E47FA">
        <w:rPr>
          <w:rFonts w:ascii="Times New Roman" w:eastAsia="Calibri" w:hAnsi="Times New Roman" w:cs="Times New Roman"/>
          <w:bCs/>
          <w:color w:val="000000" w:themeColor="text1"/>
          <w:sz w:val="24"/>
          <w:szCs w:val="24"/>
        </w:rPr>
        <w:t xml:space="preserve"> настоящего договора, Подрядчик уплачивает Заказчику проценты за пользование чужими денежными средствами, за каждый день периода пользования чужими денежными средствами, с момента </w:t>
      </w:r>
      <w:r w:rsidR="00825E2F" w:rsidRPr="001E47FA">
        <w:rPr>
          <w:rFonts w:ascii="Times New Roman" w:eastAsia="Calibri" w:hAnsi="Times New Roman" w:cs="Times New Roman"/>
          <w:bCs/>
          <w:color w:val="000000" w:themeColor="text1"/>
          <w:sz w:val="24"/>
          <w:szCs w:val="24"/>
        </w:rPr>
        <w:t>окончания,</w:t>
      </w:r>
      <w:r w:rsidR="00D260A7" w:rsidRPr="001E47FA">
        <w:rPr>
          <w:rFonts w:ascii="Times New Roman" w:eastAsia="Calibri" w:hAnsi="Times New Roman" w:cs="Times New Roman"/>
          <w:bCs/>
          <w:color w:val="000000" w:themeColor="text1"/>
          <w:sz w:val="24"/>
          <w:szCs w:val="24"/>
        </w:rPr>
        <w:t xml:space="preserve"> установленного в </w:t>
      </w:r>
      <w:r w:rsidR="00492294" w:rsidRPr="001E47FA">
        <w:rPr>
          <w:rFonts w:ascii="Times New Roman" w:eastAsia="Calibri" w:hAnsi="Times New Roman" w:cs="Times New Roman"/>
          <w:bCs/>
          <w:color w:val="000000" w:themeColor="text1"/>
          <w:sz w:val="24"/>
          <w:szCs w:val="24"/>
        </w:rPr>
        <w:t xml:space="preserve">пункте </w:t>
      </w:r>
      <w:r w:rsidR="009324FC" w:rsidRPr="001E47FA">
        <w:rPr>
          <w:rFonts w:ascii="Times New Roman" w:eastAsia="Calibri" w:hAnsi="Times New Roman" w:cs="Times New Roman"/>
          <w:bCs/>
          <w:color w:val="000000" w:themeColor="text1"/>
          <w:sz w:val="24"/>
          <w:szCs w:val="24"/>
        </w:rPr>
        <w:t>8.10</w:t>
      </w:r>
      <w:r w:rsidR="00492294" w:rsidRPr="001E47FA">
        <w:rPr>
          <w:rFonts w:ascii="Times New Roman" w:eastAsia="Calibri" w:hAnsi="Times New Roman" w:cs="Times New Roman"/>
          <w:bCs/>
          <w:color w:val="000000" w:themeColor="text1"/>
          <w:sz w:val="24"/>
          <w:szCs w:val="24"/>
        </w:rPr>
        <w:t xml:space="preserve"> </w:t>
      </w:r>
      <w:r w:rsidR="00D260A7" w:rsidRPr="001E47FA">
        <w:rPr>
          <w:rFonts w:ascii="Times New Roman" w:eastAsia="Calibri" w:hAnsi="Times New Roman" w:cs="Times New Roman"/>
          <w:bCs/>
          <w:color w:val="000000" w:themeColor="text1"/>
          <w:sz w:val="24"/>
          <w:szCs w:val="24"/>
        </w:rPr>
        <w:t xml:space="preserve">срока возврата задолженности. </w:t>
      </w:r>
      <w:r w:rsidR="00D260A7" w:rsidRPr="001E47FA">
        <w:rPr>
          <w:rFonts w:ascii="Times New Roman" w:hAnsi="Times New Roman" w:cs="Times New Roman"/>
          <w:bCs/>
          <w:color w:val="000000" w:themeColor="text1"/>
          <w:sz w:val="24"/>
          <w:szCs w:val="24"/>
        </w:rPr>
        <w:t xml:space="preserve">Размер процентов определяется </w:t>
      </w:r>
      <w:hyperlink r:id="rId9" w:history="1">
        <w:r w:rsidR="00D260A7" w:rsidRPr="001E47FA">
          <w:rPr>
            <w:rFonts w:ascii="Times New Roman" w:hAnsi="Times New Roman" w:cs="Times New Roman"/>
            <w:bCs/>
            <w:color w:val="000000" w:themeColor="text1"/>
            <w:sz w:val="24"/>
            <w:szCs w:val="24"/>
          </w:rPr>
          <w:t>ставкой рефинансирования</w:t>
        </w:r>
      </w:hyperlink>
      <w:r w:rsidR="00D260A7" w:rsidRPr="001E47FA">
        <w:rPr>
          <w:rFonts w:ascii="Times New Roman" w:hAnsi="Times New Roman" w:cs="Times New Roman"/>
          <w:bCs/>
          <w:color w:val="000000" w:themeColor="text1"/>
          <w:sz w:val="24"/>
          <w:szCs w:val="24"/>
        </w:rPr>
        <w:t xml:space="preserve"> Национального банка Республики Беларусь на день исполнения денежного обязательства.</w:t>
      </w:r>
    </w:p>
    <w:p w14:paraId="77499883" w14:textId="05C658D7" w:rsidR="0029509E" w:rsidRPr="001E47FA" w:rsidRDefault="007D08D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6.7.</w:t>
      </w:r>
      <w:r w:rsidR="0029509E" w:rsidRPr="001E47FA">
        <w:rPr>
          <w:rFonts w:ascii="Times New Roman" w:hAnsi="Times New Roman" w:cs="Times New Roman"/>
          <w:bCs/>
          <w:color w:val="000000" w:themeColor="text1"/>
          <w:sz w:val="24"/>
          <w:szCs w:val="24"/>
        </w:rPr>
        <w:t xml:space="preserve"> Недостатки в проектной документации, допущенные по вине Подрядчика и выявленные </w:t>
      </w:r>
      <w:r w:rsidR="00595E9B" w:rsidRPr="001E47FA">
        <w:rPr>
          <w:rFonts w:ascii="Times New Roman" w:hAnsi="Times New Roman" w:cs="Times New Roman"/>
          <w:bCs/>
          <w:color w:val="000000" w:themeColor="text1"/>
          <w:sz w:val="24"/>
          <w:szCs w:val="24"/>
        </w:rPr>
        <w:t xml:space="preserve">после прохождения государственной строительной экспертизы, а также </w:t>
      </w:r>
      <w:r w:rsidR="0029509E" w:rsidRPr="001E47FA">
        <w:rPr>
          <w:rFonts w:ascii="Times New Roman" w:hAnsi="Times New Roman" w:cs="Times New Roman"/>
          <w:bCs/>
          <w:color w:val="000000" w:themeColor="text1"/>
          <w:sz w:val="24"/>
          <w:szCs w:val="24"/>
        </w:rPr>
        <w:t>в процессе строительства объекта</w:t>
      </w:r>
      <w:r w:rsidR="00595E9B" w:rsidRPr="001E47FA">
        <w:rPr>
          <w:rFonts w:ascii="Times New Roman" w:hAnsi="Times New Roman" w:cs="Times New Roman"/>
          <w:bCs/>
          <w:color w:val="000000" w:themeColor="text1"/>
          <w:sz w:val="24"/>
          <w:szCs w:val="24"/>
        </w:rPr>
        <w:t xml:space="preserve"> и эксплуатации объекта</w:t>
      </w:r>
      <w:r w:rsidR="0029509E" w:rsidRPr="001E47FA">
        <w:rPr>
          <w:rFonts w:ascii="Times New Roman" w:hAnsi="Times New Roman" w:cs="Times New Roman"/>
          <w:bCs/>
          <w:color w:val="000000" w:themeColor="text1"/>
          <w:sz w:val="24"/>
          <w:szCs w:val="24"/>
        </w:rPr>
        <w:t xml:space="preserve">, подлежат устранению Подрядчиком за свой счет в </w:t>
      </w:r>
      <w:r w:rsidR="00595E9B" w:rsidRPr="001E47FA">
        <w:rPr>
          <w:rFonts w:ascii="Times New Roman" w:hAnsi="Times New Roman" w:cs="Times New Roman"/>
          <w:bCs/>
          <w:color w:val="000000" w:themeColor="text1"/>
          <w:sz w:val="24"/>
          <w:szCs w:val="24"/>
        </w:rPr>
        <w:t xml:space="preserve">течение 10 рабочих дней с даты уведомления Подрядчика о выявленных недостатках, если иное сроки не согласованы сторонами в письменной форме, за исключением </w:t>
      </w:r>
      <w:r w:rsidR="00595E9B" w:rsidRPr="001E47FA">
        <w:rPr>
          <w:rFonts w:ascii="Times New Roman" w:eastAsia="Calibri" w:hAnsi="Times New Roman" w:cs="Times New Roman"/>
          <w:bCs/>
          <w:color w:val="000000" w:themeColor="text1"/>
          <w:sz w:val="24"/>
          <w:szCs w:val="24"/>
        </w:rPr>
        <w:t>недостатков выявленных в период проведения процедур закупок оборудования и материалов, которые подлежат устранению в течение двух рабочих дней.</w:t>
      </w:r>
      <w:r w:rsidR="0029509E" w:rsidRPr="001E47FA">
        <w:rPr>
          <w:rFonts w:ascii="Times New Roman" w:hAnsi="Times New Roman" w:cs="Times New Roman"/>
          <w:bCs/>
          <w:color w:val="000000" w:themeColor="text1"/>
          <w:sz w:val="24"/>
          <w:szCs w:val="24"/>
        </w:rPr>
        <w:t xml:space="preserve"> </w:t>
      </w:r>
    </w:p>
    <w:p w14:paraId="3564A1A1" w14:textId="4350BD5E" w:rsidR="0029509E" w:rsidRPr="001E47FA" w:rsidRDefault="007D08D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6.8</w:t>
      </w:r>
      <w:r w:rsidR="0095671B" w:rsidRPr="001E47FA">
        <w:rPr>
          <w:rFonts w:ascii="Times New Roman" w:hAnsi="Times New Roman" w:cs="Times New Roman"/>
          <w:bCs/>
          <w:color w:val="000000" w:themeColor="text1"/>
          <w:sz w:val="24"/>
          <w:szCs w:val="24"/>
        </w:rPr>
        <w:t>.</w:t>
      </w:r>
      <w:r w:rsidR="0029509E" w:rsidRPr="001E47FA">
        <w:rPr>
          <w:rFonts w:ascii="Times New Roman" w:hAnsi="Times New Roman" w:cs="Times New Roman"/>
          <w:bCs/>
          <w:color w:val="000000" w:themeColor="text1"/>
          <w:sz w:val="24"/>
          <w:szCs w:val="24"/>
        </w:rPr>
        <w:t xml:space="preserve"> В случае, если недостатки в проектной документации, установленные в </w:t>
      </w:r>
      <w:r w:rsidR="0029509E" w:rsidRPr="001E47FA">
        <w:rPr>
          <w:rFonts w:ascii="Times New Roman" w:hAnsi="Times New Roman" w:cs="Times New Roman"/>
          <w:bCs/>
          <w:color w:val="000000" w:themeColor="text1"/>
          <w:sz w:val="24"/>
          <w:szCs w:val="24"/>
        </w:rPr>
        <w:lastRenderedPageBreak/>
        <w:t>соответствии с законодательством, привели к дополнительным затратам Заказчика</w:t>
      </w:r>
      <w:r w:rsidR="00595E9B" w:rsidRPr="001E47FA">
        <w:rPr>
          <w:rFonts w:ascii="Times New Roman" w:hAnsi="Times New Roman" w:cs="Times New Roman"/>
          <w:bCs/>
          <w:color w:val="000000" w:themeColor="text1"/>
          <w:sz w:val="24"/>
          <w:szCs w:val="24"/>
        </w:rPr>
        <w:t xml:space="preserve"> (</w:t>
      </w:r>
      <w:r w:rsidR="00595E9B" w:rsidRPr="001E47FA">
        <w:rPr>
          <w:rFonts w:ascii="Times New Roman" w:eastAsia="Calibri" w:hAnsi="Times New Roman" w:cs="Times New Roman"/>
          <w:bCs/>
          <w:color w:val="000000" w:themeColor="text1"/>
          <w:sz w:val="24"/>
          <w:szCs w:val="24"/>
        </w:rPr>
        <w:t>в том числе, но не ограничиваясь: затратам на внесение изменений в проектную, в том числе сметную, документацию, затратам на замену неправильно подобранного оборудования и материалов, затратам на строительно-монтажные работы)</w:t>
      </w:r>
      <w:r w:rsidR="0029509E" w:rsidRPr="001E47FA">
        <w:rPr>
          <w:rFonts w:ascii="Times New Roman" w:hAnsi="Times New Roman" w:cs="Times New Roman"/>
          <w:bCs/>
          <w:color w:val="000000" w:themeColor="text1"/>
          <w:sz w:val="24"/>
          <w:szCs w:val="24"/>
        </w:rPr>
        <w:t xml:space="preserve">, Подрядчик обязан возместить их в полном размере в течение </w:t>
      </w:r>
      <w:r w:rsidR="00595E9B" w:rsidRPr="001E47FA">
        <w:rPr>
          <w:rFonts w:ascii="Times New Roman" w:hAnsi="Times New Roman" w:cs="Times New Roman"/>
          <w:bCs/>
          <w:color w:val="000000" w:themeColor="text1"/>
          <w:sz w:val="24"/>
          <w:szCs w:val="24"/>
        </w:rPr>
        <w:t>30 рабочих</w:t>
      </w:r>
      <w:r w:rsidR="0029509E" w:rsidRPr="001E47FA">
        <w:rPr>
          <w:rFonts w:ascii="Times New Roman" w:hAnsi="Times New Roman" w:cs="Times New Roman"/>
          <w:bCs/>
          <w:color w:val="000000" w:themeColor="text1"/>
          <w:sz w:val="24"/>
          <w:szCs w:val="24"/>
        </w:rPr>
        <w:t xml:space="preserve"> дней с момента получения от Заказчика документов, подтверждающих понесенные затраты. </w:t>
      </w:r>
    </w:p>
    <w:p w14:paraId="465EF2E9" w14:textId="55CC4D00" w:rsidR="0029509E" w:rsidRPr="001E47FA" w:rsidRDefault="0095671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6.9.</w:t>
      </w:r>
      <w:r w:rsidR="0029509E" w:rsidRPr="001E47FA">
        <w:rPr>
          <w:rFonts w:ascii="Times New Roman" w:hAnsi="Times New Roman" w:cs="Times New Roman"/>
          <w:bCs/>
          <w:color w:val="000000" w:themeColor="text1"/>
          <w:sz w:val="24"/>
          <w:szCs w:val="24"/>
        </w:rPr>
        <w:t xml:space="preserve"> Подрядчик не несет ответственности за: </w:t>
      </w:r>
    </w:p>
    <w:p w14:paraId="5A34F3CE" w14:textId="4DD85404" w:rsidR="0029509E" w:rsidRPr="001E47FA" w:rsidRDefault="0095671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6.9.1.</w:t>
      </w:r>
      <w:r w:rsidR="0029509E" w:rsidRPr="001E47FA">
        <w:rPr>
          <w:rFonts w:ascii="Times New Roman" w:hAnsi="Times New Roman" w:cs="Times New Roman"/>
          <w:bCs/>
          <w:color w:val="000000" w:themeColor="text1"/>
          <w:sz w:val="24"/>
          <w:szCs w:val="24"/>
        </w:rPr>
        <w:t xml:space="preserve"> допущенные без согласования с ним отступления от проектной документации в процессе строительства объекта и его эксплуатации;</w:t>
      </w:r>
    </w:p>
    <w:p w14:paraId="77A5754A" w14:textId="5440B94D" w:rsidR="0029509E" w:rsidRPr="001E47FA" w:rsidRDefault="0095671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6.9.2.</w:t>
      </w:r>
      <w:r w:rsidR="008C7FD4" w:rsidRPr="001E47FA">
        <w:rPr>
          <w:rFonts w:ascii="Times New Roman" w:hAnsi="Times New Roman" w:cs="Times New Roman"/>
          <w:bCs/>
          <w:color w:val="000000" w:themeColor="text1"/>
          <w:sz w:val="24"/>
          <w:szCs w:val="24"/>
        </w:rPr>
        <w:t xml:space="preserve"> </w:t>
      </w:r>
      <w:r w:rsidR="0029509E" w:rsidRPr="001E47FA">
        <w:rPr>
          <w:rFonts w:ascii="Times New Roman" w:hAnsi="Times New Roman" w:cs="Times New Roman"/>
          <w:bCs/>
          <w:color w:val="000000" w:themeColor="text1"/>
          <w:sz w:val="24"/>
          <w:szCs w:val="24"/>
        </w:rPr>
        <w:t>недостатки в проектной документации, которые являются следствием недостатков задания на разработку проектной документации,</w:t>
      </w:r>
      <w:r w:rsidR="00F91153" w:rsidRPr="001E47FA">
        <w:rPr>
          <w:rFonts w:ascii="Times New Roman" w:hAnsi="Times New Roman" w:cs="Times New Roman"/>
          <w:bCs/>
          <w:color w:val="000000" w:themeColor="text1"/>
          <w:sz w:val="24"/>
          <w:szCs w:val="24"/>
        </w:rPr>
        <w:t xml:space="preserve"> технического задания на выполнение обследовательских работ,</w:t>
      </w:r>
      <w:r w:rsidR="0029509E" w:rsidRPr="001E47FA">
        <w:rPr>
          <w:rFonts w:ascii="Times New Roman" w:hAnsi="Times New Roman" w:cs="Times New Roman"/>
          <w:bCs/>
          <w:color w:val="000000" w:themeColor="text1"/>
          <w:sz w:val="24"/>
          <w:szCs w:val="24"/>
        </w:rPr>
        <w:t xml:space="preserve"> разрешительной документации и исходных данных</w:t>
      </w:r>
      <w:r w:rsidR="00B019FE" w:rsidRPr="001E47FA">
        <w:rPr>
          <w:rFonts w:ascii="Times New Roman" w:hAnsi="Times New Roman" w:cs="Times New Roman"/>
          <w:bCs/>
          <w:color w:val="000000" w:themeColor="text1"/>
          <w:sz w:val="24"/>
          <w:szCs w:val="24"/>
        </w:rPr>
        <w:t>, но при условии наличия документально зафиксированных обращений со стороны Подрядчика к Заказчику по данным фактам, согласно п</w:t>
      </w:r>
      <w:r w:rsidR="00492294" w:rsidRPr="001E47FA">
        <w:rPr>
          <w:rFonts w:ascii="Times New Roman" w:hAnsi="Times New Roman" w:cs="Times New Roman"/>
          <w:bCs/>
          <w:color w:val="000000" w:themeColor="text1"/>
          <w:sz w:val="24"/>
          <w:szCs w:val="24"/>
        </w:rPr>
        <w:t xml:space="preserve">унктам </w:t>
      </w:r>
      <w:r w:rsidR="009324FC" w:rsidRPr="001E47FA">
        <w:rPr>
          <w:rFonts w:ascii="Times New Roman" w:hAnsi="Times New Roman" w:cs="Times New Roman"/>
          <w:bCs/>
          <w:color w:val="000000" w:themeColor="text1"/>
          <w:sz w:val="24"/>
          <w:szCs w:val="24"/>
        </w:rPr>
        <w:t>4.4.</w:t>
      </w:r>
      <w:r w:rsidR="00C51345" w:rsidRPr="001E47FA">
        <w:rPr>
          <w:rFonts w:ascii="Times New Roman" w:hAnsi="Times New Roman" w:cs="Times New Roman"/>
          <w:bCs/>
          <w:color w:val="000000" w:themeColor="text1"/>
          <w:sz w:val="24"/>
          <w:szCs w:val="24"/>
        </w:rPr>
        <w:t>2</w:t>
      </w:r>
      <w:r w:rsidR="009324FC" w:rsidRPr="001E47FA">
        <w:rPr>
          <w:rFonts w:ascii="Times New Roman" w:hAnsi="Times New Roman" w:cs="Times New Roman"/>
          <w:bCs/>
          <w:color w:val="000000" w:themeColor="text1"/>
          <w:sz w:val="24"/>
          <w:szCs w:val="24"/>
        </w:rPr>
        <w:t>, 4.4.</w:t>
      </w:r>
      <w:r w:rsidR="00C51345" w:rsidRPr="001E47FA">
        <w:rPr>
          <w:rFonts w:ascii="Times New Roman" w:hAnsi="Times New Roman" w:cs="Times New Roman"/>
          <w:bCs/>
          <w:color w:val="000000" w:themeColor="text1"/>
          <w:sz w:val="24"/>
          <w:szCs w:val="24"/>
        </w:rPr>
        <w:t>6</w:t>
      </w:r>
      <w:r w:rsidR="00B019FE" w:rsidRPr="001E47FA">
        <w:rPr>
          <w:rFonts w:ascii="Times New Roman" w:hAnsi="Times New Roman" w:cs="Times New Roman"/>
          <w:bCs/>
          <w:color w:val="000000" w:themeColor="text1"/>
          <w:sz w:val="24"/>
          <w:szCs w:val="24"/>
        </w:rPr>
        <w:t xml:space="preserve"> настоящего договора.</w:t>
      </w:r>
    </w:p>
    <w:p w14:paraId="660EFD92" w14:textId="7E125D75" w:rsidR="0029509E" w:rsidRPr="001E47FA" w:rsidRDefault="0095671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6.10</w:t>
      </w:r>
      <w:r w:rsidR="0029509E" w:rsidRPr="001E47FA">
        <w:rPr>
          <w:rFonts w:ascii="Times New Roman" w:hAnsi="Times New Roman" w:cs="Times New Roman"/>
          <w:bCs/>
          <w:color w:val="000000" w:themeColor="text1"/>
          <w:sz w:val="24"/>
          <w:szCs w:val="24"/>
        </w:rPr>
        <w:t>. Стороны частично или полностью освобождаются от ответственности, если докажут, что надлежащее выполнение обязательств по настоящему договору оказалось невозможным вследствие действия обстоятельств непреодолимой силы.</w:t>
      </w:r>
    </w:p>
    <w:p w14:paraId="7D79D5B9" w14:textId="779B4E8F" w:rsidR="0029509E" w:rsidRPr="001E47FA" w:rsidRDefault="0095671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6.11</w:t>
      </w:r>
      <w:r w:rsidR="0029509E" w:rsidRPr="001E47FA">
        <w:rPr>
          <w:rFonts w:ascii="Times New Roman" w:hAnsi="Times New Roman" w:cs="Times New Roman"/>
          <w:bCs/>
          <w:color w:val="000000" w:themeColor="text1"/>
          <w:sz w:val="24"/>
          <w:szCs w:val="24"/>
        </w:rPr>
        <w:t xml:space="preserve">. Выплата неустойки не освобождает Стороны от выполнения обязательств по настоящему договору, если иное не предусмотрено настоящим договором. </w:t>
      </w:r>
    </w:p>
    <w:p w14:paraId="67DF2D86" w14:textId="14758325" w:rsidR="0029509E" w:rsidRPr="001E47FA" w:rsidRDefault="0095671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6.12.</w:t>
      </w:r>
      <w:r w:rsidR="0029509E" w:rsidRPr="001E47FA">
        <w:rPr>
          <w:rFonts w:ascii="Times New Roman" w:hAnsi="Times New Roman" w:cs="Times New Roman"/>
          <w:bCs/>
          <w:color w:val="000000" w:themeColor="text1"/>
          <w:sz w:val="24"/>
          <w:szCs w:val="24"/>
        </w:rPr>
        <w:t xml:space="preserve"> Окончание срока действия настоящего договора не освобождает Стороны от ответственности за его нарушение. </w:t>
      </w:r>
    </w:p>
    <w:p w14:paraId="22768BCD" w14:textId="0FFCA1A2" w:rsidR="00DA446B" w:rsidRPr="001E47FA" w:rsidRDefault="0095671B" w:rsidP="001E47FA">
      <w:pPr>
        <w:widowControl/>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6.13</w:t>
      </w:r>
      <w:r w:rsidR="00DA446B" w:rsidRPr="001E47FA">
        <w:rPr>
          <w:rFonts w:ascii="Times New Roman" w:hAnsi="Times New Roman" w:cs="Times New Roman"/>
          <w:bCs/>
          <w:color w:val="000000" w:themeColor="text1"/>
          <w:sz w:val="24"/>
          <w:szCs w:val="24"/>
        </w:rPr>
        <w:t>. Согласование Заказчиком проектной документации, а также прохождение всех видов экспертиз, не освобождает Подрядчика от ответственности за качество её разработки и связанных с этим обязательств по выплате штрафов и возмещению убытков.</w:t>
      </w:r>
    </w:p>
    <w:p w14:paraId="38DE06D3" w14:textId="571E7294" w:rsidR="00DA446B" w:rsidRPr="001E47FA" w:rsidRDefault="0095671B" w:rsidP="001E47FA">
      <w:pPr>
        <w:widowControl/>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6.14</w:t>
      </w:r>
      <w:r w:rsidR="00DA446B" w:rsidRPr="001E47FA">
        <w:rPr>
          <w:rFonts w:ascii="Times New Roman" w:hAnsi="Times New Roman" w:cs="Times New Roman"/>
          <w:bCs/>
          <w:color w:val="000000" w:themeColor="text1"/>
          <w:sz w:val="24"/>
          <w:szCs w:val="24"/>
        </w:rPr>
        <w:t>. Кроме уплаты неустойки (пени, штрафа) виновная Сторона возмещает другой Стороне убытки в сумме, не покрытой неустойкой (пеней, штрафом).</w:t>
      </w:r>
    </w:p>
    <w:p w14:paraId="76ECB7BB" w14:textId="6C367C7E" w:rsidR="00DA446B" w:rsidRPr="001E47FA" w:rsidRDefault="0095671B" w:rsidP="001E47FA">
      <w:pPr>
        <w:tabs>
          <w:tab w:val="left" w:pos="0"/>
        </w:tabs>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6.15</w:t>
      </w:r>
      <w:r w:rsidR="00DA446B" w:rsidRPr="001E47FA">
        <w:rPr>
          <w:rFonts w:ascii="Times New Roman" w:hAnsi="Times New Roman" w:cs="Times New Roman"/>
          <w:bCs/>
          <w:color w:val="000000" w:themeColor="text1"/>
          <w:sz w:val="24"/>
          <w:szCs w:val="24"/>
        </w:rPr>
        <w:t>. Уплата штрафных санкций за допущенные нарушения производиться путем зачёта в счет оплаты выполненных работ.</w:t>
      </w:r>
    </w:p>
    <w:p w14:paraId="0152CBAA" w14:textId="77777777" w:rsidR="00825E2F" w:rsidRPr="001E47FA" w:rsidRDefault="00825E2F" w:rsidP="001E47FA">
      <w:pPr>
        <w:tabs>
          <w:tab w:val="left" w:pos="0"/>
        </w:tabs>
        <w:spacing w:after="0" w:line="240" w:lineRule="auto"/>
        <w:ind w:firstLine="709"/>
        <w:jc w:val="both"/>
        <w:rPr>
          <w:rFonts w:ascii="Times New Roman" w:hAnsi="Times New Roman" w:cs="Times New Roman"/>
          <w:bCs/>
          <w:color w:val="000000" w:themeColor="text1"/>
          <w:sz w:val="24"/>
          <w:szCs w:val="24"/>
        </w:rPr>
      </w:pPr>
    </w:p>
    <w:p w14:paraId="4C1A596A" w14:textId="799E9441" w:rsidR="00DA446B" w:rsidRPr="001E47FA" w:rsidRDefault="009324FC" w:rsidP="001E47FA">
      <w:pPr>
        <w:spacing w:after="0" w:line="240" w:lineRule="auto"/>
        <w:ind w:firstLine="709"/>
        <w:jc w:val="center"/>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7. ФОРС-МАЖОРНЫЕ ОБСТОЯТЕЛЬСТВА</w:t>
      </w:r>
    </w:p>
    <w:p w14:paraId="012F9F2C" w14:textId="2C14EFE0" w:rsidR="00DA446B" w:rsidRPr="001E47FA" w:rsidRDefault="0095671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7.1.</w:t>
      </w:r>
      <w:r w:rsidR="00DA446B" w:rsidRPr="001E47FA">
        <w:rPr>
          <w:rFonts w:ascii="Times New Roman" w:hAnsi="Times New Roman" w:cs="Times New Roman"/>
          <w:bCs/>
          <w:color w:val="000000" w:themeColor="text1"/>
          <w:sz w:val="24"/>
          <w:szCs w:val="24"/>
        </w:rPr>
        <w:t xml:space="preserve"> Ни одна из Сторон не несет ответственности за полное или частичное неисполнение любого из своих обязательств, если неисполнение является следствием таких обстоятельств, как наводнение, пожар, землетрясение, другие стихийные бедствия, принятие нормативных и иных актов и решений органов государственной власти и управления, и обстоятельств непреодолимой силы, возникших после заключения настоящего договора. </w:t>
      </w:r>
    </w:p>
    <w:p w14:paraId="066E3205" w14:textId="02804D7B" w:rsidR="00DA446B" w:rsidRPr="001E47FA" w:rsidRDefault="0095671B" w:rsidP="001E47FA">
      <w:pPr>
        <w:spacing w:after="0" w:line="240" w:lineRule="auto"/>
        <w:ind w:firstLine="709"/>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7.2</w:t>
      </w:r>
      <w:r w:rsidR="00DA446B" w:rsidRPr="001E47FA">
        <w:rPr>
          <w:rFonts w:ascii="Times New Roman" w:hAnsi="Times New Roman" w:cs="Times New Roman"/>
          <w:bCs/>
          <w:color w:val="000000" w:themeColor="text1"/>
          <w:sz w:val="24"/>
          <w:szCs w:val="24"/>
        </w:rPr>
        <w:t xml:space="preserve">. Наступление любого из таких обстоятельств, непосредственно повлиявшее на исполнение обязательств в срок, установленный в настоящем договоре, соразмерно отодвигает срок исполнения обязательств на время действия соответствующих обстоятельств. </w:t>
      </w:r>
    </w:p>
    <w:p w14:paraId="5365B536" w14:textId="777F0857" w:rsidR="0077049F" w:rsidRPr="001E47FA" w:rsidRDefault="0095671B" w:rsidP="001E47FA">
      <w:pPr>
        <w:spacing w:after="0" w:line="240" w:lineRule="auto"/>
        <w:ind w:firstLine="709"/>
        <w:jc w:val="both"/>
        <w:rPr>
          <w:rFonts w:ascii="Times New Roman" w:hAnsi="Times New Roman" w:cs="Times New Roman"/>
          <w:b/>
          <w:color w:val="000000" w:themeColor="text1"/>
          <w:sz w:val="24"/>
          <w:szCs w:val="24"/>
        </w:rPr>
      </w:pPr>
      <w:r w:rsidRPr="001E47FA">
        <w:rPr>
          <w:rFonts w:ascii="Times New Roman" w:hAnsi="Times New Roman" w:cs="Times New Roman"/>
          <w:bCs/>
          <w:color w:val="000000" w:themeColor="text1"/>
          <w:sz w:val="24"/>
          <w:szCs w:val="24"/>
        </w:rPr>
        <w:t>7.3.</w:t>
      </w:r>
      <w:r w:rsidR="00DA446B" w:rsidRPr="001E47FA">
        <w:rPr>
          <w:rFonts w:ascii="Times New Roman" w:hAnsi="Times New Roman" w:cs="Times New Roman"/>
          <w:bCs/>
          <w:color w:val="000000" w:themeColor="text1"/>
          <w:sz w:val="24"/>
          <w:szCs w:val="24"/>
        </w:rPr>
        <w:t xml:space="preserve"> Сторона, для которой создалась невозможность исполнения обязательств, обязана уведомить в письменной форме другую Сторону о наступлении указанных в пункте </w:t>
      </w:r>
      <w:r w:rsidR="009324FC" w:rsidRPr="001E47FA">
        <w:rPr>
          <w:rFonts w:ascii="Times New Roman" w:hAnsi="Times New Roman" w:cs="Times New Roman"/>
          <w:bCs/>
          <w:color w:val="000000" w:themeColor="text1"/>
          <w:sz w:val="24"/>
          <w:szCs w:val="24"/>
        </w:rPr>
        <w:t>7.1</w:t>
      </w:r>
      <w:r w:rsidR="00DA446B" w:rsidRPr="001E47FA">
        <w:rPr>
          <w:rFonts w:ascii="Times New Roman" w:hAnsi="Times New Roman" w:cs="Times New Roman"/>
          <w:bCs/>
          <w:color w:val="000000" w:themeColor="text1"/>
          <w:sz w:val="24"/>
          <w:szCs w:val="24"/>
        </w:rPr>
        <w:t xml:space="preserve">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(телефакс, телеграф, электронная почта или другой способ) с обязательным подтверждением получения уведомления. Неуведомление или несвоевременное уведомление о наступлении или прекращении указанных обстоятельств лишает Сторону права ссылаться на них</w:t>
      </w:r>
      <w:r w:rsidR="00DA446B" w:rsidRPr="001E47FA">
        <w:rPr>
          <w:rFonts w:ascii="Times New Roman" w:hAnsi="Times New Roman" w:cs="Times New Roman"/>
          <w:color w:val="000000" w:themeColor="text1"/>
          <w:sz w:val="24"/>
          <w:szCs w:val="24"/>
        </w:rPr>
        <w:t>.</w:t>
      </w:r>
    </w:p>
    <w:p w14:paraId="7ED7581E" w14:textId="77777777" w:rsidR="007D08DB" w:rsidRPr="001E47FA" w:rsidRDefault="007D08DB" w:rsidP="001E47FA">
      <w:pPr>
        <w:spacing w:after="0" w:line="240" w:lineRule="auto"/>
        <w:ind w:firstLine="709"/>
        <w:jc w:val="center"/>
        <w:rPr>
          <w:rFonts w:ascii="Times New Roman" w:hAnsi="Times New Roman" w:cs="Times New Roman"/>
          <w:color w:val="000000" w:themeColor="text1"/>
          <w:sz w:val="24"/>
          <w:szCs w:val="24"/>
        </w:rPr>
      </w:pPr>
    </w:p>
    <w:p w14:paraId="21DE6C5E" w14:textId="071A987A" w:rsidR="009F5E6E" w:rsidRPr="001E47FA" w:rsidRDefault="009324FC" w:rsidP="001E47FA">
      <w:pPr>
        <w:spacing w:after="0" w:line="240" w:lineRule="auto"/>
        <w:ind w:firstLine="709"/>
        <w:jc w:val="center"/>
        <w:rPr>
          <w:rFonts w:ascii="Times New Roman" w:hAnsi="Times New Roman" w:cs="Times New Roman"/>
          <w:b/>
          <w:bCs/>
          <w:color w:val="000000" w:themeColor="text1"/>
          <w:sz w:val="24"/>
          <w:szCs w:val="24"/>
        </w:rPr>
      </w:pPr>
      <w:r w:rsidRPr="001E47FA">
        <w:rPr>
          <w:rFonts w:ascii="Times New Roman" w:hAnsi="Times New Roman" w:cs="Times New Roman"/>
          <w:b/>
          <w:bCs/>
          <w:color w:val="000000" w:themeColor="text1"/>
          <w:sz w:val="24"/>
          <w:szCs w:val="24"/>
        </w:rPr>
        <w:t>8.</w:t>
      </w:r>
      <w:r w:rsidR="008C7FD4" w:rsidRPr="001E47FA">
        <w:rPr>
          <w:rFonts w:ascii="Times New Roman" w:hAnsi="Times New Roman" w:cs="Times New Roman"/>
          <w:b/>
          <w:bCs/>
          <w:color w:val="000000" w:themeColor="text1"/>
          <w:sz w:val="24"/>
          <w:szCs w:val="24"/>
        </w:rPr>
        <w:t xml:space="preserve"> </w:t>
      </w:r>
      <w:r w:rsidRPr="001E47FA">
        <w:rPr>
          <w:rFonts w:ascii="Times New Roman" w:hAnsi="Times New Roman" w:cs="Times New Roman"/>
          <w:b/>
          <w:bCs/>
          <w:color w:val="000000" w:themeColor="text1"/>
          <w:sz w:val="24"/>
          <w:szCs w:val="24"/>
        </w:rPr>
        <w:t>ПОРЯДОК ИЗМЕНЕНИЯ И РАСТОРЖЕНИЯ НАСТОЯЩЕГО ДОГОВОРА</w:t>
      </w:r>
    </w:p>
    <w:p w14:paraId="39DDB26B" w14:textId="065F9B1C" w:rsidR="009F5E6E" w:rsidRPr="001E47FA" w:rsidRDefault="0095671B"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8.1</w:t>
      </w:r>
      <w:r w:rsidR="009F5E6E" w:rsidRPr="001E47FA">
        <w:rPr>
          <w:rFonts w:ascii="Times New Roman" w:hAnsi="Times New Roman" w:cs="Times New Roman"/>
          <w:color w:val="000000" w:themeColor="text1"/>
          <w:sz w:val="24"/>
          <w:szCs w:val="24"/>
        </w:rPr>
        <w:t xml:space="preserve">. Изменения и дополнения в настоящий договор вносятся в соответствии с законодательством путем заключения Сторонами дополнительного соглашения. </w:t>
      </w:r>
    </w:p>
    <w:p w14:paraId="5FB76868" w14:textId="19185ED8" w:rsidR="00916871" w:rsidRPr="001E47FA" w:rsidRDefault="0095671B" w:rsidP="001E47FA">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1E47FA">
        <w:rPr>
          <w:rFonts w:ascii="Times New Roman" w:eastAsia="Calibri" w:hAnsi="Times New Roman" w:cs="Times New Roman"/>
          <w:bCs/>
          <w:color w:val="000000" w:themeColor="text1"/>
          <w:sz w:val="24"/>
          <w:szCs w:val="24"/>
          <w:lang w:eastAsia="en-US"/>
        </w:rPr>
        <w:t>8.2.</w:t>
      </w:r>
      <w:r w:rsidR="00916871" w:rsidRPr="001E47FA">
        <w:rPr>
          <w:rFonts w:ascii="Times New Roman" w:eastAsia="Calibri" w:hAnsi="Times New Roman" w:cs="Times New Roman"/>
          <w:bCs/>
          <w:color w:val="000000" w:themeColor="text1"/>
          <w:sz w:val="24"/>
          <w:szCs w:val="24"/>
          <w:lang w:eastAsia="en-US"/>
        </w:rPr>
        <w:t xml:space="preserve"> В процессе исполнения договора Заказчик и (или) Подрядчик имеют право требовать изменения существенных условий договора:</w:t>
      </w:r>
    </w:p>
    <w:p w14:paraId="1A2D481B" w14:textId="4A27E88D" w:rsidR="00916871" w:rsidRPr="001E47FA" w:rsidRDefault="0095671B" w:rsidP="001E47FA">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1E47FA">
        <w:rPr>
          <w:rFonts w:ascii="Times New Roman" w:eastAsia="Calibri" w:hAnsi="Times New Roman" w:cs="Times New Roman"/>
          <w:bCs/>
          <w:color w:val="000000" w:themeColor="text1"/>
          <w:sz w:val="24"/>
          <w:szCs w:val="24"/>
          <w:lang w:eastAsia="en-US"/>
        </w:rPr>
        <w:lastRenderedPageBreak/>
        <w:t>8.2</w:t>
      </w:r>
      <w:r w:rsidR="00916871" w:rsidRPr="001E47FA">
        <w:rPr>
          <w:rFonts w:ascii="Times New Roman" w:eastAsia="Calibri" w:hAnsi="Times New Roman" w:cs="Times New Roman"/>
          <w:bCs/>
          <w:color w:val="000000" w:themeColor="text1"/>
          <w:sz w:val="24"/>
          <w:szCs w:val="24"/>
          <w:lang w:eastAsia="en-US"/>
        </w:rPr>
        <w:t>.1. в случае выявления необходимости выполнения дополнительных объемов работ, не являющихся предметом договора;</w:t>
      </w:r>
    </w:p>
    <w:p w14:paraId="563403FB" w14:textId="6F084388" w:rsidR="00916871" w:rsidRPr="001E47FA" w:rsidRDefault="0095671B" w:rsidP="001E47FA">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1E47FA">
        <w:rPr>
          <w:rFonts w:ascii="Times New Roman" w:eastAsia="Calibri" w:hAnsi="Times New Roman" w:cs="Times New Roman"/>
          <w:bCs/>
          <w:color w:val="000000" w:themeColor="text1"/>
          <w:sz w:val="24"/>
          <w:szCs w:val="24"/>
          <w:lang w:eastAsia="en-US"/>
        </w:rPr>
        <w:t>8.2</w:t>
      </w:r>
      <w:r w:rsidR="00916871" w:rsidRPr="001E47FA">
        <w:rPr>
          <w:rFonts w:ascii="Times New Roman" w:eastAsia="Calibri" w:hAnsi="Times New Roman" w:cs="Times New Roman"/>
          <w:bCs/>
          <w:color w:val="000000" w:themeColor="text1"/>
          <w:sz w:val="24"/>
          <w:szCs w:val="24"/>
          <w:lang w:eastAsia="en-US"/>
        </w:rPr>
        <w:t>.2. при изменении законодательства, регулирующего порядок заключения и исполнения договоров;</w:t>
      </w:r>
    </w:p>
    <w:p w14:paraId="24899BA9" w14:textId="3FD4EE6B" w:rsidR="00916871" w:rsidRPr="001E47FA" w:rsidRDefault="0095671B" w:rsidP="001E47FA">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1E47FA">
        <w:rPr>
          <w:rFonts w:ascii="Times New Roman" w:eastAsia="Calibri" w:hAnsi="Times New Roman" w:cs="Times New Roman"/>
          <w:bCs/>
          <w:color w:val="000000" w:themeColor="text1"/>
          <w:sz w:val="24"/>
          <w:szCs w:val="24"/>
          <w:lang w:eastAsia="en-US"/>
        </w:rPr>
        <w:t>8.2.</w:t>
      </w:r>
      <w:r w:rsidR="00916871" w:rsidRPr="001E47FA">
        <w:rPr>
          <w:rFonts w:ascii="Times New Roman" w:eastAsia="Calibri" w:hAnsi="Times New Roman" w:cs="Times New Roman"/>
          <w:bCs/>
          <w:color w:val="000000" w:themeColor="text1"/>
          <w:sz w:val="24"/>
          <w:szCs w:val="24"/>
          <w:lang w:eastAsia="en-US"/>
        </w:rPr>
        <w:t>3. в иных случаях, установленных законодательством.</w:t>
      </w:r>
    </w:p>
    <w:p w14:paraId="7AB571E7" w14:textId="4F855629" w:rsidR="00916871" w:rsidRPr="001E47FA" w:rsidRDefault="0095671B"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eastAsia="Calibri" w:hAnsi="Times New Roman" w:cs="Times New Roman"/>
          <w:bCs/>
          <w:color w:val="000000" w:themeColor="text1"/>
          <w:sz w:val="24"/>
          <w:szCs w:val="24"/>
          <w:lang w:eastAsia="en-US"/>
        </w:rPr>
        <w:t>8.3</w:t>
      </w:r>
      <w:r w:rsidR="00916871" w:rsidRPr="001E47FA">
        <w:rPr>
          <w:rFonts w:ascii="Times New Roman" w:eastAsia="Calibri" w:hAnsi="Times New Roman" w:cs="Times New Roman"/>
          <w:bCs/>
          <w:color w:val="000000" w:themeColor="text1"/>
          <w:sz w:val="24"/>
          <w:szCs w:val="24"/>
          <w:lang w:eastAsia="en-US"/>
        </w:rPr>
        <w:t xml:space="preserve">. Одна из сторон обязана уведомить другую сторону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 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w:t>
      </w:r>
      <w:r w:rsidR="00916871" w:rsidRPr="001E47FA">
        <w:rPr>
          <w:rFonts w:ascii="Times New Roman" w:hAnsi="Times New Roman" w:cs="Times New Roman"/>
          <w:color w:val="000000" w:themeColor="text1"/>
          <w:sz w:val="24"/>
          <w:szCs w:val="24"/>
        </w:rPr>
        <w:t>договору или отказаться от его подписания.</w:t>
      </w:r>
    </w:p>
    <w:p w14:paraId="3A6F6A12" w14:textId="3C869AA5" w:rsidR="00916871" w:rsidRPr="001E47FA" w:rsidRDefault="0095671B"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8.4</w:t>
      </w:r>
      <w:r w:rsidR="00916871" w:rsidRPr="001E47FA">
        <w:rPr>
          <w:rFonts w:ascii="Times New Roman" w:hAnsi="Times New Roman" w:cs="Times New Roman"/>
          <w:color w:val="000000" w:themeColor="text1"/>
          <w:sz w:val="24"/>
          <w:szCs w:val="24"/>
        </w:rPr>
        <w:t>. Договор может быть расторгнут до завершения выполнения работ в полном объеме по требованию:</w:t>
      </w:r>
    </w:p>
    <w:p w14:paraId="5F4518CB" w14:textId="4AA31D7D" w:rsidR="00916871" w:rsidRPr="001E47FA" w:rsidRDefault="0095671B"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8.4.</w:t>
      </w:r>
      <w:r w:rsidR="00916871" w:rsidRPr="001E47FA">
        <w:rPr>
          <w:rFonts w:ascii="Times New Roman" w:hAnsi="Times New Roman" w:cs="Times New Roman"/>
          <w:color w:val="000000" w:themeColor="text1"/>
          <w:sz w:val="24"/>
          <w:szCs w:val="24"/>
        </w:rPr>
        <w:t>1. Заказчика:</w:t>
      </w:r>
    </w:p>
    <w:p w14:paraId="78D4FEEE" w14:textId="535D4107" w:rsidR="00916871" w:rsidRPr="001E47FA" w:rsidRDefault="00916871"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 xml:space="preserve">в случае неоднократного нарушения </w:t>
      </w:r>
      <w:r w:rsidR="002B6666" w:rsidRPr="001E47FA">
        <w:rPr>
          <w:rFonts w:ascii="Times New Roman" w:hAnsi="Times New Roman" w:cs="Times New Roman"/>
          <w:color w:val="000000" w:themeColor="text1"/>
          <w:sz w:val="24"/>
          <w:szCs w:val="24"/>
        </w:rPr>
        <w:t>П</w:t>
      </w:r>
      <w:r w:rsidRPr="001E47FA">
        <w:rPr>
          <w:rFonts w:ascii="Times New Roman" w:hAnsi="Times New Roman" w:cs="Times New Roman"/>
          <w:color w:val="000000" w:themeColor="text1"/>
          <w:sz w:val="24"/>
          <w:szCs w:val="24"/>
        </w:rPr>
        <w:t>одрядчиком сроков выполнения работ, являющихся предметом договора;</w:t>
      </w:r>
    </w:p>
    <w:p w14:paraId="1E44F2D7" w14:textId="77777777" w:rsidR="00916871" w:rsidRPr="001E47FA" w:rsidRDefault="00916871"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при нецелесообразности дальнейшего проведения работ, являющихся предметом договора;</w:t>
      </w:r>
    </w:p>
    <w:p w14:paraId="5624D7AE" w14:textId="35DD4599" w:rsidR="00916871" w:rsidRPr="001E47FA" w:rsidRDefault="00916871"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в случае изменения условий финансирования работ, являющихся предметом договора</w:t>
      </w:r>
      <w:r w:rsidRPr="001E47FA">
        <w:rPr>
          <w:rFonts w:ascii="Times New Roman" w:hAnsi="Times New Roman" w:cs="Times New Roman"/>
          <w:i/>
          <w:iCs/>
          <w:color w:val="000000" w:themeColor="text1"/>
          <w:sz w:val="24"/>
          <w:szCs w:val="24"/>
        </w:rPr>
        <w:t>;</w:t>
      </w:r>
    </w:p>
    <w:p w14:paraId="5E73032E" w14:textId="5E94A1EB" w:rsidR="00916871" w:rsidRPr="001E47FA" w:rsidRDefault="00CF7A9D"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8.4</w:t>
      </w:r>
      <w:r w:rsidR="00916871" w:rsidRPr="001E47FA">
        <w:rPr>
          <w:rFonts w:ascii="Times New Roman" w:hAnsi="Times New Roman" w:cs="Times New Roman"/>
          <w:color w:val="000000" w:themeColor="text1"/>
          <w:sz w:val="24"/>
          <w:szCs w:val="24"/>
        </w:rPr>
        <w:t>.2. Подрядчика - в случае, если Заказчиком более 30 дней не осуществлена оплата выполненных и переданных в установленном порядке результата работ, их видов (этапов), предусмотренных в календарном плане;</w:t>
      </w:r>
    </w:p>
    <w:p w14:paraId="7D4DD4CC" w14:textId="679E0344" w:rsidR="00916871" w:rsidRPr="001E47FA" w:rsidRDefault="00CF7A9D"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8.4</w:t>
      </w:r>
      <w:r w:rsidR="00916871" w:rsidRPr="001E47FA">
        <w:rPr>
          <w:rFonts w:ascii="Times New Roman" w:hAnsi="Times New Roman" w:cs="Times New Roman"/>
          <w:color w:val="000000" w:themeColor="text1"/>
          <w:sz w:val="24"/>
          <w:szCs w:val="24"/>
        </w:rPr>
        <w:t>.3. любой из Сторон:</w:t>
      </w:r>
    </w:p>
    <w:p w14:paraId="2DE99530" w14:textId="4B6179B2" w:rsidR="00916871" w:rsidRPr="001E47FA" w:rsidRDefault="00916871"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 xml:space="preserve">если на предложение о внесении изменений в существенные условия договора другая </w:t>
      </w:r>
      <w:r w:rsidR="002B6666" w:rsidRPr="001E47FA">
        <w:rPr>
          <w:rFonts w:ascii="Times New Roman" w:hAnsi="Times New Roman" w:cs="Times New Roman"/>
          <w:color w:val="000000" w:themeColor="text1"/>
          <w:sz w:val="24"/>
          <w:szCs w:val="24"/>
        </w:rPr>
        <w:t>С</w:t>
      </w:r>
      <w:r w:rsidRPr="001E47FA">
        <w:rPr>
          <w:rFonts w:ascii="Times New Roman" w:hAnsi="Times New Roman" w:cs="Times New Roman"/>
          <w:color w:val="000000" w:themeColor="text1"/>
          <w:sz w:val="24"/>
          <w:szCs w:val="24"/>
        </w:rPr>
        <w:t>торона не дала ответ в установленный срок или отказалась от изменения его условий;</w:t>
      </w:r>
    </w:p>
    <w:p w14:paraId="750D2EAC" w14:textId="4436EA49" w:rsidR="00916871" w:rsidRPr="001E47FA" w:rsidRDefault="00916871"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 xml:space="preserve">при нахождении одной из </w:t>
      </w:r>
      <w:r w:rsidR="002B6666" w:rsidRPr="001E47FA">
        <w:rPr>
          <w:rFonts w:ascii="Times New Roman" w:hAnsi="Times New Roman" w:cs="Times New Roman"/>
          <w:color w:val="000000" w:themeColor="text1"/>
          <w:sz w:val="24"/>
          <w:szCs w:val="24"/>
        </w:rPr>
        <w:t>С</w:t>
      </w:r>
      <w:r w:rsidRPr="001E47FA">
        <w:rPr>
          <w:rFonts w:ascii="Times New Roman" w:hAnsi="Times New Roman" w:cs="Times New Roman"/>
          <w:color w:val="000000" w:themeColor="text1"/>
          <w:sz w:val="24"/>
          <w:szCs w:val="24"/>
        </w:rPr>
        <w:t>торон по договору в процессе ликвидации (прекращения деятельности) или возбуждении в отношении нее производства по делу о несостоятельности или банкротстве.</w:t>
      </w:r>
    </w:p>
    <w:p w14:paraId="5438870E" w14:textId="4E335BB0" w:rsidR="00D336BD" w:rsidRPr="001E47FA" w:rsidRDefault="00CF7A9D"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8.5.</w:t>
      </w:r>
      <w:r w:rsidR="00D336BD" w:rsidRPr="001E47FA">
        <w:rPr>
          <w:rFonts w:ascii="Times New Roman" w:hAnsi="Times New Roman" w:cs="Times New Roman"/>
          <w:color w:val="000000" w:themeColor="text1"/>
          <w:sz w:val="24"/>
          <w:szCs w:val="24"/>
        </w:rPr>
        <w:t xml:space="preserve"> Предложение о расторжении договора направляется заинтересованной стороной в письменной форме</w:t>
      </w:r>
      <w:r w:rsidR="00B67D5D" w:rsidRPr="001E47FA">
        <w:rPr>
          <w:rFonts w:ascii="Times New Roman" w:hAnsi="Times New Roman" w:cs="Times New Roman"/>
          <w:color w:val="000000" w:themeColor="text1"/>
          <w:sz w:val="24"/>
          <w:szCs w:val="24"/>
        </w:rPr>
        <w:t xml:space="preserve"> заказной корреспонденцией с обратным уведомлением или вручается под роспись</w:t>
      </w:r>
      <w:r w:rsidR="00D336BD" w:rsidRPr="001E47FA">
        <w:rPr>
          <w:rFonts w:ascii="Times New Roman" w:hAnsi="Times New Roman" w:cs="Times New Roman"/>
          <w:color w:val="000000" w:themeColor="text1"/>
          <w:sz w:val="24"/>
          <w:szCs w:val="24"/>
        </w:rPr>
        <w:t xml:space="preserve"> другой стороне, которая обязана рассмотреть его в течение 1</w:t>
      </w:r>
      <w:r w:rsidR="00B67D5D" w:rsidRPr="001E47FA">
        <w:rPr>
          <w:rFonts w:ascii="Times New Roman" w:hAnsi="Times New Roman" w:cs="Times New Roman"/>
          <w:color w:val="000000" w:themeColor="text1"/>
          <w:sz w:val="24"/>
          <w:szCs w:val="24"/>
        </w:rPr>
        <w:t>5</w:t>
      </w:r>
      <w:r w:rsidR="00D336BD" w:rsidRPr="001E47FA">
        <w:rPr>
          <w:rFonts w:ascii="Times New Roman" w:hAnsi="Times New Roman" w:cs="Times New Roman"/>
          <w:color w:val="000000" w:themeColor="text1"/>
          <w:sz w:val="24"/>
          <w:szCs w:val="24"/>
        </w:rPr>
        <w:t xml:space="preserve"> рабочих дней</w:t>
      </w:r>
      <w:r w:rsidR="00B67D5D" w:rsidRPr="001E47FA">
        <w:rPr>
          <w:rFonts w:ascii="Times New Roman" w:hAnsi="Times New Roman" w:cs="Times New Roman"/>
          <w:color w:val="000000" w:themeColor="text1"/>
          <w:sz w:val="24"/>
          <w:szCs w:val="24"/>
        </w:rPr>
        <w:t xml:space="preserve"> с момента получения данного уведомления</w:t>
      </w:r>
      <w:r w:rsidR="00D336BD" w:rsidRPr="001E47FA">
        <w:rPr>
          <w:rFonts w:ascii="Times New Roman" w:hAnsi="Times New Roman" w:cs="Times New Roman"/>
          <w:color w:val="000000" w:themeColor="text1"/>
          <w:sz w:val="24"/>
          <w:szCs w:val="24"/>
        </w:rPr>
        <w:t>.</w:t>
      </w:r>
    </w:p>
    <w:p w14:paraId="17A2033F" w14:textId="31B9FF58" w:rsidR="00D336BD" w:rsidRPr="001E47FA" w:rsidRDefault="00CF7A9D"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8.6</w:t>
      </w:r>
      <w:r w:rsidR="00D336BD" w:rsidRPr="001E47FA">
        <w:rPr>
          <w:rFonts w:ascii="Times New Roman" w:hAnsi="Times New Roman" w:cs="Times New Roman"/>
          <w:color w:val="000000" w:themeColor="text1"/>
          <w:sz w:val="24"/>
          <w:szCs w:val="24"/>
        </w:rPr>
        <w:t xml:space="preserve">. При согласии другой стороны на расторжение договора оформляется </w:t>
      </w:r>
      <w:r w:rsidR="00B67D5D" w:rsidRPr="001E47FA">
        <w:rPr>
          <w:rFonts w:ascii="Times New Roman" w:hAnsi="Times New Roman" w:cs="Times New Roman"/>
          <w:color w:val="000000" w:themeColor="text1"/>
          <w:sz w:val="24"/>
          <w:szCs w:val="24"/>
        </w:rPr>
        <w:t>акт о прекращении договорных отношений</w:t>
      </w:r>
      <w:r w:rsidR="00F91153" w:rsidRPr="001E47FA">
        <w:rPr>
          <w:rFonts w:ascii="Times New Roman" w:hAnsi="Times New Roman" w:cs="Times New Roman"/>
          <w:color w:val="000000" w:themeColor="text1"/>
          <w:sz w:val="24"/>
          <w:szCs w:val="24"/>
        </w:rPr>
        <w:t xml:space="preserve">, </w:t>
      </w:r>
      <w:r w:rsidR="00D336BD" w:rsidRPr="001E47FA">
        <w:rPr>
          <w:rFonts w:ascii="Times New Roman" w:hAnsi="Times New Roman" w:cs="Times New Roman"/>
          <w:color w:val="000000" w:themeColor="text1"/>
          <w:sz w:val="24"/>
          <w:szCs w:val="24"/>
        </w:rPr>
        <w:t>акт сдачи-приемки выполненных проектных и изыскательских работ, их видов (этапов) с указанием:</w:t>
      </w:r>
    </w:p>
    <w:p w14:paraId="3D635596" w14:textId="1CE5A6DF" w:rsidR="00D336BD" w:rsidRPr="001E47FA" w:rsidRDefault="00D336BD"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стоимости фактически выполненных подрядчиком и принятых заказчиком работ;</w:t>
      </w:r>
    </w:p>
    <w:p w14:paraId="26D74332" w14:textId="7EDA6F1D" w:rsidR="00D336BD" w:rsidRPr="001E47FA" w:rsidRDefault="00D336BD"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перечня передаваемых заказчику результатов работ, в том числе требующих доработки;</w:t>
      </w:r>
    </w:p>
    <w:p w14:paraId="2B3997A1" w14:textId="64B44E39" w:rsidR="00D336BD" w:rsidRPr="001E47FA" w:rsidRDefault="00D336BD"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обязательств сторон, связанных с расторжением договора.</w:t>
      </w:r>
    </w:p>
    <w:p w14:paraId="7429D465" w14:textId="408D8429" w:rsidR="00B67D5D" w:rsidRPr="001E47FA" w:rsidRDefault="00CF7A9D" w:rsidP="001E47FA">
      <w:pPr>
        <w:spacing w:after="0" w:line="240" w:lineRule="auto"/>
        <w:ind w:firstLine="709"/>
        <w:jc w:val="both"/>
        <w:rPr>
          <w:rFonts w:ascii="Times New Roman" w:hAnsi="Times New Roman" w:cs="Times New Roman"/>
          <w:color w:val="000000" w:themeColor="text1"/>
          <w:sz w:val="24"/>
          <w:szCs w:val="24"/>
        </w:rPr>
      </w:pPr>
      <w:r w:rsidRPr="001E47FA">
        <w:rPr>
          <w:rFonts w:ascii="Times New Roman" w:hAnsi="Times New Roman" w:cs="Times New Roman"/>
          <w:color w:val="000000" w:themeColor="text1"/>
          <w:sz w:val="24"/>
          <w:szCs w:val="24"/>
        </w:rPr>
        <w:t>8.7</w:t>
      </w:r>
      <w:r w:rsidR="00B67D5D" w:rsidRPr="001E47FA">
        <w:rPr>
          <w:rFonts w:ascii="Times New Roman" w:hAnsi="Times New Roman" w:cs="Times New Roman"/>
          <w:color w:val="000000" w:themeColor="text1"/>
          <w:sz w:val="24"/>
          <w:szCs w:val="24"/>
        </w:rPr>
        <w:t>. В случае отказа одной из Сторон расторгнуть договор, Сторона вправе составить акт о прекращении договорных</w:t>
      </w:r>
      <w:r w:rsidR="00B67D5D" w:rsidRPr="001E47FA">
        <w:rPr>
          <w:rFonts w:ascii="Times New Roman" w:hAnsi="Times New Roman" w:cs="Times New Roman"/>
          <w:bCs/>
          <w:color w:val="000000" w:themeColor="text1"/>
          <w:sz w:val="24"/>
          <w:szCs w:val="24"/>
        </w:rPr>
        <w:t xml:space="preserve"> отношений в одностороннем порядке и обратиться в суд с иском о понуждении к выполнению предусмотренных в акте обязательств.</w:t>
      </w:r>
    </w:p>
    <w:p w14:paraId="26CD276F" w14:textId="16BA7188" w:rsidR="00916871" w:rsidRPr="001E47FA" w:rsidRDefault="00CF7A9D" w:rsidP="001E47FA">
      <w:pPr>
        <w:pStyle w:val="ConsPlusNormal"/>
        <w:spacing w:after="0" w:line="240" w:lineRule="auto"/>
        <w:ind w:firstLineChars="294" w:firstLine="706"/>
        <w:jc w:val="both"/>
        <w:rPr>
          <w:rStyle w:val="word-wrapper"/>
          <w:rFonts w:ascii="Times New Roman" w:hAnsi="Times New Roman" w:cs="Times New Roman"/>
          <w:color w:val="000000" w:themeColor="text1"/>
          <w:sz w:val="24"/>
          <w:szCs w:val="24"/>
          <w:shd w:val="clear" w:color="auto" w:fill="FFFFFF"/>
        </w:rPr>
      </w:pPr>
      <w:r w:rsidRPr="001E47FA">
        <w:rPr>
          <w:rFonts w:ascii="Times New Roman" w:hAnsi="Times New Roman" w:cs="Times New Roman"/>
          <w:bCs/>
          <w:color w:val="000000" w:themeColor="text1"/>
          <w:sz w:val="24"/>
          <w:szCs w:val="24"/>
        </w:rPr>
        <w:t>8.8</w:t>
      </w:r>
      <w:r w:rsidR="00916871" w:rsidRPr="001E47FA">
        <w:rPr>
          <w:rFonts w:ascii="Times New Roman" w:hAnsi="Times New Roman" w:cs="Times New Roman"/>
          <w:bCs/>
          <w:color w:val="000000" w:themeColor="text1"/>
          <w:sz w:val="24"/>
          <w:szCs w:val="24"/>
        </w:rPr>
        <w:t>. Заказчик вправе в любое время до сдачи ему результатов работ в одностороннем порядке отказаться от исполнения договора в случаях, если:</w:t>
      </w:r>
    </w:p>
    <w:p w14:paraId="56DEC8C1" w14:textId="421701E8" w:rsidR="00916871" w:rsidRPr="001E47FA" w:rsidRDefault="00916871" w:rsidP="001E47FA">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Подрядчик не приступает к исполнению настоящего договора в течение 30 (тридцати) дней;</w:t>
      </w:r>
    </w:p>
    <w:p w14:paraId="3BC86988" w14:textId="13125D08" w:rsidR="00916871" w:rsidRPr="001E47FA" w:rsidRDefault="00916871" w:rsidP="001E47FA">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Подрядчик выполняет работу с нарушением сроков, предусмотренных в настоящем договоре и календарном плане, что ставит под сомнение их завершение к установленному договором сроку;</w:t>
      </w:r>
    </w:p>
    <w:p w14:paraId="128562F2" w14:textId="77777777" w:rsidR="00916871" w:rsidRPr="001E47FA" w:rsidRDefault="00916871" w:rsidP="001E47FA">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во время выполнения проектных работ стало очевидно, что она не будет выполнена Подрядчиком, надлежащим образом и в назначенный срок не будут устранены указанные Заказчиком недостатки;</w:t>
      </w:r>
    </w:p>
    <w:p w14:paraId="22319DE8" w14:textId="77777777" w:rsidR="00916871" w:rsidRPr="001E47FA" w:rsidRDefault="00916871" w:rsidP="001E47FA">
      <w:pPr>
        <w:widowControl/>
        <w:spacing w:after="0" w:line="240" w:lineRule="auto"/>
        <w:ind w:firstLineChars="207" w:firstLine="497"/>
        <w:jc w:val="both"/>
        <w:rPr>
          <w:rFonts w:ascii="Times New Roman" w:eastAsia="Calibri" w:hAnsi="Times New Roman" w:cs="Times New Roman"/>
          <w:bCs/>
          <w:color w:val="000000" w:themeColor="text1"/>
          <w:sz w:val="24"/>
          <w:szCs w:val="24"/>
        </w:rPr>
      </w:pPr>
      <w:r w:rsidRPr="001E47FA">
        <w:rPr>
          <w:rFonts w:ascii="Times New Roman" w:eastAsia="Calibri" w:hAnsi="Times New Roman" w:cs="Times New Roman"/>
          <w:bCs/>
          <w:color w:val="000000" w:themeColor="text1"/>
          <w:sz w:val="24"/>
          <w:szCs w:val="24"/>
        </w:rPr>
        <w:t xml:space="preserve"> в случае систематических (два и более) нарушений Подрядчиком условий настоящего договора;</w:t>
      </w:r>
    </w:p>
    <w:p w14:paraId="64838567" w14:textId="635136BA" w:rsidR="00916871" w:rsidRPr="001E47FA" w:rsidRDefault="00916871" w:rsidP="001E47FA">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lastRenderedPageBreak/>
        <w:t xml:space="preserve"> в случае обнаружения в ходе проведения согласований систематических (три и более) грубых ошибок проектирования. </w:t>
      </w:r>
    </w:p>
    <w:p w14:paraId="2118C4C5" w14:textId="557AB5E6" w:rsidR="00916871" w:rsidRPr="001E47FA" w:rsidRDefault="00CF7A9D" w:rsidP="001E47FA">
      <w:pPr>
        <w:pStyle w:val="ConsPlusNormal"/>
        <w:spacing w:after="0" w:line="240" w:lineRule="auto"/>
        <w:ind w:firstLineChars="294" w:firstLine="706"/>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8.9</w:t>
      </w:r>
      <w:r w:rsidR="00B67D5D" w:rsidRPr="001E47FA">
        <w:rPr>
          <w:rFonts w:ascii="Times New Roman" w:hAnsi="Times New Roman" w:cs="Times New Roman"/>
          <w:bCs/>
          <w:color w:val="000000" w:themeColor="text1"/>
          <w:sz w:val="24"/>
          <w:szCs w:val="24"/>
        </w:rPr>
        <w:t xml:space="preserve">. </w:t>
      </w:r>
      <w:r w:rsidR="00916871" w:rsidRPr="001E47FA">
        <w:rPr>
          <w:rFonts w:ascii="Times New Roman" w:hAnsi="Times New Roman" w:cs="Times New Roman"/>
          <w:bCs/>
          <w:color w:val="000000" w:themeColor="text1"/>
          <w:sz w:val="24"/>
          <w:szCs w:val="24"/>
        </w:rPr>
        <w:t>При расторжении настоящего договора</w:t>
      </w:r>
      <w:r w:rsidR="00B67D5D" w:rsidRPr="001E47FA">
        <w:rPr>
          <w:rFonts w:ascii="Times New Roman" w:hAnsi="Times New Roman" w:cs="Times New Roman"/>
          <w:bCs/>
          <w:color w:val="000000" w:themeColor="text1"/>
          <w:sz w:val="24"/>
          <w:szCs w:val="24"/>
        </w:rPr>
        <w:t>,</w:t>
      </w:r>
      <w:r w:rsidR="00916871" w:rsidRPr="001E47FA">
        <w:rPr>
          <w:rFonts w:ascii="Times New Roman" w:hAnsi="Times New Roman" w:cs="Times New Roman"/>
          <w:bCs/>
          <w:color w:val="000000" w:themeColor="text1"/>
          <w:sz w:val="24"/>
          <w:szCs w:val="24"/>
        </w:rPr>
        <w:t xml:space="preserve"> одностороннем отказе от его исполнения потерпевшая Сторона вправе потребовать возмещения причинённых ему убытков, а также передачи незавершённого результата проектных работ. </w:t>
      </w:r>
    </w:p>
    <w:p w14:paraId="4E417C8D" w14:textId="288F8EA2" w:rsidR="00916871" w:rsidRPr="001E47FA" w:rsidRDefault="00CF7A9D" w:rsidP="001E47FA">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1E47FA">
        <w:rPr>
          <w:rFonts w:ascii="Times New Roman" w:eastAsia="Calibri" w:hAnsi="Times New Roman" w:cs="Times New Roman"/>
          <w:bCs/>
          <w:color w:val="000000" w:themeColor="text1"/>
          <w:sz w:val="24"/>
          <w:szCs w:val="24"/>
        </w:rPr>
        <w:t>8.10</w:t>
      </w:r>
      <w:r w:rsidR="00916871" w:rsidRPr="001E47FA">
        <w:rPr>
          <w:rFonts w:ascii="Times New Roman" w:eastAsia="Calibri" w:hAnsi="Times New Roman" w:cs="Times New Roman"/>
          <w:bCs/>
          <w:color w:val="000000" w:themeColor="text1"/>
          <w:sz w:val="24"/>
          <w:szCs w:val="24"/>
        </w:rPr>
        <w:t>. При расторжении договора, на основании п</w:t>
      </w:r>
      <w:r w:rsidR="00492294" w:rsidRPr="001E47FA">
        <w:rPr>
          <w:rFonts w:ascii="Times New Roman" w:eastAsia="Calibri" w:hAnsi="Times New Roman" w:cs="Times New Roman"/>
          <w:bCs/>
          <w:color w:val="000000" w:themeColor="text1"/>
          <w:sz w:val="24"/>
          <w:szCs w:val="24"/>
        </w:rPr>
        <w:t xml:space="preserve">ункта </w:t>
      </w:r>
      <w:r w:rsidR="009324FC" w:rsidRPr="001E47FA">
        <w:rPr>
          <w:rFonts w:ascii="Times New Roman" w:eastAsia="Calibri" w:hAnsi="Times New Roman" w:cs="Times New Roman"/>
          <w:bCs/>
          <w:color w:val="000000" w:themeColor="text1"/>
          <w:sz w:val="24"/>
          <w:szCs w:val="24"/>
        </w:rPr>
        <w:t>8.</w:t>
      </w:r>
      <w:r w:rsidR="002B6666" w:rsidRPr="001E47FA">
        <w:rPr>
          <w:rFonts w:ascii="Times New Roman" w:eastAsia="Calibri" w:hAnsi="Times New Roman" w:cs="Times New Roman"/>
          <w:bCs/>
          <w:color w:val="000000" w:themeColor="text1"/>
          <w:sz w:val="24"/>
          <w:szCs w:val="24"/>
        </w:rPr>
        <w:t>8</w:t>
      </w:r>
      <w:r w:rsidR="00916871" w:rsidRPr="001E47FA">
        <w:rPr>
          <w:rFonts w:ascii="Times New Roman" w:eastAsia="Calibri" w:hAnsi="Times New Roman" w:cs="Times New Roman"/>
          <w:bCs/>
          <w:color w:val="000000" w:themeColor="text1"/>
          <w:sz w:val="24"/>
          <w:szCs w:val="24"/>
        </w:rPr>
        <w:t xml:space="preserve"> настоящего договора, Подрядчик в течение 30-ти дней после документального оформления расторжения договора, в бесспорном порядке, обязан вернуть Заказчику все предварительно уплаченные по настоящему договору денежные средства.</w:t>
      </w:r>
    </w:p>
    <w:p w14:paraId="4221E30D" w14:textId="0DB902B9" w:rsidR="00B67D5D" w:rsidRPr="001E47FA" w:rsidRDefault="00CF7A9D" w:rsidP="001E47FA">
      <w:pPr>
        <w:widowControl/>
        <w:spacing w:after="0" w:line="240" w:lineRule="auto"/>
        <w:ind w:firstLineChars="295" w:firstLine="708"/>
        <w:jc w:val="both"/>
        <w:rPr>
          <w:rFonts w:ascii="Times New Roman" w:eastAsia="Calibri" w:hAnsi="Times New Roman" w:cs="Times New Roman"/>
          <w:bCs/>
          <w:color w:val="000000" w:themeColor="text1"/>
          <w:sz w:val="24"/>
          <w:szCs w:val="24"/>
        </w:rPr>
      </w:pPr>
      <w:r w:rsidRPr="001E47FA">
        <w:rPr>
          <w:rFonts w:ascii="Times New Roman" w:eastAsia="Calibri" w:hAnsi="Times New Roman" w:cs="Times New Roman"/>
          <w:bCs/>
          <w:color w:val="000000" w:themeColor="text1"/>
          <w:sz w:val="24"/>
          <w:szCs w:val="24"/>
        </w:rPr>
        <w:t>8.11</w:t>
      </w:r>
      <w:r w:rsidR="00B67D5D" w:rsidRPr="001E47FA">
        <w:rPr>
          <w:rFonts w:ascii="Times New Roman" w:eastAsia="Calibri" w:hAnsi="Times New Roman" w:cs="Times New Roman"/>
          <w:bCs/>
          <w:color w:val="000000" w:themeColor="text1"/>
          <w:sz w:val="24"/>
          <w:szCs w:val="24"/>
        </w:rPr>
        <w:t xml:space="preserve">. </w:t>
      </w:r>
      <w:r w:rsidR="00E15E10" w:rsidRPr="001E47FA">
        <w:rPr>
          <w:rFonts w:ascii="Times New Roman" w:hAnsi="Times New Roman" w:cs="Times New Roman"/>
          <w:bCs/>
          <w:color w:val="000000" w:themeColor="text1"/>
          <w:sz w:val="24"/>
          <w:szCs w:val="24"/>
        </w:rPr>
        <w:t>Любые споры и разногласия по поводу настоящего договора, возникающие между Сторонами, разрешаются путём переговоров с обязательным досудебным (претензионным) порядком урегулирования споров. Срок рассмотрения предъявленных претензий составляет десять рабочих дней. В случае не урегулирования данных споров и разногласий в досудебном порядке их разрешение осуществляется в экономическом суде г. Минска.</w:t>
      </w:r>
    </w:p>
    <w:p w14:paraId="6F2D926A" w14:textId="6273FCEB" w:rsidR="003C73E0" w:rsidRPr="001E47FA" w:rsidRDefault="003C73E0" w:rsidP="001E47FA">
      <w:pPr>
        <w:widowControl/>
        <w:spacing w:after="0" w:line="240" w:lineRule="auto"/>
        <w:ind w:firstLineChars="207" w:firstLine="497"/>
        <w:jc w:val="both"/>
        <w:rPr>
          <w:rFonts w:ascii="Times New Roman" w:eastAsia="Calibri" w:hAnsi="Times New Roman" w:cs="Times New Roman"/>
          <w:bCs/>
          <w:color w:val="000000" w:themeColor="text1"/>
          <w:sz w:val="24"/>
          <w:szCs w:val="24"/>
        </w:rPr>
      </w:pPr>
    </w:p>
    <w:p w14:paraId="119DE1BD" w14:textId="6BC3B2D6" w:rsidR="00877EA3" w:rsidRPr="001E47FA" w:rsidRDefault="009324FC" w:rsidP="001E47FA">
      <w:pPr>
        <w:widowControl/>
        <w:autoSpaceDE/>
        <w:autoSpaceDN/>
        <w:adjustRightInd/>
        <w:spacing w:after="0" w:line="240" w:lineRule="auto"/>
        <w:ind w:firstLineChars="207" w:firstLine="499"/>
        <w:jc w:val="center"/>
        <w:textAlignment w:val="baseline"/>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9. АНТИКОРРУПЦИОННАЯ ОГОВОРКА</w:t>
      </w:r>
    </w:p>
    <w:p w14:paraId="70E9CC46" w14:textId="362A1FC7" w:rsidR="00877EA3" w:rsidRPr="001E47FA" w:rsidRDefault="00CF7A9D" w:rsidP="001E47FA">
      <w:pPr>
        <w:widowControl/>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9.1</w:t>
      </w:r>
      <w:r w:rsidR="00877EA3" w:rsidRPr="001E47FA">
        <w:rPr>
          <w:rFonts w:ascii="Times New Roman" w:hAnsi="Times New Roman" w:cs="Times New Roman"/>
          <w:bCs/>
          <w:color w:val="000000" w:themeColor="text1"/>
          <w:sz w:val="24"/>
          <w:szCs w:val="24"/>
        </w:rPr>
        <w:t xml:space="preserve">.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44E979C" w14:textId="298DFE8C" w:rsidR="00877EA3" w:rsidRPr="001E47FA" w:rsidRDefault="00CF7A9D" w:rsidP="001E47FA">
      <w:pPr>
        <w:widowControl/>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9.2</w:t>
      </w:r>
      <w:r w:rsidR="00877EA3" w:rsidRPr="001E47FA">
        <w:rPr>
          <w:rFonts w:ascii="Times New Roman" w:hAnsi="Times New Roman" w:cs="Times New Roman"/>
          <w:bCs/>
          <w:color w:val="000000" w:themeColor="text1"/>
          <w:sz w:val="24"/>
          <w:szCs w:val="24"/>
        </w:rPr>
        <w:t>.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1B1103" w14:textId="08923DA8" w:rsidR="00877EA3" w:rsidRPr="001E47FA" w:rsidRDefault="00CF7A9D" w:rsidP="001E47FA">
      <w:pPr>
        <w:widowControl/>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9.3</w:t>
      </w:r>
      <w:r w:rsidR="00877EA3" w:rsidRPr="001E47FA">
        <w:rPr>
          <w:rFonts w:ascii="Times New Roman" w:hAnsi="Times New Roman" w:cs="Times New Roman"/>
          <w:bCs/>
          <w:color w:val="000000" w:themeColor="text1"/>
          <w:sz w:val="24"/>
          <w:szCs w:val="24"/>
        </w:rPr>
        <w:t>.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14:paraId="4336564A" w14:textId="518BC631" w:rsidR="00877EA3" w:rsidRPr="001E47FA" w:rsidRDefault="00CF7A9D" w:rsidP="001E47FA">
      <w:pPr>
        <w:widowControl/>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9.</w:t>
      </w:r>
      <w:r w:rsidR="00C51345" w:rsidRPr="001E47FA">
        <w:rPr>
          <w:rFonts w:ascii="Times New Roman" w:hAnsi="Times New Roman" w:cs="Times New Roman"/>
          <w:bCs/>
          <w:color w:val="000000" w:themeColor="text1"/>
          <w:sz w:val="24"/>
          <w:szCs w:val="24"/>
        </w:rPr>
        <w:t>4</w:t>
      </w:r>
      <w:r w:rsidR="00877EA3" w:rsidRPr="001E47FA">
        <w:rPr>
          <w:rFonts w:ascii="Times New Roman" w:hAnsi="Times New Roman" w:cs="Times New Roman"/>
          <w:bCs/>
          <w:color w:val="000000" w:themeColor="text1"/>
          <w:sz w:val="24"/>
          <w:szCs w:val="24"/>
        </w:rPr>
        <w:t>. В случае нарушения одной Стороной обязательств воздерживаться от запрещённых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6BAA6CE" w14:textId="77777777" w:rsidR="00877EA3" w:rsidRPr="001E47FA" w:rsidRDefault="00877EA3" w:rsidP="001E47FA">
      <w:pPr>
        <w:widowControl/>
        <w:spacing w:after="0" w:line="240" w:lineRule="auto"/>
        <w:ind w:firstLineChars="207" w:firstLine="497"/>
        <w:jc w:val="both"/>
        <w:rPr>
          <w:rFonts w:ascii="Times New Roman" w:eastAsia="Calibri" w:hAnsi="Times New Roman" w:cs="Times New Roman"/>
          <w:bCs/>
          <w:color w:val="000000" w:themeColor="text1"/>
          <w:sz w:val="24"/>
          <w:szCs w:val="24"/>
        </w:rPr>
      </w:pPr>
    </w:p>
    <w:p w14:paraId="626BCA7C" w14:textId="4FE22D4F" w:rsidR="003C73E0" w:rsidRPr="001E47FA" w:rsidRDefault="009324FC" w:rsidP="001E47FA">
      <w:pPr>
        <w:pStyle w:val="ConsPlusNormal"/>
        <w:spacing w:after="0" w:line="240" w:lineRule="auto"/>
        <w:ind w:firstLineChars="207" w:firstLine="499"/>
        <w:jc w:val="center"/>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10. ЗАКЛЮЧИТЕЛЬНЫЕ ПОЛОЖЕНИЯ</w:t>
      </w:r>
    </w:p>
    <w:p w14:paraId="0C138344" w14:textId="157A3509" w:rsidR="003C73E0" w:rsidRPr="001E47FA" w:rsidRDefault="00CF7A9D" w:rsidP="001E47FA">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10.1</w:t>
      </w:r>
      <w:r w:rsidR="003C73E0" w:rsidRPr="001E47FA">
        <w:rPr>
          <w:rFonts w:ascii="Times New Roman" w:hAnsi="Times New Roman" w:cs="Times New Roman"/>
          <w:bCs/>
          <w:color w:val="000000" w:themeColor="text1"/>
          <w:sz w:val="24"/>
          <w:szCs w:val="24"/>
        </w:rPr>
        <w:t xml:space="preserve">. Настоящий договор вступает в силу с момента его подписания и действует до полного исполнения Сторонами принятых на себя обязательств. </w:t>
      </w:r>
    </w:p>
    <w:p w14:paraId="77680F56" w14:textId="510EDAF2" w:rsidR="003C73E0" w:rsidRPr="001E47FA" w:rsidRDefault="00CF7A9D" w:rsidP="001E47FA">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10.2</w:t>
      </w:r>
      <w:r w:rsidR="003C73E0" w:rsidRPr="001E47FA">
        <w:rPr>
          <w:rFonts w:ascii="Times New Roman" w:hAnsi="Times New Roman" w:cs="Times New Roman"/>
          <w:bCs/>
          <w:color w:val="000000" w:themeColor="text1"/>
          <w:sz w:val="24"/>
          <w:szCs w:val="24"/>
        </w:rPr>
        <w:t xml:space="preserve">. Настоящий договор, все изменения и дополнения к нему оформляются в письменном виде и считаются действительными, если они подписаны Сторонами и скреплены </w:t>
      </w:r>
      <w:r w:rsidR="003C73E0" w:rsidRPr="001E47FA">
        <w:rPr>
          <w:rFonts w:ascii="Times New Roman" w:hAnsi="Times New Roman" w:cs="Times New Roman"/>
          <w:bCs/>
          <w:color w:val="000000" w:themeColor="text1"/>
          <w:sz w:val="24"/>
          <w:szCs w:val="24"/>
        </w:rPr>
        <w:lastRenderedPageBreak/>
        <w:t xml:space="preserve">печатями (при их наличии). При этом каждый лист настоящего договора и приложений к нему должен быть пронумерован и подписан Сторонами. </w:t>
      </w:r>
    </w:p>
    <w:p w14:paraId="117C73E4" w14:textId="21F66FFD" w:rsidR="003C73E0" w:rsidRPr="001E47FA" w:rsidRDefault="00CF7A9D" w:rsidP="001E47FA">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10.3</w:t>
      </w:r>
      <w:r w:rsidR="003C73E0" w:rsidRPr="001E47FA">
        <w:rPr>
          <w:rFonts w:ascii="Times New Roman" w:hAnsi="Times New Roman" w:cs="Times New Roman"/>
          <w:bCs/>
          <w:color w:val="000000" w:themeColor="text1"/>
          <w:sz w:val="24"/>
          <w:szCs w:val="24"/>
        </w:rPr>
        <w:t xml:space="preserve">. Настоящий договор составлен в двух экземплярах, имеющих равную юридическую силу, по одному для каждой из Сторон. </w:t>
      </w:r>
    </w:p>
    <w:p w14:paraId="21A3870C" w14:textId="430A3AC0" w:rsidR="003C73E0" w:rsidRPr="001E47FA" w:rsidRDefault="00CF7A9D" w:rsidP="001E47FA">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10.4</w:t>
      </w:r>
      <w:r w:rsidR="003C73E0" w:rsidRPr="001E47FA">
        <w:rPr>
          <w:rFonts w:ascii="Times New Roman" w:hAnsi="Times New Roman" w:cs="Times New Roman"/>
          <w:bCs/>
          <w:color w:val="000000" w:themeColor="text1"/>
          <w:sz w:val="24"/>
          <w:szCs w:val="24"/>
        </w:rPr>
        <w:t xml:space="preserve">. Каждая из Сторон обязана в течение трех рабочих дней известить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настоящему договору. </w:t>
      </w:r>
    </w:p>
    <w:p w14:paraId="0D41B4F7" w14:textId="0ACE8F6C" w:rsidR="003C73E0" w:rsidRPr="001E47FA" w:rsidRDefault="00CF7A9D" w:rsidP="001E47FA">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10.5</w:t>
      </w:r>
      <w:r w:rsidR="003C73E0" w:rsidRPr="001E47FA">
        <w:rPr>
          <w:rFonts w:ascii="Times New Roman" w:hAnsi="Times New Roman" w:cs="Times New Roman"/>
          <w:bCs/>
          <w:color w:val="000000" w:themeColor="text1"/>
          <w:sz w:val="24"/>
          <w:szCs w:val="24"/>
        </w:rPr>
        <w:t>. Имущественные права на проектную документацию принадлежат Заказчику.</w:t>
      </w:r>
    </w:p>
    <w:p w14:paraId="757D2CD7" w14:textId="38481379" w:rsidR="003C73E0" w:rsidRPr="001E47FA" w:rsidRDefault="00CF7A9D" w:rsidP="001E47FA">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10.6</w:t>
      </w:r>
      <w:r w:rsidR="003C73E0" w:rsidRPr="001E47FA">
        <w:rPr>
          <w:rFonts w:ascii="Times New Roman" w:hAnsi="Times New Roman" w:cs="Times New Roman"/>
          <w:bCs/>
          <w:color w:val="000000" w:themeColor="text1"/>
          <w:sz w:val="24"/>
          <w:szCs w:val="24"/>
        </w:rPr>
        <w:t xml:space="preserve">. При выполнении своих обязательств во всем остальном, что не предусмотрено настоящим договором, Стороны руководствуются законодательством. </w:t>
      </w:r>
    </w:p>
    <w:p w14:paraId="2B2CA862" w14:textId="0CCFCF3B" w:rsidR="003C73E0" w:rsidRPr="001E47FA" w:rsidRDefault="00CF7A9D" w:rsidP="001E47FA">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10.7</w:t>
      </w:r>
      <w:r w:rsidR="003C73E0" w:rsidRPr="001E47FA">
        <w:rPr>
          <w:rFonts w:ascii="Times New Roman" w:hAnsi="Times New Roman" w:cs="Times New Roman"/>
          <w:bCs/>
          <w:color w:val="000000" w:themeColor="text1"/>
          <w:sz w:val="24"/>
          <w:szCs w:val="24"/>
        </w:rPr>
        <w:t xml:space="preserve">. К настоящему договору прилагаются и являются его неотъемлемой частью: </w:t>
      </w:r>
    </w:p>
    <w:p w14:paraId="3CF1B73D" w14:textId="7BE5AEEF" w:rsidR="003C73E0" w:rsidRPr="001E47FA" w:rsidRDefault="00CF7A9D" w:rsidP="001E47FA">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10.7</w:t>
      </w:r>
      <w:r w:rsidR="003C73E0" w:rsidRPr="001E47FA">
        <w:rPr>
          <w:rFonts w:ascii="Times New Roman" w:hAnsi="Times New Roman" w:cs="Times New Roman"/>
          <w:bCs/>
          <w:color w:val="000000" w:themeColor="text1"/>
          <w:sz w:val="24"/>
          <w:szCs w:val="24"/>
        </w:rPr>
        <w:t>.1. протокол согласования договорной цены</w:t>
      </w:r>
      <w:r w:rsidR="002B6666" w:rsidRPr="001E47FA">
        <w:rPr>
          <w:rFonts w:ascii="Times New Roman" w:hAnsi="Times New Roman" w:cs="Times New Roman"/>
          <w:bCs/>
          <w:color w:val="000000" w:themeColor="text1"/>
          <w:sz w:val="24"/>
          <w:szCs w:val="24"/>
        </w:rPr>
        <w:t xml:space="preserve"> (Приложение 1)</w:t>
      </w:r>
      <w:r w:rsidR="003C73E0" w:rsidRPr="001E47FA">
        <w:rPr>
          <w:rFonts w:ascii="Times New Roman" w:hAnsi="Times New Roman" w:cs="Times New Roman"/>
          <w:bCs/>
          <w:color w:val="000000" w:themeColor="text1"/>
          <w:sz w:val="24"/>
          <w:szCs w:val="24"/>
        </w:rPr>
        <w:t xml:space="preserve">; </w:t>
      </w:r>
    </w:p>
    <w:p w14:paraId="0999A998" w14:textId="5B82C2C9" w:rsidR="003C73E0" w:rsidRPr="001E47FA" w:rsidRDefault="00CF7A9D" w:rsidP="001E47FA">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10.7</w:t>
      </w:r>
      <w:r w:rsidR="003C73E0" w:rsidRPr="001E47FA">
        <w:rPr>
          <w:rFonts w:ascii="Times New Roman" w:hAnsi="Times New Roman" w:cs="Times New Roman"/>
          <w:bCs/>
          <w:color w:val="000000" w:themeColor="text1"/>
          <w:sz w:val="24"/>
          <w:szCs w:val="24"/>
        </w:rPr>
        <w:t>.2. календарный план</w:t>
      </w:r>
      <w:r w:rsidR="002B6666" w:rsidRPr="001E47FA">
        <w:rPr>
          <w:rFonts w:ascii="Times New Roman" w:hAnsi="Times New Roman" w:cs="Times New Roman"/>
          <w:bCs/>
          <w:color w:val="000000" w:themeColor="text1"/>
          <w:sz w:val="24"/>
          <w:szCs w:val="24"/>
        </w:rPr>
        <w:t xml:space="preserve"> (Приложение 2)</w:t>
      </w:r>
      <w:r w:rsidR="003C73E0" w:rsidRPr="001E47FA">
        <w:rPr>
          <w:rFonts w:ascii="Times New Roman" w:hAnsi="Times New Roman" w:cs="Times New Roman"/>
          <w:bCs/>
          <w:color w:val="000000" w:themeColor="text1"/>
          <w:sz w:val="24"/>
          <w:szCs w:val="24"/>
        </w:rPr>
        <w:t xml:space="preserve">; </w:t>
      </w:r>
    </w:p>
    <w:p w14:paraId="4D8601DA" w14:textId="1135998D" w:rsidR="003C73E0" w:rsidRPr="001E47FA" w:rsidRDefault="00CF7A9D" w:rsidP="001E47FA">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10.7</w:t>
      </w:r>
      <w:r w:rsidR="003C73E0" w:rsidRPr="001E47FA">
        <w:rPr>
          <w:rFonts w:ascii="Times New Roman" w:hAnsi="Times New Roman" w:cs="Times New Roman"/>
          <w:bCs/>
          <w:color w:val="000000" w:themeColor="text1"/>
          <w:sz w:val="24"/>
          <w:szCs w:val="24"/>
        </w:rPr>
        <w:t>.3. сводная смета</w:t>
      </w:r>
      <w:r w:rsidR="002B6666" w:rsidRPr="001E47FA">
        <w:rPr>
          <w:rFonts w:ascii="Times New Roman" w:hAnsi="Times New Roman" w:cs="Times New Roman"/>
          <w:bCs/>
          <w:color w:val="000000" w:themeColor="text1"/>
          <w:sz w:val="24"/>
          <w:szCs w:val="24"/>
        </w:rPr>
        <w:t xml:space="preserve"> (Приложение 3)</w:t>
      </w:r>
      <w:r w:rsidR="003C73E0" w:rsidRPr="001E47FA">
        <w:rPr>
          <w:rFonts w:ascii="Times New Roman" w:hAnsi="Times New Roman" w:cs="Times New Roman"/>
          <w:bCs/>
          <w:color w:val="000000" w:themeColor="text1"/>
          <w:sz w:val="24"/>
          <w:szCs w:val="24"/>
        </w:rPr>
        <w:t xml:space="preserve">; </w:t>
      </w:r>
    </w:p>
    <w:p w14:paraId="50506726" w14:textId="3A8F8291" w:rsidR="002B6666" w:rsidRPr="001E47FA" w:rsidRDefault="002B6666" w:rsidP="001E47FA">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10.7.4. расчет стоимости работ, в том числе сметы №___ (Приложение 4);</w:t>
      </w:r>
    </w:p>
    <w:p w14:paraId="4AB06944" w14:textId="42E868D5" w:rsidR="003C73E0" w:rsidRPr="001E47FA" w:rsidRDefault="00CF7A9D" w:rsidP="001E47FA">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10.7</w:t>
      </w:r>
      <w:r w:rsidR="003C73E0" w:rsidRPr="001E47FA">
        <w:rPr>
          <w:rFonts w:ascii="Times New Roman" w:hAnsi="Times New Roman" w:cs="Times New Roman"/>
          <w:bCs/>
          <w:color w:val="000000" w:themeColor="text1"/>
          <w:sz w:val="24"/>
          <w:szCs w:val="24"/>
        </w:rPr>
        <w:t>.</w:t>
      </w:r>
      <w:r w:rsidR="002B6666" w:rsidRPr="001E47FA">
        <w:rPr>
          <w:rFonts w:ascii="Times New Roman" w:hAnsi="Times New Roman" w:cs="Times New Roman"/>
          <w:bCs/>
          <w:color w:val="000000" w:themeColor="text1"/>
          <w:sz w:val="24"/>
          <w:szCs w:val="24"/>
        </w:rPr>
        <w:t>5</w:t>
      </w:r>
      <w:r w:rsidR="003C73E0" w:rsidRPr="001E47FA">
        <w:rPr>
          <w:rFonts w:ascii="Times New Roman" w:hAnsi="Times New Roman" w:cs="Times New Roman"/>
          <w:bCs/>
          <w:color w:val="000000" w:themeColor="text1"/>
          <w:sz w:val="24"/>
          <w:szCs w:val="24"/>
        </w:rPr>
        <w:t>. задание на разработку проектной документации</w:t>
      </w:r>
      <w:r w:rsidR="002B6666" w:rsidRPr="001E47FA">
        <w:rPr>
          <w:rFonts w:ascii="Times New Roman" w:hAnsi="Times New Roman" w:cs="Times New Roman"/>
          <w:bCs/>
          <w:color w:val="000000" w:themeColor="text1"/>
          <w:sz w:val="24"/>
          <w:szCs w:val="24"/>
        </w:rPr>
        <w:t xml:space="preserve"> (Приложение 5)</w:t>
      </w:r>
      <w:r w:rsidR="003C73E0" w:rsidRPr="001E47FA">
        <w:rPr>
          <w:rFonts w:ascii="Times New Roman" w:hAnsi="Times New Roman" w:cs="Times New Roman"/>
          <w:bCs/>
          <w:color w:val="000000" w:themeColor="text1"/>
          <w:sz w:val="24"/>
          <w:szCs w:val="24"/>
        </w:rPr>
        <w:t xml:space="preserve">; </w:t>
      </w:r>
    </w:p>
    <w:p w14:paraId="2F1798D8" w14:textId="55D563A2" w:rsidR="00430E22" w:rsidRPr="001E47FA" w:rsidRDefault="00CF7A9D" w:rsidP="001E47FA">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10.7</w:t>
      </w:r>
      <w:r w:rsidR="00430E22" w:rsidRPr="001E47FA">
        <w:rPr>
          <w:rFonts w:ascii="Times New Roman" w:hAnsi="Times New Roman" w:cs="Times New Roman"/>
          <w:bCs/>
          <w:color w:val="000000" w:themeColor="text1"/>
          <w:sz w:val="24"/>
          <w:szCs w:val="24"/>
        </w:rPr>
        <w:t>.</w:t>
      </w:r>
      <w:r w:rsidR="002B6666" w:rsidRPr="001E47FA">
        <w:rPr>
          <w:rFonts w:ascii="Times New Roman" w:hAnsi="Times New Roman" w:cs="Times New Roman"/>
          <w:bCs/>
          <w:color w:val="000000" w:themeColor="text1"/>
          <w:sz w:val="24"/>
          <w:szCs w:val="24"/>
        </w:rPr>
        <w:t>6</w:t>
      </w:r>
      <w:r w:rsidR="00430E22" w:rsidRPr="001E47FA">
        <w:rPr>
          <w:rFonts w:ascii="Times New Roman" w:hAnsi="Times New Roman" w:cs="Times New Roman"/>
          <w:bCs/>
          <w:color w:val="000000" w:themeColor="text1"/>
          <w:sz w:val="24"/>
          <w:szCs w:val="24"/>
        </w:rPr>
        <w:t>. техническое задание на выполнение обследовательских работ</w:t>
      </w:r>
      <w:r w:rsidR="002B6666" w:rsidRPr="001E47FA">
        <w:rPr>
          <w:rFonts w:ascii="Times New Roman" w:hAnsi="Times New Roman" w:cs="Times New Roman"/>
          <w:bCs/>
          <w:color w:val="000000" w:themeColor="text1"/>
          <w:sz w:val="24"/>
          <w:szCs w:val="24"/>
        </w:rPr>
        <w:t xml:space="preserve"> (Приложение 6)</w:t>
      </w:r>
      <w:r w:rsidR="00430E22" w:rsidRPr="001E47FA">
        <w:rPr>
          <w:rFonts w:ascii="Times New Roman" w:hAnsi="Times New Roman" w:cs="Times New Roman"/>
          <w:bCs/>
          <w:color w:val="000000" w:themeColor="text1"/>
          <w:sz w:val="24"/>
          <w:szCs w:val="24"/>
        </w:rPr>
        <w:t>;</w:t>
      </w:r>
    </w:p>
    <w:p w14:paraId="1A5F63E7" w14:textId="49194F89" w:rsidR="003C73E0" w:rsidRPr="001E47FA" w:rsidRDefault="00CF7A9D" w:rsidP="001E47FA">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10.7</w:t>
      </w:r>
      <w:r w:rsidR="003C73E0" w:rsidRPr="001E47FA">
        <w:rPr>
          <w:rFonts w:ascii="Times New Roman" w:hAnsi="Times New Roman" w:cs="Times New Roman"/>
          <w:bCs/>
          <w:color w:val="000000" w:themeColor="text1"/>
          <w:sz w:val="24"/>
          <w:szCs w:val="24"/>
        </w:rPr>
        <w:t>.</w:t>
      </w:r>
      <w:r w:rsidR="002B6666" w:rsidRPr="001E47FA">
        <w:rPr>
          <w:rFonts w:ascii="Times New Roman" w:hAnsi="Times New Roman" w:cs="Times New Roman"/>
          <w:bCs/>
          <w:color w:val="000000" w:themeColor="text1"/>
          <w:sz w:val="24"/>
          <w:szCs w:val="24"/>
        </w:rPr>
        <w:t>7</w:t>
      </w:r>
      <w:r w:rsidR="003C73E0" w:rsidRPr="001E47FA">
        <w:rPr>
          <w:rFonts w:ascii="Times New Roman" w:hAnsi="Times New Roman" w:cs="Times New Roman"/>
          <w:bCs/>
          <w:color w:val="000000" w:themeColor="text1"/>
          <w:sz w:val="24"/>
          <w:szCs w:val="24"/>
        </w:rPr>
        <w:t>. акт приема-передачи исходных данных</w:t>
      </w:r>
      <w:r w:rsidR="002B6666" w:rsidRPr="001E47FA">
        <w:rPr>
          <w:rFonts w:ascii="Times New Roman" w:hAnsi="Times New Roman" w:cs="Times New Roman"/>
          <w:bCs/>
          <w:color w:val="000000" w:themeColor="text1"/>
          <w:sz w:val="24"/>
          <w:szCs w:val="24"/>
        </w:rPr>
        <w:t xml:space="preserve"> (Приложение 7)</w:t>
      </w:r>
      <w:r w:rsidR="003C73E0" w:rsidRPr="001E47FA">
        <w:rPr>
          <w:rFonts w:ascii="Times New Roman" w:hAnsi="Times New Roman" w:cs="Times New Roman"/>
          <w:bCs/>
          <w:color w:val="000000" w:themeColor="text1"/>
          <w:sz w:val="24"/>
          <w:szCs w:val="24"/>
        </w:rPr>
        <w:t>.</w:t>
      </w:r>
    </w:p>
    <w:p w14:paraId="14936982" w14:textId="77777777" w:rsidR="0025758E" w:rsidRPr="001E47FA" w:rsidRDefault="0025758E" w:rsidP="001E47FA">
      <w:pPr>
        <w:pStyle w:val="ConsPlusNormal"/>
        <w:spacing w:after="0" w:line="240" w:lineRule="auto"/>
        <w:ind w:firstLineChars="207" w:firstLine="497"/>
        <w:jc w:val="both"/>
        <w:rPr>
          <w:rFonts w:ascii="Times New Roman" w:hAnsi="Times New Roman" w:cs="Times New Roman"/>
          <w:bCs/>
          <w:color w:val="000000" w:themeColor="text1"/>
          <w:sz w:val="24"/>
          <w:szCs w:val="24"/>
        </w:rPr>
      </w:pPr>
    </w:p>
    <w:p w14:paraId="494954E6" w14:textId="44CE2BD4" w:rsidR="0025758E" w:rsidRPr="001E47FA" w:rsidRDefault="00EA6A67" w:rsidP="001E47FA">
      <w:pPr>
        <w:tabs>
          <w:tab w:val="left" w:pos="426"/>
        </w:tabs>
        <w:spacing w:after="0" w:line="240" w:lineRule="auto"/>
        <w:ind w:left="567"/>
        <w:jc w:val="center"/>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РЕКВИЗИТЫ СТОРОН</w:t>
      </w:r>
    </w:p>
    <w:p w14:paraId="1D4ACE81" w14:textId="77777777" w:rsidR="0025758E" w:rsidRPr="001E47FA" w:rsidRDefault="0025758E" w:rsidP="001E47FA">
      <w:pPr>
        <w:tabs>
          <w:tab w:val="left" w:pos="426"/>
        </w:tabs>
        <w:spacing w:after="0" w:line="240" w:lineRule="auto"/>
        <w:jc w:val="both"/>
        <w:rPr>
          <w:rFonts w:ascii="Times New Roman" w:hAnsi="Times New Roman" w:cs="Times New Roman"/>
          <w:b/>
          <w:color w:val="000000" w:themeColor="text1"/>
          <w:sz w:val="24"/>
          <w:szCs w:val="24"/>
        </w:rPr>
      </w:pPr>
    </w:p>
    <w:p w14:paraId="59E0E143" w14:textId="77777777" w:rsidR="0025758E" w:rsidRPr="001E47FA" w:rsidRDefault="0025758E" w:rsidP="001E47FA">
      <w:pPr>
        <w:tabs>
          <w:tab w:val="left" w:pos="426"/>
        </w:tabs>
        <w:spacing w:after="0" w:line="240" w:lineRule="auto"/>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ЗАКАЗЧИК:</w:t>
      </w:r>
      <w:r w:rsidRPr="001E47FA">
        <w:rPr>
          <w:rFonts w:ascii="Times New Roman" w:hAnsi="Times New Roman" w:cs="Times New Roman"/>
          <w:bCs/>
          <w:smallCaps/>
          <w:color w:val="000000" w:themeColor="text1"/>
          <w:sz w:val="24"/>
          <w:szCs w:val="24"/>
        </w:rPr>
        <w:tab/>
      </w:r>
      <w:r w:rsidRPr="001E47FA">
        <w:rPr>
          <w:rFonts w:ascii="Times New Roman" w:hAnsi="Times New Roman" w:cs="Times New Roman"/>
          <w:bCs/>
          <w:smallCaps/>
          <w:color w:val="000000" w:themeColor="text1"/>
          <w:sz w:val="24"/>
          <w:szCs w:val="24"/>
        </w:rPr>
        <w:tab/>
      </w:r>
      <w:r w:rsidRPr="001E47FA">
        <w:rPr>
          <w:rFonts w:ascii="Times New Roman" w:hAnsi="Times New Roman" w:cs="Times New Roman"/>
          <w:bCs/>
          <w:smallCaps/>
          <w:color w:val="000000" w:themeColor="text1"/>
          <w:sz w:val="24"/>
          <w:szCs w:val="24"/>
        </w:rPr>
        <w:tab/>
      </w:r>
      <w:r w:rsidRPr="001E47FA">
        <w:rPr>
          <w:rFonts w:ascii="Times New Roman" w:hAnsi="Times New Roman" w:cs="Times New Roman"/>
          <w:bCs/>
          <w:smallCaps/>
          <w:color w:val="000000" w:themeColor="text1"/>
          <w:sz w:val="24"/>
          <w:szCs w:val="24"/>
        </w:rPr>
        <w:tab/>
      </w:r>
      <w:r w:rsidRPr="001E47FA">
        <w:rPr>
          <w:rFonts w:ascii="Times New Roman" w:hAnsi="Times New Roman" w:cs="Times New Roman"/>
          <w:bCs/>
          <w:smallCaps/>
          <w:color w:val="000000" w:themeColor="text1"/>
          <w:sz w:val="24"/>
          <w:szCs w:val="24"/>
        </w:rPr>
        <w:tab/>
      </w:r>
      <w:r w:rsidRPr="001E47FA">
        <w:rPr>
          <w:rFonts w:ascii="Times New Roman" w:hAnsi="Times New Roman" w:cs="Times New Roman"/>
          <w:bCs/>
          <w:smallCaps/>
          <w:color w:val="000000" w:themeColor="text1"/>
          <w:sz w:val="24"/>
          <w:szCs w:val="24"/>
        </w:rPr>
        <w:tab/>
        <w:t xml:space="preserve">      </w:t>
      </w:r>
      <w:r w:rsidRPr="001E47FA">
        <w:rPr>
          <w:rFonts w:ascii="Times New Roman" w:hAnsi="Times New Roman" w:cs="Times New Roman"/>
          <w:bCs/>
          <w:color w:val="000000" w:themeColor="text1"/>
          <w:sz w:val="24"/>
          <w:szCs w:val="24"/>
        </w:rPr>
        <w:t>ПОДРЯДЧИК:</w:t>
      </w:r>
    </w:p>
    <w:p w14:paraId="232E9C3C" w14:textId="110950EB" w:rsidR="0025758E" w:rsidRPr="001E47FA" w:rsidRDefault="0025758E" w:rsidP="001E47FA">
      <w:pPr>
        <w:spacing w:after="0" w:line="240" w:lineRule="auto"/>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Государственное предприятие</w:t>
      </w:r>
    </w:p>
    <w:p w14:paraId="4E2C7BEB" w14:textId="76435041" w:rsidR="0025758E" w:rsidRPr="001E47FA" w:rsidRDefault="0025758E" w:rsidP="001E47FA">
      <w:pPr>
        <w:spacing w:after="0" w:line="240" w:lineRule="auto"/>
        <w:jc w:val="both"/>
        <w:rPr>
          <w:rFonts w:ascii="Times New Roman" w:hAnsi="Times New Roman" w:cs="Times New Roman"/>
          <w:bCs/>
          <w:color w:val="000000" w:themeColor="text1"/>
          <w:sz w:val="24"/>
          <w:szCs w:val="24"/>
          <w:u w:val="single"/>
        </w:rPr>
      </w:pPr>
      <w:r w:rsidRPr="001E47FA">
        <w:rPr>
          <w:rFonts w:ascii="Times New Roman" w:hAnsi="Times New Roman" w:cs="Times New Roman"/>
          <w:bCs/>
          <w:color w:val="000000" w:themeColor="text1"/>
          <w:sz w:val="24"/>
          <w:szCs w:val="24"/>
        </w:rPr>
        <w:t>«Минсккоммунтеплосеть»</w:t>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p>
    <w:p w14:paraId="1B9AC336" w14:textId="77777777" w:rsidR="0025758E" w:rsidRPr="001E47FA" w:rsidRDefault="0025758E" w:rsidP="001E47FA">
      <w:pPr>
        <w:spacing w:after="0" w:line="240" w:lineRule="auto"/>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220049, г. Минск, ул. Волгоградская, 12</w:t>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p>
    <w:p w14:paraId="1B3FA41E" w14:textId="77777777" w:rsidR="0025758E" w:rsidRPr="001E47FA" w:rsidRDefault="0025758E" w:rsidP="001E47FA">
      <w:pPr>
        <w:spacing w:after="0" w:line="240" w:lineRule="auto"/>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xml:space="preserve">р/с </w:t>
      </w:r>
      <w:r w:rsidRPr="001E47FA">
        <w:rPr>
          <w:rFonts w:ascii="Times New Roman" w:hAnsi="Times New Roman" w:cs="Times New Roman"/>
          <w:bCs/>
          <w:color w:val="000000" w:themeColor="text1"/>
          <w:sz w:val="24"/>
          <w:szCs w:val="24"/>
          <w:lang w:val="en-US"/>
        </w:rPr>
        <w:t>BY</w:t>
      </w:r>
      <w:r w:rsidRPr="001E47FA">
        <w:rPr>
          <w:rFonts w:ascii="Times New Roman" w:hAnsi="Times New Roman" w:cs="Times New Roman"/>
          <w:bCs/>
          <w:color w:val="000000" w:themeColor="text1"/>
          <w:sz w:val="24"/>
          <w:szCs w:val="24"/>
        </w:rPr>
        <w:t xml:space="preserve">67 </w:t>
      </w:r>
      <w:r w:rsidRPr="001E47FA">
        <w:rPr>
          <w:rFonts w:ascii="Times New Roman" w:hAnsi="Times New Roman" w:cs="Times New Roman"/>
          <w:bCs/>
          <w:color w:val="000000" w:themeColor="text1"/>
          <w:sz w:val="24"/>
          <w:szCs w:val="24"/>
          <w:lang w:val="en-US"/>
        </w:rPr>
        <w:t>AKBB</w:t>
      </w:r>
      <w:r w:rsidRPr="001E47FA">
        <w:rPr>
          <w:rFonts w:ascii="Times New Roman" w:hAnsi="Times New Roman" w:cs="Times New Roman"/>
          <w:bCs/>
          <w:color w:val="000000" w:themeColor="text1"/>
          <w:sz w:val="24"/>
          <w:szCs w:val="24"/>
        </w:rPr>
        <w:t xml:space="preserve"> 30120143913625300000</w:t>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t>___________________________</w:t>
      </w:r>
    </w:p>
    <w:p w14:paraId="7387E0E5" w14:textId="77777777" w:rsidR="0025758E" w:rsidRPr="001E47FA" w:rsidRDefault="0025758E" w:rsidP="001E47FA">
      <w:pPr>
        <w:spacing w:after="0" w:line="240" w:lineRule="auto"/>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xml:space="preserve">Центр банковских услуг № 514                 </w:t>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p>
    <w:p w14:paraId="3ECBB4C4" w14:textId="77777777" w:rsidR="0025758E" w:rsidRPr="001E47FA" w:rsidRDefault="0025758E" w:rsidP="001E47FA">
      <w:pPr>
        <w:spacing w:after="0" w:line="240" w:lineRule="auto"/>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xml:space="preserve">ОАО «АСБ Беларусбанк» г.Минск          </w:t>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p>
    <w:p w14:paraId="27E29B8C" w14:textId="77777777" w:rsidR="0025758E" w:rsidRPr="001E47FA" w:rsidRDefault="0025758E" w:rsidP="001E47FA">
      <w:pPr>
        <w:spacing w:after="0" w:line="240" w:lineRule="auto"/>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lang w:val="en-US"/>
        </w:rPr>
        <w:t>BIC</w:t>
      </w:r>
      <w:r w:rsidRPr="001E47FA">
        <w:rPr>
          <w:rFonts w:ascii="Times New Roman" w:hAnsi="Times New Roman" w:cs="Times New Roman"/>
          <w:bCs/>
          <w:color w:val="000000" w:themeColor="text1"/>
          <w:sz w:val="24"/>
          <w:szCs w:val="24"/>
        </w:rPr>
        <w:t xml:space="preserve"> </w:t>
      </w:r>
      <w:r w:rsidRPr="001E47FA">
        <w:rPr>
          <w:rFonts w:ascii="Times New Roman" w:hAnsi="Times New Roman" w:cs="Times New Roman"/>
          <w:bCs/>
          <w:color w:val="000000" w:themeColor="text1"/>
          <w:sz w:val="24"/>
          <w:szCs w:val="24"/>
          <w:lang w:val="en-US"/>
        </w:rPr>
        <w:t>SWIFT</w:t>
      </w:r>
      <w:r w:rsidRPr="001E47FA">
        <w:rPr>
          <w:rFonts w:ascii="Times New Roman" w:hAnsi="Times New Roman" w:cs="Times New Roman"/>
          <w:bCs/>
          <w:color w:val="000000" w:themeColor="text1"/>
          <w:sz w:val="24"/>
          <w:szCs w:val="24"/>
        </w:rPr>
        <w:t xml:space="preserve"> АКВВВ</w:t>
      </w:r>
      <w:r w:rsidRPr="001E47FA">
        <w:rPr>
          <w:rFonts w:ascii="Times New Roman" w:hAnsi="Times New Roman" w:cs="Times New Roman"/>
          <w:bCs/>
          <w:color w:val="000000" w:themeColor="text1"/>
          <w:sz w:val="24"/>
          <w:szCs w:val="24"/>
          <w:lang w:val="en-US"/>
        </w:rPr>
        <w:t>Y</w:t>
      </w:r>
      <w:r w:rsidRPr="001E47FA">
        <w:rPr>
          <w:rFonts w:ascii="Times New Roman" w:hAnsi="Times New Roman" w:cs="Times New Roman"/>
          <w:bCs/>
          <w:color w:val="000000" w:themeColor="text1"/>
          <w:sz w:val="24"/>
          <w:szCs w:val="24"/>
        </w:rPr>
        <w:t>2Х</w:t>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t xml:space="preserve">   </w:t>
      </w:r>
      <w:r w:rsidRPr="001E47FA">
        <w:rPr>
          <w:rFonts w:ascii="Times New Roman" w:hAnsi="Times New Roman" w:cs="Times New Roman"/>
          <w:bCs/>
          <w:color w:val="000000" w:themeColor="text1"/>
          <w:sz w:val="24"/>
          <w:szCs w:val="24"/>
        </w:rPr>
        <w:tab/>
        <w:t>___________________________</w:t>
      </w:r>
    </w:p>
    <w:p w14:paraId="3B760341" w14:textId="77777777" w:rsidR="0025758E" w:rsidRPr="001E47FA" w:rsidRDefault="0025758E" w:rsidP="001E47FA">
      <w:pPr>
        <w:spacing w:after="0" w:line="240" w:lineRule="auto"/>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УНН 100185328</w:t>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p>
    <w:p w14:paraId="3967B3B3" w14:textId="77777777" w:rsidR="0025758E" w:rsidRPr="001E47FA" w:rsidRDefault="0025758E" w:rsidP="001E47FA">
      <w:pPr>
        <w:spacing w:after="0" w:line="240" w:lineRule="auto"/>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ОКПО 05570727</w:t>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r w:rsidRPr="001E47FA">
        <w:rPr>
          <w:rFonts w:ascii="Times New Roman" w:hAnsi="Times New Roman" w:cs="Times New Roman"/>
          <w:bCs/>
          <w:color w:val="000000" w:themeColor="text1"/>
          <w:sz w:val="24"/>
          <w:szCs w:val="24"/>
          <w:u w:val="single"/>
        </w:rPr>
        <w:tab/>
      </w:r>
    </w:p>
    <w:p w14:paraId="5A65A0C2" w14:textId="77777777" w:rsidR="0025758E" w:rsidRPr="001E47FA" w:rsidRDefault="0025758E" w:rsidP="001E47FA">
      <w:pPr>
        <w:pStyle w:val="2"/>
        <w:tabs>
          <w:tab w:val="left" w:pos="0"/>
        </w:tabs>
        <w:spacing w:after="0" w:line="240" w:lineRule="auto"/>
        <w:ind w:right="-1"/>
        <w:rPr>
          <w:rFonts w:ascii="Times New Roman" w:hAnsi="Times New Roman" w:cs="Times New Roman"/>
          <w:bCs/>
          <w:color w:val="000000" w:themeColor="text1"/>
          <w:sz w:val="24"/>
        </w:rPr>
      </w:pPr>
      <w:r w:rsidRPr="001E47FA">
        <w:rPr>
          <w:rFonts w:ascii="Times New Roman" w:hAnsi="Times New Roman" w:cs="Times New Roman"/>
          <w:bCs/>
          <w:color w:val="000000" w:themeColor="text1"/>
          <w:sz w:val="24"/>
        </w:rPr>
        <w:t xml:space="preserve">__________________________                </w:t>
      </w:r>
      <w:r w:rsidRPr="001E47FA">
        <w:rPr>
          <w:rFonts w:ascii="Times New Roman" w:hAnsi="Times New Roman" w:cs="Times New Roman"/>
          <w:bCs/>
          <w:color w:val="000000" w:themeColor="text1"/>
          <w:sz w:val="24"/>
        </w:rPr>
        <w:tab/>
      </w:r>
      <w:r w:rsidRPr="001E47FA">
        <w:rPr>
          <w:rFonts w:ascii="Times New Roman" w:hAnsi="Times New Roman" w:cs="Times New Roman"/>
          <w:bCs/>
          <w:color w:val="000000" w:themeColor="text1"/>
          <w:sz w:val="24"/>
        </w:rPr>
        <w:tab/>
        <w:t xml:space="preserve">___________________________   </w:t>
      </w:r>
    </w:p>
    <w:p w14:paraId="07D51E4D" w14:textId="77777777" w:rsidR="0025758E" w:rsidRPr="001E47FA" w:rsidRDefault="0025758E" w:rsidP="001E47FA">
      <w:pPr>
        <w:pStyle w:val="2"/>
        <w:tabs>
          <w:tab w:val="left" w:pos="0"/>
        </w:tabs>
        <w:spacing w:after="0" w:line="240" w:lineRule="auto"/>
        <w:ind w:right="-1"/>
        <w:rPr>
          <w:rFonts w:ascii="Times New Roman" w:hAnsi="Times New Roman" w:cs="Times New Roman"/>
          <w:bCs/>
          <w:color w:val="000000" w:themeColor="text1"/>
          <w:sz w:val="24"/>
        </w:rPr>
      </w:pPr>
    </w:p>
    <w:p w14:paraId="15F83210" w14:textId="77777777" w:rsidR="0025758E" w:rsidRPr="001E47FA" w:rsidRDefault="0025758E" w:rsidP="001E47FA">
      <w:pPr>
        <w:spacing w:after="0" w:line="240" w:lineRule="auto"/>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xml:space="preserve">«_____» _____________ 20__г.               </w:t>
      </w:r>
      <w:r w:rsidRPr="001E47FA">
        <w:rPr>
          <w:rFonts w:ascii="Times New Roman" w:hAnsi="Times New Roman" w:cs="Times New Roman"/>
          <w:bCs/>
          <w:color w:val="000000" w:themeColor="text1"/>
          <w:sz w:val="24"/>
          <w:szCs w:val="24"/>
        </w:rPr>
        <w:tab/>
      </w:r>
      <w:r w:rsidRPr="001E47FA">
        <w:rPr>
          <w:rFonts w:ascii="Times New Roman" w:hAnsi="Times New Roman" w:cs="Times New Roman"/>
          <w:bCs/>
          <w:color w:val="000000" w:themeColor="text1"/>
          <w:sz w:val="24"/>
          <w:szCs w:val="24"/>
        </w:rPr>
        <w:tab/>
        <w:t>«____»_______________20__ г.</w:t>
      </w:r>
    </w:p>
    <w:p w14:paraId="7E522731" w14:textId="30B68926" w:rsidR="002F32F6" w:rsidRPr="001E47FA" w:rsidRDefault="002F32F6" w:rsidP="001E47FA">
      <w:pPr>
        <w:spacing w:after="0" w:line="240" w:lineRule="auto"/>
        <w:jc w:val="both"/>
        <w:rPr>
          <w:rFonts w:ascii="Times New Roman" w:hAnsi="Times New Roman" w:cs="Times New Roman"/>
          <w:bCs/>
          <w:color w:val="000000" w:themeColor="text1"/>
          <w:sz w:val="24"/>
          <w:szCs w:val="24"/>
        </w:rPr>
      </w:pPr>
    </w:p>
    <w:p w14:paraId="65B84481" w14:textId="6928F090" w:rsidR="002F32F6" w:rsidRPr="001E47FA" w:rsidRDefault="002F32F6" w:rsidP="001E47FA">
      <w:pPr>
        <w:spacing w:after="0" w:line="240" w:lineRule="auto"/>
        <w:jc w:val="both"/>
        <w:rPr>
          <w:rFonts w:ascii="Times New Roman" w:hAnsi="Times New Roman" w:cs="Times New Roman"/>
          <w:bCs/>
          <w:color w:val="000000" w:themeColor="text1"/>
          <w:sz w:val="24"/>
          <w:szCs w:val="24"/>
        </w:rPr>
      </w:pPr>
    </w:p>
    <w:p w14:paraId="6F7BF5F9" w14:textId="77777777" w:rsidR="002F32F6" w:rsidRPr="001E47FA" w:rsidRDefault="002F32F6" w:rsidP="001E47FA">
      <w:pPr>
        <w:spacing w:after="0" w:line="240" w:lineRule="auto"/>
        <w:ind w:firstLineChars="207" w:firstLine="499"/>
        <w:jc w:val="both"/>
        <w:rPr>
          <w:rFonts w:ascii="Times New Roman" w:hAnsi="Times New Roman" w:cs="Times New Roman"/>
          <w:b/>
          <w:color w:val="000000" w:themeColor="text1"/>
          <w:sz w:val="24"/>
          <w:szCs w:val="24"/>
        </w:rPr>
      </w:pPr>
      <w:r w:rsidRPr="001E47FA">
        <w:rPr>
          <w:rFonts w:ascii="Times New Roman" w:hAnsi="Times New Roman" w:cs="Times New Roman"/>
          <w:b/>
          <w:color w:val="000000" w:themeColor="text1"/>
          <w:sz w:val="24"/>
          <w:szCs w:val="24"/>
        </w:rPr>
        <w:t>Примечания к договору (не входит в текст договора):</w:t>
      </w:r>
    </w:p>
    <w:p w14:paraId="01983EA2" w14:textId="064B21D8" w:rsidR="002F32F6" w:rsidRPr="001E47FA" w:rsidRDefault="00EA6A67" w:rsidP="001E47FA">
      <w:pPr>
        <w:spacing w:after="0" w:line="240" w:lineRule="auto"/>
        <w:ind w:firstLineChars="207" w:firstLine="497"/>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vertAlign w:val="superscript"/>
        </w:rPr>
        <w:t>1</w:t>
      </w:r>
      <w:r w:rsidR="002F32F6" w:rsidRPr="001E47FA">
        <w:rPr>
          <w:rFonts w:ascii="Times New Roman" w:hAnsi="Times New Roman" w:cs="Times New Roman"/>
          <w:bCs/>
          <w:color w:val="000000" w:themeColor="text1"/>
          <w:sz w:val="24"/>
          <w:szCs w:val="24"/>
        </w:rPr>
        <w:t>. Редакция пунктов 3.1.11, 3.</w:t>
      </w:r>
      <w:r w:rsidR="00C823B8" w:rsidRPr="001E47FA">
        <w:rPr>
          <w:rFonts w:ascii="Times New Roman" w:hAnsi="Times New Roman" w:cs="Times New Roman"/>
          <w:bCs/>
          <w:color w:val="000000" w:themeColor="text1"/>
          <w:sz w:val="24"/>
          <w:szCs w:val="24"/>
        </w:rPr>
        <w:t>7</w:t>
      </w:r>
      <w:r w:rsidR="002F32F6" w:rsidRPr="001E47FA">
        <w:rPr>
          <w:rFonts w:ascii="Times New Roman" w:hAnsi="Times New Roman" w:cs="Times New Roman"/>
          <w:bCs/>
          <w:color w:val="000000" w:themeColor="text1"/>
          <w:sz w:val="24"/>
          <w:szCs w:val="24"/>
        </w:rPr>
        <w:t>.4, применяется в зависимости от принятых условий по результатам подрядных торгов (переговоров). Так:</w:t>
      </w:r>
    </w:p>
    <w:p w14:paraId="48A772FD" w14:textId="77777777" w:rsidR="002F32F6" w:rsidRPr="001E47FA" w:rsidRDefault="002F32F6" w:rsidP="001E47FA">
      <w:pPr>
        <w:spacing w:after="0" w:line="240" w:lineRule="auto"/>
        <w:ind w:firstLineChars="207" w:firstLine="497"/>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 xml:space="preserve">ред. 1 – при поэтапной, согласно предусмотренных календарным планом промежуточных сроков, оплате предусмотренных договором видов работ; </w:t>
      </w:r>
    </w:p>
    <w:p w14:paraId="5AF33F35" w14:textId="77777777" w:rsidR="002F32F6" w:rsidRPr="001E47FA" w:rsidRDefault="002F32F6" w:rsidP="001E47FA">
      <w:pPr>
        <w:spacing w:after="0" w:line="240" w:lineRule="auto"/>
        <w:ind w:firstLineChars="207" w:firstLine="497"/>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ред. 2 – при оплате работ после получения положительного заключения экспертизы независимо от предусмотренных в календарном плане промежуточных сроков выполнения предусмотренных договором видов работ.</w:t>
      </w:r>
    </w:p>
    <w:p w14:paraId="40CCBDC1" w14:textId="33534CDE" w:rsidR="002F32F6" w:rsidRPr="001E47FA" w:rsidRDefault="002F32F6" w:rsidP="001E47FA">
      <w:pPr>
        <w:spacing w:after="0" w:line="240" w:lineRule="auto"/>
        <w:ind w:firstLineChars="207" w:firstLine="497"/>
        <w:jc w:val="both"/>
        <w:rPr>
          <w:rFonts w:ascii="Times New Roman" w:hAnsi="Times New Roman" w:cs="Times New Roman"/>
          <w:bCs/>
          <w:color w:val="000000" w:themeColor="text1"/>
          <w:sz w:val="24"/>
          <w:szCs w:val="24"/>
        </w:rPr>
      </w:pPr>
      <w:r w:rsidRPr="001E47FA">
        <w:rPr>
          <w:rFonts w:ascii="Times New Roman" w:hAnsi="Times New Roman" w:cs="Times New Roman"/>
          <w:bCs/>
          <w:color w:val="000000" w:themeColor="text1"/>
          <w:sz w:val="24"/>
          <w:szCs w:val="24"/>
        </w:rPr>
        <w:t>При этом пункт 3.</w:t>
      </w:r>
      <w:r w:rsidR="00C823B8" w:rsidRPr="001E47FA">
        <w:rPr>
          <w:rFonts w:ascii="Times New Roman" w:hAnsi="Times New Roman" w:cs="Times New Roman"/>
          <w:bCs/>
          <w:color w:val="000000" w:themeColor="text1"/>
          <w:sz w:val="24"/>
          <w:szCs w:val="24"/>
        </w:rPr>
        <w:t>7</w:t>
      </w:r>
      <w:r w:rsidRPr="001E47FA">
        <w:rPr>
          <w:rFonts w:ascii="Times New Roman" w:hAnsi="Times New Roman" w:cs="Times New Roman"/>
          <w:bCs/>
          <w:color w:val="000000" w:themeColor="text1"/>
          <w:sz w:val="24"/>
          <w:szCs w:val="24"/>
        </w:rPr>
        <w:t>.5 применяется в тексте договора только при выборе ред. 1.</w:t>
      </w:r>
    </w:p>
    <w:p w14:paraId="62A1AD23" w14:textId="77777777" w:rsidR="002F32F6" w:rsidRPr="001E47FA" w:rsidRDefault="002F32F6" w:rsidP="001E47FA">
      <w:pPr>
        <w:spacing w:after="0" w:line="240" w:lineRule="auto"/>
        <w:jc w:val="both"/>
        <w:rPr>
          <w:rFonts w:ascii="Times New Roman" w:hAnsi="Times New Roman" w:cs="Times New Roman"/>
          <w:bCs/>
          <w:color w:val="000000" w:themeColor="text1"/>
          <w:sz w:val="26"/>
          <w:szCs w:val="26"/>
        </w:rPr>
      </w:pPr>
    </w:p>
    <w:sectPr w:rsidR="002F32F6" w:rsidRPr="001E47FA" w:rsidSect="00465A9A">
      <w:headerReference w:type="default" r:id="rId10"/>
      <w:footerReference w:type="default" r:id="rId11"/>
      <w:pgSz w:w="11906" w:h="16838"/>
      <w:pgMar w:top="289" w:right="567" w:bottom="754" w:left="1701" w:header="346"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45331" w14:textId="77777777" w:rsidR="0033636E" w:rsidRDefault="0033636E">
      <w:pPr>
        <w:spacing w:after="0" w:line="240" w:lineRule="auto"/>
      </w:pPr>
      <w:r>
        <w:separator/>
      </w:r>
    </w:p>
  </w:endnote>
  <w:endnote w:type="continuationSeparator" w:id="0">
    <w:p w14:paraId="281CC1AA" w14:textId="77777777" w:rsidR="0033636E" w:rsidRDefault="00336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8561" w14:textId="61C97148" w:rsidR="00800ABB" w:rsidRPr="00800ABB" w:rsidRDefault="00800ABB">
    <w:pPr>
      <w:pStyle w:val="af1"/>
      <w:rPr>
        <w:rFonts w:ascii="Times New Roman" w:hAnsi="Times New Roman" w:cs="Times New Roman"/>
        <w:sz w:val="24"/>
        <w:szCs w:val="24"/>
      </w:rPr>
    </w:pPr>
    <w:r w:rsidRPr="00800ABB">
      <w:rPr>
        <w:rFonts w:ascii="Times New Roman" w:hAnsi="Times New Roman" w:cs="Times New Roman"/>
        <w:sz w:val="24"/>
        <w:szCs w:val="24"/>
      </w:rPr>
      <w:t>Заказчик ____________________                               Подрядчик_____________________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87F91" w14:textId="77777777" w:rsidR="0033636E" w:rsidRDefault="0033636E">
      <w:pPr>
        <w:spacing w:after="0" w:line="240" w:lineRule="auto"/>
      </w:pPr>
      <w:r>
        <w:separator/>
      </w:r>
    </w:p>
  </w:footnote>
  <w:footnote w:type="continuationSeparator" w:id="0">
    <w:p w14:paraId="5ED0BD8C" w14:textId="77777777" w:rsidR="0033636E" w:rsidRDefault="00336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6FF4" w14:textId="77777777" w:rsidR="00FD3A89" w:rsidRDefault="00C75369">
    <w:pPr>
      <w:pStyle w:val="ad"/>
      <w:jc w:val="center"/>
    </w:pPr>
    <w:r>
      <w:fldChar w:fldCharType="begin"/>
    </w:r>
    <w:r>
      <w:instrText xml:space="preserve"> PAGE   \* MERGEFORMAT </w:instrText>
    </w:r>
    <w:r>
      <w:fldChar w:fldCharType="separate"/>
    </w:r>
    <w: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71D19"/>
    <w:multiLevelType w:val="hybridMultilevel"/>
    <w:tmpl w:val="2AC65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205014"/>
    <w:multiLevelType w:val="multilevel"/>
    <w:tmpl w:val="40205014"/>
    <w:lvl w:ilvl="0">
      <w:start w:val="1"/>
      <w:numFmt w:val="decimal"/>
      <w:lvlText w:val="%1."/>
      <w:lvlJc w:val="left"/>
      <w:pPr>
        <w:tabs>
          <w:tab w:val="left" w:pos="390"/>
        </w:tabs>
        <w:ind w:left="390" w:hanging="390"/>
      </w:pPr>
      <w:rPr>
        <w:rFonts w:hint="default"/>
        <w:u w:val="none"/>
      </w:rPr>
    </w:lvl>
    <w:lvl w:ilvl="1">
      <w:start w:val="1"/>
      <w:numFmt w:val="decimal"/>
      <w:lvlText w:val="%1.%2."/>
      <w:lvlJc w:val="left"/>
      <w:pPr>
        <w:tabs>
          <w:tab w:val="left" w:pos="1440"/>
        </w:tabs>
        <w:ind w:left="1440" w:hanging="720"/>
      </w:pPr>
      <w:rPr>
        <w:rFonts w:hint="default"/>
        <w:u w:val="none"/>
      </w:rPr>
    </w:lvl>
    <w:lvl w:ilvl="2">
      <w:start w:val="1"/>
      <w:numFmt w:val="decimal"/>
      <w:lvlText w:val="%1.%2.%3."/>
      <w:lvlJc w:val="left"/>
      <w:pPr>
        <w:tabs>
          <w:tab w:val="left" w:pos="2160"/>
        </w:tabs>
        <w:ind w:left="2160" w:hanging="720"/>
      </w:pPr>
      <w:rPr>
        <w:rFonts w:hint="default"/>
        <w:u w:val="none"/>
      </w:rPr>
    </w:lvl>
    <w:lvl w:ilvl="3">
      <w:start w:val="1"/>
      <w:numFmt w:val="decimal"/>
      <w:lvlText w:val="%1.%2.%3.%4."/>
      <w:lvlJc w:val="left"/>
      <w:pPr>
        <w:tabs>
          <w:tab w:val="left" w:pos="3240"/>
        </w:tabs>
        <w:ind w:left="3240" w:hanging="1080"/>
      </w:pPr>
      <w:rPr>
        <w:rFonts w:hint="default"/>
        <w:u w:val="none"/>
      </w:rPr>
    </w:lvl>
    <w:lvl w:ilvl="4">
      <w:start w:val="1"/>
      <w:numFmt w:val="decimal"/>
      <w:lvlText w:val="%1.%2.%3.%4.%5."/>
      <w:lvlJc w:val="left"/>
      <w:pPr>
        <w:tabs>
          <w:tab w:val="left" w:pos="3960"/>
        </w:tabs>
        <w:ind w:left="3960" w:hanging="1080"/>
      </w:pPr>
      <w:rPr>
        <w:rFonts w:hint="default"/>
        <w:u w:val="none"/>
      </w:rPr>
    </w:lvl>
    <w:lvl w:ilvl="5">
      <w:start w:val="1"/>
      <w:numFmt w:val="decimal"/>
      <w:lvlText w:val="%1.%2.%3.%4.%5.%6."/>
      <w:lvlJc w:val="left"/>
      <w:pPr>
        <w:tabs>
          <w:tab w:val="left" w:pos="5040"/>
        </w:tabs>
        <w:ind w:left="5040" w:hanging="1440"/>
      </w:pPr>
      <w:rPr>
        <w:rFonts w:hint="default"/>
        <w:u w:val="none"/>
      </w:rPr>
    </w:lvl>
    <w:lvl w:ilvl="6">
      <w:start w:val="1"/>
      <w:numFmt w:val="decimal"/>
      <w:lvlText w:val="%1.%2.%3.%4.%5.%6.%7."/>
      <w:lvlJc w:val="left"/>
      <w:pPr>
        <w:tabs>
          <w:tab w:val="left" w:pos="5760"/>
        </w:tabs>
        <w:ind w:left="5760" w:hanging="1440"/>
      </w:pPr>
      <w:rPr>
        <w:rFonts w:hint="default"/>
        <w:u w:val="none"/>
      </w:rPr>
    </w:lvl>
    <w:lvl w:ilvl="7">
      <w:start w:val="1"/>
      <w:numFmt w:val="decimal"/>
      <w:lvlText w:val="%1.%2.%3.%4.%5.%6.%7.%8."/>
      <w:lvlJc w:val="left"/>
      <w:pPr>
        <w:tabs>
          <w:tab w:val="left" w:pos="6840"/>
        </w:tabs>
        <w:ind w:left="6840" w:hanging="1800"/>
      </w:pPr>
      <w:rPr>
        <w:rFonts w:hint="default"/>
        <w:u w:val="none"/>
      </w:rPr>
    </w:lvl>
    <w:lvl w:ilvl="8">
      <w:start w:val="1"/>
      <w:numFmt w:val="decimal"/>
      <w:lvlText w:val="%1.%2.%3.%4.%5.%6.%7.%8.%9."/>
      <w:lvlJc w:val="left"/>
      <w:pPr>
        <w:tabs>
          <w:tab w:val="left" w:pos="7560"/>
        </w:tabs>
        <w:ind w:left="7560" w:hanging="1800"/>
      </w:pPr>
      <w:rPr>
        <w:rFonts w:hint="default"/>
        <w:u w:val="none"/>
      </w:rPr>
    </w:lvl>
  </w:abstractNum>
  <w:abstractNum w:abstractNumId="2" w15:restartNumberingAfterBreak="0">
    <w:nsid w:val="5D77AEAC"/>
    <w:multiLevelType w:val="singleLevel"/>
    <w:tmpl w:val="5D77AEAC"/>
    <w:lvl w:ilvl="0">
      <w:start w:val="11"/>
      <w:numFmt w:val="decimal"/>
      <w:suff w:val="space"/>
      <w:lvlText w:val="%1."/>
      <w:lvlJc w:val="left"/>
    </w:lvl>
  </w:abstractNum>
  <w:abstractNum w:abstractNumId="3" w15:restartNumberingAfterBreak="0">
    <w:nsid w:val="7B1EC107"/>
    <w:multiLevelType w:val="singleLevel"/>
    <w:tmpl w:val="7B1EC107"/>
    <w:lvl w:ilvl="0">
      <w:start w:val="1"/>
      <w:numFmt w:val="decimal"/>
      <w:lvlText w:val="2.%1."/>
      <w:legacy w:legacy="1" w:legacySpace="0" w:legacyIndent="0"/>
      <w:lvlJc w:val="left"/>
      <w:rPr>
        <w:rFonts w:ascii="Times New Roman" w:hAnsi="Times New Roman" w:cs="Times New Roman" w:hint="default"/>
        <w:b w:val="0"/>
        <w:color w:val="auto"/>
      </w:rPr>
    </w:lvl>
  </w:abstractNum>
  <w:num w:numId="1" w16cid:durableId="1235969080">
    <w:abstractNumId w:val="1"/>
  </w:num>
  <w:num w:numId="2" w16cid:durableId="1520508071">
    <w:abstractNumId w:val="2"/>
  </w:num>
  <w:num w:numId="3" w16cid:durableId="357126225">
    <w:abstractNumId w:val="0"/>
  </w:num>
  <w:num w:numId="4" w16cid:durableId="935747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08"/>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672B"/>
    <w:rsid w:val="00007876"/>
    <w:rsid w:val="0001235B"/>
    <w:rsid w:val="00014515"/>
    <w:rsid w:val="00017E72"/>
    <w:rsid w:val="00021CB3"/>
    <w:rsid w:val="00024AAE"/>
    <w:rsid w:val="00024DA0"/>
    <w:rsid w:val="000306E6"/>
    <w:rsid w:val="00045F98"/>
    <w:rsid w:val="0004603B"/>
    <w:rsid w:val="0005449A"/>
    <w:rsid w:val="00060BD8"/>
    <w:rsid w:val="00061F75"/>
    <w:rsid w:val="00067FAB"/>
    <w:rsid w:val="00070619"/>
    <w:rsid w:val="0007154C"/>
    <w:rsid w:val="00073B68"/>
    <w:rsid w:val="00081D3C"/>
    <w:rsid w:val="00086888"/>
    <w:rsid w:val="00092840"/>
    <w:rsid w:val="000939BF"/>
    <w:rsid w:val="000A2A2B"/>
    <w:rsid w:val="000B73AE"/>
    <w:rsid w:val="000C082C"/>
    <w:rsid w:val="000C2963"/>
    <w:rsid w:val="000D331F"/>
    <w:rsid w:val="000D3C24"/>
    <w:rsid w:val="000E44C8"/>
    <w:rsid w:val="000E44F1"/>
    <w:rsid w:val="000F728D"/>
    <w:rsid w:val="0010500F"/>
    <w:rsid w:val="0011346E"/>
    <w:rsid w:val="00116FD0"/>
    <w:rsid w:val="00120176"/>
    <w:rsid w:val="00125CC8"/>
    <w:rsid w:val="0012762F"/>
    <w:rsid w:val="0013303A"/>
    <w:rsid w:val="00136213"/>
    <w:rsid w:val="00144187"/>
    <w:rsid w:val="001525A0"/>
    <w:rsid w:val="00154F12"/>
    <w:rsid w:val="001707DE"/>
    <w:rsid w:val="00172A27"/>
    <w:rsid w:val="001A0B00"/>
    <w:rsid w:val="001A3A5B"/>
    <w:rsid w:val="001B42BA"/>
    <w:rsid w:val="001B76D2"/>
    <w:rsid w:val="001D1745"/>
    <w:rsid w:val="001D3D46"/>
    <w:rsid w:val="001D440C"/>
    <w:rsid w:val="001E47FA"/>
    <w:rsid w:val="001E5505"/>
    <w:rsid w:val="001E7010"/>
    <w:rsid w:val="001F0397"/>
    <w:rsid w:val="001F08CE"/>
    <w:rsid w:val="001F2446"/>
    <w:rsid w:val="001F37EB"/>
    <w:rsid w:val="00210DFA"/>
    <w:rsid w:val="00216110"/>
    <w:rsid w:val="00227E8E"/>
    <w:rsid w:val="00230553"/>
    <w:rsid w:val="00232EBB"/>
    <w:rsid w:val="0024229E"/>
    <w:rsid w:val="0024396A"/>
    <w:rsid w:val="00244B4B"/>
    <w:rsid w:val="00244CEF"/>
    <w:rsid w:val="00247E50"/>
    <w:rsid w:val="00251481"/>
    <w:rsid w:val="00253072"/>
    <w:rsid w:val="0025758E"/>
    <w:rsid w:val="00264237"/>
    <w:rsid w:val="00264EEE"/>
    <w:rsid w:val="00267026"/>
    <w:rsid w:val="0027191C"/>
    <w:rsid w:val="00273462"/>
    <w:rsid w:val="00277DBE"/>
    <w:rsid w:val="00280E7D"/>
    <w:rsid w:val="002864AA"/>
    <w:rsid w:val="00292656"/>
    <w:rsid w:val="002946A5"/>
    <w:rsid w:val="0029509E"/>
    <w:rsid w:val="002A3325"/>
    <w:rsid w:val="002B6666"/>
    <w:rsid w:val="002C01A9"/>
    <w:rsid w:val="002D4654"/>
    <w:rsid w:val="002E316A"/>
    <w:rsid w:val="002F0D26"/>
    <w:rsid w:val="002F2010"/>
    <w:rsid w:val="002F32F6"/>
    <w:rsid w:val="002F6EC2"/>
    <w:rsid w:val="00305A8E"/>
    <w:rsid w:val="00305D03"/>
    <w:rsid w:val="00314DA2"/>
    <w:rsid w:val="0031666D"/>
    <w:rsid w:val="003166F1"/>
    <w:rsid w:val="00333D3E"/>
    <w:rsid w:val="0033636E"/>
    <w:rsid w:val="003437B4"/>
    <w:rsid w:val="003506BC"/>
    <w:rsid w:val="0036067C"/>
    <w:rsid w:val="00360B4F"/>
    <w:rsid w:val="0037224E"/>
    <w:rsid w:val="003757A5"/>
    <w:rsid w:val="00377F94"/>
    <w:rsid w:val="00383149"/>
    <w:rsid w:val="0038383C"/>
    <w:rsid w:val="00384C4C"/>
    <w:rsid w:val="003908D1"/>
    <w:rsid w:val="00392752"/>
    <w:rsid w:val="00396C9D"/>
    <w:rsid w:val="003A181F"/>
    <w:rsid w:val="003A55A8"/>
    <w:rsid w:val="003B2130"/>
    <w:rsid w:val="003C06FC"/>
    <w:rsid w:val="003C372D"/>
    <w:rsid w:val="003C73E0"/>
    <w:rsid w:val="003D1482"/>
    <w:rsid w:val="003D2A92"/>
    <w:rsid w:val="003E061C"/>
    <w:rsid w:val="003F5F0F"/>
    <w:rsid w:val="00400A3E"/>
    <w:rsid w:val="00401AD0"/>
    <w:rsid w:val="004042A0"/>
    <w:rsid w:val="004108D0"/>
    <w:rsid w:val="00430E22"/>
    <w:rsid w:val="00441976"/>
    <w:rsid w:val="00442421"/>
    <w:rsid w:val="00443D98"/>
    <w:rsid w:val="004513A0"/>
    <w:rsid w:val="0046096D"/>
    <w:rsid w:val="004633FB"/>
    <w:rsid w:val="00465A9A"/>
    <w:rsid w:val="004704EA"/>
    <w:rsid w:val="004706DB"/>
    <w:rsid w:val="004875DA"/>
    <w:rsid w:val="00492294"/>
    <w:rsid w:val="004951E4"/>
    <w:rsid w:val="00495CB9"/>
    <w:rsid w:val="004A2297"/>
    <w:rsid w:val="004A35AA"/>
    <w:rsid w:val="004A4AC2"/>
    <w:rsid w:val="004B39E1"/>
    <w:rsid w:val="004B3A17"/>
    <w:rsid w:val="004B406A"/>
    <w:rsid w:val="004B7E90"/>
    <w:rsid w:val="004D30AE"/>
    <w:rsid w:val="004D3297"/>
    <w:rsid w:val="004E394F"/>
    <w:rsid w:val="004E3BC8"/>
    <w:rsid w:val="004F1684"/>
    <w:rsid w:val="004F5AAA"/>
    <w:rsid w:val="004F72C5"/>
    <w:rsid w:val="00502885"/>
    <w:rsid w:val="00507495"/>
    <w:rsid w:val="0051026A"/>
    <w:rsid w:val="00512146"/>
    <w:rsid w:val="00514349"/>
    <w:rsid w:val="00532432"/>
    <w:rsid w:val="0053268B"/>
    <w:rsid w:val="0053603B"/>
    <w:rsid w:val="00542BEB"/>
    <w:rsid w:val="00545E36"/>
    <w:rsid w:val="0055339C"/>
    <w:rsid w:val="00561ED3"/>
    <w:rsid w:val="005704FB"/>
    <w:rsid w:val="00571106"/>
    <w:rsid w:val="005739FB"/>
    <w:rsid w:val="00576813"/>
    <w:rsid w:val="0059187E"/>
    <w:rsid w:val="00595E9B"/>
    <w:rsid w:val="005A7E94"/>
    <w:rsid w:val="005B4C00"/>
    <w:rsid w:val="005C5493"/>
    <w:rsid w:val="005C5AFF"/>
    <w:rsid w:val="005D1EC6"/>
    <w:rsid w:val="005D4654"/>
    <w:rsid w:val="005D58DE"/>
    <w:rsid w:val="005D7899"/>
    <w:rsid w:val="005E1EA3"/>
    <w:rsid w:val="005E32DE"/>
    <w:rsid w:val="005F13FB"/>
    <w:rsid w:val="005F3E85"/>
    <w:rsid w:val="005F4176"/>
    <w:rsid w:val="005F515A"/>
    <w:rsid w:val="006107EB"/>
    <w:rsid w:val="006148CF"/>
    <w:rsid w:val="00614F02"/>
    <w:rsid w:val="00620543"/>
    <w:rsid w:val="00623E9E"/>
    <w:rsid w:val="00627A89"/>
    <w:rsid w:val="006300A1"/>
    <w:rsid w:val="00630B0F"/>
    <w:rsid w:val="00631A48"/>
    <w:rsid w:val="0063609A"/>
    <w:rsid w:val="00642D9D"/>
    <w:rsid w:val="00644B11"/>
    <w:rsid w:val="00646219"/>
    <w:rsid w:val="0065762D"/>
    <w:rsid w:val="006704EB"/>
    <w:rsid w:val="00670CD4"/>
    <w:rsid w:val="006A4939"/>
    <w:rsid w:val="006A6092"/>
    <w:rsid w:val="006B0D1B"/>
    <w:rsid w:val="006B60FD"/>
    <w:rsid w:val="006B6516"/>
    <w:rsid w:val="006C125B"/>
    <w:rsid w:val="006C44BB"/>
    <w:rsid w:val="006C5192"/>
    <w:rsid w:val="006D29CF"/>
    <w:rsid w:val="006D710D"/>
    <w:rsid w:val="006E36D2"/>
    <w:rsid w:val="006E51CA"/>
    <w:rsid w:val="007002AE"/>
    <w:rsid w:val="00701682"/>
    <w:rsid w:val="007047A5"/>
    <w:rsid w:val="00723D5C"/>
    <w:rsid w:val="007275D4"/>
    <w:rsid w:val="00727B92"/>
    <w:rsid w:val="00737021"/>
    <w:rsid w:val="0073785C"/>
    <w:rsid w:val="0074702F"/>
    <w:rsid w:val="007523C0"/>
    <w:rsid w:val="0075329F"/>
    <w:rsid w:val="0075408C"/>
    <w:rsid w:val="007609FA"/>
    <w:rsid w:val="0076340F"/>
    <w:rsid w:val="0077049F"/>
    <w:rsid w:val="00773E59"/>
    <w:rsid w:val="00776E2D"/>
    <w:rsid w:val="007776EF"/>
    <w:rsid w:val="00780840"/>
    <w:rsid w:val="007870C9"/>
    <w:rsid w:val="007A5F79"/>
    <w:rsid w:val="007B1940"/>
    <w:rsid w:val="007B5DA8"/>
    <w:rsid w:val="007C60EA"/>
    <w:rsid w:val="007D08DB"/>
    <w:rsid w:val="007D3205"/>
    <w:rsid w:val="007E29ED"/>
    <w:rsid w:val="007E4B09"/>
    <w:rsid w:val="007E5942"/>
    <w:rsid w:val="007F4EFF"/>
    <w:rsid w:val="00800ABB"/>
    <w:rsid w:val="00804972"/>
    <w:rsid w:val="00813AF2"/>
    <w:rsid w:val="0081660D"/>
    <w:rsid w:val="0081750F"/>
    <w:rsid w:val="00825E2F"/>
    <w:rsid w:val="00831C24"/>
    <w:rsid w:val="00832B06"/>
    <w:rsid w:val="00833BB8"/>
    <w:rsid w:val="00836981"/>
    <w:rsid w:val="00836B07"/>
    <w:rsid w:val="008407D5"/>
    <w:rsid w:val="008423A4"/>
    <w:rsid w:val="00844C37"/>
    <w:rsid w:val="00847F08"/>
    <w:rsid w:val="008500FC"/>
    <w:rsid w:val="00851FF1"/>
    <w:rsid w:val="008524DA"/>
    <w:rsid w:val="00853CB5"/>
    <w:rsid w:val="008675CF"/>
    <w:rsid w:val="00874B9A"/>
    <w:rsid w:val="00877EA3"/>
    <w:rsid w:val="00891185"/>
    <w:rsid w:val="0089584C"/>
    <w:rsid w:val="008A20FF"/>
    <w:rsid w:val="008A45C9"/>
    <w:rsid w:val="008B21F8"/>
    <w:rsid w:val="008C0541"/>
    <w:rsid w:val="008C32D8"/>
    <w:rsid w:val="008C7FD4"/>
    <w:rsid w:val="008D459D"/>
    <w:rsid w:val="008E20AD"/>
    <w:rsid w:val="008F042E"/>
    <w:rsid w:val="008F0785"/>
    <w:rsid w:val="008F16EF"/>
    <w:rsid w:val="0091505E"/>
    <w:rsid w:val="00916871"/>
    <w:rsid w:val="009202D7"/>
    <w:rsid w:val="00926DD4"/>
    <w:rsid w:val="00930DBD"/>
    <w:rsid w:val="0093145E"/>
    <w:rsid w:val="009324FC"/>
    <w:rsid w:val="0093444D"/>
    <w:rsid w:val="00946A00"/>
    <w:rsid w:val="0095054B"/>
    <w:rsid w:val="00954097"/>
    <w:rsid w:val="0095671B"/>
    <w:rsid w:val="0096518E"/>
    <w:rsid w:val="00971FE2"/>
    <w:rsid w:val="00975DA5"/>
    <w:rsid w:val="009772B4"/>
    <w:rsid w:val="00982D0F"/>
    <w:rsid w:val="00983C0E"/>
    <w:rsid w:val="00985864"/>
    <w:rsid w:val="00993A85"/>
    <w:rsid w:val="009C0176"/>
    <w:rsid w:val="009C37E5"/>
    <w:rsid w:val="009C3FDC"/>
    <w:rsid w:val="009C4A61"/>
    <w:rsid w:val="009C5EFC"/>
    <w:rsid w:val="009D58D5"/>
    <w:rsid w:val="009E2E4F"/>
    <w:rsid w:val="009E4C08"/>
    <w:rsid w:val="009F0656"/>
    <w:rsid w:val="009F5E6E"/>
    <w:rsid w:val="009F6915"/>
    <w:rsid w:val="009F767B"/>
    <w:rsid w:val="00A0708C"/>
    <w:rsid w:val="00A10F98"/>
    <w:rsid w:val="00A10FE2"/>
    <w:rsid w:val="00A165C9"/>
    <w:rsid w:val="00A25072"/>
    <w:rsid w:val="00A42954"/>
    <w:rsid w:val="00A4726E"/>
    <w:rsid w:val="00A52412"/>
    <w:rsid w:val="00A564ED"/>
    <w:rsid w:val="00A60E5C"/>
    <w:rsid w:val="00A71E9E"/>
    <w:rsid w:val="00A720D6"/>
    <w:rsid w:val="00A7546F"/>
    <w:rsid w:val="00A8670D"/>
    <w:rsid w:val="00A87FD7"/>
    <w:rsid w:val="00A9106B"/>
    <w:rsid w:val="00A93CBD"/>
    <w:rsid w:val="00A9448E"/>
    <w:rsid w:val="00AA3963"/>
    <w:rsid w:val="00AA4245"/>
    <w:rsid w:val="00AA5496"/>
    <w:rsid w:val="00AB7972"/>
    <w:rsid w:val="00AC01A9"/>
    <w:rsid w:val="00AC069A"/>
    <w:rsid w:val="00AC1805"/>
    <w:rsid w:val="00AC227B"/>
    <w:rsid w:val="00AF3B21"/>
    <w:rsid w:val="00AF63CC"/>
    <w:rsid w:val="00B019FE"/>
    <w:rsid w:val="00B0443A"/>
    <w:rsid w:val="00B05258"/>
    <w:rsid w:val="00B136DA"/>
    <w:rsid w:val="00B15601"/>
    <w:rsid w:val="00B2106B"/>
    <w:rsid w:val="00B25737"/>
    <w:rsid w:val="00B25C32"/>
    <w:rsid w:val="00B30965"/>
    <w:rsid w:val="00B31976"/>
    <w:rsid w:val="00B32598"/>
    <w:rsid w:val="00B32605"/>
    <w:rsid w:val="00B36AA2"/>
    <w:rsid w:val="00B56D59"/>
    <w:rsid w:val="00B6078A"/>
    <w:rsid w:val="00B67D5D"/>
    <w:rsid w:val="00B750DC"/>
    <w:rsid w:val="00B77438"/>
    <w:rsid w:val="00B846AA"/>
    <w:rsid w:val="00B97896"/>
    <w:rsid w:val="00BA61C3"/>
    <w:rsid w:val="00BB39E2"/>
    <w:rsid w:val="00BB4DF1"/>
    <w:rsid w:val="00BC0B97"/>
    <w:rsid w:val="00BC3AF0"/>
    <w:rsid w:val="00BD7461"/>
    <w:rsid w:val="00BD7D14"/>
    <w:rsid w:val="00BE1EF9"/>
    <w:rsid w:val="00BF2621"/>
    <w:rsid w:val="00C03F00"/>
    <w:rsid w:val="00C06648"/>
    <w:rsid w:val="00C12AF1"/>
    <w:rsid w:val="00C23655"/>
    <w:rsid w:val="00C32461"/>
    <w:rsid w:val="00C335BD"/>
    <w:rsid w:val="00C349A7"/>
    <w:rsid w:val="00C43211"/>
    <w:rsid w:val="00C47EC2"/>
    <w:rsid w:val="00C50391"/>
    <w:rsid w:val="00C51345"/>
    <w:rsid w:val="00C53236"/>
    <w:rsid w:val="00C53718"/>
    <w:rsid w:val="00C61D10"/>
    <w:rsid w:val="00C676A8"/>
    <w:rsid w:val="00C73837"/>
    <w:rsid w:val="00C75369"/>
    <w:rsid w:val="00C759A9"/>
    <w:rsid w:val="00C8108A"/>
    <w:rsid w:val="00C8175A"/>
    <w:rsid w:val="00C823B8"/>
    <w:rsid w:val="00C852B6"/>
    <w:rsid w:val="00C92D70"/>
    <w:rsid w:val="00C94E13"/>
    <w:rsid w:val="00C96898"/>
    <w:rsid w:val="00CA0D75"/>
    <w:rsid w:val="00CC0404"/>
    <w:rsid w:val="00CC3E34"/>
    <w:rsid w:val="00CD1B01"/>
    <w:rsid w:val="00CD244B"/>
    <w:rsid w:val="00CE4D37"/>
    <w:rsid w:val="00CF2B13"/>
    <w:rsid w:val="00CF54D3"/>
    <w:rsid w:val="00CF7A9D"/>
    <w:rsid w:val="00D06B6A"/>
    <w:rsid w:val="00D0764C"/>
    <w:rsid w:val="00D20615"/>
    <w:rsid w:val="00D239D1"/>
    <w:rsid w:val="00D25730"/>
    <w:rsid w:val="00D25A09"/>
    <w:rsid w:val="00D260A7"/>
    <w:rsid w:val="00D2628E"/>
    <w:rsid w:val="00D336BD"/>
    <w:rsid w:val="00D34A62"/>
    <w:rsid w:val="00D360B1"/>
    <w:rsid w:val="00D363C6"/>
    <w:rsid w:val="00D53EF6"/>
    <w:rsid w:val="00D54B75"/>
    <w:rsid w:val="00D55ECA"/>
    <w:rsid w:val="00D60F97"/>
    <w:rsid w:val="00D61428"/>
    <w:rsid w:val="00D63C10"/>
    <w:rsid w:val="00D840C6"/>
    <w:rsid w:val="00D876A0"/>
    <w:rsid w:val="00D96BCA"/>
    <w:rsid w:val="00DA446B"/>
    <w:rsid w:val="00DA5A8E"/>
    <w:rsid w:val="00DA68BD"/>
    <w:rsid w:val="00DB5918"/>
    <w:rsid w:val="00DC447F"/>
    <w:rsid w:val="00DD1C4D"/>
    <w:rsid w:val="00DD3F74"/>
    <w:rsid w:val="00DD592D"/>
    <w:rsid w:val="00DE019E"/>
    <w:rsid w:val="00DF77CD"/>
    <w:rsid w:val="00E0081D"/>
    <w:rsid w:val="00E0341D"/>
    <w:rsid w:val="00E05328"/>
    <w:rsid w:val="00E129F3"/>
    <w:rsid w:val="00E15E10"/>
    <w:rsid w:val="00E20008"/>
    <w:rsid w:val="00E219CE"/>
    <w:rsid w:val="00E3651F"/>
    <w:rsid w:val="00E36B5B"/>
    <w:rsid w:val="00E41FB8"/>
    <w:rsid w:val="00E46E41"/>
    <w:rsid w:val="00E517BB"/>
    <w:rsid w:val="00E60B06"/>
    <w:rsid w:val="00E646E9"/>
    <w:rsid w:val="00E75D68"/>
    <w:rsid w:val="00E84184"/>
    <w:rsid w:val="00E87FCB"/>
    <w:rsid w:val="00E92137"/>
    <w:rsid w:val="00EA2755"/>
    <w:rsid w:val="00EA2AFB"/>
    <w:rsid w:val="00EA6A67"/>
    <w:rsid w:val="00EB45CF"/>
    <w:rsid w:val="00EC4D38"/>
    <w:rsid w:val="00ED3B2F"/>
    <w:rsid w:val="00EE5796"/>
    <w:rsid w:val="00EE7052"/>
    <w:rsid w:val="00EF6AB2"/>
    <w:rsid w:val="00EF6F60"/>
    <w:rsid w:val="00F07C9D"/>
    <w:rsid w:val="00F14167"/>
    <w:rsid w:val="00F14B85"/>
    <w:rsid w:val="00F25A91"/>
    <w:rsid w:val="00F30461"/>
    <w:rsid w:val="00F305F7"/>
    <w:rsid w:val="00F34426"/>
    <w:rsid w:val="00F3613B"/>
    <w:rsid w:val="00F41C22"/>
    <w:rsid w:val="00F46409"/>
    <w:rsid w:val="00F50B82"/>
    <w:rsid w:val="00F57B12"/>
    <w:rsid w:val="00F64575"/>
    <w:rsid w:val="00F67C3A"/>
    <w:rsid w:val="00F738A6"/>
    <w:rsid w:val="00F773D1"/>
    <w:rsid w:val="00F81E5E"/>
    <w:rsid w:val="00F91153"/>
    <w:rsid w:val="00F91462"/>
    <w:rsid w:val="00F95B13"/>
    <w:rsid w:val="00FA0FFE"/>
    <w:rsid w:val="00FA15A6"/>
    <w:rsid w:val="00FA195F"/>
    <w:rsid w:val="00FB3B08"/>
    <w:rsid w:val="00FC650C"/>
    <w:rsid w:val="00FD0AD6"/>
    <w:rsid w:val="00FD3291"/>
    <w:rsid w:val="00FD3A89"/>
    <w:rsid w:val="00FE0B34"/>
    <w:rsid w:val="00FE52E9"/>
    <w:rsid w:val="014D1BB4"/>
    <w:rsid w:val="0F1A6E37"/>
    <w:rsid w:val="11FC782B"/>
    <w:rsid w:val="128865AF"/>
    <w:rsid w:val="179C7F01"/>
    <w:rsid w:val="18F930BF"/>
    <w:rsid w:val="1A831CB6"/>
    <w:rsid w:val="25A02604"/>
    <w:rsid w:val="28214C1B"/>
    <w:rsid w:val="2A3B6376"/>
    <w:rsid w:val="2DE06015"/>
    <w:rsid w:val="36AD23C0"/>
    <w:rsid w:val="370D211C"/>
    <w:rsid w:val="387E2D3B"/>
    <w:rsid w:val="3F364029"/>
    <w:rsid w:val="401228B8"/>
    <w:rsid w:val="450A25C2"/>
    <w:rsid w:val="462F3212"/>
    <w:rsid w:val="46775880"/>
    <w:rsid w:val="47E43194"/>
    <w:rsid w:val="49804707"/>
    <w:rsid w:val="4B3D6F64"/>
    <w:rsid w:val="4C0F21A4"/>
    <w:rsid w:val="4D9D5B4C"/>
    <w:rsid w:val="57994557"/>
    <w:rsid w:val="595F5B57"/>
    <w:rsid w:val="5A707D74"/>
    <w:rsid w:val="5E947E8E"/>
    <w:rsid w:val="5ECB3525"/>
    <w:rsid w:val="61D26123"/>
    <w:rsid w:val="61D93A86"/>
    <w:rsid w:val="6D5C3285"/>
    <w:rsid w:val="6E52651E"/>
    <w:rsid w:val="71CF0DAE"/>
    <w:rsid w:val="73E065C1"/>
    <w:rsid w:val="7413464C"/>
    <w:rsid w:val="751C1B3A"/>
    <w:rsid w:val="7AD27EA8"/>
    <w:rsid w:val="7B7A2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DD800"/>
  <w15:docId w15:val="{E0803C59-2FC5-47EB-A57A-3E19F689E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0C6"/>
    <w:pPr>
      <w:widowControl w:val="0"/>
      <w:autoSpaceDE w:val="0"/>
      <w:autoSpaceDN w:val="0"/>
      <w:adjustRightInd w:val="0"/>
      <w:spacing w:after="200" w:line="276" w:lineRule="auto"/>
    </w:pPr>
    <w:rPr>
      <w:rFonts w:ascii="Arial" w:eastAsia="Times New Roman" w:hAnsi="Arial" w:cs="Arial"/>
      <w:sz w:val="18"/>
      <w:szCs w:val="18"/>
    </w:rPr>
  </w:style>
  <w:style w:type="paragraph" w:styleId="1">
    <w:name w:val="heading 1"/>
    <w:basedOn w:val="a"/>
    <w:next w:val="a"/>
    <w:link w:val="10"/>
    <w:qFormat/>
    <w:pPr>
      <w:keepNext/>
      <w:keepLines/>
      <w:spacing w:before="480"/>
      <w:outlineLvl w:val="0"/>
    </w:pPr>
    <w:rPr>
      <w:rFonts w:ascii="Cambria" w:hAnsi="Cambria" w:cs="Times New Roman"/>
      <w:b/>
      <w:bCs/>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rFonts w:ascii="Tahoma" w:hAnsi="Tahoma" w:cs="Tahoma"/>
      <w:sz w:val="16"/>
      <w:szCs w:val="16"/>
    </w:rPr>
  </w:style>
  <w:style w:type="paragraph" w:styleId="2">
    <w:name w:val="Body Text 2"/>
    <w:basedOn w:val="a"/>
    <w:link w:val="20"/>
    <w:semiHidden/>
    <w:qFormat/>
    <w:pPr>
      <w:jc w:val="both"/>
    </w:pPr>
    <w:rPr>
      <w:sz w:val="22"/>
      <w:szCs w:val="24"/>
    </w:rPr>
  </w:style>
  <w:style w:type="paragraph" w:styleId="a5">
    <w:name w:val="Plain Text"/>
    <w:basedOn w:val="a"/>
    <w:link w:val="a6"/>
    <w:semiHidden/>
    <w:qFormat/>
    <w:pPr>
      <w:widowControl/>
      <w:autoSpaceDE/>
      <w:autoSpaceDN/>
      <w:adjustRightInd/>
    </w:pPr>
    <w:rPr>
      <w:rFonts w:ascii="Courier New" w:hAnsi="Courier New" w:cs="Times New Roman"/>
      <w:sz w:val="20"/>
      <w:szCs w:val="20"/>
    </w:rPr>
  </w:style>
  <w:style w:type="paragraph" w:styleId="a7">
    <w:name w:val="annotation text"/>
    <w:basedOn w:val="a"/>
    <w:link w:val="a8"/>
    <w:uiPriority w:val="99"/>
    <w:unhideWhenUsed/>
    <w:qFormat/>
    <w:rPr>
      <w:sz w:val="20"/>
      <w:szCs w:val="20"/>
    </w:rPr>
  </w:style>
  <w:style w:type="paragraph" w:styleId="a9">
    <w:name w:val="annotation subject"/>
    <w:basedOn w:val="a7"/>
    <w:next w:val="a7"/>
    <w:link w:val="aa"/>
    <w:uiPriority w:val="99"/>
    <w:unhideWhenUsed/>
    <w:qFormat/>
    <w:rPr>
      <w:b/>
      <w:bCs/>
    </w:rPr>
  </w:style>
  <w:style w:type="paragraph" w:styleId="ab">
    <w:name w:val="Document Map"/>
    <w:basedOn w:val="a"/>
    <w:link w:val="ac"/>
    <w:uiPriority w:val="99"/>
    <w:unhideWhenUsed/>
    <w:qFormat/>
    <w:rPr>
      <w:rFonts w:ascii="Tahoma" w:hAnsi="Tahoma" w:cs="Tahoma"/>
      <w:sz w:val="16"/>
      <w:szCs w:val="16"/>
    </w:rPr>
  </w:style>
  <w:style w:type="paragraph" w:styleId="ad">
    <w:name w:val="header"/>
    <w:basedOn w:val="a"/>
    <w:link w:val="ae"/>
    <w:uiPriority w:val="99"/>
    <w:qFormat/>
    <w:pPr>
      <w:tabs>
        <w:tab w:val="center" w:pos="4677"/>
        <w:tab w:val="right" w:pos="9355"/>
      </w:tabs>
    </w:pPr>
  </w:style>
  <w:style w:type="paragraph" w:styleId="af">
    <w:name w:val="Body Text"/>
    <w:basedOn w:val="a"/>
    <w:link w:val="af0"/>
    <w:uiPriority w:val="99"/>
    <w:unhideWhenUsed/>
    <w:qFormat/>
    <w:pPr>
      <w:spacing w:after="120"/>
    </w:pPr>
  </w:style>
  <w:style w:type="paragraph" w:styleId="af1">
    <w:name w:val="footer"/>
    <w:basedOn w:val="a"/>
    <w:link w:val="af2"/>
    <w:semiHidden/>
    <w:qFormat/>
    <w:pPr>
      <w:tabs>
        <w:tab w:val="center" w:pos="4677"/>
        <w:tab w:val="right" w:pos="9355"/>
      </w:tabs>
    </w:pPr>
  </w:style>
  <w:style w:type="paragraph" w:styleId="af3">
    <w:name w:val="Normal (Web)"/>
    <w:basedOn w:val="a"/>
    <w:uiPriority w:val="99"/>
    <w:unhideWhenUsed/>
    <w:qFormat/>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4">
    <w:name w:val="annotation reference"/>
    <w:basedOn w:val="a0"/>
    <w:uiPriority w:val="99"/>
    <w:unhideWhenUsed/>
    <w:qFormat/>
    <w:rPr>
      <w:sz w:val="16"/>
      <w:szCs w:val="16"/>
    </w:rPr>
  </w:style>
  <w:style w:type="character" w:styleId="af5">
    <w:name w:val="page number"/>
    <w:basedOn w:val="a0"/>
    <w:semiHidden/>
    <w:qFormat/>
  </w:style>
  <w:style w:type="table" w:styleId="af6">
    <w:name w:val="Table Grid"/>
    <w:basedOn w:val="a1"/>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примечания Знак"/>
    <w:basedOn w:val="a0"/>
    <w:link w:val="a7"/>
    <w:uiPriority w:val="99"/>
    <w:semiHidden/>
    <w:qFormat/>
    <w:rPr>
      <w:rFonts w:ascii="Arial" w:eastAsia="Times New Roman" w:hAnsi="Arial" w:cs="Arial"/>
      <w:sz w:val="20"/>
      <w:szCs w:val="20"/>
      <w:lang w:eastAsia="ru-RU"/>
    </w:rPr>
  </w:style>
  <w:style w:type="character" w:customStyle="1" w:styleId="20">
    <w:name w:val="Основной текст 2 Знак"/>
    <w:basedOn w:val="a0"/>
    <w:link w:val="2"/>
    <w:semiHidden/>
    <w:qFormat/>
    <w:rPr>
      <w:rFonts w:ascii="Arial" w:eastAsia="Times New Roman" w:hAnsi="Arial" w:cs="Arial"/>
      <w:szCs w:val="24"/>
      <w:lang w:eastAsia="ru-RU"/>
    </w:rPr>
  </w:style>
  <w:style w:type="character" w:customStyle="1" w:styleId="aa">
    <w:name w:val="Тема примечания Знак"/>
    <w:basedOn w:val="a8"/>
    <w:link w:val="a9"/>
    <w:uiPriority w:val="99"/>
    <w:semiHidden/>
    <w:qFormat/>
    <w:rPr>
      <w:rFonts w:ascii="Arial" w:eastAsia="Times New Roman" w:hAnsi="Arial" w:cs="Arial"/>
      <w:b/>
      <w:bCs/>
      <w:sz w:val="20"/>
      <w:szCs w:val="20"/>
      <w:lang w:eastAsia="ru-RU"/>
    </w:rPr>
  </w:style>
  <w:style w:type="character" w:customStyle="1" w:styleId="ac">
    <w:name w:val="Схема документа Знак"/>
    <w:basedOn w:val="a0"/>
    <w:link w:val="ab"/>
    <w:uiPriority w:val="99"/>
    <w:semiHidden/>
    <w:qFormat/>
    <w:rPr>
      <w:rFonts w:ascii="Tahoma" w:eastAsia="Times New Roman" w:hAnsi="Tahoma" w:cs="Tahoma"/>
      <w:sz w:val="16"/>
      <w:szCs w:val="16"/>
    </w:rPr>
  </w:style>
  <w:style w:type="character" w:customStyle="1" w:styleId="a6">
    <w:name w:val="Текст Знак"/>
    <w:basedOn w:val="a0"/>
    <w:link w:val="a5"/>
    <w:semiHidden/>
    <w:qFormat/>
    <w:rPr>
      <w:rFonts w:ascii="Courier New" w:eastAsia="Times New Roman" w:hAnsi="Courier New" w:cs="Times New Roman"/>
      <w:sz w:val="20"/>
      <w:szCs w:val="20"/>
      <w:lang w:eastAsia="ru-RU"/>
    </w:rPr>
  </w:style>
  <w:style w:type="character" w:customStyle="1" w:styleId="af0">
    <w:name w:val="Основной текст Знак"/>
    <w:basedOn w:val="a0"/>
    <w:link w:val="af"/>
    <w:uiPriority w:val="99"/>
    <w:qFormat/>
    <w:rPr>
      <w:rFonts w:ascii="Arial" w:eastAsia="Times New Roman" w:hAnsi="Arial" w:cs="Arial"/>
      <w:sz w:val="18"/>
      <w:szCs w:val="18"/>
      <w:lang w:eastAsia="ru-RU"/>
    </w:rPr>
  </w:style>
  <w:style w:type="character" w:customStyle="1" w:styleId="af2">
    <w:name w:val="Нижний колонтитул Знак"/>
    <w:basedOn w:val="a0"/>
    <w:link w:val="af1"/>
    <w:semiHidden/>
    <w:qFormat/>
    <w:rPr>
      <w:rFonts w:ascii="Arial" w:eastAsia="Times New Roman" w:hAnsi="Arial" w:cs="Arial"/>
      <w:sz w:val="18"/>
      <w:szCs w:val="18"/>
      <w:lang w:eastAsia="ru-RU"/>
    </w:rPr>
  </w:style>
  <w:style w:type="character" w:customStyle="1" w:styleId="ae">
    <w:name w:val="Верхний колонтитул Знак"/>
    <w:basedOn w:val="a0"/>
    <w:link w:val="ad"/>
    <w:uiPriority w:val="99"/>
    <w:qFormat/>
    <w:rPr>
      <w:rFonts w:ascii="Arial" w:eastAsia="Times New Roman" w:hAnsi="Arial" w:cs="Arial"/>
      <w:sz w:val="18"/>
      <w:szCs w:val="18"/>
      <w:lang w:eastAsia="ru-RU"/>
    </w:rPr>
  </w:style>
  <w:style w:type="character" w:customStyle="1" w:styleId="10">
    <w:name w:val="Заголовок 1 Знак"/>
    <w:basedOn w:val="a0"/>
    <w:link w:val="1"/>
    <w:qFormat/>
    <w:rPr>
      <w:rFonts w:ascii="Cambria" w:eastAsia="Times New Roman" w:hAnsi="Cambria" w:cs="Times New Roman"/>
      <w:b/>
      <w:bCs/>
      <w:color w:val="365F91"/>
      <w:sz w:val="18"/>
      <w:szCs w:val="18"/>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 w:type="paragraph" w:customStyle="1" w:styleId="Style16">
    <w:name w:val="_Style 16"/>
    <w:basedOn w:val="a"/>
    <w:uiPriority w:val="34"/>
    <w:qFormat/>
    <w:pPr>
      <w:ind w:left="720"/>
      <w:contextualSpacing/>
    </w:pPr>
  </w:style>
  <w:style w:type="paragraph" w:customStyle="1" w:styleId="FR3">
    <w:name w:val="FR3"/>
    <w:qFormat/>
    <w:pPr>
      <w:widowControl w:val="0"/>
      <w:autoSpaceDE w:val="0"/>
      <w:autoSpaceDN w:val="0"/>
      <w:adjustRightInd w:val="0"/>
      <w:spacing w:after="200" w:line="276" w:lineRule="auto"/>
    </w:pPr>
    <w:rPr>
      <w:rFonts w:ascii="Courier New" w:eastAsia="Times New Roman" w:hAnsi="Courier New" w:cs="Courier New"/>
      <w:sz w:val="16"/>
      <w:szCs w:val="16"/>
    </w:rPr>
  </w:style>
  <w:style w:type="paragraph" w:customStyle="1" w:styleId="FR2">
    <w:name w:val="FR2"/>
    <w:qFormat/>
    <w:pPr>
      <w:widowControl w:val="0"/>
      <w:autoSpaceDE w:val="0"/>
      <w:autoSpaceDN w:val="0"/>
      <w:adjustRightInd w:val="0"/>
      <w:spacing w:after="200" w:line="276" w:lineRule="auto"/>
    </w:pPr>
    <w:rPr>
      <w:rFonts w:ascii="Arial" w:eastAsia="Times New Roman" w:hAnsi="Arial" w:cs="Arial"/>
      <w:sz w:val="18"/>
      <w:szCs w:val="18"/>
    </w:rPr>
  </w:style>
  <w:style w:type="paragraph" w:customStyle="1" w:styleId="ConsPlusNormal">
    <w:name w:val="ConsPlusNormal"/>
    <w:qFormat/>
    <w:pPr>
      <w:autoSpaceDE w:val="0"/>
      <w:autoSpaceDN w:val="0"/>
      <w:adjustRightInd w:val="0"/>
      <w:spacing w:after="200" w:line="276" w:lineRule="auto"/>
    </w:pPr>
    <w:rPr>
      <w:rFonts w:ascii="Arial" w:hAnsi="Arial" w:cs="Arial"/>
      <w:lang w:eastAsia="en-US"/>
    </w:rPr>
  </w:style>
  <w:style w:type="paragraph" w:customStyle="1" w:styleId="ConsPlusTitle">
    <w:name w:val="ConsPlusTitle"/>
    <w:uiPriority w:val="99"/>
    <w:qFormat/>
    <w:pPr>
      <w:autoSpaceDE w:val="0"/>
      <w:autoSpaceDN w:val="0"/>
      <w:adjustRightInd w:val="0"/>
      <w:spacing w:after="200" w:line="276" w:lineRule="auto"/>
    </w:pPr>
    <w:rPr>
      <w:b/>
      <w:bCs/>
      <w:sz w:val="28"/>
      <w:szCs w:val="28"/>
      <w:lang w:eastAsia="en-US"/>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lang w:eastAsia="en-US"/>
    </w:rPr>
  </w:style>
  <w:style w:type="character" w:customStyle="1" w:styleId="word-wrapper">
    <w:name w:val="word-wrapper"/>
    <w:basedOn w:val="a0"/>
    <w:rsid w:val="00E0341D"/>
  </w:style>
  <w:style w:type="paragraph" w:customStyle="1" w:styleId="p-normal">
    <w:name w:val="p-normal"/>
    <w:basedOn w:val="a"/>
    <w:rsid w:val="007776EF"/>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il-text-aligncenter">
    <w:name w:val="il-text-align_center"/>
    <w:basedOn w:val="a"/>
    <w:rsid w:val="00853CB5"/>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split-by-words">
    <w:name w:val="split-by-words"/>
    <w:basedOn w:val="a"/>
    <w:rsid w:val="00853CB5"/>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styleId="af7">
    <w:name w:val="List Paragraph"/>
    <w:basedOn w:val="a"/>
    <w:qFormat/>
    <w:rsid w:val="00267026"/>
    <w:pPr>
      <w:ind w:left="720"/>
      <w:contextualSpacing/>
    </w:pPr>
  </w:style>
  <w:style w:type="character" w:customStyle="1" w:styleId="h-normal">
    <w:name w:val="h-normal"/>
    <w:basedOn w:val="a0"/>
    <w:rsid w:val="00D25730"/>
  </w:style>
  <w:style w:type="character" w:customStyle="1" w:styleId="diff-html-added">
    <w:name w:val="diff-html-added"/>
    <w:basedOn w:val="a0"/>
    <w:rsid w:val="007E5942"/>
  </w:style>
  <w:style w:type="character" w:styleId="af8">
    <w:name w:val="Emphasis"/>
    <w:basedOn w:val="a0"/>
    <w:uiPriority w:val="20"/>
    <w:qFormat/>
    <w:rsid w:val="003A18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3155">
      <w:bodyDiv w:val="1"/>
      <w:marLeft w:val="0"/>
      <w:marRight w:val="0"/>
      <w:marTop w:val="0"/>
      <w:marBottom w:val="0"/>
      <w:divBdr>
        <w:top w:val="none" w:sz="0" w:space="0" w:color="auto"/>
        <w:left w:val="none" w:sz="0" w:space="0" w:color="auto"/>
        <w:bottom w:val="none" w:sz="0" w:space="0" w:color="auto"/>
        <w:right w:val="none" w:sz="0" w:space="0" w:color="auto"/>
      </w:divBdr>
    </w:div>
    <w:div w:id="554971723">
      <w:bodyDiv w:val="1"/>
      <w:marLeft w:val="0"/>
      <w:marRight w:val="0"/>
      <w:marTop w:val="0"/>
      <w:marBottom w:val="0"/>
      <w:divBdr>
        <w:top w:val="none" w:sz="0" w:space="0" w:color="auto"/>
        <w:left w:val="none" w:sz="0" w:space="0" w:color="auto"/>
        <w:bottom w:val="none" w:sz="0" w:space="0" w:color="auto"/>
        <w:right w:val="none" w:sz="0" w:space="0" w:color="auto"/>
      </w:divBdr>
    </w:div>
    <w:div w:id="659428135">
      <w:bodyDiv w:val="1"/>
      <w:marLeft w:val="0"/>
      <w:marRight w:val="0"/>
      <w:marTop w:val="0"/>
      <w:marBottom w:val="0"/>
      <w:divBdr>
        <w:top w:val="none" w:sz="0" w:space="0" w:color="auto"/>
        <w:left w:val="none" w:sz="0" w:space="0" w:color="auto"/>
        <w:bottom w:val="none" w:sz="0" w:space="0" w:color="auto"/>
        <w:right w:val="none" w:sz="0" w:space="0" w:color="auto"/>
      </w:divBdr>
    </w:div>
    <w:div w:id="737166955">
      <w:bodyDiv w:val="1"/>
      <w:marLeft w:val="0"/>
      <w:marRight w:val="0"/>
      <w:marTop w:val="0"/>
      <w:marBottom w:val="0"/>
      <w:divBdr>
        <w:top w:val="none" w:sz="0" w:space="0" w:color="auto"/>
        <w:left w:val="none" w:sz="0" w:space="0" w:color="auto"/>
        <w:bottom w:val="none" w:sz="0" w:space="0" w:color="auto"/>
        <w:right w:val="none" w:sz="0" w:space="0" w:color="auto"/>
      </w:divBdr>
    </w:div>
    <w:div w:id="919095898">
      <w:bodyDiv w:val="1"/>
      <w:marLeft w:val="0"/>
      <w:marRight w:val="0"/>
      <w:marTop w:val="0"/>
      <w:marBottom w:val="0"/>
      <w:divBdr>
        <w:top w:val="none" w:sz="0" w:space="0" w:color="auto"/>
        <w:left w:val="none" w:sz="0" w:space="0" w:color="auto"/>
        <w:bottom w:val="none" w:sz="0" w:space="0" w:color="auto"/>
        <w:right w:val="none" w:sz="0" w:space="0" w:color="auto"/>
      </w:divBdr>
    </w:div>
    <w:div w:id="1029141159">
      <w:bodyDiv w:val="1"/>
      <w:marLeft w:val="0"/>
      <w:marRight w:val="0"/>
      <w:marTop w:val="0"/>
      <w:marBottom w:val="0"/>
      <w:divBdr>
        <w:top w:val="none" w:sz="0" w:space="0" w:color="auto"/>
        <w:left w:val="none" w:sz="0" w:space="0" w:color="auto"/>
        <w:bottom w:val="none" w:sz="0" w:space="0" w:color="auto"/>
        <w:right w:val="none" w:sz="0" w:space="0" w:color="auto"/>
      </w:divBdr>
    </w:div>
    <w:div w:id="1293945653">
      <w:bodyDiv w:val="1"/>
      <w:marLeft w:val="0"/>
      <w:marRight w:val="0"/>
      <w:marTop w:val="0"/>
      <w:marBottom w:val="0"/>
      <w:divBdr>
        <w:top w:val="none" w:sz="0" w:space="0" w:color="auto"/>
        <w:left w:val="none" w:sz="0" w:space="0" w:color="auto"/>
        <w:bottom w:val="none" w:sz="0" w:space="0" w:color="auto"/>
        <w:right w:val="none" w:sz="0" w:space="0" w:color="auto"/>
      </w:divBdr>
    </w:div>
    <w:div w:id="1658723006">
      <w:bodyDiv w:val="1"/>
      <w:marLeft w:val="0"/>
      <w:marRight w:val="0"/>
      <w:marTop w:val="0"/>
      <w:marBottom w:val="0"/>
      <w:divBdr>
        <w:top w:val="none" w:sz="0" w:space="0" w:color="auto"/>
        <w:left w:val="none" w:sz="0" w:space="0" w:color="auto"/>
        <w:bottom w:val="none" w:sz="0" w:space="0" w:color="auto"/>
        <w:right w:val="none" w:sz="0" w:space="0" w:color="auto"/>
      </w:divBdr>
    </w:div>
    <w:div w:id="1881816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D6E7D4470792ECCFB62CD4DF80B31DA1B84630068529A45809CB2D34D3E928534AY0OBK"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C98E7B0-B326-44DC-A02F-2B8E48DF941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13</Pages>
  <Words>6827</Words>
  <Characters>38918</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ulyana</dc:creator>
  <cp:lastModifiedBy>Пользователь</cp:lastModifiedBy>
  <cp:revision>15</cp:revision>
  <cp:lastPrinted>2026-07-24T05:44:00Z</cp:lastPrinted>
  <dcterms:created xsi:type="dcterms:W3CDTF">2026-05-06T07:11:00Z</dcterms:created>
  <dcterms:modified xsi:type="dcterms:W3CDTF">2026-07-30T11:31:00Z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1049-11.2.0.9453</vt:lpwstr>
  </property>
  <property fmtid="{D5CDD505-2E9C-101B-9397-08002B2CF9AE}" pid="3" name="ICV">
    <vt:lpwstr>D78AACFBD5FF47098C8ABF935BB6E425</vt:lpwstr>
  </property>
</Properties>
</file>