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МогМТ№438/26-ЭА "Медицинские изделия для проведения гематологических исследований"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МогМТ№438/26-ЭА "Медицинские изделия для проведения гематологических исследований"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МогМТ№438/26-ЭА "Медицинские изделия для проведения гематологических исследований"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МогМТ№438/26-ЭА "Медицинские изделия для проведения гематологических исследований"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