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95A481" w14:textId="5BF040CC" w:rsidR="00DF3DF0" w:rsidRPr="003D59F9" w:rsidRDefault="00DF3DF0" w:rsidP="003D59F9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D59F9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3D59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53F2" w:rsidRPr="003D59F9">
        <w:rPr>
          <w:rFonts w:ascii="Times New Roman" w:hAnsi="Times New Roman" w:cs="Times New Roman"/>
          <w:b/>
          <w:sz w:val="24"/>
          <w:szCs w:val="24"/>
        </w:rPr>
        <w:t>2</w:t>
      </w:r>
      <w:r w:rsidR="00FA5108" w:rsidRPr="003D59F9">
        <w:rPr>
          <w:rFonts w:ascii="Times New Roman" w:hAnsi="Times New Roman" w:cs="Times New Roman"/>
          <w:b/>
          <w:sz w:val="24"/>
          <w:szCs w:val="24"/>
        </w:rPr>
        <w:t>5</w:t>
      </w:r>
      <w:r w:rsidR="003D59F9" w:rsidRPr="003D59F9">
        <w:rPr>
          <w:rFonts w:ascii="Times New Roman" w:hAnsi="Times New Roman" w:cs="Times New Roman"/>
          <w:b/>
          <w:sz w:val="24"/>
          <w:szCs w:val="24"/>
        </w:rPr>
        <w:t>8</w:t>
      </w:r>
      <w:r w:rsidRPr="003D59F9">
        <w:rPr>
          <w:rFonts w:ascii="Times New Roman" w:hAnsi="Times New Roman" w:cs="Times New Roman"/>
          <w:b/>
          <w:sz w:val="24"/>
          <w:szCs w:val="24"/>
        </w:rPr>
        <w:t>/26-</w:t>
      </w:r>
      <w:r w:rsidR="00FA5A6C">
        <w:rPr>
          <w:rFonts w:ascii="Times New Roman" w:hAnsi="Times New Roman" w:cs="Times New Roman"/>
          <w:b/>
          <w:sz w:val="24"/>
          <w:szCs w:val="24"/>
        </w:rPr>
        <w:t>ЗОИ</w:t>
      </w:r>
      <w:r w:rsidR="00C8456F">
        <w:rPr>
          <w:rFonts w:ascii="Times New Roman" w:hAnsi="Times New Roman" w:cs="Times New Roman"/>
          <w:b/>
          <w:sz w:val="24"/>
          <w:szCs w:val="24"/>
        </w:rPr>
        <w:t>(</w:t>
      </w:r>
      <w:proofErr w:type="gramStart"/>
      <w:r w:rsidR="00C8456F">
        <w:rPr>
          <w:rFonts w:ascii="Times New Roman" w:hAnsi="Times New Roman" w:cs="Times New Roman"/>
          <w:b/>
          <w:sz w:val="24"/>
          <w:szCs w:val="24"/>
        </w:rPr>
        <w:t>П)</w:t>
      </w:r>
      <w:r w:rsidRPr="003D59F9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gramEnd"/>
      <w:r w:rsidRPr="003D59F9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C8456F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Pr="003D59F9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C8456F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Pr="003D59F9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C845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D59F9">
        <w:rPr>
          <w:rFonts w:ascii="Times New Roman" w:hAnsi="Times New Roman" w:cs="Times New Roman"/>
          <w:b/>
          <w:sz w:val="24"/>
          <w:szCs w:val="24"/>
        </w:rPr>
        <w:t xml:space="preserve">   Приложение 1</w:t>
      </w:r>
    </w:p>
    <w:p w14:paraId="16D4E2B3" w14:textId="77777777" w:rsidR="00DF3DF0" w:rsidRPr="003D59F9" w:rsidRDefault="00DF3DF0" w:rsidP="003D59F9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179CE9" w14:textId="0A206B0C" w:rsidR="003D59F9" w:rsidRPr="00C8456F" w:rsidRDefault="00DF3DF0" w:rsidP="00C8456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59F9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65DF9ADD" w14:textId="77777777" w:rsidR="003D59F9" w:rsidRPr="003D59F9" w:rsidRDefault="003D59F9" w:rsidP="003D59F9">
      <w:pPr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0A9DCE1" w14:textId="0BAEB370" w:rsidR="003D59F9" w:rsidRPr="003D59F9" w:rsidRDefault="003D59F9" w:rsidP="003D59F9">
      <w:pPr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3D59F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Лот 3 </w:t>
      </w:r>
      <w:proofErr w:type="spellStart"/>
      <w:r w:rsidRPr="003D59F9">
        <w:rPr>
          <w:rFonts w:ascii="Times New Roman" w:hAnsi="Times New Roman" w:cs="Times New Roman"/>
          <w:b/>
          <w:bCs/>
          <w:sz w:val="24"/>
          <w:szCs w:val="24"/>
        </w:rPr>
        <w:t>Термошейкер</w:t>
      </w:r>
      <w:proofErr w:type="spellEnd"/>
      <w:r w:rsidRPr="003D59F9">
        <w:rPr>
          <w:rFonts w:ascii="Times New Roman" w:hAnsi="Times New Roman" w:cs="Times New Roman"/>
          <w:b/>
          <w:bCs/>
          <w:sz w:val="24"/>
          <w:szCs w:val="24"/>
        </w:rPr>
        <w:t xml:space="preserve"> для пробирок</w:t>
      </w:r>
    </w:p>
    <w:p w14:paraId="15071839" w14:textId="77777777" w:rsidR="003D59F9" w:rsidRPr="003D59F9" w:rsidRDefault="003D59F9" w:rsidP="003D59F9">
      <w:pPr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E69F741" w14:textId="77777777" w:rsidR="003D59F9" w:rsidRPr="003D59F9" w:rsidRDefault="003D59F9" w:rsidP="003D59F9">
      <w:pPr>
        <w:pStyle w:val="a4"/>
        <w:numPr>
          <w:ilvl w:val="0"/>
          <w:numId w:val="43"/>
        </w:numPr>
        <w:spacing w:after="0" w:line="240" w:lineRule="auto"/>
        <w:mirrorIndents/>
        <w:jc w:val="both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3D59F9">
        <w:rPr>
          <w:rFonts w:ascii="Times New Roman" w:hAnsi="Times New Roman"/>
          <w:b/>
          <w:bCs/>
          <w:sz w:val="24"/>
          <w:szCs w:val="24"/>
          <w:lang w:eastAsia="en-US"/>
        </w:rPr>
        <w:t xml:space="preserve">Состав </w:t>
      </w:r>
      <w:r>
        <w:rPr>
          <w:rFonts w:ascii="Times New Roman" w:hAnsi="Times New Roman"/>
          <w:b/>
          <w:bCs/>
          <w:sz w:val="24"/>
          <w:szCs w:val="24"/>
          <w:lang w:eastAsia="en-US"/>
        </w:rPr>
        <w:t xml:space="preserve">(комплектация) медицинского </w:t>
      </w:r>
      <w:r w:rsidRPr="003D59F9">
        <w:rPr>
          <w:rFonts w:ascii="Times New Roman" w:hAnsi="Times New Roman"/>
          <w:b/>
          <w:bCs/>
          <w:sz w:val="24"/>
          <w:szCs w:val="24"/>
          <w:lang w:eastAsia="en-US"/>
        </w:rPr>
        <w:t>оборудования</w:t>
      </w:r>
      <w:r>
        <w:rPr>
          <w:rFonts w:ascii="Times New Roman" w:hAnsi="Times New Roman"/>
          <w:b/>
          <w:bCs/>
          <w:sz w:val="24"/>
          <w:szCs w:val="24"/>
          <w:lang w:val="en-US" w:eastAsia="en-US"/>
        </w:rPr>
        <w:t>:</w:t>
      </w:r>
    </w:p>
    <w:tbl>
      <w:tblPr>
        <w:tblStyle w:val="8"/>
        <w:tblW w:w="9498" w:type="dxa"/>
        <w:tblInd w:w="-176" w:type="dxa"/>
        <w:tblLook w:val="04A0" w:firstRow="1" w:lastRow="0" w:firstColumn="1" w:lastColumn="0" w:noHBand="0" w:noVBand="1"/>
      </w:tblPr>
      <w:tblGrid>
        <w:gridCol w:w="1022"/>
        <w:gridCol w:w="5216"/>
        <w:gridCol w:w="1559"/>
        <w:gridCol w:w="1701"/>
      </w:tblGrid>
      <w:tr w:rsidR="003D59F9" w:rsidRPr="003D59F9" w14:paraId="66EBDE16" w14:textId="77777777" w:rsidTr="003D59F9">
        <w:tc>
          <w:tcPr>
            <w:tcW w:w="1022" w:type="dxa"/>
          </w:tcPr>
          <w:p w14:paraId="489713B1" w14:textId="5D5A00C2" w:rsidR="003D59F9" w:rsidRPr="003D59F9" w:rsidRDefault="003D59F9" w:rsidP="003D59F9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59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216" w:type="dxa"/>
          </w:tcPr>
          <w:p w14:paraId="66DB46B0" w14:textId="77777777" w:rsidR="003D59F9" w:rsidRPr="003D59F9" w:rsidRDefault="003D59F9" w:rsidP="003D59F9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59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</w:tcPr>
          <w:p w14:paraId="0533C288" w14:textId="7C0CAA45" w:rsidR="003D59F9" w:rsidRPr="003D59F9" w:rsidRDefault="003D59F9" w:rsidP="003D59F9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59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701" w:type="dxa"/>
          </w:tcPr>
          <w:p w14:paraId="2DBA80CC" w14:textId="77777777" w:rsidR="003D59F9" w:rsidRPr="003D59F9" w:rsidRDefault="003D59F9" w:rsidP="003D59F9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59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3D59F9" w:rsidRPr="003D59F9" w14:paraId="2AC1F794" w14:textId="77777777" w:rsidTr="003D59F9">
        <w:trPr>
          <w:trHeight w:val="313"/>
        </w:trPr>
        <w:tc>
          <w:tcPr>
            <w:tcW w:w="1022" w:type="dxa"/>
          </w:tcPr>
          <w:p w14:paraId="01B3D2E1" w14:textId="30A21DDF" w:rsidR="003D59F9" w:rsidRPr="003D59F9" w:rsidRDefault="003D59F9" w:rsidP="003D59F9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9F9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16" w:type="dxa"/>
          </w:tcPr>
          <w:p w14:paraId="6AADAFE4" w14:textId="77777777" w:rsidR="003D59F9" w:rsidRPr="003D59F9" w:rsidRDefault="003D59F9" w:rsidP="003D59F9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59F9">
              <w:rPr>
                <w:rFonts w:ascii="Times New Roman" w:hAnsi="Times New Roman" w:cs="Times New Roman"/>
                <w:sz w:val="24"/>
                <w:szCs w:val="24"/>
              </w:rPr>
              <w:t>Термошейкер</w:t>
            </w:r>
            <w:proofErr w:type="spellEnd"/>
            <w:r w:rsidRPr="003D59F9">
              <w:rPr>
                <w:rFonts w:ascii="Times New Roman" w:hAnsi="Times New Roman" w:cs="Times New Roman"/>
                <w:sz w:val="24"/>
                <w:szCs w:val="24"/>
              </w:rPr>
              <w:t xml:space="preserve"> для пробирок</w:t>
            </w:r>
          </w:p>
        </w:tc>
        <w:tc>
          <w:tcPr>
            <w:tcW w:w="1559" w:type="dxa"/>
          </w:tcPr>
          <w:p w14:paraId="2441B9D7" w14:textId="77777777" w:rsidR="003D59F9" w:rsidRPr="003D59F9" w:rsidRDefault="003D59F9" w:rsidP="003D59F9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9F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01" w:type="dxa"/>
            <w:vAlign w:val="center"/>
          </w:tcPr>
          <w:p w14:paraId="088328D4" w14:textId="77777777" w:rsidR="003D59F9" w:rsidRPr="003D59F9" w:rsidRDefault="003D59F9" w:rsidP="003D59F9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9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03BA6616" w14:textId="0DD50688" w:rsidR="003D59F9" w:rsidRPr="003D59F9" w:rsidRDefault="003D59F9" w:rsidP="003D59F9">
      <w:pPr>
        <w:pStyle w:val="a4"/>
        <w:numPr>
          <w:ilvl w:val="0"/>
          <w:numId w:val="43"/>
        </w:numPr>
        <w:spacing w:after="0" w:line="240" w:lineRule="auto"/>
        <w:mirrorIndents/>
        <w:jc w:val="both"/>
        <w:rPr>
          <w:rFonts w:ascii="Times New Roman" w:hAnsi="Times New Roman"/>
          <w:b/>
          <w:bCs/>
          <w:sz w:val="24"/>
          <w:szCs w:val="24"/>
        </w:rPr>
      </w:pPr>
      <w:r w:rsidRPr="003D59F9">
        <w:rPr>
          <w:rFonts w:ascii="Times New Roman" w:hAnsi="Times New Roman"/>
          <w:b/>
          <w:bCs/>
          <w:sz w:val="24"/>
          <w:szCs w:val="24"/>
        </w:rPr>
        <w:t>Технические требования</w:t>
      </w:r>
      <w:r w:rsidRPr="003D59F9">
        <w:rPr>
          <w:rFonts w:ascii="Times New Roman" w:hAnsi="Times New Roman"/>
          <w:b/>
          <w:bCs/>
          <w:sz w:val="24"/>
          <w:szCs w:val="24"/>
          <w:lang w:val="en-US"/>
        </w:rPr>
        <w:t>: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2"/>
        <w:gridCol w:w="6917"/>
        <w:gridCol w:w="1559"/>
      </w:tblGrid>
      <w:tr w:rsidR="003D59F9" w:rsidRPr="003D59F9" w14:paraId="4FF966A1" w14:textId="77777777" w:rsidTr="003D59F9">
        <w:tc>
          <w:tcPr>
            <w:tcW w:w="1022" w:type="dxa"/>
          </w:tcPr>
          <w:p w14:paraId="20EB0A66" w14:textId="77777777" w:rsidR="003D59F9" w:rsidRPr="003D59F9" w:rsidRDefault="003D59F9" w:rsidP="003D59F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3D59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TW"/>
              </w:rPr>
              <w:t>№ п/п</w:t>
            </w:r>
          </w:p>
        </w:tc>
        <w:tc>
          <w:tcPr>
            <w:tcW w:w="6917" w:type="dxa"/>
          </w:tcPr>
          <w:p w14:paraId="73FAAB91" w14:textId="77777777" w:rsidR="003D59F9" w:rsidRPr="003D59F9" w:rsidRDefault="003D59F9" w:rsidP="003D59F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3D59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TW"/>
              </w:rPr>
              <w:t>Параметр</w:t>
            </w:r>
          </w:p>
        </w:tc>
        <w:tc>
          <w:tcPr>
            <w:tcW w:w="1559" w:type="dxa"/>
          </w:tcPr>
          <w:p w14:paraId="7294C293" w14:textId="77777777" w:rsidR="003D59F9" w:rsidRPr="003D59F9" w:rsidRDefault="003D59F9" w:rsidP="003D59F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3D59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TW"/>
              </w:rPr>
              <w:t>Описание</w:t>
            </w:r>
          </w:p>
        </w:tc>
      </w:tr>
      <w:tr w:rsidR="003D59F9" w:rsidRPr="003D59F9" w14:paraId="0829EEAF" w14:textId="77777777" w:rsidTr="003D59F9">
        <w:trPr>
          <w:trHeight w:val="294"/>
        </w:trPr>
        <w:tc>
          <w:tcPr>
            <w:tcW w:w="1022" w:type="dxa"/>
          </w:tcPr>
          <w:p w14:paraId="2DE3179D" w14:textId="77777777" w:rsidR="003D59F9" w:rsidRPr="003D59F9" w:rsidRDefault="003D59F9" w:rsidP="003D59F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3D59F9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2.1</w:t>
            </w:r>
          </w:p>
        </w:tc>
        <w:tc>
          <w:tcPr>
            <w:tcW w:w="6917" w:type="dxa"/>
            <w:shd w:val="clear" w:color="auto" w:fill="FFFFFF" w:themeFill="background1"/>
          </w:tcPr>
          <w:p w14:paraId="7C0DB5CD" w14:textId="77777777" w:rsidR="003D59F9" w:rsidRPr="003D59F9" w:rsidRDefault="003D59F9" w:rsidP="003D59F9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59F9">
              <w:rPr>
                <w:rFonts w:ascii="Times New Roman" w:hAnsi="Times New Roman" w:cs="Times New Roman"/>
                <w:sz w:val="24"/>
                <w:szCs w:val="24"/>
              </w:rPr>
              <w:t>Термошейкер</w:t>
            </w:r>
            <w:proofErr w:type="spellEnd"/>
            <w:r w:rsidRPr="003D59F9">
              <w:rPr>
                <w:rFonts w:ascii="Times New Roman" w:hAnsi="Times New Roman" w:cs="Times New Roman"/>
                <w:sz w:val="24"/>
                <w:szCs w:val="24"/>
              </w:rPr>
              <w:t xml:space="preserve"> должен быть предназначен для интенсивного перемешивания образцов в </w:t>
            </w:r>
            <w:proofErr w:type="spellStart"/>
            <w:r w:rsidRPr="003D59F9">
              <w:rPr>
                <w:rFonts w:ascii="Times New Roman" w:hAnsi="Times New Roman" w:cs="Times New Roman"/>
                <w:sz w:val="24"/>
                <w:szCs w:val="24"/>
              </w:rPr>
              <w:t>микропробирках</w:t>
            </w:r>
            <w:proofErr w:type="spellEnd"/>
            <w:r w:rsidRPr="003D59F9">
              <w:rPr>
                <w:rFonts w:ascii="Times New Roman" w:hAnsi="Times New Roman" w:cs="Times New Roman"/>
                <w:sz w:val="24"/>
                <w:szCs w:val="24"/>
              </w:rPr>
              <w:t xml:space="preserve"> в условиях </w:t>
            </w:r>
            <w:proofErr w:type="spellStart"/>
            <w:r w:rsidRPr="003D59F9">
              <w:rPr>
                <w:rFonts w:ascii="Times New Roman" w:hAnsi="Times New Roman" w:cs="Times New Roman"/>
                <w:sz w:val="24"/>
                <w:szCs w:val="24"/>
              </w:rPr>
              <w:t>термостатирования</w:t>
            </w:r>
            <w:proofErr w:type="spellEnd"/>
            <w:r w:rsidRPr="003D59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shd w:val="clear" w:color="auto" w:fill="FFFFFF" w:themeFill="background1"/>
          </w:tcPr>
          <w:p w14:paraId="35047C86" w14:textId="77777777" w:rsidR="003D59F9" w:rsidRPr="003D59F9" w:rsidRDefault="003D59F9" w:rsidP="003D59F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3D59F9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3D59F9" w:rsidRPr="003D59F9" w14:paraId="22406BFB" w14:textId="77777777" w:rsidTr="003D59F9">
        <w:trPr>
          <w:trHeight w:val="294"/>
        </w:trPr>
        <w:tc>
          <w:tcPr>
            <w:tcW w:w="1022" w:type="dxa"/>
          </w:tcPr>
          <w:p w14:paraId="4BB6666C" w14:textId="77777777" w:rsidR="003D59F9" w:rsidRPr="003D59F9" w:rsidRDefault="003D59F9" w:rsidP="003D59F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3D59F9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2.2</w:t>
            </w:r>
          </w:p>
        </w:tc>
        <w:tc>
          <w:tcPr>
            <w:tcW w:w="6917" w:type="dxa"/>
            <w:shd w:val="clear" w:color="auto" w:fill="FFFFFF" w:themeFill="background1"/>
          </w:tcPr>
          <w:p w14:paraId="2F841593" w14:textId="77777777" w:rsidR="003D59F9" w:rsidRPr="003D59F9" w:rsidRDefault="003D59F9" w:rsidP="003D59F9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59F9">
              <w:rPr>
                <w:rFonts w:ascii="Times New Roman" w:hAnsi="Times New Roman" w:cs="Times New Roman"/>
                <w:sz w:val="24"/>
                <w:szCs w:val="24"/>
              </w:rPr>
              <w:t>Термошейкер</w:t>
            </w:r>
            <w:proofErr w:type="spellEnd"/>
            <w:r w:rsidRPr="003D59F9">
              <w:rPr>
                <w:rFonts w:ascii="Times New Roman" w:hAnsi="Times New Roman" w:cs="Times New Roman"/>
                <w:sz w:val="24"/>
                <w:szCs w:val="24"/>
              </w:rPr>
              <w:t xml:space="preserve"> должен быть оснащен блоком на минимум 24 пробирки, объемом 1,5 мл.</w:t>
            </w:r>
          </w:p>
        </w:tc>
        <w:tc>
          <w:tcPr>
            <w:tcW w:w="1559" w:type="dxa"/>
            <w:shd w:val="clear" w:color="auto" w:fill="FFFFFF" w:themeFill="background1"/>
          </w:tcPr>
          <w:p w14:paraId="793C8828" w14:textId="77777777" w:rsidR="003D59F9" w:rsidRPr="003D59F9" w:rsidRDefault="003D59F9" w:rsidP="003D59F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3D59F9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3D59F9" w:rsidRPr="003D59F9" w14:paraId="29050637" w14:textId="77777777" w:rsidTr="003D59F9">
        <w:trPr>
          <w:trHeight w:val="294"/>
        </w:trPr>
        <w:tc>
          <w:tcPr>
            <w:tcW w:w="1022" w:type="dxa"/>
          </w:tcPr>
          <w:p w14:paraId="1C7B42FE" w14:textId="77777777" w:rsidR="003D59F9" w:rsidRPr="003D59F9" w:rsidRDefault="003D59F9" w:rsidP="003D59F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3D59F9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2.3</w:t>
            </w:r>
          </w:p>
        </w:tc>
        <w:tc>
          <w:tcPr>
            <w:tcW w:w="6917" w:type="dxa"/>
            <w:shd w:val="clear" w:color="auto" w:fill="FFFFFF" w:themeFill="background1"/>
          </w:tcPr>
          <w:p w14:paraId="3FC5D6B3" w14:textId="77777777" w:rsidR="003D59F9" w:rsidRPr="003D59F9" w:rsidRDefault="003D59F9" w:rsidP="003D59F9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9F9">
              <w:rPr>
                <w:rFonts w:ascii="Times New Roman" w:hAnsi="Times New Roman" w:cs="Times New Roman"/>
                <w:sz w:val="24"/>
                <w:szCs w:val="24"/>
              </w:rPr>
              <w:t>Диапазон установки температуры от +25°С до +100°С.</w:t>
            </w:r>
          </w:p>
        </w:tc>
        <w:tc>
          <w:tcPr>
            <w:tcW w:w="1559" w:type="dxa"/>
            <w:shd w:val="clear" w:color="auto" w:fill="FFFFFF" w:themeFill="background1"/>
          </w:tcPr>
          <w:p w14:paraId="23CA755C" w14:textId="77777777" w:rsidR="003D59F9" w:rsidRPr="003D59F9" w:rsidRDefault="003D59F9" w:rsidP="003D59F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3D59F9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3D59F9" w:rsidRPr="003D59F9" w14:paraId="3F0C8381" w14:textId="77777777" w:rsidTr="003D59F9">
        <w:trPr>
          <w:trHeight w:val="294"/>
        </w:trPr>
        <w:tc>
          <w:tcPr>
            <w:tcW w:w="1022" w:type="dxa"/>
          </w:tcPr>
          <w:p w14:paraId="40CC43DF" w14:textId="77777777" w:rsidR="003D59F9" w:rsidRPr="003D59F9" w:rsidRDefault="003D59F9" w:rsidP="003D59F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3D59F9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2.4</w:t>
            </w:r>
          </w:p>
        </w:tc>
        <w:tc>
          <w:tcPr>
            <w:tcW w:w="6917" w:type="dxa"/>
            <w:shd w:val="clear" w:color="auto" w:fill="FFFFFF" w:themeFill="background1"/>
          </w:tcPr>
          <w:p w14:paraId="77549E52" w14:textId="77777777" w:rsidR="003D59F9" w:rsidRPr="003D59F9" w:rsidRDefault="003D59F9" w:rsidP="003D59F9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9F9">
              <w:rPr>
                <w:rFonts w:ascii="Times New Roman" w:hAnsi="Times New Roman" w:cs="Times New Roman"/>
                <w:sz w:val="24"/>
                <w:szCs w:val="24"/>
              </w:rPr>
              <w:t>Шаг установки температуры 0,1°С.</w:t>
            </w:r>
          </w:p>
        </w:tc>
        <w:tc>
          <w:tcPr>
            <w:tcW w:w="1559" w:type="dxa"/>
            <w:shd w:val="clear" w:color="auto" w:fill="FFFFFF" w:themeFill="background1"/>
          </w:tcPr>
          <w:p w14:paraId="044AA79A" w14:textId="77777777" w:rsidR="003D59F9" w:rsidRPr="003D59F9" w:rsidRDefault="003D59F9" w:rsidP="003D59F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3D59F9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3D59F9" w:rsidRPr="003D59F9" w14:paraId="2646FD01" w14:textId="77777777" w:rsidTr="003D59F9">
        <w:trPr>
          <w:trHeight w:val="294"/>
        </w:trPr>
        <w:tc>
          <w:tcPr>
            <w:tcW w:w="1022" w:type="dxa"/>
          </w:tcPr>
          <w:p w14:paraId="5E1DCD6B" w14:textId="77777777" w:rsidR="003D59F9" w:rsidRPr="003D59F9" w:rsidRDefault="003D59F9" w:rsidP="003D59F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3D59F9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2.5</w:t>
            </w:r>
          </w:p>
        </w:tc>
        <w:tc>
          <w:tcPr>
            <w:tcW w:w="6917" w:type="dxa"/>
            <w:shd w:val="clear" w:color="auto" w:fill="FFFFFF" w:themeFill="background1"/>
          </w:tcPr>
          <w:p w14:paraId="385E6EBE" w14:textId="77777777" w:rsidR="003D59F9" w:rsidRPr="003D59F9" w:rsidRDefault="003D59F9" w:rsidP="003D59F9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9F9">
              <w:rPr>
                <w:rFonts w:ascii="Times New Roman" w:hAnsi="Times New Roman" w:cs="Times New Roman"/>
                <w:sz w:val="24"/>
                <w:szCs w:val="24"/>
              </w:rPr>
              <w:t>Диапазон регулирования скорости перемешивания от 250 до 1400 об/мин.</w:t>
            </w:r>
          </w:p>
        </w:tc>
        <w:tc>
          <w:tcPr>
            <w:tcW w:w="1559" w:type="dxa"/>
            <w:shd w:val="clear" w:color="auto" w:fill="FFFFFF" w:themeFill="background1"/>
          </w:tcPr>
          <w:p w14:paraId="19CB45F1" w14:textId="77777777" w:rsidR="003D59F9" w:rsidRPr="003D59F9" w:rsidRDefault="003D59F9" w:rsidP="003D59F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3D59F9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3D59F9" w:rsidRPr="003D59F9" w14:paraId="23B28441" w14:textId="77777777" w:rsidTr="003D59F9">
        <w:trPr>
          <w:trHeight w:val="294"/>
        </w:trPr>
        <w:tc>
          <w:tcPr>
            <w:tcW w:w="1022" w:type="dxa"/>
          </w:tcPr>
          <w:p w14:paraId="0C64C9A9" w14:textId="77777777" w:rsidR="003D59F9" w:rsidRPr="003D59F9" w:rsidRDefault="003D59F9" w:rsidP="003D59F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3D59F9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2.6</w:t>
            </w:r>
          </w:p>
        </w:tc>
        <w:tc>
          <w:tcPr>
            <w:tcW w:w="6917" w:type="dxa"/>
            <w:shd w:val="clear" w:color="auto" w:fill="FFFFFF" w:themeFill="background1"/>
          </w:tcPr>
          <w:p w14:paraId="11991803" w14:textId="77777777" w:rsidR="003D59F9" w:rsidRPr="003D59F9" w:rsidRDefault="003D59F9" w:rsidP="003D59F9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9F9">
              <w:rPr>
                <w:rFonts w:ascii="Times New Roman" w:hAnsi="Times New Roman" w:cs="Times New Roman"/>
                <w:sz w:val="24"/>
                <w:szCs w:val="24"/>
              </w:rPr>
              <w:t>Цифровая установка времени 1 мин – 96 ч (шаг 1 мин).</w:t>
            </w:r>
          </w:p>
        </w:tc>
        <w:tc>
          <w:tcPr>
            <w:tcW w:w="1559" w:type="dxa"/>
            <w:shd w:val="clear" w:color="auto" w:fill="FFFFFF" w:themeFill="background1"/>
          </w:tcPr>
          <w:p w14:paraId="393AE6BC" w14:textId="77777777" w:rsidR="003D59F9" w:rsidRPr="003D59F9" w:rsidRDefault="003D59F9" w:rsidP="003D59F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3D59F9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3D59F9" w:rsidRPr="003D59F9" w14:paraId="7F66FA0B" w14:textId="77777777" w:rsidTr="003D59F9">
        <w:trPr>
          <w:trHeight w:val="294"/>
        </w:trPr>
        <w:tc>
          <w:tcPr>
            <w:tcW w:w="1022" w:type="dxa"/>
          </w:tcPr>
          <w:p w14:paraId="12886FCF" w14:textId="77777777" w:rsidR="003D59F9" w:rsidRPr="003D59F9" w:rsidRDefault="003D59F9" w:rsidP="003D59F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3D59F9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2.7</w:t>
            </w:r>
          </w:p>
        </w:tc>
        <w:tc>
          <w:tcPr>
            <w:tcW w:w="6917" w:type="dxa"/>
            <w:shd w:val="clear" w:color="auto" w:fill="FFFFFF" w:themeFill="background1"/>
          </w:tcPr>
          <w:p w14:paraId="17360289" w14:textId="77777777" w:rsidR="003D59F9" w:rsidRPr="003D59F9" w:rsidRDefault="003D59F9" w:rsidP="003D59F9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9F9">
              <w:rPr>
                <w:rFonts w:ascii="Times New Roman" w:hAnsi="Times New Roman" w:cs="Times New Roman"/>
                <w:sz w:val="24"/>
                <w:szCs w:val="24"/>
              </w:rPr>
              <w:t>ЖК дисплей для установки параметров рабочего процесса.</w:t>
            </w:r>
          </w:p>
        </w:tc>
        <w:tc>
          <w:tcPr>
            <w:tcW w:w="1559" w:type="dxa"/>
            <w:shd w:val="clear" w:color="auto" w:fill="FFFFFF" w:themeFill="background1"/>
          </w:tcPr>
          <w:p w14:paraId="0E0C0D4D" w14:textId="77777777" w:rsidR="003D59F9" w:rsidRPr="003D59F9" w:rsidRDefault="003D59F9" w:rsidP="003D59F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3D59F9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</w:tbl>
    <w:p w14:paraId="2C93653E" w14:textId="77777777" w:rsidR="003D59F9" w:rsidRPr="003D59F9" w:rsidRDefault="003D59F9" w:rsidP="003D59F9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66D7AD51" w14:textId="49574B45" w:rsidR="003D59F9" w:rsidRPr="003D59F9" w:rsidRDefault="003D59F9" w:rsidP="00253C8E">
      <w:pPr>
        <w:numPr>
          <w:ilvl w:val="0"/>
          <w:numId w:val="43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3D59F9">
        <w:rPr>
          <w:rFonts w:ascii="Times New Roman" w:hAnsi="Times New Roman" w:cs="Times New Roman"/>
          <w:b/>
          <w:bCs/>
          <w:sz w:val="24"/>
          <w:szCs w:val="24"/>
        </w:rPr>
        <w:t>Требования, предъявляемые к гарантийному сроку (годности, стерильности) и (или) объему предоставления гарантий качества товара, обслуживанию товара, расходам на эксплуатацию товара.</w:t>
      </w:r>
    </w:p>
    <w:p w14:paraId="7B20FD13" w14:textId="77777777" w:rsidR="003D59F9" w:rsidRPr="003D59F9" w:rsidRDefault="003D59F9" w:rsidP="003D59F9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3D59F9">
        <w:rPr>
          <w:rFonts w:ascii="Times New Roman" w:hAnsi="Times New Roman" w:cs="Times New Roman"/>
          <w:sz w:val="24"/>
          <w:szCs w:val="24"/>
        </w:rPr>
        <w:t>3.1. Устойчивость к дезинфекции в соответствии с действующими в Республике Беларусь санитарными правилами и нормами;</w:t>
      </w:r>
    </w:p>
    <w:p w14:paraId="1A171377" w14:textId="77777777" w:rsidR="003D59F9" w:rsidRPr="003D59F9" w:rsidRDefault="003D59F9" w:rsidP="003D59F9">
      <w:pPr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DB703D1" w14:textId="77777777" w:rsidR="00FA5108" w:rsidRPr="003D59F9" w:rsidRDefault="00FA5108" w:rsidP="003D59F9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sectPr w:rsidR="00FA5108" w:rsidRPr="003D59F9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24F78"/>
    <w:multiLevelType w:val="multilevel"/>
    <w:tmpl w:val="01A24F7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color w:val="auto"/>
      </w:rPr>
    </w:lvl>
  </w:abstractNum>
  <w:abstractNum w:abstractNumId="1" w15:restartNumberingAfterBreak="0">
    <w:nsid w:val="02C85B4A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662D2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63A8F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5932A3"/>
    <w:multiLevelType w:val="hybridMultilevel"/>
    <w:tmpl w:val="2AA2DC6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4532E1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5401E4"/>
    <w:multiLevelType w:val="multilevel"/>
    <w:tmpl w:val="5F828050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E725F1D"/>
    <w:multiLevelType w:val="multilevel"/>
    <w:tmpl w:val="6D8C34D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13A6085F"/>
    <w:multiLevelType w:val="hybridMultilevel"/>
    <w:tmpl w:val="84263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C23E04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DA21F4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FA754B"/>
    <w:multiLevelType w:val="multilevel"/>
    <w:tmpl w:val="17FA754B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1CC433FE"/>
    <w:multiLevelType w:val="hybridMultilevel"/>
    <w:tmpl w:val="84263F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7B176F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38522A"/>
    <w:multiLevelType w:val="hybridMultilevel"/>
    <w:tmpl w:val="2EB8D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F426D9"/>
    <w:multiLevelType w:val="hybridMultilevel"/>
    <w:tmpl w:val="FDAC75C8"/>
    <w:lvl w:ilvl="0" w:tplc="C888A7F0">
      <w:start w:val="5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A77506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E619B6"/>
    <w:multiLevelType w:val="hybridMultilevel"/>
    <w:tmpl w:val="84263F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B608C2"/>
    <w:multiLevelType w:val="hybridMultilevel"/>
    <w:tmpl w:val="AFD03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DD4659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47F7CC1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4B467E59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9E1DB9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D9E5ECD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F953F2B"/>
    <w:multiLevelType w:val="hybridMultilevel"/>
    <w:tmpl w:val="4D02A4D6"/>
    <w:lvl w:ilvl="0" w:tplc="C9847BBA">
      <w:start w:val="1"/>
      <w:numFmt w:val="decimal"/>
      <w:lvlText w:val="2.%1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5" w15:restartNumberingAfterBreak="0">
    <w:nsid w:val="51835B26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32F260E"/>
    <w:multiLevelType w:val="singleLevel"/>
    <w:tmpl w:val="532F260E"/>
    <w:lvl w:ilvl="0">
      <w:start w:val="3"/>
      <w:numFmt w:val="decimal"/>
      <w:suff w:val="space"/>
      <w:lvlText w:val="%1."/>
      <w:lvlJc w:val="left"/>
    </w:lvl>
  </w:abstractNum>
  <w:abstractNum w:abstractNumId="27" w15:restartNumberingAfterBreak="0">
    <w:nsid w:val="55875921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122500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FA64DD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974EA1"/>
    <w:multiLevelType w:val="hybridMultilevel"/>
    <w:tmpl w:val="B02E4EC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A1398B"/>
    <w:multiLevelType w:val="hybridMultilevel"/>
    <w:tmpl w:val="27A43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EE44EA"/>
    <w:multiLevelType w:val="hybridMultilevel"/>
    <w:tmpl w:val="3FB0D498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DA4DF8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8B5EE4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0E7EF1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6EED3B2F"/>
    <w:multiLevelType w:val="hybridMultilevel"/>
    <w:tmpl w:val="E0D015D0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CB7347"/>
    <w:multiLevelType w:val="hybridMultilevel"/>
    <w:tmpl w:val="6F4AFD16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951870"/>
    <w:multiLevelType w:val="multilevel"/>
    <w:tmpl w:val="B3344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7961582A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0121F6"/>
    <w:multiLevelType w:val="multilevel"/>
    <w:tmpl w:val="1CDA45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7DA31E3F"/>
    <w:multiLevelType w:val="hybridMultilevel"/>
    <w:tmpl w:val="3D8EE0F6"/>
    <w:lvl w:ilvl="0" w:tplc="F956F8EC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7E0D7F08"/>
    <w:multiLevelType w:val="hybridMultilevel"/>
    <w:tmpl w:val="EBF46F8E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5"/>
  </w:num>
  <w:num w:numId="3">
    <w:abstractNumId w:val="30"/>
  </w:num>
  <w:num w:numId="4">
    <w:abstractNumId w:val="40"/>
  </w:num>
  <w:num w:numId="5">
    <w:abstractNumId w:val="38"/>
  </w:num>
  <w:num w:numId="6">
    <w:abstractNumId w:val="32"/>
  </w:num>
  <w:num w:numId="7">
    <w:abstractNumId w:val="42"/>
  </w:num>
  <w:num w:numId="8">
    <w:abstractNumId w:val="29"/>
  </w:num>
  <w:num w:numId="9">
    <w:abstractNumId w:val="35"/>
  </w:num>
  <w:num w:numId="10">
    <w:abstractNumId w:val="24"/>
  </w:num>
  <w:num w:numId="11">
    <w:abstractNumId w:val="36"/>
  </w:num>
  <w:num w:numId="12">
    <w:abstractNumId w:val="27"/>
  </w:num>
  <w:num w:numId="13">
    <w:abstractNumId w:val="10"/>
  </w:num>
  <w:num w:numId="14">
    <w:abstractNumId w:val="15"/>
  </w:num>
  <w:num w:numId="15">
    <w:abstractNumId w:val="1"/>
  </w:num>
  <w:num w:numId="16">
    <w:abstractNumId w:val="22"/>
  </w:num>
  <w:num w:numId="17">
    <w:abstractNumId w:val="13"/>
  </w:num>
  <w:num w:numId="18">
    <w:abstractNumId w:val="4"/>
  </w:num>
  <w:num w:numId="19">
    <w:abstractNumId w:val="21"/>
  </w:num>
  <w:num w:numId="20">
    <w:abstractNumId w:val="34"/>
  </w:num>
  <w:num w:numId="21">
    <w:abstractNumId w:val="20"/>
  </w:num>
  <w:num w:numId="22">
    <w:abstractNumId w:val="41"/>
  </w:num>
  <w:num w:numId="23">
    <w:abstractNumId w:val="19"/>
  </w:num>
  <w:num w:numId="24">
    <w:abstractNumId w:val="23"/>
  </w:num>
  <w:num w:numId="25">
    <w:abstractNumId w:val="7"/>
  </w:num>
  <w:num w:numId="26">
    <w:abstractNumId w:val="33"/>
  </w:num>
  <w:num w:numId="27">
    <w:abstractNumId w:val="18"/>
  </w:num>
  <w:num w:numId="28">
    <w:abstractNumId w:val="31"/>
  </w:num>
  <w:num w:numId="29">
    <w:abstractNumId w:val="3"/>
  </w:num>
  <w:num w:numId="30">
    <w:abstractNumId w:val="14"/>
  </w:num>
  <w:num w:numId="31">
    <w:abstractNumId w:val="39"/>
  </w:num>
  <w:num w:numId="32">
    <w:abstractNumId w:val="28"/>
  </w:num>
  <w:num w:numId="33">
    <w:abstractNumId w:val="2"/>
  </w:num>
  <w:num w:numId="34">
    <w:abstractNumId w:val="16"/>
  </w:num>
  <w:num w:numId="35">
    <w:abstractNumId w:val="9"/>
  </w:num>
  <w:num w:numId="36">
    <w:abstractNumId w:val="5"/>
  </w:num>
  <w:num w:numId="37">
    <w:abstractNumId w:val="26"/>
  </w:num>
  <w:num w:numId="38">
    <w:abstractNumId w:val="6"/>
  </w:num>
  <w:num w:numId="39">
    <w:abstractNumId w:val="0"/>
  </w:num>
  <w:num w:numId="40">
    <w:abstractNumId w:val="11"/>
  </w:num>
  <w:num w:numId="41">
    <w:abstractNumId w:val="8"/>
  </w:num>
  <w:num w:numId="42">
    <w:abstractNumId w:val="17"/>
  </w:num>
  <w:num w:numId="43">
    <w:abstractNumId w:val="1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A198F"/>
    <w:rsid w:val="000D5C11"/>
    <w:rsid w:val="000E7691"/>
    <w:rsid w:val="00101503"/>
    <w:rsid w:val="001208BB"/>
    <w:rsid w:val="00120DC7"/>
    <w:rsid w:val="00140A0A"/>
    <w:rsid w:val="00143953"/>
    <w:rsid w:val="00143DFB"/>
    <w:rsid w:val="001505A1"/>
    <w:rsid w:val="00154C7B"/>
    <w:rsid w:val="00165B87"/>
    <w:rsid w:val="001664A8"/>
    <w:rsid w:val="00167A3A"/>
    <w:rsid w:val="0017012C"/>
    <w:rsid w:val="00171B4D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7698"/>
    <w:rsid w:val="002906BC"/>
    <w:rsid w:val="002A485E"/>
    <w:rsid w:val="002B0632"/>
    <w:rsid w:val="002C0D1F"/>
    <w:rsid w:val="002C706A"/>
    <w:rsid w:val="002E11E4"/>
    <w:rsid w:val="002E72CC"/>
    <w:rsid w:val="002F7239"/>
    <w:rsid w:val="003062D8"/>
    <w:rsid w:val="003221F6"/>
    <w:rsid w:val="003260AA"/>
    <w:rsid w:val="00340326"/>
    <w:rsid w:val="0034387F"/>
    <w:rsid w:val="003538D8"/>
    <w:rsid w:val="00360BDF"/>
    <w:rsid w:val="003D44AE"/>
    <w:rsid w:val="003D59F9"/>
    <w:rsid w:val="003E3901"/>
    <w:rsid w:val="00406405"/>
    <w:rsid w:val="00420A62"/>
    <w:rsid w:val="00447C1B"/>
    <w:rsid w:val="00467F9D"/>
    <w:rsid w:val="0047663C"/>
    <w:rsid w:val="00494ACC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C7DBC"/>
    <w:rsid w:val="005D65ED"/>
    <w:rsid w:val="005E190F"/>
    <w:rsid w:val="005E23A4"/>
    <w:rsid w:val="005E2452"/>
    <w:rsid w:val="005F41EB"/>
    <w:rsid w:val="005F711F"/>
    <w:rsid w:val="00603B2B"/>
    <w:rsid w:val="00606251"/>
    <w:rsid w:val="00607956"/>
    <w:rsid w:val="006204B5"/>
    <w:rsid w:val="00624CBD"/>
    <w:rsid w:val="00633638"/>
    <w:rsid w:val="006360FE"/>
    <w:rsid w:val="00667D29"/>
    <w:rsid w:val="00670599"/>
    <w:rsid w:val="00687FF7"/>
    <w:rsid w:val="006949BF"/>
    <w:rsid w:val="006A07EC"/>
    <w:rsid w:val="006B492B"/>
    <w:rsid w:val="006B4FA3"/>
    <w:rsid w:val="006B5302"/>
    <w:rsid w:val="006C4B5E"/>
    <w:rsid w:val="006C5EFC"/>
    <w:rsid w:val="006D263C"/>
    <w:rsid w:val="006D2767"/>
    <w:rsid w:val="006D5800"/>
    <w:rsid w:val="006D6BB5"/>
    <w:rsid w:val="006E1C5C"/>
    <w:rsid w:val="006E217E"/>
    <w:rsid w:val="0071045A"/>
    <w:rsid w:val="00712F69"/>
    <w:rsid w:val="00720883"/>
    <w:rsid w:val="00724902"/>
    <w:rsid w:val="00734CFB"/>
    <w:rsid w:val="00767806"/>
    <w:rsid w:val="00787F14"/>
    <w:rsid w:val="007A76C1"/>
    <w:rsid w:val="007A7941"/>
    <w:rsid w:val="007B31EC"/>
    <w:rsid w:val="007C54FD"/>
    <w:rsid w:val="007E05B1"/>
    <w:rsid w:val="007F2220"/>
    <w:rsid w:val="007F5191"/>
    <w:rsid w:val="00813E71"/>
    <w:rsid w:val="00817BFB"/>
    <w:rsid w:val="0083047B"/>
    <w:rsid w:val="00830C30"/>
    <w:rsid w:val="00831990"/>
    <w:rsid w:val="00832CD2"/>
    <w:rsid w:val="00836656"/>
    <w:rsid w:val="00844E9E"/>
    <w:rsid w:val="00853088"/>
    <w:rsid w:val="00856E8B"/>
    <w:rsid w:val="00861C7A"/>
    <w:rsid w:val="008704DC"/>
    <w:rsid w:val="00872C52"/>
    <w:rsid w:val="008735D3"/>
    <w:rsid w:val="008735E6"/>
    <w:rsid w:val="008735EA"/>
    <w:rsid w:val="008775F5"/>
    <w:rsid w:val="008941D0"/>
    <w:rsid w:val="008A765B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C1FB9"/>
    <w:rsid w:val="009D035B"/>
    <w:rsid w:val="009D5F9F"/>
    <w:rsid w:val="009E7249"/>
    <w:rsid w:val="00A01BA7"/>
    <w:rsid w:val="00A04D2D"/>
    <w:rsid w:val="00A0720A"/>
    <w:rsid w:val="00A101E1"/>
    <w:rsid w:val="00A21796"/>
    <w:rsid w:val="00A235FC"/>
    <w:rsid w:val="00A2554F"/>
    <w:rsid w:val="00A25B81"/>
    <w:rsid w:val="00A42753"/>
    <w:rsid w:val="00A51794"/>
    <w:rsid w:val="00A60B72"/>
    <w:rsid w:val="00A63F54"/>
    <w:rsid w:val="00A767CA"/>
    <w:rsid w:val="00AA0AD8"/>
    <w:rsid w:val="00AA7DAE"/>
    <w:rsid w:val="00AB3776"/>
    <w:rsid w:val="00AC1D4C"/>
    <w:rsid w:val="00AE63C4"/>
    <w:rsid w:val="00AF53F2"/>
    <w:rsid w:val="00B20BB6"/>
    <w:rsid w:val="00B218E5"/>
    <w:rsid w:val="00B267FB"/>
    <w:rsid w:val="00B524FD"/>
    <w:rsid w:val="00B5303E"/>
    <w:rsid w:val="00B67697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4C6B"/>
    <w:rsid w:val="00C54C31"/>
    <w:rsid w:val="00C65CF9"/>
    <w:rsid w:val="00C843D1"/>
    <w:rsid w:val="00C8456F"/>
    <w:rsid w:val="00C92449"/>
    <w:rsid w:val="00C95510"/>
    <w:rsid w:val="00CC35AB"/>
    <w:rsid w:val="00CC4E83"/>
    <w:rsid w:val="00CF279C"/>
    <w:rsid w:val="00CF7261"/>
    <w:rsid w:val="00D27EEB"/>
    <w:rsid w:val="00D30C2C"/>
    <w:rsid w:val="00D51BB3"/>
    <w:rsid w:val="00D57C3D"/>
    <w:rsid w:val="00D62123"/>
    <w:rsid w:val="00D63CA1"/>
    <w:rsid w:val="00D662A6"/>
    <w:rsid w:val="00D66A0A"/>
    <w:rsid w:val="00D66CD0"/>
    <w:rsid w:val="00D7684F"/>
    <w:rsid w:val="00D85BEB"/>
    <w:rsid w:val="00D86165"/>
    <w:rsid w:val="00D95F61"/>
    <w:rsid w:val="00DC792F"/>
    <w:rsid w:val="00DD5823"/>
    <w:rsid w:val="00DF3755"/>
    <w:rsid w:val="00DF3DF0"/>
    <w:rsid w:val="00E0028D"/>
    <w:rsid w:val="00E01A42"/>
    <w:rsid w:val="00E33FF3"/>
    <w:rsid w:val="00E3685A"/>
    <w:rsid w:val="00E52F00"/>
    <w:rsid w:val="00E9652B"/>
    <w:rsid w:val="00EA30BD"/>
    <w:rsid w:val="00EC023B"/>
    <w:rsid w:val="00EC16D8"/>
    <w:rsid w:val="00EC5FF4"/>
    <w:rsid w:val="00EC697A"/>
    <w:rsid w:val="00ED4958"/>
    <w:rsid w:val="00EE133F"/>
    <w:rsid w:val="00EF75CC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A5108"/>
    <w:rsid w:val="00FA5A6C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qFormat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ody Text"/>
    <w:basedOn w:val="a"/>
    <w:link w:val="a7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624CBD"/>
    <w:rPr>
      <w:b/>
      <w:bCs/>
    </w:rPr>
  </w:style>
  <w:style w:type="character" w:styleId="aa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b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"/>
    <w:basedOn w:val="ab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b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d">
    <w:basedOn w:val="a"/>
    <w:next w:val="a8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0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2">
    <w:name w:val="Сетка таблицы12"/>
    <w:basedOn w:val="a1"/>
    <w:uiPriority w:val="39"/>
    <w:rsid w:val="0071045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uiPriority w:val="39"/>
    <w:qFormat/>
    <w:rsid w:val="003D59F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25</cp:revision>
  <cp:lastPrinted>2026-03-13T12:57:00Z</cp:lastPrinted>
  <dcterms:created xsi:type="dcterms:W3CDTF">2026-03-12T08:38:00Z</dcterms:created>
  <dcterms:modified xsi:type="dcterms:W3CDTF">2026-08-24T11:21:00Z</dcterms:modified>
</cp:coreProperties>
</file>