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№577/26 Комплекс для получения анализа и хранения цифровых рентгеновских изображений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№577/26 Комплекс для получения анализа и хранения цифровых рентгеновских изображений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№577/26 Комплекс для получения анализа и хранения цифровых рентгеновских изображений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№577/26 Комплекс для получения анализа и хранения цифровых рентгеновских изображений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