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8BF7C" w14:textId="2AD3B268" w:rsidR="0057279B" w:rsidRPr="0057279B" w:rsidRDefault="0057279B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57279B">
        <w:rPr>
          <w:rFonts w:ascii="Times New Roman CYR" w:eastAsia="SimSun" w:hAnsi="Times New Roman CYR" w:cs="Times New Roman CYR"/>
          <w:color w:val="FFFFFF"/>
          <w:kern w:val="0"/>
          <w:sz w:val="24"/>
          <w:szCs w:val="24"/>
          <w:lang w:eastAsia="ru-RU"/>
          <w14:ligatures w14:val="none"/>
        </w:rPr>
        <w:t>п</w:t>
      </w:r>
      <w:r w:rsidR="0091215E" w:rsidRPr="0091215E">
        <w:t xml:space="preserve"> 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к запросу о предоставлении сведений №</w:t>
      </w:r>
      <w:r w:rsidR="00EE0A7D" w:rsidRPr="00EE0A7D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Ц6</w:t>
      </w:r>
      <w:r w:rsidR="00DB5964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45</w:t>
      </w:r>
      <w:r w:rsidR="00EE0A7D" w:rsidRPr="00EE0A7D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-07/262</w:t>
      </w:r>
    </w:p>
    <w:p w14:paraId="0D6ACBC4" w14:textId="18A8B9F0" w:rsidR="002E6F91" w:rsidRDefault="002E6F91" w:rsidP="002E6F91">
      <w:pPr>
        <w:jc w:val="center"/>
      </w:pPr>
    </w:p>
    <w:p w14:paraId="1BF1EBF4" w14:textId="77777777" w:rsidR="00DB5964" w:rsidRDefault="00DB5964" w:rsidP="002E6F91">
      <w:pPr>
        <w:jc w:val="center"/>
      </w:pPr>
      <w:bookmarkStart w:id="0" w:name="_GoBack"/>
      <w:bookmarkEnd w:id="0"/>
    </w:p>
    <w:p w14:paraId="5BC076C7" w14:textId="77777777" w:rsidR="00DB5964" w:rsidRPr="00DB5964" w:rsidRDefault="00DB5964" w:rsidP="00DB5964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DB5964">
        <w:rPr>
          <w:rFonts w:ascii="Times New Roman" w:hAnsi="Times New Roman"/>
          <w:b/>
          <w:bCs/>
          <w:sz w:val="28"/>
          <w:szCs w:val="28"/>
        </w:rPr>
        <w:t>Лот №2</w:t>
      </w:r>
      <w:r w:rsidRPr="00DB5964">
        <w:rPr>
          <w:rFonts w:ascii="Times New Roman" w:hAnsi="Times New Roman"/>
          <w:sz w:val="28"/>
          <w:szCs w:val="28"/>
        </w:rPr>
        <w:t xml:space="preserve"> Характеристики ламп:</w:t>
      </w:r>
    </w:p>
    <w:p w14:paraId="0199935A" w14:textId="77777777" w:rsidR="00DB5964" w:rsidRPr="00DB5964" w:rsidRDefault="00DB5964" w:rsidP="00DB5964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DB5964">
        <w:rPr>
          <w:rFonts w:ascii="Times New Roman" w:hAnsi="Times New Roman"/>
          <w:sz w:val="28"/>
          <w:szCs w:val="28"/>
        </w:rPr>
        <w:t>- мощность лампы – не менее 600 Вт;</w:t>
      </w:r>
    </w:p>
    <w:p w14:paraId="7BB69C1D" w14:textId="77777777" w:rsidR="00DB5964" w:rsidRPr="00DB5964" w:rsidRDefault="00DB5964" w:rsidP="00DB5964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DB5964">
        <w:rPr>
          <w:rFonts w:ascii="Times New Roman" w:hAnsi="Times New Roman"/>
          <w:sz w:val="28"/>
          <w:szCs w:val="28"/>
        </w:rPr>
        <w:t>- напряжение в сети– 230В;</w:t>
      </w:r>
    </w:p>
    <w:p w14:paraId="278FFC20" w14:textId="77777777" w:rsidR="00DB5964" w:rsidRPr="00DB5964" w:rsidRDefault="00DB5964" w:rsidP="00DB5964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DB5964">
        <w:rPr>
          <w:rFonts w:ascii="Times New Roman" w:hAnsi="Times New Roman"/>
          <w:sz w:val="28"/>
          <w:szCs w:val="28"/>
        </w:rPr>
        <w:t>- световой поток - не менее 80000lm;</w:t>
      </w:r>
    </w:p>
    <w:p w14:paraId="59C812BE" w14:textId="77777777" w:rsidR="00DB5964" w:rsidRPr="00DB5964" w:rsidRDefault="00DB5964" w:rsidP="00DB5964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DB5964">
        <w:rPr>
          <w:rFonts w:ascii="Times New Roman" w:hAnsi="Times New Roman"/>
          <w:sz w:val="28"/>
          <w:szCs w:val="28"/>
        </w:rPr>
        <w:t xml:space="preserve">- ФАР, импульс/с (400-700 </w:t>
      </w:r>
      <w:proofErr w:type="spellStart"/>
      <w:r w:rsidRPr="00DB5964">
        <w:rPr>
          <w:rFonts w:ascii="Times New Roman" w:hAnsi="Times New Roman"/>
          <w:sz w:val="28"/>
          <w:szCs w:val="28"/>
        </w:rPr>
        <w:t>нм</w:t>
      </w:r>
      <w:proofErr w:type="spellEnd"/>
      <w:r w:rsidRPr="00DB5964">
        <w:rPr>
          <w:rFonts w:ascii="Times New Roman" w:hAnsi="Times New Roman"/>
          <w:sz w:val="28"/>
          <w:szCs w:val="28"/>
        </w:rPr>
        <w:t>) – не менее 900;</w:t>
      </w:r>
    </w:p>
    <w:p w14:paraId="6B83E8EC" w14:textId="77777777" w:rsidR="00DB5964" w:rsidRPr="00DB5964" w:rsidRDefault="00DB5964" w:rsidP="00DB5964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DB5964">
        <w:rPr>
          <w:rFonts w:ascii="Times New Roman" w:hAnsi="Times New Roman"/>
          <w:sz w:val="28"/>
          <w:szCs w:val="28"/>
        </w:rPr>
        <w:t>- средняя продолжительность горения – не менее 20000ч;</w:t>
      </w:r>
    </w:p>
    <w:p w14:paraId="3E8BA723" w14:textId="77777777" w:rsidR="00DB5964" w:rsidRPr="00DB5964" w:rsidRDefault="00DB5964" w:rsidP="00DB5964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DB5964">
        <w:rPr>
          <w:rFonts w:ascii="Times New Roman" w:hAnsi="Times New Roman"/>
          <w:sz w:val="28"/>
          <w:szCs w:val="28"/>
        </w:rPr>
        <w:t>- серебряный отражатель;</w:t>
      </w:r>
    </w:p>
    <w:p w14:paraId="0E97B7DE" w14:textId="77777777" w:rsidR="00DB5964" w:rsidRPr="00DB5964" w:rsidRDefault="00DB5964" w:rsidP="00DB5964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DB5964">
        <w:rPr>
          <w:rFonts w:ascii="Times New Roman" w:hAnsi="Times New Roman"/>
          <w:sz w:val="28"/>
          <w:szCs w:val="28"/>
        </w:rPr>
        <w:t>- цоколь Е40;</w:t>
      </w:r>
    </w:p>
    <w:p w14:paraId="6D75846E" w14:textId="77777777" w:rsidR="00DB5964" w:rsidRPr="00DB5964" w:rsidRDefault="00DB5964" w:rsidP="00DB5964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DB5964">
        <w:rPr>
          <w:rFonts w:ascii="Times New Roman" w:hAnsi="Times New Roman"/>
          <w:sz w:val="28"/>
          <w:szCs w:val="28"/>
        </w:rPr>
        <w:t>- длина – не более 325мм;</w:t>
      </w:r>
    </w:p>
    <w:p w14:paraId="5066666C" w14:textId="77777777" w:rsidR="00DB5964" w:rsidRPr="00DB5964" w:rsidRDefault="00DB5964" w:rsidP="00DB5964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DB5964">
        <w:rPr>
          <w:rFonts w:ascii="Times New Roman" w:hAnsi="Times New Roman"/>
          <w:sz w:val="28"/>
          <w:szCs w:val="28"/>
        </w:rPr>
        <w:t>- диаметр колбы – не более 122мм;</w:t>
      </w:r>
    </w:p>
    <w:p w14:paraId="03741DD2" w14:textId="77777777" w:rsidR="00DB5964" w:rsidRPr="00DB5964" w:rsidRDefault="00DB5964" w:rsidP="00DB5964">
      <w:pPr>
        <w:spacing w:after="0" w:line="240" w:lineRule="auto"/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DB5964">
        <w:rPr>
          <w:rFonts w:ascii="Times New Roman" w:hAnsi="Times New Roman"/>
          <w:sz w:val="28"/>
          <w:szCs w:val="28"/>
        </w:rPr>
        <w:t>- масса – не более 360г.</w:t>
      </w:r>
    </w:p>
    <w:p w14:paraId="19C8ABA3" w14:textId="77777777" w:rsidR="00331EBE" w:rsidRDefault="00331EBE" w:rsidP="002E6F91">
      <w:pPr>
        <w:jc w:val="center"/>
      </w:pPr>
    </w:p>
    <w:p w14:paraId="77D49111" w14:textId="77777777" w:rsidR="00331EBE" w:rsidRDefault="00331EBE" w:rsidP="002E6F91">
      <w:pPr>
        <w:jc w:val="center"/>
      </w:pPr>
    </w:p>
    <w:sectPr w:rsidR="0033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1D341B"/>
    <w:rsid w:val="002E6F91"/>
    <w:rsid w:val="00331EBE"/>
    <w:rsid w:val="004C5003"/>
    <w:rsid w:val="00552DDA"/>
    <w:rsid w:val="0057279B"/>
    <w:rsid w:val="00736947"/>
    <w:rsid w:val="007446BB"/>
    <w:rsid w:val="0091215E"/>
    <w:rsid w:val="00D52D6F"/>
    <w:rsid w:val="00DB5964"/>
    <w:rsid w:val="00DF3F79"/>
    <w:rsid w:val="00EE0A7D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2026-08-13T15:03:00Z</cp:lastPrinted>
  <dcterms:created xsi:type="dcterms:W3CDTF">2026-07-22T14:49:00Z</dcterms:created>
  <dcterms:modified xsi:type="dcterms:W3CDTF">2026-08-21T11:35:00Z</dcterms:modified>
</cp:coreProperties>
</file>