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EZ20260701382354 «АС670 оборудования технического здания №2 для комплектации объекта «Реконструкция Минской очистной станции по ул. Инженерная. 1. Внесение изменений». 4 очередь строительства в интересах унитарного предприятия «МИНСКВОДОКАНАЛ»».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Z20260710425406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"АСОС РУС"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7708411434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123610, Российская Федерация, Москва, вн.тер.г.Муниципальный округ Пресненский, г.Москва, Краснопресненская набережная, д.12, пом.1/13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20 529 000,00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требованиям заявки на покупку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Z20260710426751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"АМИС-Техно"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691815532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223053, Республика Беларусь, Минская область, Минский район, Боровлянский сельсовет, район д.Боровая 1, главный корпус, каб.222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19 560 000,00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"АМИС-Техно",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223053, Республика Беларусь, Минская область, Минский район, Боровлянский сельсовет, район д.Боровая 1, главный корпус, каб.222,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691815532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19 560 000,00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2 итог (ОИ)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2 итог АС670 (ОИ).pdf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79144&amp;name=05D38CF48B57A09F5E510C0929849989/protokol_2_itog_AS670_(OI)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