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EZ20260803386089 «АС630 сооружений доочистки для комплектации объекта «Реконструкция Минской очистной станции по ул. Инженерная. 1. Внесение изменений». 2 очередь строительства в интересах унитарного предприятия «МИНСКВОДОКАНАЛ»»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Z20260807430088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"ТЕПЛО ПОТОК"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190586975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220028, Республика Беларусь, г. Минск, ул.Маяковского, д.111, каб.104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48 189 922,32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Z20260807430658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"АМИС-Техно"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691815532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сельсовет, район д.Боровая 1, главный корпус, каб.222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48 189 922,32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заявки на покупку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АС630 лот 1 итог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АС630 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9080&amp;name=DB9BC0F7340C6B066B8F52E30A89B86C/AS630_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