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662" w:rsidRPr="00BA7F80" w:rsidRDefault="00B41662" w:rsidP="00B41662">
      <w:pPr>
        <w:tabs>
          <w:tab w:val="left" w:pos="6946"/>
        </w:tabs>
        <w:autoSpaceDE w:val="0"/>
        <w:autoSpaceDN w:val="0"/>
        <w:adjustRightInd w:val="0"/>
        <w:ind w:right="707"/>
        <w:rPr>
          <w:b/>
        </w:rPr>
      </w:pPr>
      <w:r w:rsidRPr="00BA7F80">
        <w:rPr>
          <w:b/>
        </w:rPr>
        <w:t>Лот№115</w:t>
      </w:r>
      <w:r w:rsidRPr="00BA7F80">
        <w:rPr>
          <w:b/>
          <w:bCs/>
        </w:rPr>
        <w:t xml:space="preserve"> Реагенты для </w:t>
      </w:r>
      <w:proofErr w:type="gramStart"/>
      <w:r w:rsidRPr="00BA7F80">
        <w:rPr>
          <w:b/>
          <w:bCs/>
        </w:rPr>
        <w:t>экспресс-анализатора</w:t>
      </w:r>
      <w:proofErr w:type="gramEnd"/>
      <w:r w:rsidRPr="00BA7F80">
        <w:rPr>
          <w:b/>
          <w:bCs/>
        </w:rPr>
        <w:t xml:space="preserve"> глюкозы и </w:t>
      </w:r>
      <w:proofErr w:type="spellStart"/>
      <w:r w:rsidRPr="00BA7F80">
        <w:rPr>
          <w:b/>
          <w:bCs/>
        </w:rPr>
        <w:t>гликированного</w:t>
      </w:r>
      <w:proofErr w:type="spellEnd"/>
      <w:r w:rsidRPr="00BA7F80">
        <w:rPr>
          <w:b/>
          <w:bCs/>
        </w:rPr>
        <w:t xml:space="preserve"> гемогл</w:t>
      </w:r>
      <w:r w:rsidRPr="00BA7F80">
        <w:rPr>
          <w:b/>
          <w:bCs/>
        </w:rPr>
        <w:t>о</w:t>
      </w:r>
      <w:r w:rsidRPr="00BA7F80">
        <w:rPr>
          <w:b/>
          <w:bCs/>
        </w:rPr>
        <w:t>бина CLOVER A1c</w:t>
      </w:r>
    </w:p>
    <w:p w:rsidR="00B41662" w:rsidRPr="00BA7F80" w:rsidRDefault="00B41662" w:rsidP="00B41662">
      <w:pPr>
        <w:autoSpaceDE w:val="0"/>
        <w:autoSpaceDN w:val="0"/>
        <w:adjustRightInd w:val="0"/>
      </w:pPr>
      <w:r w:rsidRPr="00BA7F80">
        <w:t>1.Состав (комплектация) медицинских изделий</w:t>
      </w:r>
      <w:proofErr w:type="gramStart"/>
      <w:r w:rsidRPr="00BA7F80">
        <w:t xml:space="preserve"> :</w:t>
      </w:r>
      <w:proofErr w:type="gramEnd"/>
      <w:r w:rsidRPr="00BA7F80"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990"/>
        <w:gridCol w:w="1942"/>
        <w:gridCol w:w="1417"/>
      </w:tblGrid>
      <w:tr w:rsidR="00B41662" w:rsidRPr="00BA7F80" w:rsidTr="0006287B">
        <w:tc>
          <w:tcPr>
            <w:tcW w:w="486" w:type="dxa"/>
            <w:shd w:val="clear" w:color="auto" w:fill="auto"/>
          </w:tcPr>
          <w:p w:rsidR="00B41662" w:rsidRPr="00BA7F80" w:rsidRDefault="00B41662" w:rsidP="0006287B">
            <w:pPr>
              <w:jc w:val="center"/>
            </w:pPr>
            <w:r w:rsidRPr="00BA7F80">
              <w:t xml:space="preserve">№ </w:t>
            </w:r>
            <w:proofErr w:type="gramStart"/>
            <w:r w:rsidRPr="00BA7F80">
              <w:t>п</w:t>
            </w:r>
            <w:proofErr w:type="gramEnd"/>
            <w:r w:rsidRPr="00BA7F80">
              <w:t>/п</w:t>
            </w:r>
          </w:p>
        </w:tc>
        <w:tc>
          <w:tcPr>
            <w:tcW w:w="6285" w:type="dxa"/>
            <w:shd w:val="clear" w:color="auto" w:fill="auto"/>
          </w:tcPr>
          <w:p w:rsidR="00B41662" w:rsidRPr="00BA7F80" w:rsidRDefault="00B41662" w:rsidP="0006287B">
            <w:pPr>
              <w:jc w:val="center"/>
            </w:pPr>
            <w:r w:rsidRPr="00BA7F80">
              <w:t xml:space="preserve">Наименование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41662" w:rsidRPr="00BA7F80" w:rsidRDefault="00B41662" w:rsidP="0006287B">
            <w:pPr>
              <w:ind w:right="34"/>
              <w:jc w:val="center"/>
            </w:pPr>
            <w:r w:rsidRPr="00BA7F80">
              <w:t>Единицы изм</w:t>
            </w:r>
            <w:r w:rsidRPr="00BA7F80">
              <w:t>е</w:t>
            </w:r>
            <w:r w:rsidRPr="00BA7F80">
              <w:t>рения</w:t>
            </w:r>
          </w:p>
        </w:tc>
        <w:tc>
          <w:tcPr>
            <w:tcW w:w="1134" w:type="dxa"/>
          </w:tcPr>
          <w:p w:rsidR="00B41662" w:rsidRPr="00BA7F80" w:rsidRDefault="00B41662" w:rsidP="0006287B">
            <w:pPr>
              <w:jc w:val="center"/>
            </w:pPr>
            <w:r w:rsidRPr="00BA7F80">
              <w:t>Количество</w:t>
            </w:r>
          </w:p>
        </w:tc>
      </w:tr>
      <w:tr w:rsidR="00B41662" w:rsidRPr="00BA7F80" w:rsidTr="0006287B">
        <w:trPr>
          <w:trHeight w:val="149"/>
        </w:trPr>
        <w:tc>
          <w:tcPr>
            <w:tcW w:w="486" w:type="dxa"/>
            <w:tcBorders>
              <w:bottom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pPr>
              <w:jc w:val="center"/>
            </w:pPr>
            <w:r w:rsidRPr="00BA7F80">
              <w:t>1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r w:rsidRPr="00BA7F80">
              <w:t>Тестовые картриджи CLOVER  A1с или аналог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1662" w:rsidRPr="00BA7F80" w:rsidRDefault="00B41662" w:rsidP="0006287B">
            <w:pPr>
              <w:jc w:val="center"/>
              <w:rPr>
                <w:color w:val="000000"/>
              </w:rPr>
            </w:pPr>
            <w:r w:rsidRPr="00BA7F80">
              <w:t>упаковка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pPr>
              <w:jc w:val="center"/>
              <w:rPr>
                <w:bCs/>
              </w:rPr>
            </w:pPr>
            <w:r w:rsidRPr="00BA7F80">
              <w:rPr>
                <w:bCs/>
              </w:rPr>
              <w:t>6680</w:t>
            </w:r>
          </w:p>
        </w:tc>
      </w:tr>
      <w:tr w:rsidR="00B41662" w:rsidRPr="00BA7F80" w:rsidTr="0006287B">
        <w:tc>
          <w:tcPr>
            <w:tcW w:w="486" w:type="dxa"/>
            <w:tcBorders>
              <w:top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pPr>
              <w:jc w:val="center"/>
            </w:pPr>
            <w:r w:rsidRPr="00BA7F80">
              <w:t>2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r w:rsidRPr="00BA7F80">
              <w:t xml:space="preserve">Ежемесячный проверочный картридж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1662" w:rsidRPr="00BA7F80" w:rsidRDefault="00B41662" w:rsidP="0006287B">
            <w:pPr>
              <w:jc w:val="center"/>
            </w:pPr>
            <w:r w:rsidRPr="00BA7F80">
              <w:t>штук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pPr>
              <w:jc w:val="center"/>
              <w:rPr>
                <w:bCs/>
              </w:rPr>
            </w:pPr>
            <w:r w:rsidRPr="00BA7F80">
              <w:rPr>
                <w:bCs/>
              </w:rPr>
              <w:t>325</w:t>
            </w:r>
          </w:p>
        </w:tc>
      </w:tr>
      <w:tr w:rsidR="00B41662" w:rsidRPr="00BA7F80" w:rsidTr="0006287B">
        <w:tc>
          <w:tcPr>
            <w:tcW w:w="486" w:type="dxa"/>
            <w:tcBorders>
              <w:top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pPr>
              <w:jc w:val="center"/>
            </w:pPr>
            <w:r w:rsidRPr="00BA7F80">
              <w:t>3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r w:rsidRPr="00BA7F80">
              <w:t xml:space="preserve">Ежедневный проверочный картридж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1662" w:rsidRPr="00BA7F80" w:rsidRDefault="00B41662" w:rsidP="0006287B">
            <w:pPr>
              <w:jc w:val="center"/>
            </w:pPr>
            <w:r w:rsidRPr="00BA7F80">
              <w:t>штук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pPr>
              <w:jc w:val="center"/>
              <w:rPr>
                <w:bCs/>
              </w:rPr>
            </w:pPr>
            <w:r w:rsidRPr="00BA7F80">
              <w:rPr>
                <w:bCs/>
              </w:rPr>
              <w:t>145</w:t>
            </w:r>
          </w:p>
        </w:tc>
      </w:tr>
      <w:tr w:rsidR="00B41662" w:rsidRPr="00BA7F80" w:rsidTr="0006287B"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pPr>
              <w:jc w:val="center"/>
            </w:pPr>
            <w:r w:rsidRPr="00BA7F80">
              <w:t>4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r w:rsidRPr="00BA7F80">
              <w:t>Тест-полоска для глюкозы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1662" w:rsidRPr="00BA7F80" w:rsidRDefault="00B41662" w:rsidP="0006287B">
            <w:pPr>
              <w:jc w:val="center"/>
              <w:rPr>
                <w:color w:val="000000"/>
              </w:rPr>
            </w:pPr>
            <w:r w:rsidRPr="00BA7F80">
              <w:rPr>
                <w:color w:val="000000"/>
              </w:rPr>
              <w:t>штук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pPr>
              <w:jc w:val="center"/>
              <w:rPr>
                <w:bCs/>
              </w:rPr>
            </w:pPr>
            <w:r w:rsidRPr="00BA7F80">
              <w:rPr>
                <w:bCs/>
              </w:rPr>
              <w:t>14500</w:t>
            </w:r>
          </w:p>
        </w:tc>
      </w:tr>
    </w:tbl>
    <w:p w:rsidR="00B41662" w:rsidRPr="00BA7F80" w:rsidRDefault="00B41662" w:rsidP="00B41662">
      <w:pPr>
        <w:jc w:val="both"/>
      </w:pPr>
      <w:r w:rsidRPr="00BA7F80">
        <w:rPr>
          <w:bCs/>
        </w:rPr>
        <w:t xml:space="preserve">2. </w:t>
      </w:r>
      <w:r w:rsidRPr="00BA7F80">
        <w:t>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</w:t>
      </w:r>
      <w:r w:rsidRPr="00BA7F80">
        <w:t>а</w:t>
      </w:r>
      <w:r w:rsidRPr="00BA7F80">
        <w:t>бот, услуг)»:</w:t>
      </w:r>
    </w:p>
    <w:p w:rsidR="00B41662" w:rsidRPr="00BA7F80" w:rsidRDefault="00B41662" w:rsidP="00B41662">
      <w:pPr>
        <w:tabs>
          <w:tab w:val="left" w:pos="6946"/>
        </w:tabs>
        <w:autoSpaceDE w:val="0"/>
        <w:autoSpaceDN w:val="0"/>
        <w:adjustRightInd w:val="0"/>
        <w:rPr>
          <w:b/>
          <w:bCs/>
        </w:rPr>
      </w:pPr>
      <w:r w:rsidRPr="00BA7F80">
        <w:rPr>
          <w:bCs/>
        </w:rPr>
        <w:t>2.1 Реагенты и расходные материалы должны быть совместимы с аналитической лабораторно-диагностической системой производства</w:t>
      </w:r>
      <w:r w:rsidRPr="00BA7F80">
        <w:rPr>
          <w:b/>
          <w:bCs/>
        </w:rPr>
        <w:t xml:space="preserve"> CLOVER A1c;</w:t>
      </w:r>
    </w:p>
    <w:p w:rsidR="00B41662" w:rsidRPr="00BA7F80" w:rsidRDefault="00B41662" w:rsidP="00B41662">
      <w:pPr>
        <w:tabs>
          <w:tab w:val="left" w:pos="6946"/>
        </w:tabs>
        <w:autoSpaceDE w:val="0"/>
        <w:autoSpaceDN w:val="0"/>
        <w:adjustRightInd w:val="0"/>
        <w:jc w:val="both"/>
      </w:pPr>
      <w:r w:rsidRPr="00BA7F80">
        <w:rPr>
          <w:bCs/>
        </w:rPr>
        <w:t xml:space="preserve">2.2 Реагенты и расходные материалы должны быть предусмотрены </w:t>
      </w:r>
      <w:r w:rsidRPr="00BA7F80">
        <w:t>технической и/или эксплу</w:t>
      </w:r>
      <w:r w:rsidRPr="00BA7F80">
        <w:t>а</w:t>
      </w:r>
      <w:r w:rsidRPr="00BA7F80">
        <w:t>тационной документацией к оборудованию;</w:t>
      </w:r>
    </w:p>
    <w:p w:rsidR="00B41662" w:rsidRPr="00BA7F80" w:rsidRDefault="00B41662" w:rsidP="00B41662">
      <w:pPr>
        <w:jc w:val="both"/>
        <w:rPr>
          <w:bCs/>
        </w:rPr>
      </w:pPr>
      <w:r w:rsidRPr="00BA7F80">
        <w:rPr>
          <w:bCs/>
        </w:rPr>
        <w:t>2.3</w:t>
      </w:r>
      <w:proofErr w:type="gramStart"/>
      <w:r w:rsidRPr="00BA7F80">
        <w:rPr>
          <w:bCs/>
        </w:rPr>
        <w:t xml:space="preserve"> И</w:t>
      </w:r>
      <w:proofErr w:type="gramEnd"/>
      <w:r w:rsidRPr="00BA7F80">
        <w:rPr>
          <w:bCs/>
        </w:rPr>
        <w:t>меть инструкцию по применению на русском языке;</w:t>
      </w:r>
    </w:p>
    <w:p w:rsidR="00B41662" w:rsidRPr="00BA7F80" w:rsidRDefault="00B41662" w:rsidP="00B41662">
      <w:pPr>
        <w:jc w:val="both"/>
        <w:rPr>
          <w:bCs/>
        </w:rPr>
      </w:pPr>
      <w:r w:rsidRPr="00BA7F80">
        <w:rPr>
          <w:bCs/>
        </w:rPr>
        <w:t>2.4</w:t>
      </w:r>
      <w:proofErr w:type="gramStart"/>
      <w:r w:rsidRPr="00BA7F80">
        <w:rPr>
          <w:bCs/>
        </w:rPr>
        <w:t xml:space="preserve"> В</w:t>
      </w:r>
      <w:proofErr w:type="gramEnd"/>
      <w:r w:rsidRPr="00BA7F80">
        <w:rPr>
          <w:bCs/>
        </w:rPr>
        <w:t xml:space="preserve"> случае предложения реагентов и расходных материалов, не предусмотренных технич</w:t>
      </w:r>
      <w:r w:rsidRPr="00BA7F80">
        <w:rPr>
          <w:bCs/>
        </w:rPr>
        <w:t>е</w:t>
      </w:r>
      <w:r w:rsidRPr="00BA7F80">
        <w:rPr>
          <w:bCs/>
        </w:rPr>
        <w:t>ской и/или  эксплуатационной документацией к оборудованию, Поставщик должен предост</w:t>
      </w:r>
      <w:r w:rsidRPr="00BA7F80">
        <w:rPr>
          <w:bCs/>
        </w:rPr>
        <w:t>а</w:t>
      </w:r>
      <w:r w:rsidRPr="00BA7F80">
        <w:rPr>
          <w:bCs/>
        </w:rPr>
        <w:t>вить:</w:t>
      </w:r>
    </w:p>
    <w:p w:rsidR="00B41662" w:rsidRPr="00BA7F80" w:rsidRDefault="00B41662" w:rsidP="00B41662">
      <w:pPr>
        <w:jc w:val="both"/>
        <w:rPr>
          <w:bCs/>
        </w:rPr>
      </w:pPr>
      <w:r w:rsidRPr="00BA7F80">
        <w:rPr>
          <w:bCs/>
        </w:rPr>
        <w:t>2.4.1 параметры программирования оборудования для предлагаемых реагентов к указанной м</w:t>
      </w:r>
      <w:r w:rsidRPr="00BA7F80">
        <w:rPr>
          <w:bCs/>
        </w:rPr>
        <w:t>о</w:t>
      </w:r>
      <w:r w:rsidRPr="00BA7F80">
        <w:rPr>
          <w:bCs/>
        </w:rPr>
        <w:t>дели оборудования – предоставляются в случае отсутствия необходимой информации в и</w:t>
      </w:r>
      <w:r w:rsidRPr="00BA7F80">
        <w:rPr>
          <w:bCs/>
        </w:rPr>
        <w:t>н</w:t>
      </w:r>
      <w:r w:rsidRPr="00BA7F80">
        <w:rPr>
          <w:bCs/>
        </w:rPr>
        <w:t>струкции по применению реагентов и при необходимости программирования указанной модели об</w:t>
      </w:r>
      <w:r w:rsidRPr="00BA7F80">
        <w:rPr>
          <w:bCs/>
        </w:rPr>
        <w:t>о</w:t>
      </w:r>
      <w:r w:rsidRPr="00BA7F80">
        <w:rPr>
          <w:bCs/>
        </w:rPr>
        <w:t>рудования;</w:t>
      </w:r>
    </w:p>
    <w:p w:rsidR="00B41662" w:rsidRPr="00BA7F80" w:rsidRDefault="00B41662" w:rsidP="00B41662">
      <w:pPr>
        <w:jc w:val="both"/>
        <w:rPr>
          <w:bCs/>
        </w:rPr>
      </w:pPr>
      <w:r w:rsidRPr="00BA7F80">
        <w:rPr>
          <w:bCs/>
        </w:rPr>
        <w:t>2.4.2 аналитические характеристики для предлагаемых реагентов, полученные при совместном использовании реагентов с указанной мод</w:t>
      </w:r>
      <w:r w:rsidRPr="00BA7F80">
        <w:rPr>
          <w:bCs/>
        </w:rPr>
        <w:t>е</w:t>
      </w:r>
      <w:r w:rsidRPr="00BA7F80">
        <w:rPr>
          <w:bCs/>
        </w:rPr>
        <w:t>лью оборудования;</w:t>
      </w:r>
    </w:p>
    <w:p w:rsidR="00B41662" w:rsidRPr="00BA7F80" w:rsidRDefault="00B41662" w:rsidP="00B41662">
      <w:pPr>
        <w:jc w:val="both"/>
        <w:rPr>
          <w:bCs/>
        </w:rPr>
      </w:pPr>
      <w:r w:rsidRPr="00BA7F80">
        <w:rPr>
          <w:bCs/>
        </w:rPr>
        <w:t>2.4.3 гарантийное письмо об оказании Заказчику квалифицированной методической и технической помощи для адекватного функциониров</w:t>
      </w:r>
      <w:r w:rsidRPr="00BA7F80">
        <w:rPr>
          <w:bCs/>
        </w:rPr>
        <w:t>а</w:t>
      </w:r>
      <w:r w:rsidRPr="00BA7F80">
        <w:rPr>
          <w:bCs/>
        </w:rPr>
        <w:t>ния аналитической лабораторно-диагностической системы при использовании предложенных реагентов и ра</w:t>
      </w:r>
      <w:r w:rsidRPr="00BA7F80">
        <w:rPr>
          <w:bCs/>
        </w:rPr>
        <w:t>с</w:t>
      </w:r>
      <w:r w:rsidRPr="00BA7F80">
        <w:rPr>
          <w:bCs/>
        </w:rPr>
        <w:t>ходных материалов.</w:t>
      </w:r>
    </w:p>
    <w:p w:rsidR="00B41662" w:rsidRPr="00BA7F80" w:rsidRDefault="00B41662" w:rsidP="00B41662">
      <w:pPr>
        <w:autoSpaceDE w:val="0"/>
        <w:autoSpaceDN w:val="0"/>
        <w:adjustRightInd w:val="0"/>
        <w:jc w:val="both"/>
      </w:pPr>
      <w:r w:rsidRPr="00BA7F80">
        <w:t>3. Требования, предъявляемые к качеству товара, гарантийному сроку (годности, стерильн</w:t>
      </w:r>
      <w:r w:rsidRPr="00BA7F80">
        <w:t>о</w:t>
      </w:r>
      <w:r w:rsidRPr="00BA7F80">
        <w:t>сти):</w:t>
      </w:r>
    </w:p>
    <w:p w:rsidR="00B41662" w:rsidRPr="00BA7F80" w:rsidRDefault="00B41662" w:rsidP="00B41662">
      <w:pPr>
        <w:jc w:val="both"/>
        <w:rPr>
          <w:bCs/>
        </w:rPr>
      </w:pPr>
      <w:r w:rsidRPr="00BA7F80">
        <w:rPr>
          <w:bCs/>
        </w:rPr>
        <w:t>3.1 срок годности с момента поставки - не менее 60% от срока годности, установленного прои</w:t>
      </w:r>
      <w:r w:rsidRPr="00BA7F80">
        <w:rPr>
          <w:bCs/>
        </w:rPr>
        <w:t>з</w:t>
      </w:r>
      <w:r w:rsidRPr="00BA7F80">
        <w:rPr>
          <w:bCs/>
        </w:rPr>
        <w:t>водителем.</w:t>
      </w:r>
    </w:p>
    <w:p w:rsidR="00B41662" w:rsidRPr="00BA7F80" w:rsidRDefault="00B41662" w:rsidP="00B41662">
      <w:pPr>
        <w:tabs>
          <w:tab w:val="left" w:pos="6946"/>
        </w:tabs>
        <w:autoSpaceDE w:val="0"/>
        <w:autoSpaceDN w:val="0"/>
        <w:adjustRightInd w:val="0"/>
        <w:ind w:right="707"/>
        <w:jc w:val="both"/>
        <w:rPr>
          <w:bCs/>
        </w:rPr>
      </w:pPr>
    </w:p>
    <w:p w:rsidR="00B41662" w:rsidRPr="00BA7F80" w:rsidRDefault="00B41662" w:rsidP="00B41662">
      <w:pPr>
        <w:tabs>
          <w:tab w:val="left" w:pos="6946"/>
        </w:tabs>
        <w:autoSpaceDE w:val="0"/>
        <w:autoSpaceDN w:val="0"/>
        <w:adjustRightInd w:val="0"/>
        <w:rPr>
          <w:b/>
        </w:rPr>
      </w:pPr>
      <w:r w:rsidRPr="00BA7F80">
        <w:rPr>
          <w:b/>
          <w:shd w:val="clear" w:color="auto" w:fill="FFFFFF"/>
        </w:rPr>
        <w:t>Лот№116</w:t>
      </w:r>
      <w:r w:rsidRPr="00BA7F80">
        <w:rPr>
          <w:b/>
          <w:bCs/>
          <w:color w:val="FF0000"/>
        </w:rPr>
        <w:t xml:space="preserve"> </w:t>
      </w:r>
      <w:r w:rsidRPr="00BA7F80">
        <w:rPr>
          <w:b/>
        </w:rPr>
        <w:t>Контрольные материалы</w:t>
      </w:r>
      <w:r w:rsidRPr="00BA7F80">
        <w:rPr>
          <w:b/>
          <w:bCs/>
        </w:rPr>
        <w:t xml:space="preserve"> для </w:t>
      </w:r>
      <w:proofErr w:type="gramStart"/>
      <w:r w:rsidRPr="00BA7F80">
        <w:rPr>
          <w:b/>
          <w:bCs/>
        </w:rPr>
        <w:t>экспресс-анализатора</w:t>
      </w:r>
      <w:proofErr w:type="gramEnd"/>
      <w:r w:rsidRPr="00BA7F80">
        <w:rPr>
          <w:b/>
          <w:bCs/>
        </w:rPr>
        <w:t xml:space="preserve"> глюкозы и </w:t>
      </w:r>
      <w:proofErr w:type="spellStart"/>
      <w:r w:rsidRPr="00BA7F80">
        <w:rPr>
          <w:b/>
          <w:bCs/>
        </w:rPr>
        <w:t>гликированного</w:t>
      </w:r>
      <w:proofErr w:type="spellEnd"/>
      <w:r w:rsidRPr="00BA7F80">
        <w:rPr>
          <w:b/>
          <w:bCs/>
        </w:rPr>
        <w:t xml:space="preserve"> гемогл</w:t>
      </w:r>
      <w:r w:rsidRPr="00BA7F80">
        <w:rPr>
          <w:b/>
          <w:bCs/>
        </w:rPr>
        <w:t>о</w:t>
      </w:r>
      <w:r w:rsidRPr="00BA7F80">
        <w:rPr>
          <w:b/>
          <w:bCs/>
        </w:rPr>
        <w:t>бина CLOVER A1c</w:t>
      </w:r>
    </w:p>
    <w:p w:rsidR="00B41662" w:rsidRPr="00BA7F80" w:rsidRDefault="00B41662" w:rsidP="00B41662">
      <w:r w:rsidRPr="00BA7F80">
        <w:t>1.Состав (комплектация) медицинских изделий</w:t>
      </w:r>
      <w:proofErr w:type="gramStart"/>
      <w:r w:rsidRPr="00BA7F80">
        <w:t xml:space="preserve"> :</w:t>
      </w:r>
      <w:proofErr w:type="gramEnd"/>
      <w:r w:rsidRPr="00BA7F80"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992"/>
        <w:gridCol w:w="1940"/>
        <w:gridCol w:w="1417"/>
      </w:tblGrid>
      <w:tr w:rsidR="00B41662" w:rsidRPr="00BA7F80" w:rsidTr="0006287B">
        <w:tc>
          <w:tcPr>
            <w:tcW w:w="486" w:type="dxa"/>
            <w:shd w:val="clear" w:color="auto" w:fill="auto"/>
          </w:tcPr>
          <w:p w:rsidR="00B41662" w:rsidRPr="00BA7F80" w:rsidRDefault="00B41662" w:rsidP="0006287B">
            <w:pPr>
              <w:jc w:val="center"/>
            </w:pPr>
            <w:r w:rsidRPr="00BA7F80">
              <w:t xml:space="preserve">№ </w:t>
            </w:r>
            <w:proofErr w:type="gramStart"/>
            <w:r w:rsidRPr="00BA7F80">
              <w:t>п</w:t>
            </w:r>
            <w:proofErr w:type="gramEnd"/>
            <w:r w:rsidRPr="00BA7F80">
              <w:t>/п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pPr>
              <w:jc w:val="center"/>
            </w:pPr>
            <w:r w:rsidRPr="00BA7F80">
              <w:t xml:space="preserve">Наименование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41662" w:rsidRPr="00BA7F80" w:rsidRDefault="00B41662" w:rsidP="0006287B">
            <w:pPr>
              <w:ind w:right="34"/>
              <w:jc w:val="center"/>
            </w:pPr>
            <w:r w:rsidRPr="00BA7F80">
              <w:t>Единицы изм</w:t>
            </w:r>
            <w:r w:rsidRPr="00BA7F80">
              <w:t>е</w:t>
            </w:r>
            <w:r w:rsidRPr="00BA7F80">
              <w:t>рения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662" w:rsidRPr="00BA7F80" w:rsidRDefault="00B41662" w:rsidP="0006287B">
            <w:pPr>
              <w:jc w:val="center"/>
            </w:pPr>
            <w:r w:rsidRPr="00BA7F80">
              <w:t>Количество</w:t>
            </w:r>
          </w:p>
        </w:tc>
      </w:tr>
      <w:tr w:rsidR="00B41662" w:rsidRPr="00BA7F80" w:rsidTr="0006287B">
        <w:tc>
          <w:tcPr>
            <w:tcW w:w="486" w:type="dxa"/>
            <w:shd w:val="clear" w:color="auto" w:fill="auto"/>
          </w:tcPr>
          <w:p w:rsidR="00B41662" w:rsidRPr="00BA7F80" w:rsidRDefault="00B41662" w:rsidP="0006287B">
            <w:r w:rsidRPr="00BA7F80">
              <w:t>1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r w:rsidRPr="00BA7F80">
              <w:t xml:space="preserve">Контрольный материал для </w:t>
            </w:r>
            <w:proofErr w:type="spellStart"/>
            <w:r w:rsidRPr="00BA7F80">
              <w:t>гликированного</w:t>
            </w:r>
            <w:proofErr w:type="spellEnd"/>
            <w:r w:rsidRPr="00BA7F80">
              <w:t xml:space="preserve"> гемогл</w:t>
            </w:r>
            <w:r w:rsidRPr="00BA7F80">
              <w:t>о</w:t>
            </w:r>
            <w:r w:rsidRPr="00BA7F80">
              <w:t xml:space="preserve">бина – 1-ый уровень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1662" w:rsidRPr="00BA7F80" w:rsidRDefault="00B41662" w:rsidP="0006287B">
            <w:pPr>
              <w:jc w:val="center"/>
              <w:rPr>
                <w:color w:val="000000"/>
              </w:rPr>
            </w:pPr>
            <w:r w:rsidRPr="00BA7F80">
              <w:rPr>
                <w:color w:val="000000"/>
              </w:rPr>
              <w:t>флакон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pPr>
              <w:jc w:val="center"/>
              <w:rPr>
                <w:bCs/>
              </w:rPr>
            </w:pPr>
            <w:r w:rsidRPr="00BA7F80">
              <w:rPr>
                <w:bCs/>
              </w:rPr>
              <w:t>245</w:t>
            </w:r>
          </w:p>
        </w:tc>
      </w:tr>
      <w:tr w:rsidR="00B41662" w:rsidRPr="00BA7F80" w:rsidTr="0006287B">
        <w:tc>
          <w:tcPr>
            <w:tcW w:w="486" w:type="dxa"/>
            <w:shd w:val="clear" w:color="auto" w:fill="auto"/>
          </w:tcPr>
          <w:p w:rsidR="00B41662" w:rsidRPr="00BA7F80" w:rsidRDefault="00B41662" w:rsidP="0006287B">
            <w:r w:rsidRPr="00BA7F80">
              <w:t>2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r w:rsidRPr="00BA7F80">
              <w:t xml:space="preserve">Контрольный материал для </w:t>
            </w:r>
            <w:proofErr w:type="spellStart"/>
            <w:r w:rsidRPr="00BA7F80">
              <w:t>гликированного</w:t>
            </w:r>
            <w:proofErr w:type="spellEnd"/>
            <w:r w:rsidRPr="00BA7F80">
              <w:t xml:space="preserve"> гемогл</w:t>
            </w:r>
            <w:r w:rsidRPr="00BA7F80">
              <w:t>о</w:t>
            </w:r>
            <w:r w:rsidRPr="00BA7F80">
              <w:t>бина -  2-ой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1662" w:rsidRPr="00BA7F80" w:rsidRDefault="00B41662" w:rsidP="0006287B">
            <w:pPr>
              <w:jc w:val="center"/>
              <w:rPr>
                <w:color w:val="000000"/>
              </w:rPr>
            </w:pPr>
            <w:r w:rsidRPr="00BA7F80">
              <w:rPr>
                <w:color w:val="000000"/>
              </w:rPr>
              <w:t>флакон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pPr>
              <w:jc w:val="center"/>
              <w:rPr>
                <w:bCs/>
              </w:rPr>
            </w:pPr>
            <w:r w:rsidRPr="00BA7F80">
              <w:rPr>
                <w:bCs/>
              </w:rPr>
              <w:t>245</w:t>
            </w:r>
          </w:p>
        </w:tc>
      </w:tr>
    </w:tbl>
    <w:p w:rsidR="00B41662" w:rsidRPr="00BA7F80" w:rsidRDefault="00B41662" w:rsidP="00B41662">
      <w:pPr>
        <w:jc w:val="both"/>
        <w:rPr>
          <w:bCs/>
        </w:rPr>
      </w:pPr>
      <w:r w:rsidRPr="00BA7F80">
        <w:rPr>
          <w:bCs/>
        </w:rPr>
        <w:t xml:space="preserve">2. </w:t>
      </w:r>
      <w:r w:rsidRPr="00BA7F80">
        <w:t>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</w:t>
      </w:r>
      <w:r w:rsidRPr="00BA7F80">
        <w:t>а</w:t>
      </w:r>
      <w:r w:rsidRPr="00BA7F80">
        <w:t>бот, услуг)»:</w:t>
      </w:r>
    </w:p>
    <w:p w:rsidR="00B41662" w:rsidRPr="00BA7F80" w:rsidRDefault="00B41662" w:rsidP="00B41662">
      <w:pPr>
        <w:tabs>
          <w:tab w:val="left" w:pos="6946"/>
        </w:tabs>
        <w:autoSpaceDE w:val="0"/>
        <w:autoSpaceDN w:val="0"/>
        <w:adjustRightInd w:val="0"/>
        <w:ind w:right="707"/>
        <w:jc w:val="both"/>
        <w:rPr>
          <w:b/>
          <w:bCs/>
        </w:rPr>
      </w:pPr>
      <w:r w:rsidRPr="00BA7F80">
        <w:rPr>
          <w:bCs/>
        </w:rPr>
        <w:t>2.1 контрольные материалы должны быть аттестованы для аналитической системы и п</w:t>
      </w:r>
      <w:r w:rsidRPr="00BA7F80">
        <w:rPr>
          <w:bCs/>
        </w:rPr>
        <w:t>о</w:t>
      </w:r>
      <w:r w:rsidRPr="00BA7F80">
        <w:rPr>
          <w:bCs/>
        </w:rPr>
        <w:t xml:space="preserve">зициям, указанным в наименовании лота. </w:t>
      </w:r>
    </w:p>
    <w:p w:rsidR="00B41662" w:rsidRPr="00BA7F80" w:rsidRDefault="00B41662" w:rsidP="00B41662">
      <w:pPr>
        <w:jc w:val="both"/>
      </w:pPr>
      <w:r w:rsidRPr="00BA7F80">
        <w:t>2.2 наличие инструкции по применению на русском языке;</w:t>
      </w:r>
    </w:p>
    <w:p w:rsidR="00B41662" w:rsidRPr="00BA7F80" w:rsidRDefault="00B41662" w:rsidP="00B41662">
      <w:pPr>
        <w:jc w:val="both"/>
      </w:pPr>
      <w:r w:rsidRPr="00BA7F80">
        <w:t>2.3 наличие паспорта контрольного материала с аттестованными значениями;</w:t>
      </w:r>
    </w:p>
    <w:p w:rsidR="00B41662" w:rsidRPr="00BA7F80" w:rsidRDefault="00B41662" w:rsidP="00B41662">
      <w:pPr>
        <w:jc w:val="both"/>
      </w:pPr>
      <w:r w:rsidRPr="00BA7F80">
        <w:t>2.4 и</w:t>
      </w:r>
      <w:r w:rsidRPr="00BA7F80">
        <w:rPr>
          <w:color w:val="000000"/>
        </w:rPr>
        <w:t>з расчета 1 флакон -  не менее 0,5 мл;</w:t>
      </w:r>
    </w:p>
    <w:p w:rsidR="00B41662" w:rsidRPr="00BA7F80" w:rsidRDefault="00B41662" w:rsidP="00B41662">
      <w:pPr>
        <w:jc w:val="both"/>
      </w:pPr>
      <w:r w:rsidRPr="00BA7F80">
        <w:lastRenderedPageBreak/>
        <w:t>2.5 гарантийное письмо об оказании Заказчику квалифицированной методической помощи при использовании предложенных контрольных матери</w:t>
      </w:r>
      <w:r w:rsidRPr="00BA7F80">
        <w:t>а</w:t>
      </w:r>
      <w:r w:rsidRPr="00BA7F80">
        <w:t>лов.</w:t>
      </w:r>
    </w:p>
    <w:p w:rsidR="00B41662" w:rsidRPr="00BA7F80" w:rsidRDefault="00B41662" w:rsidP="00B41662">
      <w:pPr>
        <w:autoSpaceDE w:val="0"/>
        <w:autoSpaceDN w:val="0"/>
        <w:adjustRightInd w:val="0"/>
        <w:jc w:val="both"/>
      </w:pPr>
      <w:r w:rsidRPr="00BA7F80">
        <w:t>3. Требования, предъявляемые к качеству товара, гарантийному сроку (годности, стерильн</w:t>
      </w:r>
      <w:r w:rsidRPr="00BA7F80">
        <w:t>о</w:t>
      </w:r>
      <w:r w:rsidRPr="00BA7F80">
        <w:t>сти):</w:t>
      </w:r>
    </w:p>
    <w:p w:rsidR="00B41662" w:rsidRPr="00BA7F80" w:rsidRDefault="00B41662" w:rsidP="00B41662">
      <w:pPr>
        <w:jc w:val="both"/>
        <w:rPr>
          <w:bCs/>
        </w:rPr>
      </w:pPr>
      <w:r w:rsidRPr="00BA7F80">
        <w:rPr>
          <w:bCs/>
        </w:rPr>
        <w:t>3.1 срок годности с момента поставки - не менее 60% от срока годности, установленного прои</w:t>
      </w:r>
      <w:r w:rsidRPr="00BA7F80">
        <w:rPr>
          <w:bCs/>
        </w:rPr>
        <w:t>з</w:t>
      </w:r>
      <w:r w:rsidRPr="00BA7F80">
        <w:rPr>
          <w:bCs/>
        </w:rPr>
        <w:t>водителем.</w:t>
      </w:r>
    </w:p>
    <w:p w:rsidR="00B41662" w:rsidRPr="00BA7F80" w:rsidRDefault="00B41662" w:rsidP="00B41662">
      <w:pPr>
        <w:jc w:val="both"/>
        <w:rPr>
          <w:bCs/>
          <w:color w:val="FF0000"/>
        </w:rPr>
      </w:pPr>
    </w:p>
    <w:p w:rsidR="00B41662" w:rsidRPr="00BA7F80" w:rsidRDefault="00B41662" w:rsidP="00B41662">
      <w:pPr>
        <w:tabs>
          <w:tab w:val="left" w:pos="6946"/>
        </w:tabs>
        <w:autoSpaceDE w:val="0"/>
        <w:autoSpaceDN w:val="0"/>
        <w:adjustRightInd w:val="0"/>
        <w:rPr>
          <w:b/>
        </w:rPr>
      </w:pPr>
      <w:r w:rsidRPr="00BA7F80">
        <w:rPr>
          <w:b/>
          <w:shd w:val="clear" w:color="auto" w:fill="FFFFFF"/>
        </w:rPr>
        <w:t>Лот№117</w:t>
      </w:r>
      <w:r w:rsidRPr="00BA7F80">
        <w:rPr>
          <w:b/>
          <w:bCs/>
        </w:rPr>
        <w:t xml:space="preserve"> </w:t>
      </w:r>
      <w:r w:rsidRPr="00BA7F80">
        <w:rPr>
          <w:b/>
        </w:rPr>
        <w:t>Контрольные материалы</w:t>
      </w:r>
      <w:r w:rsidRPr="00BA7F80">
        <w:rPr>
          <w:b/>
          <w:bCs/>
        </w:rPr>
        <w:t xml:space="preserve"> для </w:t>
      </w:r>
      <w:proofErr w:type="gramStart"/>
      <w:r w:rsidRPr="00BA7F80">
        <w:rPr>
          <w:b/>
          <w:bCs/>
        </w:rPr>
        <w:t>экспресс-анализатора</w:t>
      </w:r>
      <w:proofErr w:type="gramEnd"/>
      <w:r w:rsidRPr="00BA7F80">
        <w:rPr>
          <w:b/>
          <w:bCs/>
        </w:rPr>
        <w:t xml:space="preserve"> глюкозы и </w:t>
      </w:r>
      <w:proofErr w:type="spellStart"/>
      <w:r w:rsidRPr="00BA7F80">
        <w:rPr>
          <w:b/>
          <w:bCs/>
        </w:rPr>
        <w:t>гликированного</w:t>
      </w:r>
      <w:proofErr w:type="spellEnd"/>
      <w:r w:rsidRPr="00BA7F80">
        <w:rPr>
          <w:b/>
          <w:bCs/>
        </w:rPr>
        <w:t xml:space="preserve"> гемогл</w:t>
      </w:r>
      <w:r w:rsidRPr="00BA7F80">
        <w:rPr>
          <w:b/>
          <w:bCs/>
        </w:rPr>
        <w:t>о</w:t>
      </w:r>
      <w:r w:rsidRPr="00BA7F80">
        <w:rPr>
          <w:b/>
          <w:bCs/>
        </w:rPr>
        <w:t>бина CLOVER A1c</w:t>
      </w:r>
    </w:p>
    <w:p w:rsidR="00B41662" w:rsidRPr="00BA7F80" w:rsidRDefault="00B41662" w:rsidP="00B41662">
      <w:r w:rsidRPr="00BA7F80">
        <w:t>1.Состав (комплектация) медицинских изделий</w:t>
      </w:r>
      <w:proofErr w:type="gramStart"/>
      <w:r w:rsidRPr="00BA7F80">
        <w:t xml:space="preserve"> :</w:t>
      </w:r>
      <w:proofErr w:type="gramEnd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990"/>
        <w:gridCol w:w="1942"/>
        <w:gridCol w:w="1417"/>
      </w:tblGrid>
      <w:tr w:rsidR="00B41662" w:rsidRPr="00BA7F80" w:rsidTr="0006287B">
        <w:tc>
          <w:tcPr>
            <w:tcW w:w="486" w:type="dxa"/>
            <w:tcBorders>
              <w:bottom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pPr>
              <w:jc w:val="center"/>
            </w:pPr>
            <w:r w:rsidRPr="00BA7F80">
              <w:t xml:space="preserve">№ </w:t>
            </w:r>
            <w:proofErr w:type="gramStart"/>
            <w:r w:rsidRPr="00BA7F80">
              <w:t>п</w:t>
            </w:r>
            <w:proofErr w:type="gramEnd"/>
            <w:r w:rsidRPr="00BA7F80">
              <w:t>/п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pPr>
              <w:jc w:val="center"/>
            </w:pPr>
            <w:r w:rsidRPr="00BA7F80">
              <w:t xml:space="preserve">Наименование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41662" w:rsidRPr="00BA7F80" w:rsidRDefault="00B41662" w:rsidP="0006287B">
            <w:pPr>
              <w:ind w:right="34"/>
              <w:jc w:val="center"/>
            </w:pPr>
            <w:r w:rsidRPr="00BA7F80">
              <w:t>Единицы изм</w:t>
            </w:r>
            <w:r w:rsidRPr="00BA7F80">
              <w:t>е</w:t>
            </w:r>
            <w:r w:rsidRPr="00BA7F80">
              <w:t>рения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662" w:rsidRPr="00BA7F80" w:rsidRDefault="00B41662" w:rsidP="0006287B">
            <w:pPr>
              <w:jc w:val="center"/>
            </w:pPr>
            <w:r w:rsidRPr="00BA7F80">
              <w:t>Количество</w:t>
            </w:r>
          </w:p>
        </w:tc>
      </w:tr>
      <w:tr w:rsidR="00B41662" w:rsidRPr="00BA7F80" w:rsidTr="0006287B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r w:rsidRPr="00BA7F80">
              <w:t>1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r w:rsidRPr="00BA7F80">
              <w:t>Контрольный материал  для глюк</w:t>
            </w:r>
            <w:r w:rsidRPr="00BA7F80">
              <w:t>о</w:t>
            </w:r>
            <w:r w:rsidRPr="00BA7F80">
              <w:t>зы - 1-ый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62" w:rsidRPr="00BA7F80" w:rsidRDefault="00B41662" w:rsidP="0006287B">
            <w:pPr>
              <w:jc w:val="center"/>
              <w:rPr>
                <w:color w:val="000000"/>
              </w:rPr>
            </w:pPr>
            <w:r w:rsidRPr="00BA7F80">
              <w:rPr>
                <w:color w:val="000000"/>
              </w:rPr>
              <w:t>флакон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pPr>
              <w:jc w:val="center"/>
              <w:rPr>
                <w:bCs/>
              </w:rPr>
            </w:pPr>
            <w:r w:rsidRPr="00BA7F80">
              <w:rPr>
                <w:bCs/>
              </w:rPr>
              <w:t>12</w:t>
            </w:r>
          </w:p>
        </w:tc>
      </w:tr>
      <w:tr w:rsidR="00B41662" w:rsidRPr="00BA7F80" w:rsidTr="0006287B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r w:rsidRPr="00BA7F80">
              <w:t>2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r w:rsidRPr="00BA7F80">
              <w:t>Контрольный материал  для глюк</w:t>
            </w:r>
            <w:r w:rsidRPr="00BA7F80">
              <w:t>о</w:t>
            </w:r>
            <w:r w:rsidRPr="00BA7F80">
              <w:t>зы - 2-ой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62" w:rsidRPr="00BA7F80" w:rsidRDefault="00B41662" w:rsidP="0006287B">
            <w:pPr>
              <w:jc w:val="center"/>
              <w:rPr>
                <w:color w:val="000000"/>
              </w:rPr>
            </w:pPr>
            <w:r w:rsidRPr="00BA7F80">
              <w:rPr>
                <w:color w:val="000000"/>
              </w:rPr>
              <w:t>флакон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pPr>
              <w:jc w:val="center"/>
              <w:rPr>
                <w:bCs/>
              </w:rPr>
            </w:pPr>
            <w:r w:rsidRPr="00BA7F80">
              <w:rPr>
                <w:bCs/>
              </w:rPr>
              <w:t>12</w:t>
            </w:r>
          </w:p>
        </w:tc>
      </w:tr>
      <w:tr w:rsidR="00B41662" w:rsidRPr="00BA7F80" w:rsidTr="0006287B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r w:rsidRPr="00BA7F80">
              <w:t>3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r w:rsidRPr="00BA7F80">
              <w:t>Контрольный материал  для глюк</w:t>
            </w:r>
            <w:r w:rsidRPr="00BA7F80">
              <w:t>о</w:t>
            </w:r>
            <w:r w:rsidRPr="00BA7F80">
              <w:t>зы - 3-ий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62" w:rsidRPr="00BA7F80" w:rsidRDefault="00B41662" w:rsidP="0006287B">
            <w:pPr>
              <w:jc w:val="center"/>
              <w:rPr>
                <w:color w:val="000000"/>
              </w:rPr>
            </w:pPr>
            <w:r w:rsidRPr="00BA7F80">
              <w:rPr>
                <w:color w:val="000000"/>
              </w:rPr>
              <w:t>флакон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62" w:rsidRPr="00BA7F80" w:rsidRDefault="00B41662" w:rsidP="0006287B">
            <w:pPr>
              <w:jc w:val="center"/>
              <w:rPr>
                <w:bCs/>
              </w:rPr>
            </w:pPr>
            <w:r w:rsidRPr="00BA7F80">
              <w:rPr>
                <w:bCs/>
              </w:rPr>
              <w:t>12</w:t>
            </w:r>
          </w:p>
        </w:tc>
      </w:tr>
    </w:tbl>
    <w:p w:rsidR="00B41662" w:rsidRPr="00BA7F80" w:rsidRDefault="00B41662" w:rsidP="00B41662">
      <w:pPr>
        <w:jc w:val="both"/>
        <w:rPr>
          <w:bCs/>
        </w:rPr>
      </w:pPr>
      <w:r w:rsidRPr="00BA7F80">
        <w:rPr>
          <w:bCs/>
        </w:rPr>
        <w:t xml:space="preserve">2. </w:t>
      </w:r>
      <w:r w:rsidRPr="00BA7F80">
        <w:t>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</w:t>
      </w:r>
      <w:r w:rsidRPr="00BA7F80">
        <w:t>а</w:t>
      </w:r>
      <w:r w:rsidRPr="00BA7F80">
        <w:t>бот, услуг)»:</w:t>
      </w:r>
    </w:p>
    <w:p w:rsidR="00B41662" w:rsidRPr="00BA7F80" w:rsidRDefault="00B41662" w:rsidP="00B41662">
      <w:pPr>
        <w:tabs>
          <w:tab w:val="left" w:pos="6946"/>
        </w:tabs>
        <w:autoSpaceDE w:val="0"/>
        <w:autoSpaceDN w:val="0"/>
        <w:adjustRightInd w:val="0"/>
        <w:ind w:right="707"/>
        <w:jc w:val="both"/>
        <w:rPr>
          <w:b/>
          <w:bCs/>
        </w:rPr>
      </w:pPr>
      <w:r w:rsidRPr="00BA7F80">
        <w:rPr>
          <w:bCs/>
        </w:rPr>
        <w:t>2.1 контрольные материалы должны быть аттестованы для аналитической системы и п</w:t>
      </w:r>
      <w:r w:rsidRPr="00BA7F80">
        <w:rPr>
          <w:bCs/>
        </w:rPr>
        <w:t>о</w:t>
      </w:r>
      <w:r w:rsidRPr="00BA7F80">
        <w:rPr>
          <w:bCs/>
        </w:rPr>
        <w:t xml:space="preserve">зициям, указанным в наименовании лота. </w:t>
      </w:r>
    </w:p>
    <w:p w:rsidR="00B41662" w:rsidRPr="00BA7F80" w:rsidRDefault="00B41662" w:rsidP="00B41662">
      <w:pPr>
        <w:jc w:val="both"/>
      </w:pPr>
      <w:r w:rsidRPr="00BA7F80">
        <w:t>2.2 наличие инструкции по применению на русском языке;</w:t>
      </w:r>
    </w:p>
    <w:p w:rsidR="00B41662" w:rsidRPr="00BA7F80" w:rsidRDefault="00B41662" w:rsidP="00B41662">
      <w:pPr>
        <w:jc w:val="both"/>
      </w:pPr>
      <w:r w:rsidRPr="00BA7F80">
        <w:t>2.3 наличие паспорта контрольного материала с аттестованными значениями;</w:t>
      </w:r>
    </w:p>
    <w:p w:rsidR="00B41662" w:rsidRPr="00BA7F80" w:rsidRDefault="00B41662" w:rsidP="00B41662">
      <w:pPr>
        <w:jc w:val="both"/>
      </w:pPr>
      <w:r w:rsidRPr="00BA7F80">
        <w:t>2.4 и</w:t>
      </w:r>
      <w:r w:rsidRPr="00BA7F80">
        <w:rPr>
          <w:color w:val="000000"/>
        </w:rPr>
        <w:t>з расчета 1 флакон -  не менее 0,5 мл;</w:t>
      </w:r>
    </w:p>
    <w:p w:rsidR="00B41662" w:rsidRPr="00BA7F80" w:rsidRDefault="00B41662" w:rsidP="00B41662">
      <w:pPr>
        <w:jc w:val="both"/>
      </w:pPr>
      <w:r w:rsidRPr="00BA7F80">
        <w:t>2.5 гарантийное письмо об оказании Заказчику квалифицированной методической помощи при использовании предложенных контрольных матери</w:t>
      </w:r>
      <w:r w:rsidRPr="00BA7F80">
        <w:t>а</w:t>
      </w:r>
      <w:r w:rsidRPr="00BA7F80">
        <w:t>лов.</w:t>
      </w:r>
    </w:p>
    <w:p w:rsidR="00B41662" w:rsidRPr="00BA7F80" w:rsidRDefault="00B41662" w:rsidP="00B41662">
      <w:pPr>
        <w:autoSpaceDE w:val="0"/>
        <w:autoSpaceDN w:val="0"/>
        <w:adjustRightInd w:val="0"/>
        <w:jc w:val="both"/>
      </w:pPr>
      <w:r w:rsidRPr="00BA7F80">
        <w:t>3. Требования, предъявляемые к качеству товара, гарантийному сроку (годности, стерильн</w:t>
      </w:r>
      <w:r w:rsidRPr="00BA7F80">
        <w:t>о</w:t>
      </w:r>
      <w:r w:rsidRPr="00BA7F80">
        <w:t>сти):</w:t>
      </w:r>
    </w:p>
    <w:p w:rsidR="00B41662" w:rsidRDefault="00B41662" w:rsidP="00B41662">
      <w:pPr>
        <w:jc w:val="both"/>
        <w:rPr>
          <w:bCs/>
        </w:rPr>
      </w:pPr>
      <w:r w:rsidRPr="00BA7F80">
        <w:rPr>
          <w:bCs/>
        </w:rPr>
        <w:t>3.1 срок годности с момента поставки - не менее 60% от срока годности, установленного прои</w:t>
      </w:r>
      <w:r w:rsidRPr="00BA7F80">
        <w:rPr>
          <w:bCs/>
        </w:rPr>
        <w:t>з</w:t>
      </w:r>
      <w:r w:rsidRPr="00BA7F80">
        <w:rPr>
          <w:bCs/>
        </w:rPr>
        <w:t>водителем.</w:t>
      </w:r>
    </w:p>
    <w:p w:rsidR="00B41662" w:rsidRDefault="00B41662" w:rsidP="00B41662">
      <w:pPr>
        <w:jc w:val="both"/>
        <w:rPr>
          <w:bCs/>
        </w:rPr>
      </w:pPr>
    </w:p>
    <w:p w:rsidR="00B41662" w:rsidRPr="00736630" w:rsidRDefault="00B41662" w:rsidP="00B41662">
      <w:pPr>
        <w:tabs>
          <w:tab w:val="left" w:pos="5670"/>
        </w:tabs>
        <w:autoSpaceDE w:val="0"/>
        <w:autoSpaceDN w:val="0"/>
        <w:adjustRightInd w:val="0"/>
        <w:jc w:val="both"/>
        <w:outlineLvl w:val="0"/>
        <w:rPr>
          <w:b/>
        </w:rPr>
      </w:pPr>
      <w:r w:rsidRPr="00736630">
        <w:rPr>
          <w:b/>
          <w:bCs/>
        </w:rPr>
        <w:t>Лот№ 162</w:t>
      </w:r>
      <w:r w:rsidRPr="00736630">
        <w:rPr>
          <w:b/>
        </w:rPr>
        <w:t xml:space="preserve"> Реагенты для анализатора </w:t>
      </w:r>
      <w:proofErr w:type="spellStart"/>
      <w:r w:rsidRPr="00736630">
        <w:rPr>
          <w:b/>
        </w:rPr>
        <w:t>Epoc</w:t>
      </w:r>
      <w:proofErr w:type="spellEnd"/>
      <w:r w:rsidRPr="00736630">
        <w:rPr>
          <w:b/>
        </w:rPr>
        <w:t xml:space="preserve"> </w:t>
      </w:r>
      <w:proofErr w:type="spellStart"/>
      <w:r w:rsidRPr="00736630">
        <w:rPr>
          <w:b/>
        </w:rPr>
        <w:t>Reader</w:t>
      </w:r>
      <w:proofErr w:type="spellEnd"/>
      <w:r w:rsidRPr="00736630">
        <w:rPr>
          <w:b/>
        </w:rPr>
        <w:t xml:space="preserve">, Канада </w:t>
      </w:r>
    </w:p>
    <w:p w:rsidR="00B41662" w:rsidRPr="00736630" w:rsidRDefault="00B41662" w:rsidP="00B41662">
      <w:pPr>
        <w:tabs>
          <w:tab w:val="left" w:pos="5670"/>
        </w:tabs>
        <w:autoSpaceDE w:val="0"/>
        <w:autoSpaceDN w:val="0"/>
        <w:adjustRightInd w:val="0"/>
        <w:jc w:val="both"/>
      </w:pPr>
      <w:r w:rsidRPr="00736630">
        <w:t>1.Состав (комплектация) медицинских изделий</w:t>
      </w:r>
      <w:proofErr w:type="gramStart"/>
      <w:r w:rsidRPr="00736630">
        <w:t xml:space="preserve"> :</w:t>
      </w:r>
      <w:proofErr w:type="gramEnd"/>
      <w:r w:rsidRPr="00736630"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4062"/>
        <w:gridCol w:w="3261"/>
        <w:gridCol w:w="1842"/>
      </w:tblGrid>
      <w:tr w:rsidR="00B41662" w:rsidRPr="00736630" w:rsidTr="00B41662">
        <w:tc>
          <w:tcPr>
            <w:tcW w:w="582" w:type="dxa"/>
            <w:shd w:val="clear" w:color="auto" w:fill="auto"/>
          </w:tcPr>
          <w:p w:rsidR="00B41662" w:rsidRPr="00736630" w:rsidRDefault="00B41662" w:rsidP="0006287B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</w:pPr>
            <w:r w:rsidRPr="00736630">
              <w:t xml:space="preserve">№ </w:t>
            </w:r>
            <w:proofErr w:type="gramStart"/>
            <w:r w:rsidRPr="00736630">
              <w:t>п</w:t>
            </w:r>
            <w:proofErr w:type="gramEnd"/>
            <w:r w:rsidRPr="00736630">
              <w:t>/п</w:t>
            </w:r>
          </w:p>
        </w:tc>
        <w:tc>
          <w:tcPr>
            <w:tcW w:w="4062" w:type="dxa"/>
            <w:tcBorders>
              <w:bottom w:val="single" w:sz="4" w:space="0" w:color="auto"/>
            </w:tcBorders>
            <w:shd w:val="clear" w:color="auto" w:fill="auto"/>
          </w:tcPr>
          <w:p w:rsidR="00B41662" w:rsidRPr="00736630" w:rsidRDefault="00B41662" w:rsidP="0006287B">
            <w:pPr>
              <w:tabs>
                <w:tab w:val="left" w:pos="5670"/>
              </w:tabs>
              <w:autoSpaceDE w:val="0"/>
              <w:autoSpaceDN w:val="0"/>
              <w:adjustRightInd w:val="0"/>
              <w:jc w:val="center"/>
            </w:pPr>
            <w:r w:rsidRPr="00736630">
              <w:t>Наименование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B41662" w:rsidRPr="00736630" w:rsidRDefault="00B41662" w:rsidP="0006287B">
            <w:pPr>
              <w:tabs>
                <w:tab w:val="left" w:pos="5670"/>
              </w:tabs>
              <w:autoSpaceDE w:val="0"/>
              <w:autoSpaceDN w:val="0"/>
              <w:adjustRightInd w:val="0"/>
              <w:jc w:val="center"/>
            </w:pPr>
            <w:r w:rsidRPr="00736630">
              <w:t>Ед. измерения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41662" w:rsidRPr="00736630" w:rsidRDefault="00B41662" w:rsidP="0006287B">
            <w:pPr>
              <w:tabs>
                <w:tab w:val="left" w:pos="5670"/>
              </w:tabs>
              <w:autoSpaceDE w:val="0"/>
              <w:autoSpaceDN w:val="0"/>
              <w:adjustRightInd w:val="0"/>
              <w:jc w:val="center"/>
            </w:pPr>
            <w:r w:rsidRPr="00736630">
              <w:t>Количество</w:t>
            </w:r>
          </w:p>
        </w:tc>
      </w:tr>
      <w:tr w:rsidR="00B41662" w:rsidRPr="00736630" w:rsidTr="00B41662">
        <w:tc>
          <w:tcPr>
            <w:tcW w:w="582" w:type="dxa"/>
            <w:shd w:val="clear" w:color="auto" w:fill="auto"/>
          </w:tcPr>
          <w:p w:rsidR="00B41662" w:rsidRPr="00736630" w:rsidRDefault="00B41662" w:rsidP="0006287B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</w:pPr>
            <w:r w:rsidRPr="00736630">
              <w:t>1</w:t>
            </w:r>
          </w:p>
        </w:tc>
        <w:tc>
          <w:tcPr>
            <w:tcW w:w="4062" w:type="dxa"/>
            <w:tcBorders>
              <w:bottom w:val="single" w:sz="4" w:space="0" w:color="auto"/>
            </w:tcBorders>
            <w:shd w:val="clear" w:color="auto" w:fill="auto"/>
          </w:tcPr>
          <w:p w:rsidR="00B41662" w:rsidRPr="00736630" w:rsidRDefault="00B41662" w:rsidP="0006287B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</w:pPr>
            <w:proofErr w:type="gramStart"/>
            <w:r w:rsidRPr="00736630">
              <w:t>Тест-карты</w:t>
            </w:r>
            <w:proofErr w:type="gramEnd"/>
            <w:r w:rsidRPr="00736630">
              <w:t xml:space="preserve"> для системы исследов</w:t>
            </w:r>
            <w:r w:rsidRPr="00736630">
              <w:t>а</w:t>
            </w:r>
            <w:r w:rsidRPr="00736630">
              <w:t xml:space="preserve">ния крови </w:t>
            </w:r>
          </w:p>
          <w:p w:rsidR="00B41662" w:rsidRPr="00736630" w:rsidRDefault="00B41662" w:rsidP="0006287B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B41662" w:rsidRPr="00736630" w:rsidRDefault="00B41662" w:rsidP="0006287B">
            <w:pPr>
              <w:tabs>
                <w:tab w:val="left" w:pos="5670"/>
              </w:tabs>
              <w:autoSpaceDE w:val="0"/>
              <w:autoSpaceDN w:val="0"/>
              <w:adjustRightInd w:val="0"/>
              <w:jc w:val="center"/>
            </w:pPr>
            <w:r w:rsidRPr="00736630">
              <w:t>штук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41662" w:rsidRPr="00736630" w:rsidRDefault="00B41662" w:rsidP="0006287B">
            <w:pPr>
              <w:jc w:val="center"/>
            </w:pPr>
            <w:r>
              <w:t>2200</w:t>
            </w:r>
          </w:p>
        </w:tc>
      </w:tr>
    </w:tbl>
    <w:p w:rsidR="00B41662" w:rsidRPr="00736630" w:rsidRDefault="00B41662" w:rsidP="00B41662">
      <w:pPr>
        <w:autoSpaceDE w:val="0"/>
        <w:autoSpaceDN w:val="0"/>
        <w:adjustRightInd w:val="0"/>
      </w:pPr>
      <w:r w:rsidRPr="00736630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</w:t>
      </w:r>
      <w:r w:rsidRPr="00736630">
        <w:t>а</w:t>
      </w:r>
      <w:r w:rsidRPr="00736630">
        <w:t>бот, услуг)»:</w:t>
      </w:r>
    </w:p>
    <w:p w:rsidR="00B41662" w:rsidRPr="00736630" w:rsidRDefault="00B41662" w:rsidP="00B41662">
      <w:pPr>
        <w:jc w:val="both"/>
        <w:rPr>
          <w:b/>
        </w:rPr>
      </w:pPr>
      <w:r w:rsidRPr="00736630">
        <w:t>2.1 Реагенты должны быть совместимы с аналитической лабораторно-диагностической сист</w:t>
      </w:r>
      <w:r w:rsidRPr="00736630">
        <w:t>е</w:t>
      </w:r>
      <w:r w:rsidRPr="00736630">
        <w:t>мой производства</w:t>
      </w:r>
      <w:r w:rsidRPr="00736630">
        <w:rPr>
          <w:b/>
          <w:bCs/>
        </w:rPr>
        <w:t xml:space="preserve"> </w:t>
      </w:r>
      <w:r w:rsidRPr="00736630">
        <w:rPr>
          <w:b/>
        </w:rPr>
        <w:t xml:space="preserve">Канада- </w:t>
      </w:r>
      <w:proofErr w:type="spellStart"/>
      <w:r w:rsidRPr="00736630">
        <w:rPr>
          <w:b/>
        </w:rPr>
        <w:t>Epoc</w:t>
      </w:r>
      <w:proofErr w:type="spellEnd"/>
      <w:r w:rsidRPr="00736630">
        <w:rPr>
          <w:b/>
        </w:rPr>
        <w:t xml:space="preserve"> </w:t>
      </w:r>
      <w:proofErr w:type="spellStart"/>
      <w:r w:rsidRPr="00736630">
        <w:rPr>
          <w:b/>
        </w:rPr>
        <w:t>Reader</w:t>
      </w:r>
      <w:proofErr w:type="spellEnd"/>
      <w:r w:rsidRPr="00736630">
        <w:rPr>
          <w:b/>
        </w:rPr>
        <w:t>;</w:t>
      </w:r>
    </w:p>
    <w:p w:rsidR="00B41662" w:rsidRPr="00736630" w:rsidRDefault="00B41662" w:rsidP="00B41662">
      <w:pPr>
        <w:tabs>
          <w:tab w:val="left" w:pos="5670"/>
        </w:tabs>
        <w:autoSpaceDE w:val="0"/>
        <w:autoSpaceDN w:val="0"/>
        <w:adjustRightInd w:val="0"/>
        <w:jc w:val="both"/>
      </w:pPr>
      <w:r w:rsidRPr="00736630">
        <w:t>2.2. Реагенты должны быть предусмотрены технической и/или эксплуатационной документац</w:t>
      </w:r>
      <w:r w:rsidRPr="00736630">
        <w:t>и</w:t>
      </w:r>
      <w:r w:rsidRPr="00736630">
        <w:t xml:space="preserve">ей к оборудованию; </w:t>
      </w:r>
    </w:p>
    <w:p w:rsidR="00B41662" w:rsidRPr="00736630" w:rsidRDefault="00B41662" w:rsidP="00B41662">
      <w:pPr>
        <w:autoSpaceDE w:val="0"/>
        <w:autoSpaceDN w:val="0"/>
        <w:adjustRightInd w:val="0"/>
        <w:jc w:val="both"/>
      </w:pPr>
      <w:r w:rsidRPr="00736630">
        <w:t>2.3</w:t>
      </w:r>
      <w:proofErr w:type="gramStart"/>
      <w:r w:rsidRPr="00736630">
        <w:t xml:space="preserve"> И</w:t>
      </w:r>
      <w:proofErr w:type="gramEnd"/>
      <w:r w:rsidRPr="00736630">
        <w:t>меть инструкцию по применению на русском языке;</w:t>
      </w:r>
    </w:p>
    <w:p w:rsidR="00B41662" w:rsidRPr="00736630" w:rsidRDefault="00B41662" w:rsidP="00B41662">
      <w:pPr>
        <w:autoSpaceDE w:val="0"/>
        <w:autoSpaceDN w:val="0"/>
        <w:adjustRightInd w:val="0"/>
        <w:jc w:val="both"/>
      </w:pPr>
      <w:r w:rsidRPr="00736630">
        <w:t>2.4</w:t>
      </w:r>
      <w:proofErr w:type="gramStart"/>
      <w:r w:rsidRPr="00736630">
        <w:t xml:space="preserve"> В</w:t>
      </w:r>
      <w:proofErr w:type="gramEnd"/>
      <w:r w:rsidRPr="00736630">
        <w:t xml:space="preserve"> случае предложения реагентов, не предусмотренных технической и/или эксплуатацио</w:t>
      </w:r>
      <w:r w:rsidRPr="00736630">
        <w:t>н</w:t>
      </w:r>
      <w:r w:rsidRPr="00736630">
        <w:t>ной документацией к оборудованию, Поставщик должен предоставить:</w:t>
      </w:r>
    </w:p>
    <w:p w:rsidR="00B41662" w:rsidRPr="00736630" w:rsidRDefault="00B41662" w:rsidP="00B41662">
      <w:pPr>
        <w:autoSpaceDE w:val="0"/>
        <w:autoSpaceDN w:val="0"/>
        <w:adjustRightInd w:val="0"/>
        <w:jc w:val="both"/>
      </w:pPr>
      <w:r w:rsidRPr="00736630">
        <w:t>2.4.1 параметры программирования оборудования для предлагаемых реагентов к указанной м</w:t>
      </w:r>
      <w:r w:rsidRPr="00736630">
        <w:t>о</w:t>
      </w:r>
      <w:r w:rsidRPr="00736630">
        <w:t>дели оборудования – предоставляются в случае отсутствия необходимой информации в и</w:t>
      </w:r>
      <w:r w:rsidRPr="00736630">
        <w:t>н</w:t>
      </w:r>
      <w:r w:rsidRPr="00736630">
        <w:t>струкции по применению реагентов и при необходимости программирования указанной модели об</w:t>
      </w:r>
      <w:r w:rsidRPr="00736630">
        <w:t>о</w:t>
      </w:r>
      <w:r w:rsidRPr="00736630">
        <w:t>рудования;</w:t>
      </w:r>
    </w:p>
    <w:p w:rsidR="00B41662" w:rsidRPr="00736630" w:rsidRDefault="00B41662" w:rsidP="00B41662">
      <w:pPr>
        <w:autoSpaceDE w:val="0"/>
        <w:autoSpaceDN w:val="0"/>
        <w:adjustRightInd w:val="0"/>
        <w:jc w:val="both"/>
      </w:pPr>
      <w:r w:rsidRPr="00736630">
        <w:lastRenderedPageBreak/>
        <w:t>2.4.2 аналитические характеристики для предлагаемых реагентов, полученные при совместном использовании реагентов с указанной мод</w:t>
      </w:r>
      <w:r w:rsidRPr="00736630">
        <w:t>е</w:t>
      </w:r>
      <w:r w:rsidRPr="00736630">
        <w:t>лью оборудования;</w:t>
      </w:r>
    </w:p>
    <w:p w:rsidR="00B41662" w:rsidRPr="00736630" w:rsidRDefault="00B41662" w:rsidP="00B41662">
      <w:pPr>
        <w:autoSpaceDE w:val="0"/>
        <w:autoSpaceDN w:val="0"/>
        <w:adjustRightInd w:val="0"/>
        <w:jc w:val="both"/>
      </w:pPr>
      <w:r w:rsidRPr="00736630">
        <w:t>2.4.3. гарантийное письмо об оказании Заказчику квалифицированной методической и технической помощи для адекватного функциониров</w:t>
      </w:r>
      <w:r w:rsidRPr="00736630">
        <w:t>а</w:t>
      </w:r>
      <w:r w:rsidRPr="00736630">
        <w:t>ния аналитической лабораторно-диагностической системы при использовании предложенных реагентов.</w:t>
      </w:r>
    </w:p>
    <w:p w:rsidR="00B41662" w:rsidRPr="00736630" w:rsidRDefault="00B41662" w:rsidP="00B41662">
      <w:pPr>
        <w:autoSpaceDE w:val="0"/>
        <w:autoSpaceDN w:val="0"/>
        <w:adjustRightInd w:val="0"/>
      </w:pPr>
      <w:r w:rsidRPr="00736630">
        <w:t>3. Требования, предъявляемые к качеству товара, гарантийному сроку (годность, стерильность):</w:t>
      </w:r>
    </w:p>
    <w:p w:rsidR="00B41662" w:rsidRPr="00736630" w:rsidRDefault="00B41662" w:rsidP="00B41662">
      <w:pPr>
        <w:jc w:val="both"/>
        <w:rPr>
          <w:bCs/>
        </w:rPr>
      </w:pPr>
      <w:r w:rsidRPr="00736630">
        <w:rPr>
          <w:bCs/>
        </w:rPr>
        <w:t>3.1 срок годности с момента поставки - не менее 60% от срока годности, установленного прои</w:t>
      </w:r>
      <w:r w:rsidRPr="00736630">
        <w:rPr>
          <w:bCs/>
        </w:rPr>
        <w:t>з</w:t>
      </w:r>
      <w:r w:rsidRPr="00736630">
        <w:rPr>
          <w:bCs/>
        </w:rPr>
        <w:t>водителем.</w:t>
      </w:r>
    </w:p>
    <w:p w:rsidR="00B41662" w:rsidRPr="00736630" w:rsidRDefault="00B41662" w:rsidP="00B41662">
      <w:pPr>
        <w:tabs>
          <w:tab w:val="left" w:pos="6946"/>
        </w:tabs>
        <w:autoSpaceDE w:val="0"/>
        <w:autoSpaceDN w:val="0"/>
        <w:adjustRightInd w:val="0"/>
        <w:ind w:right="707"/>
        <w:jc w:val="both"/>
      </w:pPr>
    </w:p>
    <w:p w:rsidR="00B41662" w:rsidRPr="00736630" w:rsidRDefault="00B41662" w:rsidP="00B41662">
      <w:pPr>
        <w:tabs>
          <w:tab w:val="left" w:pos="5670"/>
        </w:tabs>
        <w:autoSpaceDE w:val="0"/>
        <w:autoSpaceDN w:val="0"/>
        <w:adjustRightInd w:val="0"/>
        <w:jc w:val="both"/>
        <w:outlineLvl w:val="0"/>
        <w:rPr>
          <w:b/>
        </w:rPr>
      </w:pPr>
      <w:r w:rsidRPr="00736630">
        <w:rPr>
          <w:b/>
          <w:bCs/>
        </w:rPr>
        <w:t>Лот№</w:t>
      </w:r>
      <w:r w:rsidRPr="00736630">
        <w:rPr>
          <w:b/>
        </w:rPr>
        <w:t xml:space="preserve"> 163 Контрольный материал для анализатора </w:t>
      </w:r>
      <w:proofErr w:type="spellStart"/>
      <w:r w:rsidRPr="00736630">
        <w:rPr>
          <w:b/>
        </w:rPr>
        <w:t>Epoc</w:t>
      </w:r>
      <w:proofErr w:type="spellEnd"/>
      <w:r w:rsidRPr="00736630">
        <w:rPr>
          <w:b/>
        </w:rPr>
        <w:t xml:space="preserve"> </w:t>
      </w:r>
      <w:proofErr w:type="spellStart"/>
      <w:r w:rsidRPr="00736630">
        <w:rPr>
          <w:b/>
        </w:rPr>
        <w:t>Reader</w:t>
      </w:r>
      <w:proofErr w:type="spellEnd"/>
      <w:r w:rsidRPr="00736630">
        <w:rPr>
          <w:b/>
        </w:rPr>
        <w:t xml:space="preserve">, Канада </w:t>
      </w:r>
    </w:p>
    <w:p w:rsidR="00B41662" w:rsidRPr="00736630" w:rsidRDefault="00B41662" w:rsidP="00B41662">
      <w:pPr>
        <w:tabs>
          <w:tab w:val="left" w:pos="5670"/>
        </w:tabs>
        <w:autoSpaceDE w:val="0"/>
        <w:autoSpaceDN w:val="0"/>
        <w:adjustRightInd w:val="0"/>
        <w:jc w:val="both"/>
      </w:pPr>
      <w:r w:rsidRPr="00736630">
        <w:t>1.Состав (комплектация) медицинских изделий</w:t>
      </w:r>
      <w:proofErr w:type="gramStart"/>
      <w:r w:rsidRPr="00736630">
        <w:t xml:space="preserve"> :</w:t>
      </w:r>
      <w:proofErr w:type="gramEnd"/>
      <w:r w:rsidRPr="00736630">
        <w:t xml:space="preserve"> 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6599"/>
        <w:gridCol w:w="1292"/>
        <w:gridCol w:w="1417"/>
      </w:tblGrid>
      <w:tr w:rsidR="00B41662" w:rsidRPr="00736630" w:rsidTr="0006287B">
        <w:tc>
          <w:tcPr>
            <w:tcW w:w="582" w:type="dxa"/>
            <w:shd w:val="clear" w:color="auto" w:fill="auto"/>
          </w:tcPr>
          <w:p w:rsidR="00B41662" w:rsidRPr="00736630" w:rsidRDefault="00B41662" w:rsidP="0006287B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</w:pPr>
            <w:r w:rsidRPr="00736630">
              <w:t xml:space="preserve">№ </w:t>
            </w:r>
            <w:proofErr w:type="gramStart"/>
            <w:r w:rsidRPr="00736630">
              <w:t>п</w:t>
            </w:r>
            <w:proofErr w:type="gramEnd"/>
            <w:r w:rsidRPr="00736630">
              <w:t>/п</w:t>
            </w:r>
          </w:p>
        </w:tc>
        <w:tc>
          <w:tcPr>
            <w:tcW w:w="6897" w:type="dxa"/>
            <w:tcBorders>
              <w:bottom w:val="single" w:sz="4" w:space="0" w:color="auto"/>
            </w:tcBorders>
            <w:shd w:val="clear" w:color="auto" w:fill="auto"/>
          </w:tcPr>
          <w:p w:rsidR="00B41662" w:rsidRPr="00736630" w:rsidRDefault="00B41662" w:rsidP="0006287B">
            <w:pPr>
              <w:tabs>
                <w:tab w:val="left" w:pos="5670"/>
              </w:tabs>
              <w:autoSpaceDE w:val="0"/>
              <w:autoSpaceDN w:val="0"/>
              <w:adjustRightInd w:val="0"/>
              <w:jc w:val="center"/>
            </w:pPr>
            <w:r w:rsidRPr="00736630">
              <w:t>Наименование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1662" w:rsidRPr="00736630" w:rsidRDefault="00B41662" w:rsidP="0006287B">
            <w:pPr>
              <w:tabs>
                <w:tab w:val="left" w:pos="5670"/>
              </w:tabs>
              <w:autoSpaceDE w:val="0"/>
              <w:autoSpaceDN w:val="0"/>
              <w:adjustRightInd w:val="0"/>
              <w:jc w:val="center"/>
            </w:pPr>
            <w:r w:rsidRPr="00736630">
              <w:t>Ед. изм</w:t>
            </w:r>
            <w:r w:rsidRPr="00736630">
              <w:t>е</w:t>
            </w:r>
            <w:r w:rsidRPr="00736630">
              <w:t>рения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662" w:rsidRPr="00736630" w:rsidRDefault="00B41662" w:rsidP="0006287B">
            <w:pPr>
              <w:tabs>
                <w:tab w:val="left" w:pos="5670"/>
              </w:tabs>
              <w:autoSpaceDE w:val="0"/>
              <w:autoSpaceDN w:val="0"/>
              <w:adjustRightInd w:val="0"/>
              <w:jc w:val="center"/>
            </w:pPr>
            <w:r w:rsidRPr="00736630">
              <w:t>Количество</w:t>
            </w:r>
          </w:p>
        </w:tc>
      </w:tr>
      <w:tr w:rsidR="00B41662" w:rsidRPr="00736630" w:rsidTr="0006287B">
        <w:trPr>
          <w:trHeight w:val="340"/>
        </w:trPr>
        <w:tc>
          <w:tcPr>
            <w:tcW w:w="582" w:type="dxa"/>
            <w:shd w:val="clear" w:color="auto" w:fill="auto"/>
          </w:tcPr>
          <w:p w:rsidR="00B41662" w:rsidRPr="00736630" w:rsidRDefault="00B41662" w:rsidP="0006287B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</w:pPr>
            <w:r w:rsidRPr="00736630">
              <w:t>1</w:t>
            </w:r>
          </w:p>
        </w:tc>
        <w:tc>
          <w:tcPr>
            <w:tcW w:w="6897" w:type="dxa"/>
            <w:tcBorders>
              <w:top w:val="single" w:sz="4" w:space="0" w:color="auto"/>
            </w:tcBorders>
            <w:shd w:val="clear" w:color="auto" w:fill="auto"/>
          </w:tcPr>
          <w:p w:rsidR="00B41662" w:rsidRPr="00736630" w:rsidRDefault="00B41662" w:rsidP="0006287B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</w:pPr>
            <w:r w:rsidRPr="00736630">
              <w:t>Контрольный материал для исследования газов крови, эле</w:t>
            </w:r>
            <w:r w:rsidRPr="00736630">
              <w:t>к</w:t>
            </w:r>
            <w:r w:rsidRPr="00736630">
              <w:t xml:space="preserve">тролитов и метаболитов - уровень 1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41662" w:rsidRPr="00736630" w:rsidRDefault="00B41662" w:rsidP="0006287B">
            <w:pPr>
              <w:tabs>
                <w:tab w:val="left" w:pos="5670"/>
              </w:tabs>
              <w:autoSpaceDE w:val="0"/>
              <w:autoSpaceDN w:val="0"/>
              <w:adjustRightInd w:val="0"/>
              <w:jc w:val="center"/>
            </w:pPr>
            <w:r w:rsidRPr="00736630">
              <w:t>флакон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41662" w:rsidRPr="00736630" w:rsidRDefault="00B41662" w:rsidP="0006287B">
            <w:pPr>
              <w:jc w:val="center"/>
            </w:pPr>
            <w:r w:rsidRPr="00736630">
              <w:t>18</w:t>
            </w:r>
          </w:p>
        </w:tc>
      </w:tr>
      <w:tr w:rsidR="00B41662" w:rsidRPr="00736630" w:rsidTr="0006287B">
        <w:trPr>
          <w:trHeight w:val="340"/>
        </w:trPr>
        <w:tc>
          <w:tcPr>
            <w:tcW w:w="582" w:type="dxa"/>
            <w:shd w:val="clear" w:color="auto" w:fill="auto"/>
          </w:tcPr>
          <w:p w:rsidR="00B41662" w:rsidRPr="00736630" w:rsidRDefault="00B41662" w:rsidP="0006287B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</w:pPr>
            <w:r w:rsidRPr="00736630">
              <w:t>2</w:t>
            </w:r>
          </w:p>
        </w:tc>
        <w:tc>
          <w:tcPr>
            <w:tcW w:w="6897" w:type="dxa"/>
            <w:shd w:val="clear" w:color="auto" w:fill="auto"/>
          </w:tcPr>
          <w:p w:rsidR="00B41662" w:rsidRPr="00736630" w:rsidRDefault="00B41662" w:rsidP="0006287B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</w:pPr>
            <w:r w:rsidRPr="00736630">
              <w:t>Контрольный материал для исследования газов крови, эле</w:t>
            </w:r>
            <w:r w:rsidRPr="00736630">
              <w:t>к</w:t>
            </w:r>
            <w:r w:rsidRPr="00736630">
              <w:t xml:space="preserve">тролитов и метаболитов - уровень 3 </w:t>
            </w:r>
          </w:p>
        </w:tc>
        <w:tc>
          <w:tcPr>
            <w:tcW w:w="1275" w:type="dxa"/>
          </w:tcPr>
          <w:p w:rsidR="00B41662" w:rsidRPr="00736630" w:rsidRDefault="00B41662" w:rsidP="0006287B">
            <w:pPr>
              <w:tabs>
                <w:tab w:val="left" w:pos="5670"/>
              </w:tabs>
              <w:autoSpaceDE w:val="0"/>
              <w:autoSpaceDN w:val="0"/>
              <w:adjustRightInd w:val="0"/>
              <w:jc w:val="center"/>
            </w:pPr>
            <w:r w:rsidRPr="00736630">
              <w:t>флакон</w:t>
            </w:r>
          </w:p>
        </w:tc>
        <w:tc>
          <w:tcPr>
            <w:tcW w:w="1134" w:type="dxa"/>
          </w:tcPr>
          <w:p w:rsidR="00B41662" w:rsidRPr="00736630" w:rsidRDefault="00B41662" w:rsidP="0006287B">
            <w:pPr>
              <w:jc w:val="center"/>
            </w:pPr>
            <w:r w:rsidRPr="00736630">
              <w:t>18</w:t>
            </w:r>
          </w:p>
        </w:tc>
      </w:tr>
    </w:tbl>
    <w:p w:rsidR="00B41662" w:rsidRPr="00736630" w:rsidRDefault="00B41662" w:rsidP="00B41662">
      <w:pPr>
        <w:autoSpaceDE w:val="0"/>
        <w:autoSpaceDN w:val="0"/>
        <w:adjustRightInd w:val="0"/>
      </w:pPr>
      <w:r w:rsidRPr="00736630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</w:t>
      </w:r>
      <w:r w:rsidRPr="00736630">
        <w:t>а</w:t>
      </w:r>
      <w:r w:rsidRPr="00736630">
        <w:t>бот, услуг)»:</w:t>
      </w:r>
    </w:p>
    <w:p w:rsidR="00B41662" w:rsidRPr="00736630" w:rsidRDefault="00B41662" w:rsidP="00B41662">
      <w:pPr>
        <w:tabs>
          <w:tab w:val="left" w:pos="6946"/>
        </w:tabs>
        <w:autoSpaceDE w:val="0"/>
        <w:autoSpaceDN w:val="0"/>
        <w:adjustRightInd w:val="0"/>
        <w:ind w:right="707"/>
        <w:jc w:val="both"/>
        <w:rPr>
          <w:b/>
          <w:bCs/>
        </w:rPr>
      </w:pPr>
      <w:r w:rsidRPr="00736630">
        <w:rPr>
          <w:bCs/>
        </w:rPr>
        <w:t>2.1 контрольные материалы должны быть аттестованы для аналитической системы и п</w:t>
      </w:r>
      <w:r w:rsidRPr="00736630">
        <w:rPr>
          <w:bCs/>
        </w:rPr>
        <w:t>о</w:t>
      </w:r>
      <w:r w:rsidRPr="00736630">
        <w:rPr>
          <w:bCs/>
        </w:rPr>
        <w:t xml:space="preserve">зициям, указанным в наименовании лота. </w:t>
      </w:r>
    </w:p>
    <w:p w:rsidR="00B41662" w:rsidRPr="00736630" w:rsidRDefault="00B41662" w:rsidP="00B41662">
      <w:pPr>
        <w:jc w:val="both"/>
      </w:pPr>
      <w:r w:rsidRPr="00736630">
        <w:t>2.2 наличие инструкции по применению на русском языке;</w:t>
      </w:r>
    </w:p>
    <w:p w:rsidR="00B41662" w:rsidRPr="00736630" w:rsidRDefault="00B41662" w:rsidP="00B41662">
      <w:pPr>
        <w:jc w:val="both"/>
      </w:pPr>
      <w:r w:rsidRPr="00736630">
        <w:t>2.3. наличие паспорта контрольного материала с аттестованными значениями;</w:t>
      </w:r>
    </w:p>
    <w:p w:rsidR="00B41662" w:rsidRPr="00736630" w:rsidRDefault="00B41662" w:rsidP="00B41662">
      <w:pPr>
        <w:jc w:val="both"/>
      </w:pPr>
      <w:r w:rsidRPr="00736630">
        <w:t>2.4. гарантийное письмо об оказании Заказчику квалифицированной методической помощи при использовании предложенных контрольных матери</w:t>
      </w:r>
      <w:r w:rsidRPr="00736630">
        <w:t>а</w:t>
      </w:r>
      <w:r w:rsidRPr="00736630">
        <w:t>лов.</w:t>
      </w:r>
    </w:p>
    <w:p w:rsidR="00B41662" w:rsidRPr="00736630" w:rsidRDefault="00B41662" w:rsidP="00B41662">
      <w:pPr>
        <w:autoSpaceDE w:val="0"/>
        <w:autoSpaceDN w:val="0"/>
        <w:adjustRightInd w:val="0"/>
      </w:pPr>
      <w:r w:rsidRPr="00736630">
        <w:t>3. Требования, предъявляемые к качеству товара, гарантийному сроку (годность, стерильность):</w:t>
      </w:r>
    </w:p>
    <w:p w:rsidR="00B41662" w:rsidRPr="00736630" w:rsidRDefault="00B41662" w:rsidP="00B41662">
      <w:pPr>
        <w:jc w:val="both"/>
        <w:rPr>
          <w:bCs/>
        </w:rPr>
      </w:pPr>
      <w:r w:rsidRPr="00736630">
        <w:rPr>
          <w:bCs/>
        </w:rPr>
        <w:t>3.1 срок годности с момента поставки - не менее 60% от срока годности, установленного прои</w:t>
      </w:r>
      <w:r w:rsidRPr="00736630">
        <w:rPr>
          <w:bCs/>
        </w:rPr>
        <w:t>з</w:t>
      </w:r>
      <w:r w:rsidRPr="00736630">
        <w:rPr>
          <w:bCs/>
        </w:rPr>
        <w:t>водителем.</w:t>
      </w:r>
    </w:p>
    <w:p w:rsidR="00374895" w:rsidRDefault="00374895"/>
    <w:p w:rsidR="00B41662" w:rsidRPr="00736630" w:rsidRDefault="00B41662" w:rsidP="00B41662">
      <w:pPr>
        <w:tabs>
          <w:tab w:val="left" w:pos="6946"/>
        </w:tabs>
        <w:autoSpaceDE w:val="0"/>
        <w:autoSpaceDN w:val="0"/>
        <w:adjustRightInd w:val="0"/>
        <w:ind w:right="707"/>
        <w:rPr>
          <w:b/>
          <w:highlight w:val="yellow"/>
        </w:rPr>
      </w:pPr>
      <w:r w:rsidRPr="00736630">
        <w:rPr>
          <w:b/>
        </w:rPr>
        <w:t xml:space="preserve">Лот№171 </w:t>
      </w:r>
      <w:r w:rsidRPr="00736630">
        <w:rPr>
          <w:b/>
          <w:bCs/>
        </w:rPr>
        <w:t>Реагенты для анализатора "</w:t>
      </w:r>
      <w:bookmarkStart w:id="0" w:name="_GoBack"/>
      <w:proofErr w:type="spellStart"/>
      <w:r w:rsidRPr="00736630">
        <w:rPr>
          <w:b/>
          <w:bCs/>
        </w:rPr>
        <w:t>Nano-Checker</w:t>
      </w:r>
      <w:proofErr w:type="spellEnd"/>
      <w:r w:rsidRPr="00736630">
        <w:rPr>
          <w:b/>
          <w:bCs/>
        </w:rPr>
        <w:t xml:space="preserve"> 710</w:t>
      </w:r>
      <w:bookmarkEnd w:id="0"/>
      <w:r w:rsidRPr="00736630">
        <w:rPr>
          <w:b/>
          <w:bCs/>
        </w:rPr>
        <w:t>"(США):</w:t>
      </w:r>
    </w:p>
    <w:p w:rsidR="00B41662" w:rsidRPr="00736630" w:rsidRDefault="00B41662" w:rsidP="00B41662">
      <w:r w:rsidRPr="00736630">
        <w:t>1.Состав (комплектация)  медицинских изделий: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380"/>
        <w:gridCol w:w="1410"/>
        <w:gridCol w:w="1417"/>
      </w:tblGrid>
      <w:tr w:rsidR="00B41662" w:rsidRPr="00736630" w:rsidTr="0006287B">
        <w:tc>
          <w:tcPr>
            <w:tcW w:w="432" w:type="dxa"/>
            <w:shd w:val="clear" w:color="auto" w:fill="auto"/>
          </w:tcPr>
          <w:p w:rsidR="00B41662" w:rsidRPr="00736630" w:rsidRDefault="00B41662" w:rsidP="0006287B">
            <w:pPr>
              <w:jc w:val="center"/>
            </w:pPr>
            <w:r w:rsidRPr="00736630">
              <w:t xml:space="preserve">№ </w:t>
            </w:r>
            <w:proofErr w:type="gramStart"/>
            <w:r w:rsidRPr="00736630">
              <w:t>п</w:t>
            </w:r>
            <w:proofErr w:type="gramEnd"/>
            <w:r w:rsidRPr="00736630">
              <w:t>/п</w:t>
            </w:r>
          </w:p>
        </w:tc>
        <w:tc>
          <w:tcPr>
            <w:tcW w:w="6764" w:type="dxa"/>
            <w:shd w:val="clear" w:color="auto" w:fill="auto"/>
          </w:tcPr>
          <w:p w:rsidR="00B41662" w:rsidRPr="00736630" w:rsidRDefault="00B41662" w:rsidP="0006287B">
            <w:pPr>
              <w:jc w:val="center"/>
            </w:pPr>
            <w:r w:rsidRPr="00736630">
              <w:t xml:space="preserve">Наименование </w:t>
            </w:r>
          </w:p>
        </w:tc>
        <w:tc>
          <w:tcPr>
            <w:tcW w:w="1417" w:type="dxa"/>
          </w:tcPr>
          <w:p w:rsidR="00B41662" w:rsidRPr="00736630" w:rsidRDefault="00B41662" w:rsidP="0006287B">
            <w:pPr>
              <w:ind w:right="34"/>
              <w:jc w:val="center"/>
            </w:pPr>
            <w:r w:rsidRPr="00736630">
              <w:t>Ед. изм</w:t>
            </w:r>
            <w:r w:rsidRPr="00736630">
              <w:t>е</w:t>
            </w:r>
            <w:r w:rsidRPr="00736630">
              <w:t>рения</w:t>
            </w:r>
          </w:p>
        </w:tc>
        <w:tc>
          <w:tcPr>
            <w:tcW w:w="1134" w:type="dxa"/>
          </w:tcPr>
          <w:p w:rsidR="00B41662" w:rsidRPr="00736630" w:rsidRDefault="00B41662" w:rsidP="0006287B">
            <w:pPr>
              <w:jc w:val="center"/>
            </w:pPr>
            <w:r w:rsidRPr="00736630">
              <w:t>Количество</w:t>
            </w:r>
          </w:p>
        </w:tc>
      </w:tr>
      <w:tr w:rsidR="00B41662" w:rsidRPr="00736630" w:rsidTr="0006287B">
        <w:trPr>
          <w:trHeight w:val="138"/>
        </w:trPr>
        <w:tc>
          <w:tcPr>
            <w:tcW w:w="432" w:type="dxa"/>
            <w:shd w:val="clear" w:color="auto" w:fill="auto"/>
          </w:tcPr>
          <w:p w:rsidR="00B41662" w:rsidRPr="00736630" w:rsidRDefault="00B41662" w:rsidP="0006287B">
            <w:pPr>
              <w:jc w:val="center"/>
            </w:pPr>
            <w:r w:rsidRPr="00736630">
              <w:t>1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1662" w:rsidRPr="00736630" w:rsidRDefault="00B41662" w:rsidP="0006287B">
            <w:pPr>
              <w:rPr>
                <w:bCs/>
              </w:rPr>
            </w:pPr>
            <w:r w:rsidRPr="00736630">
              <w:rPr>
                <w:bCs/>
              </w:rPr>
              <w:t>Мульти Тест: D-</w:t>
            </w:r>
            <w:proofErr w:type="spellStart"/>
            <w:r w:rsidRPr="00736630">
              <w:rPr>
                <w:bCs/>
              </w:rPr>
              <w:t>димеры</w:t>
            </w:r>
            <w:proofErr w:type="spellEnd"/>
            <w:r w:rsidRPr="00736630">
              <w:rPr>
                <w:bCs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62" w:rsidRPr="00736630" w:rsidRDefault="00B41662" w:rsidP="0006287B">
            <w:pPr>
              <w:jc w:val="center"/>
              <w:rPr>
                <w:bCs/>
              </w:rPr>
            </w:pPr>
            <w:r w:rsidRPr="00736630">
              <w:rPr>
                <w:bCs/>
              </w:rPr>
              <w:t>тест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62" w:rsidRPr="00736630" w:rsidRDefault="00B41662" w:rsidP="0006287B">
            <w:pPr>
              <w:jc w:val="center"/>
              <w:rPr>
                <w:bCs/>
              </w:rPr>
            </w:pPr>
            <w:r w:rsidRPr="00736630">
              <w:rPr>
                <w:bCs/>
              </w:rPr>
              <w:t>800</w:t>
            </w:r>
          </w:p>
        </w:tc>
      </w:tr>
      <w:tr w:rsidR="00B41662" w:rsidRPr="00736630" w:rsidTr="0006287B"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B41662" w:rsidRPr="00736630" w:rsidRDefault="00B41662" w:rsidP="0006287B">
            <w:pPr>
              <w:jc w:val="center"/>
            </w:pPr>
            <w:r w:rsidRPr="00736630">
              <w:t>2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1662" w:rsidRPr="00736630" w:rsidRDefault="00B41662" w:rsidP="0006287B">
            <w:pPr>
              <w:rPr>
                <w:bCs/>
              </w:rPr>
            </w:pPr>
            <w:r w:rsidRPr="00736630">
              <w:rPr>
                <w:bCs/>
              </w:rPr>
              <w:t xml:space="preserve">Мульти Тест: </w:t>
            </w:r>
            <w:proofErr w:type="spellStart"/>
            <w:r w:rsidRPr="00736630">
              <w:rPr>
                <w:bCs/>
              </w:rPr>
              <w:t>тропонин</w:t>
            </w:r>
            <w:proofErr w:type="spellEnd"/>
            <w:r w:rsidRPr="00736630">
              <w:rPr>
                <w:bCs/>
              </w:rPr>
              <w:t xml:space="preserve"> 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62" w:rsidRPr="00736630" w:rsidRDefault="00B41662" w:rsidP="0006287B">
            <w:pPr>
              <w:jc w:val="center"/>
              <w:rPr>
                <w:bCs/>
              </w:rPr>
            </w:pPr>
            <w:r w:rsidRPr="00736630">
              <w:rPr>
                <w:bCs/>
              </w:rPr>
              <w:t>тест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62" w:rsidRPr="00736630" w:rsidRDefault="00B41662" w:rsidP="0006287B">
            <w:pPr>
              <w:jc w:val="center"/>
              <w:rPr>
                <w:bCs/>
              </w:rPr>
            </w:pPr>
            <w:r w:rsidRPr="00736630">
              <w:rPr>
                <w:bCs/>
              </w:rPr>
              <w:t>800</w:t>
            </w:r>
          </w:p>
        </w:tc>
      </w:tr>
      <w:tr w:rsidR="00B41662" w:rsidRPr="00736630" w:rsidTr="0006287B"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B41662" w:rsidRPr="00736630" w:rsidRDefault="00B41662" w:rsidP="0006287B">
            <w:pPr>
              <w:jc w:val="center"/>
            </w:pPr>
            <w:r w:rsidRPr="00736630">
              <w:t>3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1662" w:rsidRPr="00736630" w:rsidRDefault="00B41662" w:rsidP="0006287B">
            <w:pPr>
              <w:rPr>
                <w:bCs/>
              </w:rPr>
            </w:pPr>
            <w:r w:rsidRPr="00736630">
              <w:rPr>
                <w:bCs/>
              </w:rPr>
              <w:t xml:space="preserve">Мульти Тест: </w:t>
            </w:r>
            <w:proofErr w:type="spellStart"/>
            <w:r w:rsidRPr="00736630">
              <w:rPr>
                <w:bCs/>
              </w:rPr>
              <w:t>прокальцитонин</w:t>
            </w:r>
            <w:proofErr w:type="spellEnd"/>
            <w:r w:rsidRPr="00736630">
              <w:rPr>
                <w:bCs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62" w:rsidRPr="00736630" w:rsidRDefault="00B41662" w:rsidP="0006287B">
            <w:pPr>
              <w:jc w:val="center"/>
              <w:rPr>
                <w:bCs/>
              </w:rPr>
            </w:pPr>
            <w:r w:rsidRPr="00736630">
              <w:rPr>
                <w:bCs/>
              </w:rPr>
              <w:t>тест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62" w:rsidRPr="00736630" w:rsidRDefault="00B41662" w:rsidP="0006287B">
            <w:pPr>
              <w:jc w:val="center"/>
              <w:rPr>
                <w:bCs/>
              </w:rPr>
            </w:pPr>
            <w:r w:rsidRPr="00736630">
              <w:rPr>
                <w:bCs/>
              </w:rPr>
              <w:t>1300</w:t>
            </w:r>
          </w:p>
        </w:tc>
      </w:tr>
    </w:tbl>
    <w:p w:rsidR="00B41662" w:rsidRPr="00736630" w:rsidRDefault="00B41662" w:rsidP="00B41662">
      <w:pPr>
        <w:autoSpaceDE w:val="0"/>
        <w:autoSpaceDN w:val="0"/>
        <w:adjustRightInd w:val="0"/>
      </w:pPr>
      <w:r w:rsidRPr="00736630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</w:t>
      </w:r>
      <w:r w:rsidRPr="00736630">
        <w:t>а</w:t>
      </w:r>
      <w:r w:rsidRPr="00736630">
        <w:t>бот, услуг)»:</w:t>
      </w:r>
    </w:p>
    <w:p w:rsidR="00B41662" w:rsidRPr="00736630" w:rsidRDefault="00B41662" w:rsidP="00B41662">
      <w:pPr>
        <w:jc w:val="both"/>
        <w:rPr>
          <w:b/>
          <w:bCs/>
        </w:rPr>
      </w:pPr>
      <w:r w:rsidRPr="00736630">
        <w:rPr>
          <w:bCs/>
        </w:rPr>
        <w:t>2.1 Реагенты должны быть совместимы с аналитической лабораторно-диагностической сист</w:t>
      </w:r>
      <w:r w:rsidRPr="00736630">
        <w:rPr>
          <w:bCs/>
        </w:rPr>
        <w:t>е</w:t>
      </w:r>
      <w:r w:rsidRPr="00736630">
        <w:rPr>
          <w:bCs/>
        </w:rPr>
        <w:t xml:space="preserve">мой производства </w:t>
      </w:r>
      <w:r w:rsidRPr="00736630">
        <w:rPr>
          <w:b/>
          <w:bCs/>
        </w:rPr>
        <w:t>США- "</w:t>
      </w:r>
      <w:proofErr w:type="spellStart"/>
      <w:r w:rsidRPr="00736630">
        <w:rPr>
          <w:b/>
          <w:bCs/>
        </w:rPr>
        <w:t>Nano-Checker</w:t>
      </w:r>
      <w:proofErr w:type="spellEnd"/>
      <w:r w:rsidRPr="00736630">
        <w:rPr>
          <w:b/>
          <w:bCs/>
        </w:rPr>
        <w:t xml:space="preserve"> 710";</w:t>
      </w:r>
    </w:p>
    <w:p w:rsidR="00B41662" w:rsidRPr="00736630" w:rsidRDefault="00B41662" w:rsidP="00B41662">
      <w:pPr>
        <w:tabs>
          <w:tab w:val="left" w:pos="5670"/>
        </w:tabs>
        <w:autoSpaceDE w:val="0"/>
        <w:autoSpaceDN w:val="0"/>
        <w:adjustRightInd w:val="0"/>
        <w:jc w:val="both"/>
      </w:pPr>
      <w:r w:rsidRPr="00736630">
        <w:t>2.2 Должны быть предусмотрены технической и/или эксплуатационной документацией к об</w:t>
      </w:r>
      <w:r w:rsidRPr="00736630">
        <w:t>о</w:t>
      </w:r>
      <w:r w:rsidRPr="00736630">
        <w:t xml:space="preserve">рудованию; </w:t>
      </w:r>
    </w:p>
    <w:p w:rsidR="00B41662" w:rsidRPr="00736630" w:rsidRDefault="00B41662" w:rsidP="00B41662">
      <w:pPr>
        <w:jc w:val="both"/>
        <w:rPr>
          <w:bCs/>
        </w:rPr>
      </w:pPr>
      <w:r w:rsidRPr="00736630">
        <w:rPr>
          <w:bCs/>
        </w:rPr>
        <w:t>2.3</w:t>
      </w:r>
      <w:proofErr w:type="gramStart"/>
      <w:r w:rsidRPr="00736630">
        <w:rPr>
          <w:bCs/>
        </w:rPr>
        <w:t xml:space="preserve"> И</w:t>
      </w:r>
      <w:proofErr w:type="gramEnd"/>
      <w:r w:rsidRPr="00736630">
        <w:rPr>
          <w:bCs/>
        </w:rPr>
        <w:t>меть инструкцию по применению на русском языке;</w:t>
      </w:r>
    </w:p>
    <w:p w:rsidR="00B41662" w:rsidRPr="00736630" w:rsidRDefault="00B41662" w:rsidP="00B41662">
      <w:pPr>
        <w:jc w:val="both"/>
        <w:rPr>
          <w:bCs/>
        </w:rPr>
      </w:pPr>
      <w:r w:rsidRPr="00736630">
        <w:rPr>
          <w:bCs/>
        </w:rPr>
        <w:t xml:space="preserve">2.4 </w:t>
      </w:r>
      <w:proofErr w:type="spellStart"/>
      <w:r w:rsidRPr="00736630">
        <w:t>Иммунохроматографический</w:t>
      </w:r>
      <w:proofErr w:type="spellEnd"/>
      <w:r w:rsidRPr="00736630">
        <w:t xml:space="preserve"> тест для кол</w:t>
      </w:r>
      <w:r w:rsidRPr="00736630">
        <w:t>и</w:t>
      </w:r>
      <w:r w:rsidRPr="00736630">
        <w:t>чественного анализа;</w:t>
      </w:r>
    </w:p>
    <w:p w:rsidR="00B41662" w:rsidRPr="00736630" w:rsidRDefault="00B41662" w:rsidP="00B41662">
      <w:pPr>
        <w:jc w:val="both"/>
        <w:rPr>
          <w:bCs/>
        </w:rPr>
      </w:pPr>
      <w:r w:rsidRPr="00736630">
        <w:rPr>
          <w:bCs/>
        </w:rPr>
        <w:t>2.5</w:t>
      </w:r>
      <w:proofErr w:type="gramStart"/>
      <w:r w:rsidRPr="00736630">
        <w:rPr>
          <w:bCs/>
        </w:rPr>
        <w:t xml:space="preserve"> В</w:t>
      </w:r>
      <w:proofErr w:type="gramEnd"/>
      <w:r w:rsidRPr="00736630">
        <w:rPr>
          <w:bCs/>
        </w:rPr>
        <w:t xml:space="preserve"> случае предложения реагентов, не предусмотренных технической и/или  эксплуатационной документацией к оборудованию, Поста</w:t>
      </w:r>
      <w:r w:rsidRPr="00736630">
        <w:rPr>
          <w:bCs/>
        </w:rPr>
        <w:t>в</w:t>
      </w:r>
      <w:r w:rsidRPr="00736630">
        <w:rPr>
          <w:bCs/>
        </w:rPr>
        <w:t>щик должен предоставить:</w:t>
      </w:r>
    </w:p>
    <w:p w:rsidR="00B41662" w:rsidRPr="00736630" w:rsidRDefault="00B41662" w:rsidP="00B41662">
      <w:pPr>
        <w:jc w:val="both"/>
        <w:rPr>
          <w:bCs/>
        </w:rPr>
      </w:pPr>
      <w:r w:rsidRPr="00736630">
        <w:rPr>
          <w:bCs/>
        </w:rPr>
        <w:t>2.5.1 параметры программирования оборудования для предлагаемых реагентов к указанной м</w:t>
      </w:r>
      <w:r w:rsidRPr="00736630">
        <w:rPr>
          <w:bCs/>
        </w:rPr>
        <w:t>о</w:t>
      </w:r>
      <w:r w:rsidRPr="00736630">
        <w:rPr>
          <w:bCs/>
        </w:rPr>
        <w:t xml:space="preserve">дели оборудования – предоставляются в случае отсутствия необходимой </w:t>
      </w:r>
      <w:r w:rsidRPr="00736630">
        <w:rPr>
          <w:bCs/>
        </w:rPr>
        <w:lastRenderedPageBreak/>
        <w:t>информации в и</w:t>
      </w:r>
      <w:r w:rsidRPr="00736630">
        <w:rPr>
          <w:bCs/>
        </w:rPr>
        <w:t>н</w:t>
      </w:r>
      <w:r w:rsidRPr="00736630">
        <w:rPr>
          <w:bCs/>
        </w:rPr>
        <w:t>струкции по применению реагентов и при необходимости программирования указанной модели об</w:t>
      </w:r>
      <w:r w:rsidRPr="00736630">
        <w:rPr>
          <w:bCs/>
        </w:rPr>
        <w:t>о</w:t>
      </w:r>
      <w:r w:rsidRPr="00736630">
        <w:rPr>
          <w:bCs/>
        </w:rPr>
        <w:t>рудования;</w:t>
      </w:r>
    </w:p>
    <w:p w:rsidR="00B41662" w:rsidRPr="00736630" w:rsidRDefault="00B41662" w:rsidP="00B41662">
      <w:pPr>
        <w:jc w:val="both"/>
        <w:rPr>
          <w:bCs/>
        </w:rPr>
      </w:pPr>
      <w:r w:rsidRPr="00736630">
        <w:rPr>
          <w:bCs/>
        </w:rPr>
        <w:t>2.5.2 аналитические характеристики для предлагаемых реагентов, полученные при совместном использовании реагентов с указанной мод</w:t>
      </w:r>
      <w:r w:rsidRPr="00736630">
        <w:rPr>
          <w:bCs/>
        </w:rPr>
        <w:t>е</w:t>
      </w:r>
      <w:r w:rsidRPr="00736630">
        <w:rPr>
          <w:bCs/>
        </w:rPr>
        <w:t>лью оборудования;</w:t>
      </w:r>
    </w:p>
    <w:p w:rsidR="00B41662" w:rsidRPr="00736630" w:rsidRDefault="00B41662" w:rsidP="00B41662">
      <w:pPr>
        <w:jc w:val="both"/>
        <w:rPr>
          <w:bCs/>
        </w:rPr>
      </w:pPr>
      <w:r w:rsidRPr="00736630">
        <w:rPr>
          <w:bCs/>
        </w:rPr>
        <w:t>2.5.3. гарантийное письмо об оказании Заказчику квалифицированной методической и технической помощи для адекватного функциониров</w:t>
      </w:r>
      <w:r w:rsidRPr="00736630">
        <w:rPr>
          <w:bCs/>
        </w:rPr>
        <w:t>а</w:t>
      </w:r>
      <w:r w:rsidRPr="00736630">
        <w:rPr>
          <w:bCs/>
        </w:rPr>
        <w:t>ния аналитической лабораторно-диагностической системы при использовании предложенных реагентов.</w:t>
      </w:r>
    </w:p>
    <w:p w:rsidR="00B41662" w:rsidRPr="00736630" w:rsidRDefault="00B41662" w:rsidP="00B41662">
      <w:pPr>
        <w:autoSpaceDE w:val="0"/>
        <w:autoSpaceDN w:val="0"/>
        <w:adjustRightInd w:val="0"/>
        <w:jc w:val="both"/>
      </w:pPr>
      <w:r w:rsidRPr="00736630">
        <w:t>3. Требования, предъявляемые к качеству товара, гарантийному сроку (годности, стерильн</w:t>
      </w:r>
      <w:r w:rsidRPr="00736630">
        <w:t>о</w:t>
      </w:r>
      <w:r w:rsidRPr="00736630">
        <w:t>сти):</w:t>
      </w:r>
    </w:p>
    <w:p w:rsidR="00B41662" w:rsidRPr="00736630" w:rsidRDefault="00B41662" w:rsidP="00B41662">
      <w:pPr>
        <w:jc w:val="both"/>
        <w:rPr>
          <w:bCs/>
        </w:rPr>
      </w:pPr>
      <w:r w:rsidRPr="00736630">
        <w:rPr>
          <w:bCs/>
        </w:rPr>
        <w:t>3.1 срок годности с момента поставки - не менее 60% от срока годности, установленного прои</w:t>
      </w:r>
      <w:r w:rsidRPr="00736630">
        <w:rPr>
          <w:bCs/>
        </w:rPr>
        <w:t>з</w:t>
      </w:r>
      <w:r w:rsidRPr="00736630">
        <w:rPr>
          <w:bCs/>
        </w:rPr>
        <w:t>водителем.</w:t>
      </w:r>
    </w:p>
    <w:p w:rsidR="00B41662" w:rsidRDefault="00B41662"/>
    <w:sectPr w:rsidR="00B41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587"/>
    <w:rsid w:val="00374895"/>
    <w:rsid w:val="00923587"/>
    <w:rsid w:val="00B4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1317</Words>
  <Characters>7509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Г. Сеглюк</dc:creator>
  <cp:keywords/>
  <dc:description/>
  <cp:lastModifiedBy>Елена Г. Сеглюк</cp:lastModifiedBy>
  <cp:revision>2</cp:revision>
  <dcterms:created xsi:type="dcterms:W3CDTF">2026-08-21T06:28:00Z</dcterms:created>
  <dcterms:modified xsi:type="dcterms:W3CDTF">2026-08-21T06:32:00Z</dcterms:modified>
</cp:coreProperties>
</file>