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15436D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43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ПРОТОКОЛ</w:t>
      </w:r>
    </w:p>
    <w:p w:rsidR="00B25FB1" w:rsidRPr="0015436D" w:rsidRDefault="00B25FB1" w:rsidP="00B25FB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15436D"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5436D"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48</w:t>
      </w:r>
      <w:r w:rsidR="0060515B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15436D"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«2</w:t>
      </w:r>
      <w:r w:rsidR="0015436D"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15436D"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15436D"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2C281A" w:rsidRPr="0015436D" w:rsidRDefault="002C281A" w:rsidP="003508BA">
      <w:pPr>
        <w:shd w:val="clear" w:color="auto" w:fill="FFFFFF"/>
        <w:ind w:right="22"/>
        <w:jc w:val="center"/>
        <w:rPr>
          <w:color w:val="000000" w:themeColor="text1"/>
        </w:rPr>
      </w:pPr>
      <w:r w:rsidRPr="0015436D">
        <w:rPr>
          <w:color w:val="000000" w:themeColor="text1"/>
        </w:rPr>
        <w:t xml:space="preserve">заседания </w:t>
      </w:r>
      <w:r w:rsidRPr="0015436D">
        <w:rPr>
          <w:color w:val="000000" w:themeColor="text1"/>
          <w:spacing w:val="-5"/>
        </w:rPr>
        <w:t xml:space="preserve">комиссии </w:t>
      </w:r>
      <w:r w:rsidR="003508BA" w:rsidRPr="0015436D">
        <w:rPr>
          <w:color w:val="000000" w:themeColor="text1"/>
          <w:spacing w:val="-5"/>
        </w:rPr>
        <w:t xml:space="preserve">по государственным закупкам </w:t>
      </w:r>
      <w:r w:rsidR="001162D0" w:rsidRPr="0015436D">
        <w:rPr>
          <w:color w:val="000000" w:themeColor="text1"/>
          <w:spacing w:val="-5"/>
        </w:rPr>
        <w:t>УП</w:t>
      </w:r>
      <w:r w:rsidR="003508BA" w:rsidRPr="0015436D">
        <w:rPr>
          <w:color w:val="000000" w:themeColor="text1"/>
          <w:spacing w:val="-1"/>
        </w:rPr>
        <w:t xml:space="preserve"> «</w:t>
      </w:r>
      <w:proofErr w:type="spellStart"/>
      <w:r w:rsidR="003508BA" w:rsidRPr="0015436D">
        <w:rPr>
          <w:color w:val="000000" w:themeColor="text1"/>
          <w:spacing w:val="-1"/>
        </w:rPr>
        <w:t>Белмедтехника</w:t>
      </w:r>
      <w:proofErr w:type="spellEnd"/>
      <w:r w:rsidR="003508BA" w:rsidRPr="0015436D">
        <w:rPr>
          <w:color w:val="000000" w:themeColor="text1"/>
          <w:spacing w:val="-1"/>
        </w:rPr>
        <w:t>»</w:t>
      </w:r>
    </w:p>
    <w:p w:rsidR="002C281A" w:rsidRPr="0015436D" w:rsidRDefault="002C281A" w:rsidP="002C281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5FB1" w:rsidRPr="0015436D" w:rsidRDefault="002C281A" w:rsidP="00B25F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вопросу рассмотрения </w:t>
      </w:r>
      <w:r w:rsidR="001162D0"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результатов изучения конъюнктуры рынка по закупке из одного источника </w:t>
      </w:r>
      <w:r w:rsidR="0060515B" w:rsidRPr="006051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EZ20260806386655</w:t>
      </w:r>
      <w:r w:rsidR="003821D1" w:rsidRPr="001543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60515B" w:rsidRPr="006051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60515B" w:rsidRPr="006051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№489/26-ЗОИ </w:t>
      </w:r>
      <w:r w:rsidR="006051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60515B" w:rsidRPr="006051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Установки офтальмологические микрохирургические</w:t>
      </w:r>
      <w:r w:rsidR="006051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60515B" w:rsidRPr="006051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(лот 1Ц)</w:t>
      </w:r>
    </w:p>
    <w:p w:rsidR="005832BA" w:rsidRPr="0015436D" w:rsidRDefault="005832BA" w:rsidP="005832BA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F261B2" w:rsidRPr="00ED14AB" w:rsidRDefault="00F261B2" w:rsidP="00F261B2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F261B2" w:rsidRPr="00ED14AB" w:rsidRDefault="00F261B2" w:rsidP="00F261B2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F261B2" w:rsidRPr="00ED14AB" w:rsidRDefault="00F261B2" w:rsidP="00F261B2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F261B2" w:rsidRPr="00ED14AB" w:rsidRDefault="00F261B2" w:rsidP="00F261B2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F261B2" w:rsidRPr="00ED14AB" w:rsidRDefault="00F261B2" w:rsidP="00F261B2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F261B2" w:rsidRPr="00D52E85" w:rsidRDefault="00F261B2" w:rsidP="00F261B2">
      <w:pPr>
        <w:widowControl w:val="0"/>
        <w:autoSpaceDE w:val="0"/>
        <w:autoSpaceDN w:val="0"/>
        <w:adjustRightInd w:val="0"/>
        <w:jc w:val="both"/>
        <w:rPr>
          <w:color w:val="FF0000"/>
          <w:lang w:eastAsia="en-US"/>
        </w:rPr>
      </w:pP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</w:t>
      </w:r>
      <w:proofErr w:type="spellStart"/>
      <w:r w:rsidRPr="00ED14AB">
        <w:t>Горунчик</w:t>
      </w:r>
      <w:proofErr w:type="spellEnd"/>
      <w:r w:rsidRPr="00ED14AB">
        <w:t> М.И.,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  <w:bookmarkEnd w:id="0"/>
    </w:p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15436D" w:rsidRDefault="008518DD" w:rsidP="008518D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 xml:space="preserve">о </w:t>
      </w:r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рассмотрении предложений</w:t>
      </w:r>
      <w:r w:rsidR="00740E58"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поставщиков</w:t>
      </w:r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поступивших по закупке из одного источника: </w:t>
      </w:r>
    </w:p>
    <w:p w:rsidR="003821D1" w:rsidRPr="0015436D" w:rsidRDefault="0060515B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EZ20260806386655 </w:t>
      </w:r>
      <w:proofErr w:type="spellStart"/>
      <w:r w:rsidRPr="006051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Pr="006051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№489/26-ЗОИ «Установки офтальмологические микрохирургические» (лот 1Ц)</w:t>
      </w:r>
    </w:p>
    <w:p w:rsidR="008518DD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15436D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5436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РЕШИЛИ:</w:t>
      </w:r>
    </w:p>
    <w:p w:rsidR="00B25FB1" w:rsidRPr="0015436D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43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ЛОТУ 1</w:t>
      </w:r>
    </w:p>
    <w:p w:rsidR="00B25FB1" w:rsidRPr="0015436D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43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B25FB1" w:rsidRPr="0015436D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5436D">
        <w:rPr>
          <w:b/>
          <w:color w:val="000000" w:themeColor="text1"/>
        </w:rPr>
        <w:t>1.1. </w:t>
      </w:r>
      <w:r w:rsidR="00F5007F" w:rsidRPr="0015436D">
        <w:rPr>
          <w:color w:val="000000" w:themeColor="text1"/>
        </w:rPr>
        <w:t>в срок</w:t>
      </w:r>
      <w:r w:rsidR="00AC6A56" w:rsidRPr="0015436D">
        <w:rPr>
          <w:color w:val="000000" w:themeColor="text1"/>
        </w:rPr>
        <w:t xml:space="preserve">, установленный для предоставления документов и (или) сведений поставщиками </w:t>
      </w:r>
      <w:r w:rsidR="00F5007F" w:rsidRPr="0015436D">
        <w:rPr>
          <w:color w:val="000000" w:themeColor="text1"/>
        </w:rPr>
        <w:t>для подготовки и подачи предложений</w:t>
      </w:r>
      <w:r w:rsidR="00AC6A56" w:rsidRPr="0015436D">
        <w:rPr>
          <w:color w:val="000000" w:themeColor="text1"/>
        </w:rPr>
        <w:t>,</w:t>
      </w:r>
      <w:r w:rsidR="00F5007F" w:rsidRPr="0015436D">
        <w:rPr>
          <w:color w:val="000000" w:themeColor="text1"/>
        </w:rPr>
        <w:t xml:space="preserve"> поступило </w:t>
      </w:r>
      <w:r w:rsidR="0015436D" w:rsidRPr="0015436D">
        <w:rPr>
          <w:color w:val="000000" w:themeColor="text1"/>
        </w:rPr>
        <w:t>1</w:t>
      </w:r>
      <w:r w:rsidR="00F5007F" w:rsidRPr="0015436D">
        <w:rPr>
          <w:color w:val="000000" w:themeColor="text1"/>
        </w:rPr>
        <w:t xml:space="preserve"> предложение поставщик</w:t>
      </w:r>
      <w:r w:rsidR="00F261B2">
        <w:rPr>
          <w:color w:val="000000" w:themeColor="text1"/>
        </w:rPr>
        <w:t>а</w:t>
      </w:r>
      <w:r w:rsidRPr="0015436D">
        <w:rPr>
          <w:color w:val="000000" w:themeColor="text1"/>
        </w:rPr>
        <w:t>;</w:t>
      </w:r>
    </w:p>
    <w:p w:rsidR="00B25FB1" w:rsidRPr="0015436D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5436D">
        <w:rPr>
          <w:b/>
          <w:color w:val="000000" w:themeColor="text1"/>
        </w:rPr>
        <w:t>1.2.</w:t>
      </w:r>
      <w:r w:rsidRPr="0015436D">
        <w:rPr>
          <w:color w:val="000000" w:themeColor="text1"/>
        </w:rPr>
        <w:t> </w:t>
      </w:r>
      <w:r w:rsidR="00D44AA9" w:rsidRPr="0015436D">
        <w:rPr>
          <w:color w:val="000000" w:themeColor="text1"/>
        </w:rPr>
        <w:t>предельная</w:t>
      </w:r>
      <w:r w:rsidRPr="0015436D">
        <w:rPr>
          <w:color w:val="000000" w:themeColor="text1"/>
        </w:rPr>
        <w:t xml:space="preserve"> стоимость государственной закупки установлена в размере</w:t>
      </w:r>
      <w:r w:rsidRPr="0015436D">
        <w:rPr>
          <w:color w:val="000000" w:themeColor="text1"/>
        </w:rPr>
        <w:br/>
      </w:r>
      <w:r w:rsidR="0060515B">
        <w:rPr>
          <w:color w:val="000000" w:themeColor="text1"/>
        </w:rPr>
        <w:t>890 911,38</w:t>
      </w:r>
      <w:r w:rsidRPr="0015436D">
        <w:rPr>
          <w:color w:val="000000" w:themeColor="text1"/>
        </w:rPr>
        <w:t xml:space="preserve"> </w:t>
      </w:r>
      <w:proofErr w:type="spellStart"/>
      <w:r w:rsidRPr="0015436D">
        <w:rPr>
          <w:color w:val="000000" w:themeColor="text1"/>
        </w:rPr>
        <w:t>бел.руб</w:t>
      </w:r>
      <w:proofErr w:type="spellEnd"/>
      <w:r w:rsidRPr="0015436D">
        <w:rPr>
          <w:color w:val="000000" w:themeColor="text1"/>
        </w:rPr>
        <w:t>.;</w:t>
      </w:r>
    </w:p>
    <w:p w:rsidR="00B25FB1" w:rsidRPr="0015436D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543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6148" w:rsidRPr="001543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</w:t>
      </w:r>
      <w:r w:rsidRPr="001543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ставщи</w:t>
      </w:r>
      <w:r w:rsidR="00E6302B" w:rsidRPr="001543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="00F06148" w:rsidRPr="001543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</w:t>
      </w:r>
      <w:r w:rsidRPr="001543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был направлен запрос о снижении стоимости предложения. </w:t>
      </w:r>
      <w:r w:rsidR="0015436D" w:rsidRPr="001543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UAB </w:t>
      </w:r>
      <w:proofErr w:type="spellStart"/>
      <w:r w:rsidR="0015436D" w:rsidRPr="001543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MedGroup</w:t>
      </w:r>
      <w:proofErr w:type="spellEnd"/>
      <w:r w:rsidR="0015436D" w:rsidRPr="001543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LT </w:t>
      </w:r>
      <w:r w:rsidRPr="001543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отказалось от снижения стоимости предложения.</w:t>
      </w:r>
    </w:p>
    <w:p w:rsidR="00B25FB1" w:rsidRPr="0015436D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3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1543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. №8-12/</w:t>
      </w:r>
      <w:r w:rsidR="0060515B">
        <w:rPr>
          <w:rFonts w:ascii="Times New Roman" w:hAnsi="Times New Roman" w:cs="Times New Roman"/>
          <w:color w:val="000000" w:themeColor="text1"/>
          <w:sz w:val="24"/>
          <w:szCs w:val="24"/>
        </w:rPr>
        <w:t>19859</w:t>
      </w:r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15436D"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15436D"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15436D"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5436D">
        <w:rPr>
          <w:rFonts w:ascii="Times New Roman" w:hAnsi="Times New Roman" w:cs="Times New Roman"/>
          <w:color w:val="000000" w:themeColor="text1"/>
          <w:sz w:val="24"/>
          <w:szCs w:val="24"/>
        </w:rPr>
        <w:t>г.);</w:t>
      </w:r>
    </w:p>
    <w:p w:rsidR="00B25FB1" w:rsidRPr="0015436D" w:rsidRDefault="00B25FB1" w:rsidP="00B25FB1">
      <w:pPr>
        <w:shd w:val="clear" w:color="auto" w:fill="FFFFFF"/>
        <w:ind w:firstLine="709"/>
        <w:jc w:val="both"/>
        <w:rPr>
          <w:color w:val="000000" w:themeColor="text1"/>
        </w:rPr>
      </w:pPr>
      <w:r w:rsidRPr="0015436D">
        <w:rPr>
          <w:b/>
          <w:color w:val="000000" w:themeColor="text1"/>
        </w:rPr>
        <w:t>1.5.</w:t>
      </w:r>
      <w:r w:rsidRPr="0015436D">
        <w:rPr>
          <w:color w:val="000000" w:themeColor="text1"/>
        </w:rPr>
        <w:t> сведения о результатах изучения конъюнктуры рынка (таблица 1):</w:t>
      </w:r>
    </w:p>
    <w:p w:rsidR="00B25FB1" w:rsidRPr="0015436D" w:rsidRDefault="00B25FB1" w:rsidP="00B25FB1">
      <w:pPr>
        <w:shd w:val="clear" w:color="auto" w:fill="FFFFFF"/>
        <w:ind w:firstLine="709"/>
        <w:jc w:val="right"/>
        <w:rPr>
          <w:color w:val="000000" w:themeColor="text1"/>
        </w:rPr>
      </w:pPr>
      <w:r w:rsidRPr="0015436D">
        <w:rPr>
          <w:color w:val="000000" w:themeColor="text1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0"/>
        <w:gridCol w:w="1687"/>
        <w:gridCol w:w="1851"/>
        <w:gridCol w:w="1956"/>
      </w:tblGrid>
      <w:tr w:rsidR="0015436D" w:rsidRPr="0015436D" w:rsidTr="00F261B2">
        <w:tc>
          <w:tcPr>
            <w:tcW w:w="256" w:type="pct"/>
            <w:shd w:val="clear" w:color="auto" w:fill="auto"/>
            <w:vAlign w:val="center"/>
          </w:tcPr>
          <w:p w:rsidR="00B25FB1" w:rsidRPr="0015436D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900" w:type="pct"/>
            <w:shd w:val="clear" w:color="auto" w:fill="auto"/>
            <w:vAlign w:val="center"/>
          </w:tcPr>
          <w:p w:rsidR="00B25FB1" w:rsidRPr="0015436D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0" w:type="pct"/>
            <w:shd w:val="clear" w:color="auto" w:fill="auto"/>
            <w:vAlign w:val="center"/>
          </w:tcPr>
          <w:p w:rsidR="00B25FB1" w:rsidRPr="0015436D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Цена предлагаемого товара 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15436D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Соответствует/не соответствует требованиям </w:t>
            </w:r>
            <w:r w:rsidR="000B5536"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Заявки на покупку</w:t>
            </w:r>
            <w:r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B25FB1" w:rsidRPr="0015436D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048" w:type="pct"/>
            <w:vAlign w:val="center"/>
          </w:tcPr>
          <w:p w:rsidR="00B25FB1" w:rsidRPr="0015436D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</w:tr>
      <w:tr w:rsidR="0015436D" w:rsidRPr="0015436D" w:rsidTr="00F261B2">
        <w:tc>
          <w:tcPr>
            <w:tcW w:w="256" w:type="pct"/>
            <w:shd w:val="clear" w:color="auto" w:fill="auto"/>
            <w:vAlign w:val="center"/>
          </w:tcPr>
          <w:p w:rsidR="00B25FB1" w:rsidRPr="0015436D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0" w:type="pct"/>
            <w:shd w:val="clear" w:color="auto" w:fill="auto"/>
            <w:vAlign w:val="center"/>
          </w:tcPr>
          <w:p w:rsidR="0015436D" w:rsidRPr="0060515B" w:rsidRDefault="0015436D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051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Z20260804429932</w:t>
            </w:r>
          </w:p>
          <w:p w:rsidR="00B25FB1" w:rsidRPr="0060515B" w:rsidRDefault="0015436D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051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UAB MedGroup LT</w:t>
            </w:r>
          </w:p>
          <w:p w:rsidR="0015436D" w:rsidRPr="0015436D" w:rsidRDefault="0015436D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LT-11213, Lithuania, Vilnius, </w:t>
            </w:r>
            <w:proofErr w:type="spellStart"/>
            <w:r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Geniu</w:t>
            </w:r>
            <w:proofErr w:type="spellEnd"/>
            <w:r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g.17-81</w:t>
            </w:r>
          </w:p>
          <w:p w:rsidR="0015436D" w:rsidRPr="0015436D" w:rsidRDefault="0015436D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305572289</w:t>
            </w:r>
          </w:p>
        </w:tc>
        <w:tc>
          <w:tcPr>
            <w:tcW w:w="900" w:type="pct"/>
            <w:shd w:val="clear" w:color="auto" w:fill="auto"/>
            <w:vAlign w:val="center"/>
          </w:tcPr>
          <w:p w:rsidR="00B25FB1" w:rsidRPr="0015436D" w:rsidRDefault="0060515B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890 910,94</w:t>
            </w:r>
            <w:r w:rsidR="00B25FB1"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25FB1"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BYN</w:t>
            </w:r>
            <w:r w:rsidR="00B25FB1"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B25FB1"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DDP</w:t>
            </w:r>
            <w:r w:rsidR="00B25FB1"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-Минск)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15436D" w:rsidRDefault="0015436D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B25FB1" w:rsidRPr="0015436D" w:rsidRDefault="0015436D" w:rsidP="0015436D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B25FB1"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48" w:type="pct"/>
            <w:vAlign w:val="center"/>
          </w:tcPr>
          <w:p w:rsidR="00B25FB1" w:rsidRPr="0015436D" w:rsidRDefault="00B25FB1" w:rsidP="0015436D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</w:tbl>
    <w:p w:rsidR="00B25FB1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15436D" w:rsidRPr="0015436D">
        <w:rPr>
          <w:rFonts w:ascii="Times New Roman" w:hAnsi="Times New Roman" w:cs="Times New Roman"/>
          <w:sz w:val="24"/>
          <w:szCs w:val="24"/>
        </w:rPr>
        <w:t xml:space="preserve">UAB </w:t>
      </w:r>
      <w:proofErr w:type="spellStart"/>
      <w:r w:rsidR="0015436D" w:rsidRPr="0015436D">
        <w:rPr>
          <w:rFonts w:ascii="Times New Roman" w:hAnsi="Times New Roman" w:cs="Times New Roman"/>
          <w:sz w:val="24"/>
          <w:szCs w:val="24"/>
        </w:rPr>
        <w:t>MedGroup</w:t>
      </w:r>
      <w:proofErr w:type="spellEnd"/>
      <w:r w:rsidR="0015436D" w:rsidRPr="0015436D">
        <w:rPr>
          <w:rFonts w:ascii="Times New Roman" w:hAnsi="Times New Roman" w:cs="Times New Roman"/>
          <w:sz w:val="24"/>
          <w:szCs w:val="24"/>
        </w:rPr>
        <w:t xml:space="preserve"> LT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15436D">
        <w:rPr>
          <w:rFonts w:ascii="Times New Roman" w:hAnsi="Times New Roman" w:cs="Times New Roman"/>
          <w:sz w:val="24"/>
          <w:szCs w:val="24"/>
        </w:rPr>
        <w:t xml:space="preserve"> </w:t>
      </w:r>
      <w:r w:rsidR="0060515B" w:rsidRPr="0060515B">
        <w:rPr>
          <w:rFonts w:ascii="Times New Roman" w:hAnsi="Times New Roman" w:cs="Times New Roman"/>
          <w:sz w:val="24"/>
          <w:szCs w:val="24"/>
        </w:rPr>
        <w:t>890 910,94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3F30BE" w:rsidRDefault="003F30BE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</w:t>
      </w:r>
      <w:r w:rsidRPr="00627BDC">
        <w:rPr>
          <w:rFonts w:ascii="Times New Roman" w:hAnsi="Times New Roman" w:cs="Times New Roman"/>
          <w:sz w:val="24"/>
          <w:szCs w:val="24"/>
        </w:rPr>
        <w:t xml:space="preserve">валюте (EUR) по курсу Национального Банка Республики Беларусь на дату </w:t>
      </w:r>
      <w:r w:rsidR="00A94C29" w:rsidRPr="00627BDC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="00BB6848" w:rsidRPr="00627BDC">
        <w:rPr>
          <w:rFonts w:ascii="Times New Roman" w:hAnsi="Times New Roman" w:cs="Times New Roman"/>
          <w:sz w:val="24"/>
          <w:szCs w:val="24"/>
        </w:rPr>
        <w:t>поставщик</w:t>
      </w:r>
      <w:r w:rsidR="00647269" w:rsidRPr="00627BDC">
        <w:rPr>
          <w:rFonts w:ascii="Times New Roman" w:hAnsi="Times New Roman" w:cs="Times New Roman"/>
          <w:sz w:val="24"/>
          <w:szCs w:val="24"/>
        </w:rPr>
        <w:t>ом</w:t>
      </w:r>
      <w:r w:rsidRPr="00627BDC">
        <w:rPr>
          <w:rFonts w:ascii="Times New Roman" w:hAnsi="Times New Roman" w:cs="Times New Roman"/>
          <w:sz w:val="24"/>
          <w:szCs w:val="24"/>
        </w:rPr>
        <w:t xml:space="preserve"> 2</w:t>
      </w:r>
      <w:r w:rsidR="0015436D" w:rsidRPr="00627BDC">
        <w:rPr>
          <w:rFonts w:ascii="Times New Roman" w:hAnsi="Times New Roman" w:cs="Times New Roman"/>
          <w:sz w:val="24"/>
          <w:szCs w:val="24"/>
        </w:rPr>
        <w:t>0</w:t>
      </w:r>
      <w:r w:rsidRPr="00627BDC">
        <w:rPr>
          <w:rFonts w:ascii="Times New Roman" w:hAnsi="Times New Roman" w:cs="Times New Roman"/>
          <w:sz w:val="24"/>
          <w:szCs w:val="24"/>
        </w:rPr>
        <w:t>.0</w:t>
      </w:r>
      <w:r w:rsidR="0015436D" w:rsidRPr="00627BDC">
        <w:rPr>
          <w:rFonts w:ascii="Times New Roman" w:hAnsi="Times New Roman" w:cs="Times New Roman"/>
          <w:sz w:val="24"/>
          <w:szCs w:val="24"/>
        </w:rPr>
        <w:t>8</w:t>
      </w:r>
      <w:r w:rsidRPr="00627BDC">
        <w:rPr>
          <w:rFonts w:ascii="Times New Roman" w:hAnsi="Times New Roman" w:cs="Times New Roman"/>
          <w:sz w:val="24"/>
          <w:szCs w:val="24"/>
        </w:rPr>
        <w:t>.202</w:t>
      </w:r>
      <w:r w:rsidR="0015436D" w:rsidRPr="00627BDC">
        <w:rPr>
          <w:rFonts w:ascii="Times New Roman" w:hAnsi="Times New Roman" w:cs="Times New Roman"/>
          <w:sz w:val="24"/>
          <w:szCs w:val="24"/>
        </w:rPr>
        <w:t>6</w:t>
      </w:r>
      <w:r w:rsidRPr="00627BDC">
        <w:rPr>
          <w:rFonts w:ascii="Times New Roman" w:hAnsi="Times New Roman" w:cs="Times New Roman"/>
          <w:sz w:val="24"/>
          <w:szCs w:val="24"/>
        </w:rPr>
        <w:t xml:space="preserve"> г., составляет </w:t>
      </w:r>
      <w:r w:rsidR="00F261B2">
        <w:rPr>
          <w:rFonts w:ascii="Times New Roman" w:hAnsi="Times New Roman" w:cs="Times New Roman"/>
          <w:sz w:val="24"/>
          <w:szCs w:val="24"/>
        </w:rPr>
        <w:br/>
      </w:r>
      <w:r w:rsidR="00627BDC" w:rsidRPr="00627BDC">
        <w:rPr>
          <w:rFonts w:ascii="Times New Roman" w:hAnsi="Times New Roman" w:cs="Times New Roman"/>
          <w:sz w:val="24"/>
          <w:szCs w:val="24"/>
        </w:rPr>
        <w:t>253</w:t>
      </w:r>
      <w:r w:rsidR="000C5EE8">
        <w:rPr>
          <w:rFonts w:ascii="Times New Roman" w:hAnsi="Times New Roman" w:cs="Times New Roman"/>
          <w:sz w:val="24"/>
          <w:szCs w:val="24"/>
        </w:rPr>
        <w:t> 466,94</w:t>
      </w:r>
      <w:bookmarkStart w:id="1" w:name="_GoBack"/>
      <w:bookmarkEnd w:id="1"/>
      <w:r w:rsidRPr="00627BD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EC212D" w:rsidRDefault="00EC212D" w:rsidP="00EC212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5302A6" w:rsidRDefault="005302A6" w:rsidP="005302A6">
      <w:pPr>
        <w:ind w:firstLine="567"/>
        <w:jc w:val="both"/>
      </w:pPr>
    </w:p>
    <w:p w:rsidR="00F261B2" w:rsidRDefault="00F261B2" w:rsidP="00F261B2">
      <w:pPr>
        <w:autoSpaceDE w:val="0"/>
        <w:autoSpaceDN w:val="0"/>
        <w:adjustRightInd w:val="0"/>
        <w:jc w:val="both"/>
        <w:rPr>
          <w:lang w:eastAsia="en-US"/>
        </w:rPr>
      </w:pPr>
      <w:bookmarkStart w:id="2" w:name="_Hlk238044197"/>
      <w:r>
        <w:rPr>
          <w:lang w:eastAsia="en-US"/>
        </w:rPr>
        <w:t>Голосовали: за - 9 членов комиссии, против – 0.</w:t>
      </w:r>
    </w:p>
    <w:p w:rsidR="00F261B2" w:rsidRDefault="00F261B2" w:rsidP="00F261B2">
      <w:pPr>
        <w:autoSpaceDE w:val="0"/>
        <w:autoSpaceDN w:val="0"/>
        <w:adjustRightInd w:val="0"/>
        <w:jc w:val="both"/>
        <w:rPr>
          <w:lang w:eastAsia="en-US"/>
        </w:rPr>
      </w:pPr>
    </w:p>
    <w:p w:rsidR="00F261B2" w:rsidRDefault="00F261B2" w:rsidP="00F261B2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F261B2" w:rsidRDefault="00F261B2" w:rsidP="00F261B2">
      <w:pPr>
        <w:autoSpaceDE w:val="0"/>
        <w:autoSpaceDN w:val="0"/>
        <w:adjustRightInd w:val="0"/>
        <w:jc w:val="both"/>
        <w:rPr>
          <w:lang w:eastAsia="en-US"/>
        </w:rPr>
      </w:pPr>
    </w:p>
    <w:p w:rsidR="00F261B2" w:rsidRDefault="00F261B2" w:rsidP="00F261B2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F261B2" w:rsidRDefault="00F261B2" w:rsidP="00F261B2">
      <w:pPr>
        <w:autoSpaceDE w:val="0"/>
        <w:autoSpaceDN w:val="0"/>
        <w:adjustRightInd w:val="0"/>
        <w:jc w:val="both"/>
        <w:rPr>
          <w:lang w:eastAsia="en-US"/>
        </w:rPr>
      </w:pPr>
    </w:p>
    <w:p w:rsidR="00F261B2" w:rsidRDefault="00F261B2" w:rsidP="00F261B2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F261B2" w:rsidRDefault="00F261B2" w:rsidP="00F261B2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F261B2" w:rsidTr="00E87C76">
        <w:tc>
          <w:tcPr>
            <w:tcW w:w="5070" w:type="dxa"/>
            <w:vAlign w:val="bottom"/>
          </w:tcPr>
          <w:p w:rsidR="00F261B2" w:rsidRDefault="00F261B2" w:rsidP="00E87C76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F261B2" w:rsidRDefault="00F261B2" w:rsidP="00E87C76"/>
        </w:tc>
        <w:tc>
          <w:tcPr>
            <w:tcW w:w="4285" w:type="dxa"/>
          </w:tcPr>
          <w:p w:rsidR="00F261B2" w:rsidRDefault="00F261B2" w:rsidP="00E87C76">
            <w:pPr>
              <w:ind w:left="-105"/>
            </w:pPr>
          </w:p>
          <w:p w:rsidR="00F261B2" w:rsidRDefault="00F261B2" w:rsidP="00E87C76">
            <w:pPr>
              <w:ind w:left="-105"/>
            </w:pPr>
          </w:p>
        </w:tc>
      </w:tr>
      <w:tr w:rsidR="00F261B2" w:rsidTr="00E87C76">
        <w:tc>
          <w:tcPr>
            <w:tcW w:w="5070" w:type="dxa"/>
            <w:vAlign w:val="bottom"/>
            <w:hideMark/>
          </w:tcPr>
          <w:p w:rsidR="00F261B2" w:rsidRDefault="00F261B2" w:rsidP="00E87C76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F261B2" w:rsidRDefault="00F261B2" w:rsidP="00E87C76">
            <w:pPr>
              <w:ind w:left="-105"/>
            </w:pPr>
            <w:r>
              <w:t>Левшукова О.И. ____________________</w:t>
            </w:r>
          </w:p>
        </w:tc>
      </w:tr>
      <w:tr w:rsidR="00F261B2" w:rsidTr="00E87C76">
        <w:tc>
          <w:tcPr>
            <w:tcW w:w="5070" w:type="dxa"/>
            <w:vAlign w:val="bottom"/>
          </w:tcPr>
          <w:p w:rsidR="00F261B2" w:rsidRDefault="00F261B2" w:rsidP="00E87C76">
            <w:pPr>
              <w:rPr>
                <w:b/>
              </w:rPr>
            </w:pPr>
          </w:p>
        </w:tc>
        <w:tc>
          <w:tcPr>
            <w:tcW w:w="4285" w:type="dxa"/>
          </w:tcPr>
          <w:p w:rsidR="00F261B2" w:rsidRDefault="00F261B2" w:rsidP="00E87C76">
            <w:pPr>
              <w:ind w:left="-105"/>
            </w:pPr>
          </w:p>
        </w:tc>
      </w:tr>
      <w:tr w:rsidR="00F261B2" w:rsidTr="00E87C76">
        <w:tc>
          <w:tcPr>
            <w:tcW w:w="5070" w:type="dxa"/>
            <w:vAlign w:val="bottom"/>
          </w:tcPr>
          <w:p w:rsidR="00F261B2" w:rsidRDefault="00F261B2" w:rsidP="00E87C76">
            <w:pPr>
              <w:rPr>
                <w:b/>
              </w:rPr>
            </w:pPr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F261B2" w:rsidRDefault="00F261B2" w:rsidP="00E87C76">
            <w:pPr>
              <w:ind w:left="-105"/>
            </w:pPr>
            <w:r>
              <w:t>Мазура Н.Л. ______________________</w:t>
            </w:r>
          </w:p>
        </w:tc>
      </w:tr>
      <w:tr w:rsidR="00F261B2" w:rsidTr="00E87C76">
        <w:tc>
          <w:tcPr>
            <w:tcW w:w="5070" w:type="dxa"/>
            <w:vAlign w:val="bottom"/>
          </w:tcPr>
          <w:p w:rsidR="00F261B2" w:rsidRDefault="00F261B2" w:rsidP="00E87C76">
            <w:r>
              <w:t>Савчук В.М._______________________</w:t>
            </w:r>
          </w:p>
        </w:tc>
        <w:tc>
          <w:tcPr>
            <w:tcW w:w="4285" w:type="dxa"/>
          </w:tcPr>
          <w:p w:rsidR="00F261B2" w:rsidRDefault="00F261B2" w:rsidP="00E87C76">
            <w:pPr>
              <w:ind w:left="-105"/>
            </w:pPr>
          </w:p>
          <w:p w:rsidR="00F261B2" w:rsidRDefault="00F261B2" w:rsidP="00E87C76">
            <w:pPr>
              <w:ind w:left="-105"/>
            </w:pPr>
            <w:r>
              <w:t>Савушкин В.А. _____________________</w:t>
            </w:r>
          </w:p>
        </w:tc>
      </w:tr>
      <w:bookmarkEnd w:id="2"/>
    </w:tbl>
    <w:p w:rsidR="00F261B2" w:rsidRPr="00B920D9" w:rsidRDefault="00F261B2" w:rsidP="005302A6">
      <w:pPr>
        <w:ind w:firstLine="567"/>
        <w:jc w:val="both"/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1470ED">
        <w:tc>
          <w:tcPr>
            <w:tcW w:w="5070" w:type="dxa"/>
            <w:hideMark/>
          </w:tcPr>
          <w:p w:rsidR="00602956" w:rsidRDefault="00602956" w:rsidP="00F261B2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</w:tbl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2B2" w:rsidRDefault="007B22B2" w:rsidP="00383824">
      <w:r>
        <w:separator/>
      </w:r>
    </w:p>
  </w:endnote>
  <w:endnote w:type="continuationSeparator" w:id="0">
    <w:p w:rsidR="007B22B2" w:rsidRDefault="007B22B2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15436D" w:rsidRDefault="0097154B" w:rsidP="00AC0C98">
    <w:pPr>
      <w:pStyle w:val="a8"/>
      <w:ind w:right="360"/>
      <w:rPr>
        <w:color w:val="000000" w:themeColor="text1"/>
        <w:sz w:val="20"/>
        <w:szCs w:val="20"/>
      </w:rPr>
    </w:pPr>
    <w:r w:rsidRPr="0015436D">
      <w:rPr>
        <w:color w:val="000000" w:themeColor="text1"/>
        <w:sz w:val="20"/>
        <w:szCs w:val="20"/>
      </w:rPr>
      <w:t xml:space="preserve">Протокол № </w:t>
    </w:r>
    <w:r w:rsidR="0015436D" w:rsidRPr="0015436D">
      <w:rPr>
        <w:color w:val="000000" w:themeColor="text1"/>
        <w:sz w:val="20"/>
        <w:szCs w:val="20"/>
      </w:rPr>
      <w:t>37</w:t>
    </w:r>
    <w:r w:rsidRPr="0015436D">
      <w:rPr>
        <w:color w:val="000000" w:themeColor="text1"/>
        <w:sz w:val="20"/>
        <w:szCs w:val="20"/>
      </w:rPr>
      <w:t>-</w:t>
    </w:r>
    <w:r w:rsidR="0015436D" w:rsidRPr="0015436D">
      <w:rPr>
        <w:color w:val="000000" w:themeColor="text1"/>
        <w:sz w:val="20"/>
        <w:szCs w:val="20"/>
      </w:rPr>
      <w:t>48</w:t>
    </w:r>
    <w:r w:rsidR="0060515B">
      <w:rPr>
        <w:color w:val="000000" w:themeColor="text1"/>
        <w:sz w:val="20"/>
        <w:szCs w:val="20"/>
      </w:rPr>
      <w:t>9</w:t>
    </w:r>
    <w:r w:rsidRPr="0015436D">
      <w:rPr>
        <w:color w:val="000000" w:themeColor="text1"/>
        <w:sz w:val="20"/>
        <w:szCs w:val="20"/>
      </w:rPr>
      <w:t>/2</w:t>
    </w:r>
    <w:r w:rsidR="0015436D" w:rsidRPr="0015436D">
      <w:rPr>
        <w:color w:val="000000" w:themeColor="text1"/>
        <w:sz w:val="20"/>
        <w:szCs w:val="20"/>
      </w:rPr>
      <w:t>6</w:t>
    </w:r>
    <w:r w:rsidRPr="0015436D">
      <w:rPr>
        <w:color w:val="000000" w:themeColor="text1"/>
        <w:sz w:val="20"/>
        <w:szCs w:val="20"/>
      </w:rPr>
      <w:t xml:space="preserve"> от </w:t>
    </w:r>
    <w:r w:rsidR="0015436D" w:rsidRPr="0015436D">
      <w:rPr>
        <w:color w:val="000000" w:themeColor="text1"/>
        <w:sz w:val="20"/>
        <w:szCs w:val="20"/>
      </w:rPr>
      <w:t>20</w:t>
    </w:r>
    <w:r w:rsidRPr="0015436D">
      <w:rPr>
        <w:color w:val="000000" w:themeColor="text1"/>
        <w:sz w:val="20"/>
        <w:szCs w:val="20"/>
      </w:rPr>
      <w:t>.</w:t>
    </w:r>
    <w:r w:rsidR="004028F6" w:rsidRPr="0015436D">
      <w:rPr>
        <w:color w:val="000000" w:themeColor="text1"/>
        <w:sz w:val="20"/>
        <w:szCs w:val="20"/>
        <w:lang w:val="en-US"/>
      </w:rPr>
      <w:t>0</w:t>
    </w:r>
    <w:r w:rsidR="0015436D" w:rsidRPr="0015436D">
      <w:rPr>
        <w:color w:val="000000" w:themeColor="text1"/>
        <w:sz w:val="20"/>
        <w:szCs w:val="20"/>
      </w:rPr>
      <w:t>8</w:t>
    </w:r>
    <w:r w:rsidRPr="0015436D">
      <w:rPr>
        <w:color w:val="000000" w:themeColor="text1"/>
        <w:sz w:val="20"/>
        <w:szCs w:val="20"/>
      </w:rPr>
      <w:t>.202</w:t>
    </w:r>
    <w:r w:rsidR="0015436D" w:rsidRPr="0015436D">
      <w:rPr>
        <w:color w:val="000000" w:themeColor="text1"/>
        <w:sz w:val="20"/>
        <w:szCs w:val="20"/>
      </w:rPr>
      <w:t>6</w:t>
    </w:r>
    <w:r w:rsidR="00D368B3" w:rsidRPr="0015436D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2B2" w:rsidRDefault="007B22B2" w:rsidP="00383824">
      <w:r>
        <w:separator/>
      </w:r>
    </w:p>
  </w:footnote>
  <w:footnote w:type="continuationSeparator" w:id="0">
    <w:p w:rsidR="007B22B2" w:rsidRDefault="007B22B2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A67A2"/>
    <w:rsid w:val="000B3CC5"/>
    <w:rsid w:val="000B4DD9"/>
    <w:rsid w:val="000B5536"/>
    <w:rsid w:val="000C5EE8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436D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515B"/>
    <w:rsid w:val="00606CF0"/>
    <w:rsid w:val="0061567F"/>
    <w:rsid w:val="00621AFA"/>
    <w:rsid w:val="006235D4"/>
    <w:rsid w:val="00627BDC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22B2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2F1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261B2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6184C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D2C0E-8148-4EAD-A22B-A7D0AE73A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Анна Галушка</cp:lastModifiedBy>
  <cp:revision>81</cp:revision>
  <cp:lastPrinted>2026-08-19T12:21:00Z</cp:lastPrinted>
  <dcterms:created xsi:type="dcterms:W3CDTF">2021-04-19T06:31:00Z</dcterms:created>
  <dcterms:modified xsi:type="dcterms:W3CDTF">2026-08-19T13:41:00Z</dcterms:modified>
</cp:coreProperties>
</file>