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145AE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145AE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38CA380C" w14:textId="77777777" w:rsidR="006448FF" w:rsidRDefault="006448FF">
      <w:pPr>
        <w:spacing w:line="230" w:lineRule="auto"/>
        <w:jc w:val="both"/>
        <w:rPr>
          <w:sz w:val="24"/>
          <w:szCs w:val="24"/>
        </w:rPr>
      </w:pPr>
    </w:p>
    <w:p w14:paraId="77C6350F" w14:textId="4A26424C" w:rsidR="006A7C82" w:rsidRPr="00145AE2" w:rsidRDefault="00145AE2">
      <w:pPr>
        <w:spacing w:line="230" w:lineRule="auto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Заявка на покупку</w:t>
      </w:r>
    </w:p>
    <w:p w14:paraId="09EE72A5" w14:textId="77777777" w:rsidR="006A7C82" w:rsidRPr="00145AE2" w:rsidRDefault="006A7C82">
      <w:pPr>
        <w:spacing w:line="230" w:lineRule="auto"/>
        <w:jc w:val="both"/>
        <w:rPr>
          <w:sz w:val="26"/>
          <w:szCs w:val="26"/>
        </w:rPr>
      </w:pPr>
    </w:p>
    <w:p w14:paraId="7E413306" w14:textId="7D8E0C1D" w:rsidR="005D7E9F" w:rsidRPr="00145AE2" w:rsidRDefault="00145AE2" w:rsidP="005D7E9F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r w:rsidRPr="00145AE2">
        <w:rPr>
          <w:sz w:val="26"/>
          <w:szCs w:val="26"/>
        </w:rPr>
        <w:fldChar w:fldCharType="begin"/>
      </w:r>
      <w:r w:rsidRPr="00145AE2">
        <w:rPr>
          <w:sz w:val="26"/>
          <w:szCs w:val="26"/>
        </w:rPr>
        <w:instrText>HYPERLINK "javascript:;" \o "просмотреть лот"</w:instrText>
      </w:r>
      <w:r w:rsidRPr="00145AE2">
        <w:rPr>
          <w:sz w:val="26"/>
          <w:szCs w:val="26"/>
        </w:rPr>
      </w:r>
      <w:r w:rsidRPr="00145AE2">
        <w:rPr>
          <w:sz w:val="26"/>
          <w:szCs w:val="26"/>
        </w:rPr>
        <w:fldChar w:fldCharType="separate"/>
      </w:r>
      <w:r w:rsidRPr="00145AE2">
        <w:rPr>
          <w:sz w:val="26"/>
          <w:szCs w:val="26"/>
        </w:rPr>
        <w:t xml:space="preserve"> на электронной торговой площадке </w:t>
      </w:r>
      <w:r w:rsidR="000A6AFA" w:rsidRPr="00145AE2">
        <w:rPr>
          <w:sz w:val="26"/>
          <w:szCs w:val="26"/>
        </w:rPr>
        <w:t xml:space="preserve">       </w:t>
      </w:r>
      <w:r w:rsidRPr="00145AE2">
        <w:rPr>
          <w:sz w:val="26"/>
          <w:szCs w:val="26"/>
        </w:rPr>
        <w:t xml:space="preserve">(п. </w:t>
      </w:r>
      <w:r w:rsidR="00BC5DE3">
        <w:rPr>
          <w:sz w:val="26"/>
          <w:szCs w:val="26"/>
        </w:rPr>
        <w:t>9</w:t>
      </w:r>
      <w:r w:rsidRPr="00145AE2">
        <w:rPr>
          <w:sz w:val="26"/>
          <w:szCs w:val="26"/>
        </w:rPr>
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</w:r>
      <w:r w:rsidR="005D7E9F" w:rsidRPr="00145AE2">
        <w:rPr>
          <w:sz w:val="26"/>
          <w:szCs w:val="26"/>
        </w:rPr>
        <w:t>«</w:t>
      </w:r>
      <w:r w:rsidR="00BC5DE3" w:rsidRPr="00BC5DE3">
        <w:rPr>
          <w:b/>
          <w:bCs/>
          <w:sz w:val="26"/>
          <w:szCs w:val="26"/>
        </w:rPr>
        <w:t xml:space="preserve">Ремонт мойки двухгнездовой ультразвуковой ATOS STE-01, производства компании «ATOS </w:t>
      </w:r>
      <w:proofErr w:type="spellStart"/>
      <w:r w:rsidR="00BC5DE3" w:rsidRPr="00BC5DE3">
        <w:rPr>
          <w:b/>
          <w:bCs/>
          <w:sz w:val="26"/>
          <w:szCs w:val="26"/>
        </w:rPr>
        <w:t>s.r.l</w:t>
      </w:r>
      <w:proofErr w:type="spellEnd"/>
      <w:r w:rsidR="00BC5DE3" w:rsidRPr="00BC5DE3">
        <w:rPr>
          <w:b/>
          <w:bCs/>
          <w:sz w:val="26"/>
          <w:szCs w:val="26"/>
        </w:rPr>
        <w:t>.», Италия</w:t>
      </w:r>
      <w:r w:rsidR="005D7E9F" w:rsidRPr="00145AE2">
        <w:rPr>
          <w:sz w:val="26"/>
          <w:szCs w:val="26"/>
        </w:rPr>
        <w:t>».</w:t>
      </w:r>
    </w:p>
    <w:p w14:paraId="693C8170" w14:textId="6825D3A6" w:rsidR="006A7C82" w:rsidRPr="00145AE2" w:rsidRDefault="00145AE2" w:rsidP="005D7E9F">
      <w:pPr>
        <w:pStyle w:val="y3"/>
        <w:spacing w:before="0" w:after="0"/>
        <w:ind w:firstLine="708"/>
        <w:jc w:val="both"/>
        <w:rPr>
          <w:sz w:val="26"/>
          <w:szCs w:val="26"/>
        </w:rPr>
      </w:pPr>
      <w:r w:rsidRPr="00145AE2">
        <w:rPr>
          <w:sz w:val="26"/>
          <w:szCs w:val="26"/>
        </w:rPr>
        <w:fldChar w:fldCharType="end"/>
      </w:r>
      <w:r w:rsidRPr="00145AE2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145AE2">
        <w:rPr>
          <w:b/>
          <w:sz w:val="26"/>
          <w:szCs w:val="26"/>
        </w:rPr>
        <w:t>Приложени</w:t>
      </w:r>
      <w:r w:rsidR="00FF68C6" w:rsidRPr="00145AE2">
        <w:rPr>
          <w:b/>
          <w:sz w:val="26"/>
          <w:szCs w:val="26"/>
        </w:rPr>
        <w:t>ю 1</w:t>
      </w:r>
      <w:r w:rsidRPr="00145AE2">
        <w:rPr>
          <w:b/>
          <w:sz w:val="26"/>
          <w:szCs w:val="26"/>
        </w:rPr>
        <w:t>.</w:t>
      </w:r>
    </w:p>
    <w:p w14:paraId="41916940" w14:textId="68458CB1" w:rsidR="00F24B1A" w:rsidRPr="00145AE2" w:rsidRDefault="00145AE2" w:rsidP="000F76F7">
      <w:pPr>
        <w:spacing w:line="238" w:lineRule="auto"/>
        <w:ind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 xml:space="preserve">Предельная стоимость предмета государственной закупки – </w:t>
      </w:r>
      <w:r w:rsidR="00BC5DE3" w:rsidRPr="00BC5DE3">
        <w:rPr>
          <w:sz w:val="26"/>
          <w:szCs w:val="26"/>
        </w:rPr>
        <w:t>683,96</w:t>
      </w:r>
      <w:r w:rsidR="00180246" w:rsidRPr="00145AE2">
        <w:rPr>
          <w:sz w:val="26"/>
          <w:szCs w:val="26"/>
        </w:rPr>
        <w:t xml:space="preserve"> </w:t>
      </w:r>
      <w:r w:rsidRPr="00145AE2">
        <w:rPr>
          <w:sz w:val="26"/>
          <w:szCs w:val="26"/>
        </w:rPr>
        <w:t xml:space="preserve">бел. руб. </w:t>
      </w:r>
    </w:p>
    <w:p w14:paraId="6AB13608" w14:textId="5C7D49D2" w:rsidR="006A7C82" w:rsidRPr="00145AE2" w:rsidRDefault="00145AE2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Срок выполнения работ, оказания услуг –</w:t>
      </w:r>
      <w:r w:rsidR="000A355A" w:rsidRPr="00145AE2">
        <w:rPr>
          <w:sz w:val="26"/>
          <w:szCs w:val="26"/>
        </w:rPr>
        <w:t xml:space="preserve"> </w:t>
      </w:r>
      <w:r w:rsidR="00D40553" w:rsidRPr="00145AE2">
        <w:rPr>
          <w:sz w:val="26"/>
          <w:szCs w:val="26"/>
        </w:rPr>
        <w:t>2026</w:t>
      </w:r>
      <w:r w:rsidR="00364F47" w:rsidRPr="00145AE2">
        <w:rPr>
          <w:sz w:val="26"/>
          <w:szCs w:val="26"/>
        </w:rPr>
        <w:t xml:space="preserve"> г</w:t>
      </w:r>
      <w:r w:rsidRPr="00145AE2">
        <w:rPr>
          <w:sz w:val="26"/>
          <w:szCs w:val="26"/>
        </w:rPr>
        <w:t>.</w:t>
      </w:r>
    </w:p>
    <w:p w14:paraId="2B72D41B" w14:textId="0ACC3B87" w:rsidR="006A7C82" w:rsidRPr="00145AE2" w:rsidRDefault="00145AE2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145AE2">
        <w:rPr>
          <w:sz w:val="26"/>
          <w:szCs w:val="26"/>
        </w:rPr>
        <w:t>Место, условия выполнения работ, оказания услуг, порядок их оплаты – указаны в проект</w:t>
      </w:r>
      <w:r w:rsidR="006448FF" w:rsidRPr="00145AE2">
        <w:rPr>
          <w:sz w:val="26"/>
          <w:szCs w:val="26"/>
        </w:rPr>
        <w:t>е</w:t>
      </w:r>
      <w:r w:rsidR="000F76F7" w:rsidRPr="00145AE2">
        <w:rPr>
          <w:sz w:val="26"/>
          <w:szCs w:val="26"/>
        </w:rPr>
        <w:t xml:space="preserve"> </w:t>
      </w:r>
      <w:r w:rsidRPr="00145AE2">
        <w:rPr>
          <w:sz w:val="26"/>
          <w:szCs w:val="26"/>
        </w:rPr>
        <w:t>договор</w:t>
      </w:r>
      <w:r w:rsidR="006448FF" w:rsidRPr="00145AE2">
        <w:rPr>
          <w:sz w:val="26"/>
          <w:szCs w:val="26"/>
        </w:rPr>
        <w:t>а</w:t>
      </w:r>
      <w:r w:rsidRPr="00145AE2">
        <w:rPr>
          <w:sz w:val="26"/>
          <w:szCs w:val="26"/>
        </w:rPr>
        <w:t xml:space="preserve"> (</w:t>
      </w:r>
      <w:r w:rsidRPr="00145AE2">
        <w:rPr>
          <w:b/>
          <w:sz w:val="26"/>
          <w:szCs w:val="26"/>
        </w:rPr>
        <w:t>Приложени</w:t>
      </w:r>
      <w:r w:rsidR="006448FF" w:rsidRPr="00145AE2">
        <w:rPr>
          <w:b/>
          <w:sz w:val="26"/>
          <w:szCs w:val="26"/>
        </w:rPr>
        <w:t>е</w:t>
      </w:r>
      <w:r w:rsidRPr="00145AE2">
        <w:rPr>
          <w:b/>
          <w:sz w:val="26"/>
          <w:szCs w:val="26"/>
        </w:rPr>
        <w:t xml:space="preserve"> </w:t>
      </w:r>
      <w:r w:rsidR="00364F47" w:rsidRPr="00145AE2">
        <w:rPr>
          <w:b/>
          <w:sz w:val="26"/>
          <w:szCs w:val="26"/>
        </w:rPr>
        <w:t>3</w:t>
      </w:r>
      <w:r w:rsidRPr="00145AE2">
        <w:rPr>
          <w:b/>
          <w:sz w:val="26"/>
          <w:szCs w:val="26"/>
        </w:rPr>
        <w:t>)</w:t>
      </w:r>
      <w:r w:rsidRPr="00145AE2">
        <w:rPr>
          <w:sz w:val="26"/>
          <w:szCs w:val="26"/>
        </w:rPr>
        <w:t>.</w:t>
      </w:r>
    </w:p>
    <w:p w14:paraId="6F3FEBAB" w14:textId="4FA9022C" w:rsidR="006A7C82" w:rsidRPr="00145AE2" w:rsidRDefault="00145AE2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Источник финансирования – республиканский бюджет</w:t>
      </w:r>
      <w:r w:rsidR="00D36D81" w:rsidRPr="00145AE2">
        <w:rPr>
          <w:sz w:val="26"/>
          <w:szCs w:val="26"/>
        </w:rPr>
        <w:t>.</w:t>
      </w:r>
    </w:p>
    <w:p w14:paraId="0240F37D" w14:textId="77777777" w:rsidR="006A7C82" w:rsidRPr="00291B8C" w:rsidRDefault="00145AE2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145AE2" w:rsidRDefault="00145AE2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1. спецификацию (</w:t>
      </w:r>
      <w:r w:rsidRPr="00145AE2">
        <w:rPr>
          <w:b/>
          <w:sz w:val="26"/>
          <w:szCs w:val="26"/>
        </w:rPr>
        <w:t xml:space="preserve">Приложение </w:t>
      </w:r>
      <w:r w:rsidR="00364F47" w:rsidRPr="00145AE2">
        <w:rPr>
          <w:b/>
          <w:sz w:val="26"/>
          <w:szCs w:val="26"/>
        </w:rPr>
        <w:t>2</w:t>
      </w:r>
      <w:r w:rsidRPr="00145AE2">
        <w:rPr>
          <w:b/>
          <w:sz w:val="26"/>
          <w:szCs w:val="26"/>
        </w:rPr>
        <w:t>)</w:t>
      </w:r>
      <w:r w:rsidRPr="00145AE2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145AE2">
        <w:rPr>
          <w:b/>
          <w:sz w:val="26"/>
          <w:szCs w:val="26"/>
        </w:rPr>
        <w:t>Приложени</w:t>
      </w:r>
      <w:r w:rsidR="00364F47" w:rsidRPr="00145AE2">
        <w:rPr>
          <w:b/>
          <w:sz w:val="26"/>
          <w:szCs w:val="26"/>
        </w:rPr>
        <w:t>и</w:t>
      </w:r>
      <w:r w:rsidRPr="00145AE2">
        <w:rPr>
          <w:b/>
          <w:sz w:val="26"/>
          <w:szCs w:val="26"/>
        </w:rPr>
        <w:t xml:space="preserve"> 1 </w:t>
      </w:r>
      <w:r w:rsidRPr="00145AE2">
        <w:rPr>
          <w:sz w:val="26"/>
          <w:szCs w:val="26"/>
        </w:rPr>
        <w:t>и проекте договора;</w:t>
      </w:r>
    </w:p>
    <w:p w14:paraId="25D7D131" w14:textId="4D85B811" w:rsidR="006A7C82" w:rsidRPr="00145AE2" w:rsidRDefault="00145AE2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145AE2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145AE2">
        <w:rPr>
          <w:b/>
          <w:sz w:val="26"/>
          <w:szCs w:val="26"/>
        </w:rPr>
        <w:t>Приложени</w:t>
      </w:r>
      <w:r w:rsidR="00364F47" w:rsidRPr="00145AE2">
        <w:rPr>
          <w:b/>
          <w:sz w:val="26"/>
          <w:szCs w:val="26"/>
        </w:rPr>
        <w:t>ю</w:t>
      </w:r>
      <w:r w:rsidRPr="00145AE2">
        <w:rPr>
          <w:b/>
          <w:sz w:val="26"/>
          <w:szCs w:val="26"/>
        </w:rPr>
        <w:t xml:space="preserve"> 1.</w:t>
      </w:r>
    </w:p>
    <w:p w14:paraId="63811113" w14:textId="3F90A813" w:rsidR="006A7C82" w:rsidRPr="00145AE2" w:rsidRDefault="00145AE2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145AE2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145AE2">
        <w:rPr>
          <w:color w:val="242424"/>
          <w:sz w:val="26"/>
          <w:szCs w:val="26"/>
        </w:rPr>
        <w:t> </w:t>
      </w:r>
      <w:r w:rsidRPr="00145AE2">
        <w:rPr>
          <w:rStyle w:val="word-wrapper"/>
          <w:color w:val="242424"/>
          <w:sz w:val="26"/>
          <w:szCs w:val="26"/>
        </w:rPr>
        <w:t>на</w:t>
      </w:r>
      <w:r w:rsidRPr="00145AE2">
        <w:rPr>
          <w:color w:val="242424"/>
          <w:sz w:val="26"/>
          <w:szCs w:val="26"/>
        </w:rPr>
        <w:t> </w:t>
      </w:r>
      <w:r w:rsidRPr="00145AE2">
        <w:rPr>
          <w:rStyle w:val="word-wrapper"/>
          <w:color w:val="242424"/>
          <w:sz w:val="26"/>
          <w:szCs w:val="26"/>
        </w:rPr>
        <w:t xml:space="preserve">покупку по </w:t>
      </w:r>
      <w:r w:rsidR="006448FF" w:rsidRPr="00145AE2">
        <w:rPr>
          <w:rStyle w:val="word-wrapper"/>
          <w:b/>
          <w:bCs/>
          <w:color w:val="242424"/>
          <w:sz w:val="26"/>
          <w:szCs w:val="26"/>
        </w:rPr>
        <w:t>24</w:t>
      </w:r>
      <w:r w:rsidRPr="00145AE2">
        <w:rPr>
          <w:rStyle w:val="word-wrapper"/>
          <w:b/>
          <w:bCs/>
          <w:color w:val="242424"/>
          <w:sz w:val="26"/>
          <w:szCs w:val="26"/>
        </w:rPr>
        <w:t>.</w:t>
      </w:r>
      <w:r w:rsidR="00325C2B" w:rsidRPr="00145AE2">
        <w:rPr>
          <w:rStyle w:val="word-wrapper"/>
          <w:b/>
          <w:bCs/>
          <w:color w:val="242424"/>
          <w:sz w:val="26"/>
          <w:szCs w:val="26"/>
        </w:rPr>
        <w:t>0</w:t>
      </w:r>
      <w:r w:rsidR="006448FF" w:rsidRPr="00145AE2">
        <w:rPr>
          <w:rStyle w:val="word-wrapper"/>
          <w:b/>
          <w:bCs/>
          <w:color w:val="242424"/>
          <w:sz w:val="26"/>
          <w:szCs w:val="26"/>
        </w:rPr>
        <w:t>8</w:t>
      </w:r>
      <w:r w:rsidRPr="00145AE2">
        <w:rPr>
          <w:rStyle w:val="word-wrapper"/>
          <w:b/>
          <w:bCs/>
          <w:color w:val="242424"/>
          <w:sz w:val="26"/>
          <w:szCs w:val="26"/>
        </w:rPr>
        <w:t>.</w:t>
      </w:r>
      <w:r w:rsidRPr="00145AE2">
        <w:rPr>
          <w:rStyle w:val="word-wrapper"/>
          <w:b/>
          <w:color w:val="242424"/>
          <w:sz w:val="26"/>
          <w:szCs w:val="26"/>
        </w:rPr>
        <w:t>202</w:t>
      </w:r>
      <w:r w:rsidR="00325C2B" w:rsidRPr="00145AE2">
        <w:rPr>
          <w:rStyle w:val="word-wrapper"/>
          <w:b/>
          <w:color w:val="242424"/>
          <w:sz w:val="26"/>
          <w:szCs w:val="26"/>
        </w:rPr>
        <w:t>6</w:t>
      </w:r>
      <w:r w:rsidRPr="00145AE2">
        <w:rPr>
          <w:rStyle w:val="word-wrapper"/>
          <w:b/>
          <w:color w:val="242424"/>
          <w:sz w:val="26"/>
          <w:szCs w:val="26"/>
        </w:rPr>
        <w:t xml:space="preserve"> до 17.00</w:t>
      </w:r>
      <w:r w:rsidRPr="00145AE2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0C1A4A89" w:rsidR="006A7C82" w:rsidRPr="00145AE2" w:rsidRDefault="00145AE2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145AE2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145AE2">
        <w:rPr>
          <w:color w:val="242424"/>
          <w:sz w:val="26"/>
          <w:szCs w:val="26"/>
        </w:rPr>
        <w:t> </w:t>
      </w:r>
      <w:r w:rsidRPr="00145AE2">
        <w:rPr>
          <w:rStyle w:val="word-wrapper"/>
          <w:color w:val="242424"/>
          <w:sz w:val="26"/>
          <w:szCs w:val="26"/>
        </w:rPr>
        <w:t>на</w:t>
      </w:r>
      <w:r w:rsidRPr="00145AE2">
        <w:rPr>
          <w:color w:val="242424"/>
          <w:sz w:val="26"/>
          <w:szCs w:val="26"/>
        </w:rPr>
        <w:t> </w:t>
      </w:r>
      <w:r w:rsidRPr="00145AE2">
        <w:rPr>
          <w:rStyle w:val="word-wrapper"/>
          <w:color w:val="242424"/>
          <w:sz w:val="26"/>
          <w:szCs w:val="26"/>
        </w:rPr>
        <w:t xml:space="preserve">покупку по </w:t>
      </w:r>
      <w:r w:rsidR="006448FF" w:rsidRPr="00145AE2">
        <w:rPr>
          <w:rStyle w:val="word-wrapper"/>
          <w:b/>
          <w:bCs/>
          <w:color w:val="242424"/>
          <w:sz w:val="26"/>
          <w:szCs w:val="26"/>
        </w:rPr>
        <w:t>25</w:t>
      </w:r>
      <w:r w:rsidRPr="00145AE2">
        <w:rPr>
          <w:rStyle w:val="word-wrapper"/>
          <w:b/>
          <w:bCs/>
          <w:color w:val="242424"/>
          <w:sz w:val="26"/>
          <w:szCs w:val="26"/>
        </w:rPr>
        <w:t>.</w:t>
      </w:r>
      <w:r w:rsidR="007E6AFB" w:rsidRPr="00145AE2">
        <w:rPr>
          <w:rStyle w:val="word-wrapper"/>
          <w:b/>
          <w:bCs/>
          <w:color w:val="242424"/>
          <w:sz w:val="26"/>
          <w:szCs w:val="26"/>
        </w:rPr>
        <w:t>0</w:t>
      </w:r>
      <w:r w:rsidR="006448FF" w:rsidRPr="00145AE2">
        <w:rPr>
          <w:rStyle w:val="word-wrapper"/>
          <w:b/>
          <w:bCs/>
          <w:color w:val="242424"/>
          <w:sz w:val="26"/>
          <w:szCs w:val="26"/>
        </w:rPr>
        <w:t>8</w:t>
      </w:r>
      <w:r w:rsidRPr="00145AE2">
        <w:rPr>
          <w:rStyle w:val="word-wrapper"/>
          <w:b/>
          <w:bCs/>
          <w:color w:val="242424"/>
          <w:sz w:val="26"/>
          <w:szCs w:val="26"/>
        </w:rPr>
        <w:t>.202</w:t>
      </w:r>
      <w:r w:rsidR="007E6AFB" w:rsidRPr="00145AE2">
        <w:rPr>
          <w:rStyle w:val="word-wrapper"/>
          <w:b/>
          <w:bCs/>
          <w:color w:val="242424"/>
          <w:sz w:val="26"/>
          <w:szCs w:val="26"/>
        </w:rPr>
        <w:t>6</w:t>
      </w:r>
      <w:r w:rsidRPr="00145AE2">
        <w:rPr>
          <w:rStyle w:val="word-wrapper"/>
          <w:b/>
          <w:color w:val="242424"/>
          <w:sz w:val="26"/>
          <w:szCs w:val="26"/>
        </w:rPr>
        <w:t xml:space="preserve"> до </w:t>
      </w:r>
      <w:r w:rsidR="006448FF" w:rsidRPr="00145AE2">
        <w:rPr>
          <w:rStyle w:val="word-wrapper"/>
          <w:b/>
          <w:color w:val="242424"/>
          <w:sz w:val="26"/>
          <w:szCs w:val="26"/>
        </w:rPr>
        <w:t>15</w:t>
      </w:r>
      <w:r w:rsidRPr="00145AE2">
        <w:rPr>
          <w:rStyle w:val="word-wrapper"/>
          <w:b/>
          <w:color w:val="242424"/>
          <w:sz w:val="26"/>
          <w:szCs w:val="26"/>
        </w:rPr>
        <w:t>.00</w:t>
      </w:r>
      <w:r w:rsidRPr="00145AE2">
        <w:rPr>
          <w:rStyle w:val="word-wrapper"/>
          <w:color w:val="242424"/>
          <w:sz w:val="26"/>
          <w:szCs w:val="26"/>
        </w:rPr>
        <w:t>.</w:t>
      </w:r>
    </w:p>
    <w:p w14:paraId="1079BF4B" w14:textId="77777777" w:rsidR="00145AE2" w:rsidRPr="00145AE2" w:rsidRDefault="00145AE2" w:rsidP="00145AE2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145AE2">
        <w:rPr>
          <w:rStyle w:val="word-wrapper"/>
          <w:color w:val="242424"/>
          <w:sz w:val="26"/>
          <w:szCs w:val="26"/>
        </w:rPr>
        <w:t xml:space="preserve">Участник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(работ, услуг)» (за исключением требования, установленного абзацем седьмым данного пункта), дополнительным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14:paraId="29D1BF70" w14:textId="77777777" w:rsidR="00291B8C" w:rsidRPr="00291B8C" w:rsidRDefault="00145AE2" w:rsidP="00145AE2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145AE2">
        <w:rPr>
          <w:rStyle w:val="word-wrapper"/>
          <w:color w:val="242424"/>
          <w:sz w:val="26"/>
          <w:szCs w:val="26"/>
        </w:rPr>
        <w:t xml:space="preserve">Для подтверждения соответствия требованию, установленному абзацем вторым пункта 2 статьи 16 названного Закона, поставщик должен предоставить свидетельство </w:t>
      </w:r>
      <w:r w:rsidRPr="00145AE2">
        <w:rPr>
          <w:rStyle w:val="word-wrapper"/>
          <w:color w:val="242424"/>
          <w:sz w:val="26"/>
          <w:szCs w:val="26"/>
        </w:rPr>
        <w:lastRenderedPageBreak/>
        <w:t xml:space="preserve">о государственной регистрации, а для подтверждения соответствия иным вышеуказанным требованиям - соответствующее заявление. Соответствие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подтверждается заявлением, которое подается по форме, установленной регламентом оператора электронной торговой площадки. </w:t>
      </w:r>
    </w:p>
    <w:p w14:paraId="43DA401A" w14:textId="12AA497B" w:rsidR="006A7C82" w:rsidRPr="00145AE2" w:rsidRDefault="00145AE2" w:rsidP="00145AE2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145AE2">
        <w:rPr>
          <w:b/>
          <w:sz w:val="26"/>
          <w:szCs w:val="26"/>
        </w:rPr>
        <w:t xml:space="preserve">по </w:t>
      </w:r>
      <w:r w:rsidR="006448FF" w:rsidRPr="00145AE2">
        <w:rPr>
          <w:b/>
          <w:sz w:val="26"/>
          <w:szCs w:val="26"/>
        </w:rPr>
        <w:t>25</w:t>
      </w:r>
      <w:r w:rsidRPr="00145AE2">
        <w:rPr>
          <w:b/>
          <w:sz w:val="26"/>
          <w:szCs w:val="26"/>
        </w:rPr>
        <w:t>.</w:t>
      </w:r>
      <w:r w:rsidR="00EB4143" w:rsidRPr="00145AE2">
        <w:rPr>
          <w:b/>
          <w:sz w:val="26"/>
          <w:szCs w:val="26"/>
        </w:rPr>
        <w:t>0</w:t>
      </w:r>
      <w:r w:rsidR="006448FF" w:rsidRPr="00145AE2">
        <w:rPr>
          <w:b/>
          <w:sz w:val="26"/>
          <w:szCs w:val="26"/>
        </w:rPr>
        <w:t>8</w:t>
      </w:r>
      <w:r w:rsidRPr="00145AE2">
        <w:rPr>
          <w:b/>
          <w:sz w:val="26"/>
          <w:szCs w:val="26"/>
        </w:rPr>
        <w:t>.202</w:t>
      </w:r>
      <w:r w:rsidR="005E2E42" w:rsidRPr="00145AE2">
        <w:rPr>
          <w:b/>
          <w:sz w:val="26"/>
          <w:szCs w:val="26"/>
        </w:rPr>
        <w:t>6</w:t>
      </w:r>
      <w:r w:rsidRPr="00145AE2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61DC6A4D" w14:textId="77777777" w:rsidR="006A7C82" w:rsidRPr="00145AE2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145AE2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145AE2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661DE403" w:rsidR="006A7C82" w:rsidRPr="00145AE2" w:rsidRDefault="00F9330E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Д</w:t>
      </w:r>
      <w:r w:rsidR="00CE1225" w:rsidRPr="00145AE2">
        <w:rPr>
          <w:sz w:val="26"/>
          <w:szCs w:val="26"/>
        </w:rPr>
        <w:t>иректор</w:t>
      </w:r>
      <w:r w:rsidRPr="00145AE2">
        <w:rPr>
          <w:sz w:val="26"/>
          <w:szCs w:val="26"/>
        </w:rPr>
        <w:t xml:space="preserve">                     </w:t>
      </w:r>
      <w:r w:rsidR="00CE1225" w:rsidRPr="00145AE2">
        <w:rPr>
          <w:sz w:val="26"/>
          <w:szCs w:val="26"/>
        </w:rPr>
        <w:t xml:space="preserve">                                                                                </w:t>
      </w:r>
      <w:proofErr w:type="spellStart"/>
      <w:r w:rsidRPr="00145AE2">
        <w:rPr>
          <w:sz w:val="26"/>
          <w:szCs w:val="26"/>
        </w:rPr>
        <w:t>В.В.Ващилин</w:t>
      </w:r>
      <w:proofErr w:type="spellEnd"/>
    </w:p>
    <w:p w14:paraId="72C099FD" w14:textId="77777777" w:rsidR="006A7C82" w:rsidRPr="00145AE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6448FF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4"/>
          <w:szCs w:val="24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DE94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EFB72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Pr="00A920EE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BE7A0A5" w14:textId="77777777" w:rsidR="0058284E" w:rsidRPr="00A920EE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5F8A4" w14:textId="77777777" w:rsidR="0058284E" w:rsidRPr="00A920EE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7FCCE0E4" w:rsidR="006A7C82" w:rsidRDefault="006448FF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Сашек</w:t>
      </w:r>
      <w:r w:rsidR="00145AE2">
        <w:rPr>
          <w:rFonts w:eastAsia="Calibri"/>
          <w:sz w:val="18"/>
          <w:szCs w:val="18"/>
        </w:rPr>
        <w:t xml:space="preserve">  396</w:t>
      </w:r>
      <w:proofErr w:type="gramEnd"/>
      <w:r w:rsidR="00145AE2">
        <w:rPr>
          <w:rFonts w:eastAsia="Calibri"/>
          <w:sz w:val="18"/>
          <w:szCs w:val="18"/>
        </w:rPr>
        <w:t>-52-31</w:t>
      </w:r>
    </w:p>
    <w:p w14:paraId="6B67426F" w14:textId="5B74AE94" w:rsidR="006A7C82" w:rsidRDefault="006448FF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1D4CB4">
        <w:rPr>
          <w:rFonts w:eastAsia="Calibri"/>
          <w:sz w:val="18"/>
          <w:szCs w:val="18"/>
        </w:rPr>
        <w:t xml:space="preserve">  272</w:t>
      </w:r>
      <w:proofErr w:type="gramEnd"/>
      <w:r w:rsidR="001D4CB4">
        <w:rPr>
          <w:rFonts w:eastAsia="Calibri"/>
          <w:sz w:val="18"/>
          <w:szCs w:val="18"/>
        </w:rPr>
        <w:t>-78-32</w:t>
      </w:r>
    </w:p>
    <w:p w14:paraId="29DA22FB" w14:textId="77777777" w:rsidR="00EC30DC" w:rsidRDefault="00EC30DC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3973CB2D" w14:textId="019EDE09" w:rsidR="006448FF" w:rsidRDefault="00E422AC" w:rsidP="00E422AC">
      <w:pPr>
        <w:ind w:left="6096"/>
        <w:outlineLvl w:val="0"/>
        <w:rPr>
          <w:b/>
          <w:bCs/>
          <w:kern w:val="36"/>
          <w:sz w:val="23"/>
          <w:szCs w:val="23"/>
        </w:rPr>
      </w:pPr>
      <w:r w:rsidRPr="001C2CA5">
        <w:rPr>
          <w:b/>
          <w:bCs/>
          <w:kern w:val="36"/>
          <w:sz w:val="23"/>
          <w:szCs w:val="23"/>
        </w:rPr>
        <w:t xml:space="preserve">      </w:t>
      </w:r>
      <w:r w:rsidR="000B0D25" w:rsidRPr="00A920EE">
        <w:rPr>
          <w:b/>
          <w:bCs/>
          <w:kern w:val="36"/>
          <w:sz w:val="23"/>
          <w:szCs w:val="23"/>
        </w:rPr>
        <w:t xml:space="preserve">             </w:t>
      </w:r>
    </w:p>
    <w:p w14:paraId="692C6B5B" w14:textId="77777777" w:rsidR="006448FF" w:rsidRDefault="006448FF" w:rsidP="00E422AC">
      <w:pPr>
        <w:ind w:left="6096"/>
        <w:outlineLvl w:val="0"/>
        <w:rPr>
          <w:b/>
          <w:bCs/>
          <w:kern w:val="36"/>
          <w:sz w:val="23"/>
          <w:szCs w:val="23"/>
        </w:rPr>
      </w:pPr>
    </w:p>
    <w:p w14:paraId="53C585A7" w14:textId="36396255" w:rsidR="00E422AC" w:rsidRPr="00145AE2" w:rsidRDefault="000B0D25" w:rsidP="00E422AC">
      <w:pPr>
        <w:ind w:left="6096"/>
        <w:outlineLvl w:val="0"/>
        <w:rPr>
          <w:b/>
          <w:bCs/>
          <w:kern w:val="36"/>
          <w:sz w:val="26"/>
          <w:szCs w:val="26"/>
        </w:rPr>
      </w:pPr>
      <w:r w:rsidRPr="00145AE2">
        <w:rPr>
          <w:b/>
          <w:bCs/>
          <w:kern w:val="36"/>
          <w:sz w:val="26"/>
          <w:szCs w:val="26"/>
        </w:rPr>
        <w:t xml:space="preserve">   </w:t>
      </w:r>
      <w:r w:rsidR="00E422AC" w:rsidRPr="00145AE2">
        <w:rPr>
          <w:b/>
          <w:bCs/>
          <w:kern w:val="36"/>
          <w:sz w:val="26"/>
          <w:szCs w:val="26"/>
          <w:highlight w:val="yellow"/>
        </w:rPr>
        <w:t>Приложение 1</w:t>
      </w:r>
    </w:p>
    <w:p w14:paraId="6B469B73" w14:textId="77777777" w:rsidR="00E422AC" w:rsidRPr="00145AE2" w:rsidRDefault="00E422AC" w:rsidP="00E422AC">
      <w:pPr>
        <w:jc w:val="center"/>
        <w:rPr>
          <w:rFonts w:eastAsia="Calibri"/>
          <w:b/>
          <w:color w:val="A02B93"/>
          <w:sz w:val="26"/>
          <w:szCs w:val="26"/>
        </w:rPr>
      </w:pPr>
    </w:p>
    <w:p w14:paraId="637E9F3D" w14:textId="77777777" w:rsidR="00636BC7" w:rsidRPr="00145AE2" w:rsidRDefault="00636BC7" w:rsidP="00636BC7">
      <w:pPr>
        <w:jc w:val="center"/>
        <w:rPr>
          <w:b/>
          <w:sz w:val="26"/>
          <w:szCs w:val="26"/>
        </w:rPr>
      </w:pPr>
    </w:p>
    <w:p w14:paraId="1B26DB50" w14:textId="77777777" w:rsidR="00BC5DE3" w:rsidRPr="00D251E2" w:rsidRDefault="00BC5DE3" w:rsidP="00BC5DE3">
      <w:pPr>
        <w:jc w:val="center"/>
        <w:rPr>
          <w:b/>
          <w:sz w:val="26"/>
          <w:szCs w:val="26"/>
        </w:rPr>
      </w:pPr>
      <w:r w:rsidRPr="00D251E2">
        <w:rPr>
          <w:b/>
          <w:sz w:val="26"/>
          <w:szCs w:val="26"/>
        </w:rPr>
        <w:t xml:space="preserve">Технические характеристики (описание) </w:t>
      </w:r>
    </w:p>
    <w:p w14:paraId="3CB83BA4" w14:textId="77777777" w:rsidR="00BC5DE3" w:rsidRPr="00D251E2" w:rsidRDefault="00BC5DE3" w:rsidP="00BC5DE3">
      <w:pPr>
        <w:pStyle w:val="aa"/>
        <w:widowControl/>
        <w:numPr>
          <w:ilvl w:val="0"/>
          <w:numId w:val="2"/>
        </w:numPr>
        <w:autoSpaceDE/>
        <w:autoSpaceDN/>
        <w:adjustRightInd/>
        <w:rPr>
          <w:b/>
          <w:sz w:val="26"/>
          <w:szCs w:val="26"/>
        </w:rPr>
      </w:pPr>
      <w:r w:rsidRPr="00D251E2">
        <w:rPr>
          <w:b/>
          <w:sz w:val="26"/>
          <w:szCs w:val="26"/>
        </w:rPr>
        <w:t>Состав (комплектация, количество, объем):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513"/>
        <w:gridCol w:w="1241"/>
      </w:tblGrid>
      <w:tr w:rsidR="00BC5DE3" w:rsidRPr="00D251E2" w14:paraId="21E50C2E" w14:textId="77777777" w:rsidTr="00DF079A">
        <w:tc>
          <w:tcPr>
            <w:tcW w:w="817" w:type="dxa"/>
            <w:vAlign w:val="center"/>
          </w:tcPr>
          <w:p w14:paraId="02D4E989" w14:textId="77777777" w:rsidR="00BC5DE3" w:rsidRPr="00D251E2" w:rsidRDefault="00BC5DE3" w:rsidP="00DF079A">
            <w:pPr>
              <w:jc w:val="center"/>
              <w:rPr>
                <w:sz w:val="26"/>
                <w:szCs w:val="26"/>
              </w:rPr>
            </w:pPr>
            <w:r w:rsidRPr="00D251E2">
              <w:rPr>
                <w:sz w:val="26"/>
                <w:szCs w:val="26"/>
              </w:rPr>
              <w:t>№ п/п</w:t>
            </w:r>
          </w:p>
        </w:tc>
        <w:tc>
          <w:tcPr>
            <w:tcW w:w="7513" w:type="dxa"/>
            <w:vAlign w:val="center"/>
          </w:tcPr>
          <w:p w14:paraId="3D0FCFE9" w14:textId="77777777" w:rsidR="00BC5DE3" w:rsidRPr="00D251E2" w:rsidRDefault="00BC5DE3" w:rsidP="00DF079A">
            <w:pPr>
              <w:jc w:val="center"/>
              <w:rPr>
                <w:sz w:val="26"/>
                <w:szCs w:val="26"/>
              </w:rPr>
            </w:pPr>
            <w:r w:rsidRPr="00D251E2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14:paraId="22A7FEC2" w14:textId="77777777" w:rsidR="00BC5DE3" w:rsidRPr="00D251E2" w:rsidRDefault="00BC5DE3" w:rsidP="00DF079A">
            <w:pPr>
              <w:jc w:val="center"/>
              <w:rPr>
                <w:sz w:val="26"/>
                <w:szCs w:val="26"/>
              </w:rPr>
            </w:pPr>
            <w:r w:rsidRPr="00D251E2">
              <w:rPr>
                <w:sz w:val="26"/>
                <w:szCs w:val="26"/>
              </w:rPr>
              <w:t>Кол-во, шт.</w:t>
            </w:r>
          </w:p>
        </w:tc>
      </w:tr>
      <w:tr w:rsidR="00BC5DE3" w:rsidRPr="00D251E2" w14:paraId="6084C302" w14:textId="77777777" w:rsidTr="00DF079A">
        <w:trPr>
          <w:trHeight w:val="263"/>
        </w:trPr>
        <w:tc>
          <w:tcPr>
            <w:tcW w:w="817" w:type="dxa"/>
          </w:tcPr>
          <w:p w14:paraId="6B1100EC" w14:textId="77777777" w:rsidR="00BC5DE3" w:rsidRPr="00D251E2" w:rsidRDefault="00BC5DE3" w:rsidP="00DF079A">
            <w:pPr>
              <w:rPr>
                <w:sz w:val="26"/>
                <w:szCs w:val="26"/>
              </w:rPr>
            </w:pPr>
            <w:r w:rsidRPr="00D251E2">
              <w:rPr>
                <w:sz w:val="26"/>
                <w:szCs w:val="26"/>
              </w:rPr>
              <w:t>1.</w:t>
            </w:r>
          </w:p>
        </w:tc>
        <w:tc>
          <w:tcPr>
            <w:tcW w:w="7513" w:type="dxa"/>
          </w:tcPr>
          <w:p w14:paraId="065D5121" w14:textId="77777777" w:rsidR="00BC5DE3" w:rsidRPr="00D251E2" w:rsidRDefault="00BC5DE3" w:rsidP="00DF079A">
            <w:pPr>
              <w:rPr>
                <w:sz w:val="26"/>
                <w:szCs w:val="26"/>
              </w:rPr>
            </w:pPr>
            <w:r w:rsidRPr="00D251E2">
              <w:rPr>
                <w:sz w:val="26"/>
                <w:szCs w:val="26"/>
              </w:rPr>
              <w:t>Ремонт мойки двухгнездовой ультразвуковой ATOS STE-01</w:t>
            </w:r>
          </w:p>
        </w:tc>
        <w:tc>
          <w:tcPr>
            <w:tcW w:w="1241" w:type="dxa"/>
          </w:tcPr>
          <w:p w14:paraId="44FE07F9" w14:textId="77777777" w:rsidR="00BC5DE3" w:rsidRPr="00D251E2" w:rsidRDefault="00BC5DE3" w:rsidP="00DF079A">
            <w:pPr>
              <w:rPr>
                <w:sz w:val="26"/>
                <w:szCs w:val="26"/>
              </w:rPr>
            </w:pPr>
            <w:r w:rsidRPr="00D251E2">
              <w:rPr>
                <w:sz w:val="26"/>
                <w:szCs w:val="26"/>
              </w:rPr>
              <w:t>1 шт.</w:t>
            </w:r>
          </w:p>
        </w:tc>
      </w:tr>
      <w:tr w:rsidR="00BC5DE3" w:rsidRPr="00D251E2" w14:paraId="2BE9B38A" w14:textId="77777777" w:rsidTr="00DF079A">
        <w:tc>
          <w:tcPr>
            <w:tcW w:w="9571" w:type="dxa"/>
            <w:gridSpan w:val="3"/>
          </w:tcPr>
          <w:p w14:paraId="6039FE9D" w14:textId="77777777" w:rsidR="00BC5DE3" w:rsidRPr="00D251E2" w:rsidRDefault="00BC5DE3" w:rsidP="00DF079A">
            <w:pPr>
              <w:rPr>
                <w:sz w:val="26"/>
                <w:szCs w:val="26"/>
              </w:rPr>
            </w:pPr>
            <w:r w:rsidRPr="00D251E2">
              <w:rPr>
                <w:b/>
                <w:sz w:val="26"/>
                <w:szCs w:val="26"/>
              </w:rPr>
              <w:t>Запасные части:</w:t>
            </w:r>
          </w:p>
        </w:tc>
      </w:tr>
      <w:tr w:rsidR="00BC5DE3" w:rsidRPr="00D251E2" w14:paraId="2867D903" w14:textId="77777777" w:rsidTr="00DF079A">
        <w:tc>
          <w:tcPr>
            <w:tcW w:w="817" w:type="dxa"/>
          </w:tcPr>
          <w:p w14:paraId="3F997B31" w14:textId="77777777" w:rsidR="00BC5DE3" w:rsidRPr="00D251E2" w:rsidRDefault="00BC5DE3" w:rsidP="00DF079A">
            <w:pPr>
              <w:rPr>
                <w:sz w:val="26"/>
                <w:szCs w:val="26"/>
              </w:rPr>
            </w:pPr>
            <w:r w:rsidRPr="00D251E2">
              <w:rPr>
                <w:sz w:val="26"/>
                <w:szCs w:val="26"/>
              </w:rPr>
              <w:t>1.</w:t>
            </w:r>
          </w:p>
        </w:tc>
        <w:tc>
          <w:tcPr>
            <w:tcW w:w="7513" w:type="dxa"/>
          </w:tcPr>
          <w:p w14:paraId="7E17DA44" w14:textId="77777777" w:rsidR="00BC5DE3" w:rsidRPr="00D251E2" w:rsidRDefault="00BC5DE3" w:rsidP="00DF079A">
            <w:pPr>
              <w:rPr>
                <w:sz w:val="26"/>
                <w:szCs w:val="26"/>
              </w:rPr>
            </w:pPr>
            <w:r w:rsidRPr="00D251E2">
              <w:rPr>
                <w:sz w:val="26"/>
                <w:szCs w:val="26"/>
              </w:rPr>
              <w:t>Смеситель</w:t>
            </w:r>
          </w:p>
        </w:tc>
        <w:tc>
          <w:tcPr>
            <w:tcW w:w="1241" w:type="dxa"/>
          </w:tcPr>
          <w:p w14:paraId="741D703D" w14:textId="77777777" w:rsidR="00BC5DE3" w:rsidRPr="00D251E2" w:rsidRDefault="00BC5DE3" w:rsidP="00DF079A">
            <w:pPr>
              <w:rPr>
                <w:sz w:val="26"/>
                <w:szCs w:val="26"/>
              </w:rPr>
            </w:pPr>
            <w:r w:rsidRPr="00D251E2">
              <w:rPr>
                <w:sz w:val="26"/>
                <w:szCs w:val="26"/>
              </w:rPr>
              <w:t>1 шт.</w:t>
            </w:r>
          </w:p>
        </w:tc>
      </w:tr>
    </w:tbl>
    <w:p w14:paraId="32FCFD84" w14:textId="77777777" w:rsidR="00BC5DE3" w:rsidRPr="00D251E2" w:rsidRDefault="00BC5DE3" w:rsidP="00BC5DE3">
      <w:pPr>
        <w:jc w:val="both"/>
        <w:rPr>
          <w:b/>
          <w:sz w:val="26"/>
          <w:szCs w:val="26"/>
        </w:rPr>
      </w:pPr>
      <w:r w:rsidRPr="00D251E2">
        <w:rPr>
          <w:b/>
          <w:sz w:val="26"/>
          <w:szCs w:val="26"/>
        </w:rPr>
        <w:t>1. Требования, предъявляемые к работам (услугам).</w:t>
      </w:r>
    </w:p>
    <w:p w14:paraId="2E9677FD" w14:textId="77777777" w:rsidR="00BC5DE3" w:rsidRPr="00D251E2" w:rsidRDefault="00BC5DE3" w:rsidP="00BC5DE3">
      <w:pPr>
        <w:spacing w:line="240" w:lineRule="atLeast"/>
        <w:ind w:firstLine="567"/>
        <w:jc w:val="both"/>
        <w:rPr>
          <w:sz w:val="26"/>
          <w:szCs w:val="26"/>
        </w:rPr>
      </w:pPr>
      <w:r w:rsidRPr="00D251E2">
        <w:rPr>
          <w:sz w:val="26"/>
          <w:szCs w:val="26"/>
        </w:rPr>
        <w:t>1.1. Работы по ремонту должны выполняться специалистами, прошедшими обучение по видам работ, относящихся к предмету закупки (наличие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548. 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14:paraId="5D85DFE1" w14:textId="77777777" w:rsidR="00BC5DE3" w:rsidRPr="00D251E2" w:rsidRDefault="00BC5DE3" w:rsidP="00BC5DE3">
      <w:pPr>
        <w:spacing w:line="240" w:lineRule="atLeast"/>
        <w:ind w:firstLine="567"/>
        <w:jc w:val="both"/>
        <w:rPr>
          <w:sz w:val="26"/>
          <w:szCs w:val="26"/>
        </w:rPr>
      </w:pPr>
      <w:r w:rsidRPr="00D251E2">
        <w:rPr>
          <w:sz w:val="26"/>
          <w:szCs w:val="26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D251E2">
        <w:rPr>
          <w:sz w:val="26"/>
          <w:szCs w:val="26"/>
        </w:rPr>
        <w:t>авторизационным</w:t>
      </w:r>
      <w:proofErr w:type="spellEnd"/>
      <w:r w:rsidRPr="00D251E2">
        <w:rPr>
          <w:sz w:val="26"/>
          <w:szCs w:val="26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14:paraId="73EA92B4" w14:textId="77777777" w:rsidR="00BC5DE3" w:rsidRPr="00D251E2" w:rsidRDefault="00BC5DE3" w:rsidP="00BC5DE3">
      <w:pPr>
        <w:spacing w:line="240" w:lineRule="atLeast"/>
        <w:ind w:firstLine="567"/>
        <w:jc w:val="both"/>
        <w:rPr>
          <w:sz w:val="26"/>
          <w:szCs w:val="26"/>
        </w:rPr>
      </w:pPr>
      <w:r w:rsidRPr="00D251E2">
        <w:rPr>
          <w:sz w:val="26"/>
          <w:szCs w:val="26"/>
        </w:rPr>
        <w:t>работы по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язык).</w:t>
      </w:r>
    </w:p>
    <w:p w14:paraId="090AE6AD" w14:textId="77777777" w:rsidR="00BC5DE3" w:rsidRPr="00D251E2" w:rsidRDefault="00BC5DE3" w:rsidP="00BC5DE3">
      <w:pPr>
        <w:widowControl/>
        <w:numPr>
          <w:ilvl w:val="0"/>
          <w:numId w:val="1"/>
        </w:numPr>
        <w:spacing w:line="240" w:lineRule="atLeast"/>
        <w:jc w:val="both"/>
        <w:rPr>
          <w:b/>
          <w:sz w:val="26"/>
          <w:szCs w:val="26"/>
        </w:rPr>
      </w:pPr>
      <w:r w:rsidRPr="00D251E2">
        <w:rPr>
          <w:b/>
          <w:sz w:val="26"/>
          <w:szCs w:val="26"/>
        </w:rPr>
        <w:t>Технические (специальные) требования, предъявляемые к товарам (работам, услугам).</w:t>
      </w:r>
    </w:p>
    <w:p w14:paraId="024021E4" w14:textId="77777777" w:rsidR="00BC5DE3" w:rsidRPr="00D251E2" w:rsidRDefault="00BC5DE3" w:rsidP="00BC5DE3">
      <w:pPr>
        <w:spacing w:line="240" w:lineRule="atLeast"/>
        <w:ind w:firstLine="567"/>
        <w:jc w:val="both"/>
        <w:rPr>
          <w:sz w:val="26"/>
          <w:szCs w:val="26"/>
        </w:rPr>
      </w:pPr>
      <w:r w:rsidRPr="00D251E2">
        <w:rPr>
          <w:sz w:val="26"/>
          <w:szCs w:val="26"/>
        </w:rPr>
        <w:t xml:space="preserve">2.1. Запасные части должны быть полностью совместимы с мойкой двухгнездовой ультразвуковой ATOS STE-01, производства компании «ATOS </w:t>
      </w:r>
      <w:proofErr w:type="spellStart"/>
      <w:r w:rsidRPr="00D251E2">
        <w:rPr>
          <w:sz w:val="26"/>
          <w:szCs w:val="26"/>
        </w:rPr>
        <w:t>s.r.l.»</w:t>
      </w:r>
      <w:proofErr w:type="gramStart"/>
      <w:r w:rsidRPr="00D251E2">
        <w:rPr>
          <w:sz w:val="26"/>
          <w:szCs w:val="26"/>
        </w:rPr>
        <w:t>.,Италия</w:t>
      </w:r>
      <w:proofErr w:type="spellEnd"/>
      <w:proofErr w:type="gramEnd"/>
      <w:r w:rsidRPr="00D251E2">
        <w:rPr>
          <w:sz w:val="26"/>
          <w:szCs w:val="26"/>
        </w:rPr>
        <w:t>.</w:t>
      </w:r>
    </w:p>
    <w:p w14:paraId="7160CD4A" w14:textId="77777777" w:rsidR="00BC5DE3" w:rsidRPr="00D251E2" w:rsidRDefault="00BC5DE3" w:rsidP="00BC5DE3">
      <w:pPr>
        <w:jc w:val="both"/>
        <w:rPr>
          <w:sz w:val="26"/>
          <w:szCs w:val="26"/>
        </w:rPr>
      </w:pPr>
      <w:r w:rsidRPr="00D251E2">
        <w:rPr>
          <w:b/>
          <w:sz w:val="26"/>
          <w:szCs w:val="26"/>
        </w:rPr>
        <w:t>3. Требования, предъявляемые к гарантийному сроку.</w:t>
      </w:r>
    </w:p>
    <w:p w14:paraId="29B08932" w14:textId="77777777" w:rsidR="00BC5DE3" w:rsidRPr="00D251E2" w:rsidRDefault="00BC5DE3" w:rsidP="00BC5DE3">
      <w:pPr>
        <w:pStyle w:val="aa"/>
        <w:ind w:left="0" w:firstLine="567"/>
        <w:jc w:val="both"/>
        <w:rPr>
          <w:sz w:val="26"/>
          <w:szCs w:val="26"/>
        </w:rPr>
      </w:pPr>
      <w:r w:rsidRPr="00D251E2">
        <w:rPr>
          <w:sz w:val="26"/>
          <w:szCs w:val="26"/>
        </w:rPr>
        <w:t>3.1. Гарантия на выполняемые ремонтные работы не менее 6 месяцев.</w:t>
      </w:r>
    </w:p>
    <w:p w14:paraId="748C1090" w14:textId="77777777" w:rsidR="00BC5DE3" w:rsidRPr="00D251E2" w:rsidRDefault="00BC5DE3" w:rsidP="00BC5DE3">
      <w:pPr>
        <w:pStyle w:val="aa"/>
        <w:ind w:left="0" w:firstLine="567"/>
        <w:jc w:val="both"/>
        <w:rPr>
          <w:sz w:val="26"/>
          <w:szCs w:val="26"/>
        </w:rPr>
      </w:pPr>
      <w:r w:rsidRPr="00D251E2">
        <w:rPr>
          <w:sz w:val="26"/>
          <w:szCs w:val="26"/>
        </w:rPr>
        <w:t xml:space="preserve">3.2. Гарантия на запасные части должна составлять не менее 3 </w:t>
      </w:r>
      <w:proofErr w:type="gramStart"/>
      <w:r w:rsidRPr="00D251E2">
        <w:rPr>
          <w:sz w:val="26"/>
          <w:szCs w:val="26"/>
        </w:rPr>
        <w:t>месяцев  (</w:t>
      </w:r>
      <w:proofErr w:type="gramEnd"/>
      <w:r w:rsidRPr="00D251E2">
        <w:rPr>
          <w:sz w:val="26"/>
          <w:szCs w:val="26"/>
        </w:rPr>
        <w:t>возможно изменение гарантийного срока по соглашению сторон) с даты ввода товара (запасной части) в эксплуатацию.</w:t>
      </w:r>
    </w:p>
    <w:p w14:paraId="410E75AE" w14:textId="77777777" w:rsidR="00BC5DE3" w:rsidRDefault="00BC5DE3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48CE74E8" w14:textId="77777777" w:rsidR="00BC5DE3" w:rsidRDefault="00BC5DE3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2E9D504A" w14:textId="77777777" w:rsidR="00BC5DE3" w:rsidRDefault="00BC5DE3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6AE6CF38" w14:textId="77777777" w:rsidR="00BC5DE3" w:rsidRDefault="00BC5DE3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610ABE3C" w14:textId="77777777" w:rsidR="00BC5DE3" w:rsidRDefault="00BC5DE3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14290B91" w14:textId="77777777" w:rsidR="00BC5DE3" w:rsidRDefault="00BC5DE3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643A1427" w14:textId="7430EE0B" w:rsidR="006A7C82" w:rsidRPr="008C01E0" w:rsidRDefault="00145AE2" w:rsidP="002C5DF6">
      <w:pPr>
        <w:ind w:left="7512" w:firstLine="285"/>
        <w:outlineLvl w:val="0"/>
        <w:rPr>
          <w:b/>
          <w:bCs/>
          <w:kern w:val="36"/>
          <w:sz w:val="26"/>
          <w:szCs w:val="26"/>
        </w:rPr>
      </w:pPr>
      <w:r w:rsidRPr="008C01E0">
        <w:rPr>
          <w:b/>
          <w:bCs/>
          <w:kern w:val="36"/>
          <w:sz w:val="26"/>
          <w:szCs w:val="26"/>
          <w:highlight w:val="yellow"/>
        </w:rPr>
        <w:lastRenderedPageBreak/>
        <w:t xml:space="preserve">Приложение </w:t>
      </w:r>
      <w:r w:rsidR="006210AA" w:rsidRPr="008C01E0">
        <w:rPr>
          <w:b/>
          <w:bCs/>
          <w:kern w:val="36"/>
          <w:sz w:val="26"/>
          <w:szCs w:val="26"/>
          <w:highlight w:val="yellow"/>
        </w:rPr>
        <w:t>2</w:t>
      </w:r>
    </w:p>
    <w:p w14:paraId="23240D9D" w14:textId="77777777" w:rsidR="006A7C82" w:rsidRDefault="006A7C82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610055F7" w14:textId="77777777" w:rsidR="001C568B" w:rsidRPr="00A313BD" w:rsidRDefault="001C568B" w:rsidP="001C568B">
      <w:pPr>
        <w:suppressAutoHyphens/>
        <w:jc w:val="center"/>
        <w:rPr>
          <w:rFonts w:eastAsia="Calibri"/>
          <w:b/>
          <w:sz w:val="23"/>
          <w:szCs w:val="23"/>
        </w:rPr>
      </w:pPr>
      <w:r w:rsidRPr="00A313BD">
        <w:rPr>
          <w:rFonts w:eastAsia="Calibri"/>
          <w:b/>
          <w:sz w:val="23"/>
          <w:szCs w:val="23"/>
        </w:rPr>
        <w:t>СПЕЦИФИКАЦИЯ</w:t>
      </w:r>
    </w:p>
    <w:p w14:paraId="64EEDA24" w14:textId="77777777" w:rsidR="001C568B" w:rsidRPr="00A313BD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3A33891F" w14:textId="77777777" w:rsidR="001C568B" w:rsidRPr="00A313BD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</w:rPr>
        <w:t xml:space="preserve">Номер процедуры: _________    лот №___________                                 </w:t>
      </w:r>
      <w:r w:rsidRPr="00A313BD">
        <w:rPr>
          <w:rFonts w:eastAsia="Calibri"/>
          <w:sz w:val="23"/>
          <w:szCs w:val="23"/>
        </w:rPr>
        <w:tab/>
        <w:t xml:space="preserve">Стр._____ из </w:t>
      </w:r>
    </w:p>
    <w:p w14:paraId="66202F45" w14:textId="77777777" w:rsidR="001C568B" w:rsidRPr="00A313BD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7BC24F11" w14:textId="77777777" w:rsidR="001C568B" w:rsidRPr="00190A57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190A57">
        <w:rPr>
          <w:rFonts w:eastAsia="Calibri"/>
          <w:sz w:val="23"/>
          <w:szCs w:val="23"/>
        </w:rPr>
        <w:t xml:space="preserve">                     </w:t>
      </w:r>
      <w:r w:rsidRPr="00190A57">
        <w:rPr>
          <w:rFonts w:eastAsia="Calibri"/>
          <w:sz w:val="23"/>
          <w:szCs w:val="23"/>
        </w:rPr>
        <w:tab/>
      </w:r>
    </w:p>
    <w:tbl>
      <w:tblPr>
        <w:tblW w:w="96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2721"/>
        <w:gridCol w:w="1843"/>
        <w:gridCol w:w="1701"/>
        <w:gridCol w:w="1418"/>
        <w:gridCol w:w="1418"/>
      </w:tblGrid>
      <w:tr w:rsidR="00284813" w:rsidRPr="00190A57" w14:paraId="6A34D848" w14:textId="2CFF9C66" w:rsidTr="00284813">
        <w:trPr>
          <w:trHeight w:val="8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039AE" w14:textId="77777777" w:rsidR="00284813" w:rsidRPr="00190A57" w:rsidRDefault="00284813" w:rsidP="00F2320C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1C7D0" w14:textId="77777777" w:rsidR="00284813" w:rsidRPr="00190A57" w:rsidRDefault="00284813" w:rsidP="00F2320C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Наименование медицинской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B5D37" w14:textId="77777777" w:rsidR="00284813" w:rsidRPr="00190A57" w:rsidRDefault="00284813" w:rsidP="00F2320C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Тип, марка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3DAF9" w14:textId="77777777" w:rsidR="00284813" w:rsidRPr="00190A57" w:rsidRDefault="00284813" w:rsidP="00F2320C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Кол-во единиц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740C" w14:textId="77777777" w:rsidR="00284813" w:rsidRPr="00190A57" w:rsidRDefault="00284813" w:rsidP="00F2320C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Описание (вид) работ (услуг)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7D13" w14:textId="77777777" w:rsidR="00284813" w:rsidRPr="00284813" w:rsidRDefault="00284813" w:rsidP="00284813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Общая </w:t>
            </w:r>
          </w:p>
          <w:p w14:paraId="1AAC4375" w14:textId="77777777" w:rsidR="00284813" w:rsidRPr="00284813" w:rsidRDefault="00284813" w:rsidP="00284813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>стоимость,</w:t>
            </w:r>
          </w:p>
          <w:p w14:paraId="5DA4953A" w14:textId="77777777" w:rsidR="00284813" w:rsidRPr="00284813" w:rsidRDefault="00284813" w:rsidP="00284813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с НДС, </w:t>
            </w:r>
          </w:p>
          <w:p w14:paraId="651FC53A" w14:textId="0DFDB4FB" w:rsidR="00284813" w:rsidRPr="00190A57" w:rsidRDefault="00284813" w:rsidP="00284813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>бел. руб.</w:t>
            </w:r>
          </w:p>
        </w:tc>
      </w:tr>
      <w:tr w:rsidR="00284813" w:rsidRPr="00190A57" w14:paraId="03005445" w14:textId="0EDE298D" w:rsidTr="00284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A3FE4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1B95D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0ECB8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610B5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BCA2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B3C7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84813" w:rsidRPr="00190A57" w14:paraId="5D48E03E" w14:textId="42B9C3EB" w:rsidTr="00284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D7E22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C3FE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7A623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D75C3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AD01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D421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84813" w:rsidRPr="00190A57" w14:paraId="4E99E0A0" w14:textId="20DFD3F3" w:rsidTr="00284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FA568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95C6C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B8CAD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0A2FD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8B18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E2B9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84813" w:rsidRPr="00190A57" w14:paraId="5E914DDC" w14:textId="4650BE0E" w:rsidTr="00284813">
        <w:trPr>
          <w:trHeight w:val="20"/>
        </w:trPr>
        <w:tc>
          <w:tcPr>
            <w:tcW w:w="8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B29DA" w14:textId="77777777" w:rsidR="00284813" w:rsidRPr="00190A57" w:rsidRDefault="00284813" w:rsidP="00F2320C">
            <w:pPr>
              <w:rPr>
                <w:rFonts w:eastAsia="Calibri"/>
                <w:b/>
                <w:sz w:val="23"/>
                <w:szCs w:val="23"/>
              </w:rPr>
            </w:pPr>
            <w:r w:rsidRPr="00190A57">
              <w:rPr>
                <w:rFonts w:eastAsia="Calibri"/>
                <w:b/>
                <w:sz w:val="23"/>
                <w:szCs w:val="23"/>
              </w:rPr>
              <w:t xml:space="preserve">Расходные материалы / запасные части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F9AD" w14:textId="77777777" w:rsidR="00284813" w:rsidRPr="00190A57" w:rsidRDefault="00284813" w:rsidP="00F2320C">
            <w:pPr>
              <w:rPr>
                <w:rFonts w:eastAsia="Calibri"/>
                <w:b/>
                <w:sz w:val="23"/>
                <w:szCs w:val="23"/>
              </w:rPr>
            </w:pPr>
          </w:p>
        </w:tc>
      </w:tr>
      <w:tr w:rsidR="00284813" w:rsidRPr="00190A57" w14:paraId="6CE8974F" w14:textId="3B522C7A" w:rsidTr="00284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4DD93" w14:textId="77777777" w:rsidR="00284813" w:rsidRPr="00190A57" w:rsidRDefault="00284813" w:rsidP="00F2320C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4FA70" w14:textId="77777777" w:rsidR="00284813" w:rsidRPr="00190A57" w:rsidRDefault="00284813" w:rsidP="00F2320C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Наименование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870B5" w14:textId="77777777" w:rsidR="00284813" w:rsidRPr="00190A57" w:rsidRDefault="00284813" w:rsidP="00F2320C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1ADC" w14:textId="77777777" w:rsidR="00284813" w:rsidRPr="00190A57" w:rsidRDefault="00284813" w:rsidP="00F2320C">
            <w:pP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284813" w:rsidRPr="00190A57" w14:paraId="70C2798A" w14:textId="25F06242" w:rsidTr="00284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19D73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000D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899D5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4CE1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84813" w:rsidRPr="00190A57" w14:paraId="39B99EAB" w14:textId="30F0117B" w:rsidTr="00284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D88F5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1983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B8FD3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68F0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</w:tbl>
    <w:p w14:paraId="2108DA45" w14:textId="77777777" w:rsidR="001C568B" w:rsidRDefault="001C568B" w:rsidP="001C568B">
      <w:pPr>
        <w:ind w:right="-2"/>
        <w:jc w:val="both"/>
        <w:rPr>
          <w:rFonts w:eastAsia="Calibri"/>
          <w:sz w:val="23"/>
          <w:szCs w:val="23"/>
        </w:rPr>
      </w:pPr>
    </w:p>
    <w:p w14:paraId="6BAA3BDE" w14:textId="68485FE5" w:rsidR="001C568B" w:rsidRPr="00145AE2" w:rsidRDefault="001C568B" w:rsidP="001C568B">
      <w:pPr>
        <w:ind w:right="-2"/>
        <w:jc w:val="both"/>
        <w:rPr>
          <w:rFonts w:eastAsia="Calibri"/>
          <w:sz w:val="26"/>
          <w:szCs w:val="26"/>
        </w:rPr>
      </w:pPr>
      <w:r w:rsidRPr="00145AE2">
        <w:rPr>
          <w:rFonts w:eastAsia="Calibri"/>
          <w:sz w:val="26"/>
          <w:szCs w:val="26"/>
          <w:u w:val="single"/>
        </w:rPr>
        <w:t>Условия оплаты</w:t>
      </w:r>
      <w:r w:rsidRPr="00145AE2">
        <w:rPr>
          <w:rFonts w:eastAsia="Calibri"/>
          <w:sz w:val="26"/>
          <w:szCs w:val="26"/>
        </w:rPr>
        <w:t>: на условиях, предусмотренных проектом договора к настоящим документам (</w:t>
      </w:r>
      <w:r w:rsidRPr="00145AE2">
        <w:rPr>
          <w:rFonts w:eastAsia="Calibri"/>
          <w:b/>
          <w:sz w:val="26"/>
          <w:szCs w:val="26"/>
        </w:rPr>
        <w:t>условие не может быть изменено участником</w:t>
      </w:r>
      <w:r w:rsidRPr="00145AE2">
        <w:rPr>
          <w:rFonts w:eastAsia="Calibri"/>
          <w:sz w:val="26"/>
          <w:szCs w:val="26"/>
        </w:rPr>
        <w:t>).</w:t>
      </w:r>
    </w:p>
    <w:p w14:paraId="7CC79354" w14:textId="77777777" w:rsidR="001C568B" w:rsidRPr="00145AE2" w:rsidRDefault="001C568B" w:rsidP="001C568B">
      <w:pPr>
        <w:ind w:right="253"/>
        <w:jc w:val="both"/>
        <w:rPr>
          <w:rFonts w:eastAsia="Calibri"/>
          <w:sz w:val="26"/>
          <w:szCs w:val="26"/>
        </w:rPr>
      </w:pPr>
    </w:p>
    <w:p w14:paraId="0F6BFC13" w14:textId="3B93B7EC" w:rsidR="001C568B" w:rsidRPr="00145AE2" w:rsidRDefault="001C568B" w:rsidP="001C568B">
      <w:pPr>
        <w:keepNext/>
        <w:keepLines/>
        <w:jc w:val="both"/>
        <w:outlineLvl w:val="8"/>
        <w:rPr>
          <w:b/>
          <w:iCs/>
          <w:color w:val="272727"/>
          <w:sz w:val="26"/>
          <w:szCs w:val="26"/>
        </w:rPr>
      </w:pPr>
      <w:r w:rsidRPr="00145AE2">
        <w:rPr>
          <w:iCs/>
          <w:color w:val="272727"/>
          <w:sz w:val="26"/>
          <w:szCs w:val="26"/>
          <w:u w:val="single"/>
        </w:rPr>
        <w:t>Сроки (условия) поставки товаров (выполнения работ, оказания услуг):</w:t>
      </w:r>
      <w:r w:rsidRPr="00145AE2">
        <w:rPr>
          <w:iCs/>
          <w:color w:val="272727"/>
          <w:sz w:val="26"/>
          <w:szCs w:val="26"/>
        </w:rPr>
        <w:t xml:space="preserve"> на условиях, предусмотренных проектом договора к настоящим документам </w:t>
      </w:r>
      <w:r w:rsidRPr="00145AE2">
        <w:rPr>
          <w:b/>
          <w:iCs/>
          <w:color w:val="272727"/>
          <w:sz w:val="26"/>
          <w:szCs w:val="26"/>
        </w:rPr>
        <w:t>(условие не может быть изменено участником).</w:t>
      </w:r>
    </w:p>
    <w:p w14:paraId="3CB21070" w14:textId="77777777" w:rsidR="001C568B" w:rsidRPr="00145AE2" w:rsidRDefault="001C568B" w:rsidP="001C568B">
      <w:pPr>
        <w:jc w:val="both"/>
        <w:rPr>
          <w:rFonts w:eastAsia="Calibri"/>
          <w:color w:val="000000" w:themeColor="text1"/>
          <w:sz w:val="26"/>
          <w:szCs w:val="26"/>
          <w:u w:val="single"/>
        </w:rPr>
      </w:pPr>
    </w:p>
    <w:p w14:paraId="162D609F" w14:textId="2D03A982" w:rsidR="001C568B" w:rsidRPr="00145AE2" w:rsidRDefault="001C568B" w:rsidP="001C568B">
      <w:pPr>
        <w:keepNext/>
        <w:keepLines/>
        <w:jc w:val="both"/>
        <w:outlineLvl w:val="8"/>
        <w:rPr>
          <w:rFonts w:eastAsia="Calibri"/>
          <w:b/>
          <w:sz w:val="26"/>
          <w:szCs w:val="26"/>
        </w:rPr>
      </w:pPr>
      <w:r w:rsidRPr="00145AE2">
        <w:rPr>
          <w:rFonts w:eastAsia="Calibri"/>
          <w:color w:val="000000" w:themeColor="text1"/>
          <w:sz w:val="26"/>
          <w:szCs w:val="26"/>
          <w:u w:val="single"/>
        </w:rPr>
        <w:t>Гарантийные обязательства:</w:t>
      </w:r>
      <w:r w:rsidRPr="00145AE2">
        <w:rPr>
          <w:rFonts w:eastAsia="Calibri"/>
          <w:color w:val="000000" w:themeColor="text1"/>
          <w:sz w:val="26"/>
          <w:szCs w:val="26"/>
        </w:rPr>
        <w:t xml:space="preserve"> </w:t>
      </w:r>
      <w:r w:rsidRPr="00145AE2">
        <w:rPr>
          <w:iCs/>
          <w:color w:val="000000" w:themeColor="text1"/>
          <w:sz w:val="26"/>
          <w:szCs w:val="26"/>
        </w:rPr>
        <w:t xml:space="preserve">на условиях, предусмотренных проектом договора к настоящим документам </w:t>
      </w:r>
      <w:r w:rsidRPr="00145AE2">
        <w:rPr>
          <w:b/>
          <w:iCs/>
          <w:color w:val="000000" w:themeColor="text1"/>
          <w:sz w:val="26"/>
          <w:szCs w:val="26"/>
        </w:rPr>
        <w:t>(условие не может быть изменено участником).</w:t>
      </w:r>
    </w:p>
    <w:p w14:paraId="217357E9" w14:textId="77777777" w:rsidR="001C568B" w:rsidRPr="00145AE2" w:rsidRDefault="001C568B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2A8502B1" w14:textId="77777777" w:rsidR="00E05305" w:rsidRDefault="00E05305" w:rsidP="00E05305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0454DD8B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6C3CAFA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04EBC79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7A15E20" w14:textId="77777777" w:rsidR="006A7C82" w:rsidRPr="008C01E0" w:rsidRDefault="006A7C82">
      <w:pPr>
        <w:spacing w:line="180" w:lineRule="exact"/>
        <w:rPr>
          <w:b/>
          <w:sz w:val="26"/>
          <w:szCs w:val="26"/>
        </w:rPr>
      </w:pPr>
    </w:p>
    <w:p w14:paraId="14A4C83F" w14:textId="77777777" w:rsidR="006A7C82" w:rsidRPr="008C01E0" w:rsidRDefault="006A7C82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0A2CB77" w14:textId="77777777" w:rsidR="006A7C82" w:rsidRDefault="006A7C82">
      <w:pPr>
        <w:ind w:left="7512" w:firstLine="276"/>
        <w:rPr>
          <w:sz w:val="26"/>
          <w:szCs w:val="26"/>
        </w:rPr>
      </w:pPr>
    </w:p>
    <w:sectPr w:rsidR="006A7C82" w:rsidSect="002C5DF6">
      <w:pgSz w:w="11906" w:h="16838"/>
      <w:pgMar w:top="567" w:right="849" w:bottom="426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28E65" w14:textId="77777777" w:rsidR="008F19E4" w:rsidRDefault="008F19E4">
      <w:r>
        <w:separator/>
      </w:r>
    </w:p>
  </w:endnote>
  <w:endnote w:type="continuationSeparator" w:id="0">
    <w:p w14:paraId="132153D8" w14:textId="77777777" w:rsidR="008F19E4" w:rsidRDefault="008F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88488" w14:textId="77777777" w:rsidR="008F19E4" w:rsidRDefault="008F19E4">
      <w:r>
        <w:separator/>
      </w:r>
    </w:p>
  </w:footnote>
  <w:footnote w:type="continuationSeparator" w:id="0">
    <w:p w14:paraId="110CB92B" w14:textId="77777777" w:rsidR="008F19E4" w:rsidRDefault="008F1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7FB"/>
    <w:multiLevelType w:val="hybridMultilevel"/>
    <w:tmpl w:val="D184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24765381">
    <w:abstractNumId w:val="1"/>
  </w:num>
  <w:num w:numId="2" w16cid:durableId="987317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50D95"/>
    <w:rsid w:val="00090CC1"/>
    <w:rsid w:val="00094F62"/>
    <w:rsid w:val="000A355A"/>
    <w:rsid w:val="000A6AFA"/>
    <w:rsid w:val="000B0D25"/>
    <w:rsid w:val="000B4A69"/>
    <w:rsid w:val="000C0EDA"/>
    <w:rsid w:val="000E1EF0"/>
    <w:rsid w:val="000E7CFE"/>
    <w:rsid w:val="000F5D13"/>
    <w:rsid w:val="000F76F7"/>
    <w:rsid w:val="00136B69"/>
    <w:rsid w:val="00145AE2"/>
    <w:rsid w:val="00180246"/>
    <w:rsid w:val="001829FB"/>
    <w:rsid w:val="001C568B"/>
    <w:rsid w:val="001D3850"/>
    <w:rsid w:val="001D4CB4"/>
    <w:rsid w:val="001E6AE6"/>
    <w:rsid w:val="001F1944"/>
    <w:rsid w:val="001F1AE9"/>
    <w:rsid w:val="0021590D"/>
    <w:rsid w:val="002227FF"/>
    <w:rsid w:val="002551A9"/>
    <w:rsid w:val="00284813"/>
    <w:rsid w:val="00291B8C"/>
    <w:rsid w:val="002C2BC7"/>
    <w:rsid w:val="002C5DF6"/>
    <w:rsid w:val="002C6807"/>
    <w:rsid w:val="002C796D"/>
    <w:rsid w:val="002D21D9"/>
    <w:rsid w:val="002E31EE"/>
    <w:rsid w:val="00325C2B"/>
    <w:rsid w:val="00325E0D"/>
    <w:rsid w:val="00326E90"/>
    <w:rsid w:val="00364F47"/>
    <w:rsid w:val="0039511F"/>
    <w:rsid w:val="003B2957"/>
    <w:rsid w:val="003B2A65"/>
    <w:rsid w:val="003D793C"/>
    <w:rsid w:val="003E16EF"/>
    <w:rsid w:val="00407F08"/>
    <w:rsid w:val="00423590"/>
    <w:rsid w:val="0042741F"/>
    <w:rsid w:val="00432F2A"/>
    <w:rsid w:val="004562E5"/>
    <w:rsid w:val="00457477"/>
    <w:rsid w:val="0046242D"/>
    <w:rsid w:val="004A2DA6"/>
    <w:rsid w:val="004B0C08"/>
    <w:rsid w:val="004D1CD9"/>
    <w:rsid w:val="004D5DF0"/>
    <w:rsid w:val="004F1507"/>
    <w:rsid w:val="004F6533"/>
    <w:rsid w:val="005252E4"/>
    <w:rsid w:val="00526B4C"/>
    <w:rsid w:val="00527AA5"/>
    <w:rsid w:val="00535C2B"/>
    <w:rsid w:val="00553F97"/>
    <w:rsid w:val="00557DCF"/>
    <w:rsid w:val="00573387"/>
    <w:rsid w:val="0057416A"/>
    <w:rsid w:val="00574AAE"/>
    <w:rsid w:val="0058284E"/>
    <w:rsid w:val="00594603"/>
    <w:rsid w:val="005B6A51"/>
    <w:rsid w:val="005D5876"/>
    <w:rsid w:val="005D6976"/>
    <w:rsid w:val="005D7E9F"/>
    <w:rsid w:val="005E2E42"/>
    <w:rsid w:val="005F6777"/>
    <w:rsid w:val="006165DA"/>
    <w:rsid w:val="006210AA"/>
    <w:rsid w:val="006245BC"/>
    <w:rsid w:val="00636BC7"/>
    <w:rsid w:val="006448FF"/>
    <w:rsid w:val="00647BCC"/>
    <w:rsid w:val="00651626"/>
    <w:rsid w:val="0065326D"/>
    <w:rsid w:val="00660101"/>
    <w:rsid w:val="0066294D"/>
    <w:rsid w:val="006A7C82"/>
    <w:rsid w:val="006B3BC7"/>
    <w:rsid w:val="006B4809"/>
    <w:rsid w:val="006F0BF5"/>
    <w:rsid w:val="006F1818"/>
    <w:rsid w:val="006F4183"/>
    <w:rsid w:val="006F66D7"/>
    <w:rsid w:val="0071365C"/>
    <w:rsid w:val="00736ED2"/>
    <w:rsid w:val="00756BAF"/>
    <w:rsid w:val="007774D8"/>
    <w:rsid w:val="00792D5D"/>
    <w:rsid w:val="007E266D"/>
    <w:rsid w:val="007E28B6"/>
    <w:rsid w:val="007E6AFB"/>
    <w:rsid w:val="008144A2"/>
    <w:rsid w:val="00817F09"/>
    <w:rsid w:val="00871971"/>
    <w:rsid w:val="008809C4"/>
    <w:rsid w:val="008A2935"/>
    <w:rsid w:val="008B7CBE"/>
    <w:rsid w:val="008C01E0"/>
    <w:rsid w:val="008C746C"/>
    <w:rsid w:val="008F19E4"/>
    <w:rsid w:val="0090516F"/>
    <w:rsid w:val="00914397"/>
    <w:rsid w:val="009175F2"/>
    <w:rsid w:val="00943693"/>
    <w:rsid w:val="00945BD9"/>
    <w:rsid w:val="009C0004"/>
    <w:rsid w:val="009E1777"/>
    <w:rsid w:val="009F79B1"/>
    <w:rsid w:val="00A00C71"/>
    <w:rsid w:val="00A31D7C"/>
    <w:rsid w:val="00A43E5F"/>
    <w:rsid w:val="00A77B97"/>
    <w:rsid w:val="00A81EDE"/>
    <w:rsid w:val="00A920EE"/>
    <w:rsid w:val="00AC2B45"/>
    <w:rsid w:val="00AD745C"/>
    <w:rsid w:val="00AF018E"/>
    <w:rsid w:val="00B07A55"/>
    <w:rsid w:val="00B16771"/>
    <w:rsid w:val="00B4047F"/>
    <w:rsid w:val="00B52943"/>
    <w:rsid w:val="00B76260"/>
    <w:rsid w:val="00BB2BC6"/>
    <w:rsid w:val="00BB7B91"/>
    <w:rsid w:val="00BC5DE3"/>
    <w:rsid w:val="00BF7A89"/>
    <w:rsid w:val="00C23AF4"/>
    <w:rsid w:val="00C41DEC"/>
    <w:rsid w:val="00C571AD"/>
    <w:rsid w:val="00C57877"/>
    <w:rsid w:val="00C82939"/>
    <w:rsid w:val="00CC3C0C"/>
    <w:rsid w:val="00CD437A"/>
    <w:rsid w:val="00CE1225"/>
    <w:rsid w:val="00CF019F"/>
    <w:rsid w:val="00CF552F"/>
    <w:rsid w:val="00D043C8"/>
    <w:rsid w:val="00D114F6"/>
    <w:rsid w:val="00D15956"/>
    <w:rsid w:val="00D36D81"/>
    <w:rsid w:val="00D40553"/>
    <w:rsid w:val="00D41D50"/>
    <w:rsid w:val="00D76A59"/>
    <w:rsid w:val="00D809A1"/>
    <w:rsid w:val="00D93292"/>
    <w:rsid w:val="00DC6598"/>
    <w:rsid w:val="00DD4138"/>
    <w:rsid w:val="00DD62F8"/>
    <w:rsid w:val="00DE285D"/>
    <w:rsid w:val="00DE3CB8"/>
    <w:rsid w:val="00DF6C0D"/>
    <w:rsid w:val="00E04841"/>
    <w:rsid w:val="00E05305"/>
    <w:rsid w:val="00E278D0"/>
    <w:rsid w:val="00E3177B"/>
    <w:rsid w:val="00E422AC"/>
    <w:rsid w:val="00EA1406"/>
    <w:rsid w:val="00EB4143"/>
    <w:rsid w:val="00EC30DC"/>
    <w:rsid w:val="00ED327D"/>
    <w:rsid w:val="00EE1118"/>
    <w:rsid w:val="00EF4911"/>
    <w:rsid w:val="00F0707C"/>
    <w:rsid w:val="00F24B1A"/>
    <w:rsid w:val="00F564AF"/>
    <w:rsid w:val="00F65569"/>
    <w:rsid w:val="00F87B47"/>
    <w:rsid w:val="00F9330E"/>
    <w:rsid w:val="00F97116"/>
    <w:rsid w:val="00F97D21"/>
    <w:rsid w:val="00FB062E"/>
    <w:rsid w:val="00FB201B"/>
    <w:rsid w:val="00FC5DB5"/>
    <w:rsid w:val="00FE015B"/>
    <w:rsid w:val="00FF68C6"/>
    <w:rsid w:val="00FF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2">
    <w:name w:val="heading 2"/>
    <w:basedOn w:val="a"/>
    <w:link w:val="20"/>
    <w:qFormat/>
    <w:rsid w:val="006F0BF5"/>
    <w:pPr>
      <w:widowControl/>
      <w:autoSpaceDE/>
      <w:autoSpaceDN/>
      <w:adjustRightInd/>
      <w:spacing w:before="400" w:after="40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6F0BF5"/>
    <w:pPr>
      <w:widowControl/>
      <w:autoSpaceDE/>
      <w:autoSpaceDN/>
      <w:adjustRightInd/>
      <w:spacing w:before="400" w:after="400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locked/>
    <w:rPr>
      <w:rFonts w:ascii="Tahoma" w:hAnsi="Tahoma" w:cs="Tahoma"/>
      <w:sz w:val="16"/>
      <w:szCs w:val="16"/>
    </w:rPr>
  </w:style>
  <w:style w:type="paragraph" w:styleId="21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3"/>
    <w:uiPriority w:val="5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1E6AE6"/>
    <w:rPr>
      <w:color w:val="605E5C"/>
      <w:shd w:val="clear" w:color="auto" w:fill="E1DFDD"/>
    </w:rPr>
  </w:style>
  <w:style w:type="character" w:customStyle="1" w:styleId="af0">
    <w:name w:val="Основной текст_"/>
    <w:link w:val="12"/>
    <w:locked/>
    <w:rsid w:val="00090CC1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090CC1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spacing w:val="3"/>
      <w:sz w:val="17"/>
      <w:szCs w:val="22"/>
    </w:rPr>
  </w:style>
  <w:style w:type="character" w:customStyle="1" w:styleId="20">
    <w:name w:val="Заголовок 2 Знак"/>
    <w:basedOn w:val="a0"/>
    <w:link w:val="2"/>
    <w:rsid w:val="006F0BF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F0BF5"/>
    <w:rPr>
      <w:b/>
      <w:bCs/>
      <w:i/>
      <w:iCs/>
      <w:sz w:val="24"/>
      <w:szCs w:val="24"/>
    </w:rPr>
  </w:style>
  <w:style w:type="paragraph" w:customStyle="1" w:styleId="a00">
    <w:name w:val="a0"/>
    <w:basedOn w:val="a"/>
    <w:rsid w:val="006F0BF5"/>
    <w:pPr>
      <w:widowControl/>
      <w:autoSpaceDE/>
      <w:autoSpaceDN/>
      <w:adjustRightInd/>
      <w:spacing w:after="160"/>
    </w:pPr>
    <w:rPr>
      <w:sz w:val="24"/>
      <w:szCs w:val="24"/>
    </w:rPr>
  </w:style>
  <w:style w:type="paragraph" w:customStyle="1" w:styleId="nenorgpr">
    <w:name w:val="nen_orgpr"/>
    <w:basedOn w:val="a"/>
    <w:rsid w:val="006F0BF5"/>
    <w:pPr>
      <w:widowControl/>
      <w:autoSpaceDE/>
      <w:autoSpaceDN/>
      <w:adjustRightInd/>
      <w:spacing w:after="160"/>
      <w:jc w:val="center"/>
    </w:pPr>
    <w:rPr>
      <w:b/>
      <w:bCs/>
      <w:sz w:val="24"/>
      <w:szCs w:val="24"/>
    </w:rPr>
  </w:style>
  <w:style w:type="paragraph" w:customStyle="1" w:styleId="nendate">
    <w:name w:val="nen_date"/>
    <w:basedOn w:val="a"/>
    <w:rsid w:val="006F0BF5"/>
    <w:pPr>
      <w:widowControl/>
      <w:autoSpaceDE/>
      <w:autoSpaceDN/>
      <w:adjustRightInd/>
      <w:spacing w:after="400"/>
      <w:jc w:val="center"/>
    </w:pPr>
    <w:rPr>
      <w:i/>
      <w:iCs/>
      <w:sz w:val="24"/>
      <w:szCs w:val="24"/>
    </w:rPr>
  </w:style>
  <w:style w:type="paragraph" w:customStyle="1" w:styleId="nendolzh">
    <w:name w:val="nen_dolzh"/>
    <w:basedOn w:val="a"/>
    <w:rsid w:val="006F0BF5"/>
    <w:pPr>
      <w:widowControl/>
      <w:autoSpaceDE/>
      <w:autoSpaceDN/>
      <w:adjustRightInd/>
      <w:spacing w:after="160"/>
    </w:pPr>
    <w:rPr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unhideWhenUsed/>
    <w:rsid w:val="006F0BF5"/>
    <w:pPr>
      <w:widowControl/>
      <w:autoSpaceDE/>
      <w:autoSpaceDN/>
      <w:adjustRightInd/>
      <w:spacing w:after="160"/>
      <w:ind w:firstLine="567"/>
    </w:pPr>
    <w:rPr>
      <w:sz w:val="24"/>
      <w:szCs w:val="24"/>
    </w:rPr>
  </w:style>
  <w:style w:type="paragraph" w:customStyle="1" w:styleId="nengrif">
    <w:name w:val="nen_grif"/>
    <w:basedOn w:val="a"/>
    <w:rsid w:val="006F0BF5"/>
    <w:pPr>
      <w:widowControl/>
      <w:autoSpaceDE/>
      <w:autoSpaceDN/>
      <w:adjustRightInd/>
      <w:ind w:left="40"/>
    </w:pPr>
    <w:rPr>
      <w:i/>
      <w:iCs/>
      <w:sz w:val="24"/>
      <w:szCs w:val="24"/>
    </w:rPr>
  </w:style>
  <w:style w:type="paragraph" w:customStyle="1" w:styleId="justifynomarg">
    <w:name w:val="justify_nomarg"/>
    <w:basedOn w:val="a"/>
    <w:rsid w:val="006F0BF5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customStyle="1" w:styleId="podstrochnik">
    <w:name w:val="podstrochnik"/>
    <w:basedOn w:val="a0"/>
    <w:rsid w:val="006F0BF5"/>
    <w:rPr>
      <w:sz w:val="20"/>
      <w:szCs w:val="20"/>
    </w:rPr>
  </w:style>
  <w:style w:type="paragraph" w:customStyle="1" w:styleId="a0nomarg">
    <w:name w:val="a0_nomarg"/>
    <w:basedOn w:val="a"/>
    <w:rsid w:val="006F0BF5"/>
    <w:pPr>
      <w:widowControl/>
      <w:autoSpaceDE/>
      <w:autoSpaceDN/>
      <w:adjustRightInd/>
    </w:pPr>
    <w:rPr>
      <w:sz w:val="24"/>
      <w:szCs w:val="24"/>
    </w:rPr>
  </w:style>
  <w:style w:type="paragraph" w:customStyle="1" w:styleId="podstrochnikp">
    <w:name w:val="podstrochnik_p"/>
    <w:basedOn w:val="a"/>
    <w:rsid w:val="006F0BF5"/>
    <w:pPr>
      <w:widowControl/>
      <w:autoSpaceDE/>
      <w:autoSpaceDN/>
      <w:adjustRightInd/>
    </w:pPr>
  </w:style>
  <w:style w:type="paragraph" w:customStyle="1" w:styleId="a0-justify">
    <w:name w:val="a0-justify"/>
    <w:basedOn w:val="a"/>
    <w:rsid w:val="006F0BF5"/>
    <w:pPr>
      <w:widowControl/>
      <w:autoSpaceDE/>
      <w:autoSpaceDN/>
      <w:adjustRightInd/>
      <w:spacing w:after="160"/>
      <w:jc w:val="both"/>
    </w:pPr>
    <w:rPr>
      <w:sz w:val="24"/>
      <w:szCs w:val="24"/>
    </w:rPr>
  </w:style>
  <w:style w:type="character" w:customStyle="1" w:styleId="justify1">
    <w:name w:val="justify1"/>
    <w:basedOn w:val="a0"/>
    <w:rsid w:val="006F0BF5"/>
  </w:style>
  <w:style w:type="paragraph" w:customStyle="1" w:styleId="a0-justifynomarg">
    <w:name w:val="a0-justify_nomarg"/>
    <w:basedOn w:val="a"/>
    <w:rsid w:val="006F0BF5"/>
    <w:pPr>
      <w:widowControl/>
      <w:autoSpaceDE/>
      <w:autoSpaceDN/>
      <w:adjustRightInd/>
      <w:jc w:val="both"/>
    </w:pPr>
    <w:rPr>
      <w:sz w:val="24"/>
      <w:szCs w:val="24"/>
    </w:rPr>
  </w:style>
  <w:style w:type="paragraph" w:styleId="af2">
    <w:name w:val="annotation text"/>
    <w:basedOn w:val="a"/>
    <w:link w:val="af3"/>
    <w:unhideWhenUsed/>
    <w:rsid w:val="006F0BF5"/>
    <w:pPr>
      <w:widowControl/>
      <w:autoSpaceDE/>
      <w:autoSpaceDN/>
      <w:adjustRightInd/>
    </w:pPr>
  </w:style>
  <w:style w:type="character" w:customStyle="1" w:styleId="af3">
    <w:name w:val="Текст примечания Знак"/>
    <w:basedOn w:val="a0"/>
    <w:link w:val="af2"/>
    <w:rsid w:val="006F0BF5"/>
    <w:rPr>
      <w:sz w:val="20"/>
      <w:szCs w:val="20"/>
    </w:rPr>
  </w:style>
  <w:style w:type="table" w:customStyle="1" w:styleId="110">
    <w:name w:val="Сетка таблицы11"/>
    <w:basedOn w:val="a1"/>
    <w:next w:val="a3"/>
    <w:uiPriority w:val="59"/>
    <w:rsid w:val="006F0BF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6F0BF5"/>
    <w:rPr>
      <w:b/>
      <w:bCs/>
    </w:rPr>
  </w:style>
  <w:style w:type="paragraph" w:customStyle="1" w:styleId="table10">
    <w:name w:val="table10"/>
    <w:basedOn w:val="a"/>
    <w:rsid w:val="006F0BF5"/>
    <w:pPr>
      <w:widowControl/>
      <w:autoSpaceDE/>
      <w:autoSpaceDN/>
      <w:adjustRightInd/>
    </w:pPr>
    <w:rPr>
      <w:rFonts w:eastAsiaTheme="minorEastAsia"/>
    </w:rPr>
  </w:style>
  <w:style w:type="character" w:customStyle="1" w:styleId="fake-non-breaking-space">
    <w:name w:val="fake-non-breaking-space"/>
    <w:basedOn w:val="a0"/>
    <w:rsid w:val="006F0BF5"/>
  </w:style>
  <w:style w:type="paragraph" w:customStyle="1" w:styleId="af5">
    <w:name w:val="Знак"/>
    <w:basedOn w:val="a"/>
    <w:autoRedefine/>
    <w:rsid w:val="006F0BF5"/>
    <w:pPr>
      <w:widowControl/>
      <w:autoSpaceDE/>
      <w:autoSpaceDN/>
      <w:adjustRightInd/>
      <w:spacing w:line="240" w:lineRule="exact"/>
      <w:jc w:val="both"/>
    </w:pPr>
    <w:rPr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locked/>
    <w:rsid w:val="006F0BF5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F0BF5"/>
  </w:style>
  <w:style w:type="character" w:customStyle="1" w:styleId="org">
    <w:name w:val="org"/>
    <w:basedOn w:val="a0"/>
    <w:rsid w:val="006F0BF5"/>
  </w:style>
  <w:style w:type="character" w:customStyle="1" w:styleId="blue">
    <w:name w:val="blue"/>
    <w:basedOn w:val="a0"/>
    <w:rsid w:val="006F0BF5"/>
  </w:style>
  <w:style w:type="character" w:styleId="af6">
    <w:name w:val="Emphasis"/>
    <w:uiPriority w:val="20"/>
    <w:qFormat/>
    <w:rsid w:val="006F0BF5"/>
    <w:rPr>
      <w:i/>
      <w:iCs/>
    </w:rPr>
  </w:style>
  <w:style w:type="character" w:styleId="af7">
    <w:name w:val="page number"/>
    <w:basedOn w:val="a0"/>
    <w:rsid w:val="006F0BF5"/>
  </w:style>
  <w:style w:type="character" w:styleId="af8">
    <w:name w:val="annotation reference"/>
    <w:rsid w:val="006F0BF5"/>
    <w:rPr>
      <w:sz w:val="16"/>
      <w:szCs w:val="16"/>
    </w:rPr>
  </w:style>
  <w:style w:type="paragraph" w:styleId="af9">
    <w:name w:val="annotation subject"/>
    <w:basedOn w:val="af2"/>
    <w:next w:val="af2"/>
    <w:link w:val="afa"/>
    <w:rsid w:val="006F0BF5"/>
    <w:rPr>
      <w:b/>
      <w:bCs/>
    </w:rPr>
  </w:style>
  <w:style w:type="character" w:customStyle="1" w:styleId="afa">
    <w:name w:val="Тема примечания Знак"/>
    <w:basedOn w:val="af3"/>
    <w:link w:val="af9"/>
    <w:rsid w:val="006F0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873</Words>
  <Characters>6633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3</cp:revision>
  <cp:lastPrinted>2026-08-21T08:54:00Z</cp:lastPrinted>
  <dcterms:created xsi:type="dcterms:W3CDTF">2026-08-21T08:55:00Z</dcterms:created>
  <dcterms:modified xsi:type="dcterms:W3CDTF">2026-08-21T12:04:00Z</dcterms:modified>
</cp:coreProperties>
</file>