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575" w:rsidRDefault="00625125">
      <w:pPr>
        <w:pStyle w:val="Bodytext30"/>
        <w:shd w:val="clear" w:color="auto" w:fill="auto"/>
        <w:spacing w:after="219" w:line="200" w:lineRule="exact"/>
        <w:ind w:right="20"/>
      </w:pPr>
      <w:r>
        <w:t xml:space="preserve">ДОГОВОР № </w:t>
      </w:r>
      <w:r w:rsidR="008A688F">
        <w:t>____</w:t>
      </w:r>
      <w:r>
        <w:t xml:space="preserve">от </w:t>
      </w:r>
      <w:r w:rsidR="008A688F">
        <w:t>______</w:t>
      </w:r>
      <w:r>
        <w:t xml:space="preserve"> г. Минск</w:t>
      </w:r>
    </w:p>
    <w:p w:rsidR="005F1B80" w:rsidRDefault="005F1B80" w:rsidP="005F1B80">
      <w:pPr>
        <w:pStyle w:val="Bodytext20"/>
        <w:shd w:val="clear" w:color="auto" w:fill="auto"/>
        <w:spacing w:before="0"/>
        <w:ind w:firstLine="640"/>
      </w:pPr>
      <w:r>
        <w:t>Производственное р</w:t>
      </w:r>
      <w:r>
        <w:t xml:space="preserve">еспубликанское унитарное предприятие УП </w:t>
      </w:r>
      <w:r>
        <w:t>«</w:t>
      </w:r>
      <w:r>
        <w:t>МИНСКИНТЕРКАПС</w:t>
      </w:r>
      <w:r>
        <w:t>»</w:t>
      </w:r>
      <w:r>
        <w:t>, именуемое в дальнейшем «Заказчик», в лице</w:t>
      </w:r>
      <w:r w:rsidR="008A688F">
        <w:t xml:space="preserve"> директора </w:t>
      </w:r>
      <w:r>
        <w:t>Андрейченко В.В., действующего на основании Устава, с одной стороны, и</w:t>
      </w:r>
      <w:r>
        <w:t xml:space="preserve"> ____________________</w:t>
      </w:r>
      <w:r>
        <w:t>, именуемое в дальнейшем «</w:t>
      </w:r>
      <w:r>
        <w:t>Исполнитель</w:t>
      </w:r>
      <w:r>
        <w:t>», в лице</w:t>
      </w:r>
      <w:r>
        <w:t xml:space="preserve"> ____________________, </w:t>
      </w:r>
      <w:r>
        <w:t>действующего на основании</w:t>
      </w:r>
      <w:r>
        <w:t xml:space="preserve"> ______________</w:t>
      </w:r>
      <w:r>
        <w:t>с другой стороны, заключили настоящий договор о нижеследующем:</w:t>
      </w:r>
    </w:p>
    <w:p w:rsidR="005F1B80" w:rsidRDefault="005F1B80">
      <w:pPr>
        <w:pStyle w:val="Bodytext20"/>
        <w:shd w:val="clear" w:color="auto" w:fill="auto"/>
        <w:spacing w:before="0"/>
      </w:pPr>
    </w:p>
    <w:p w:rsidR="00092575" w:rsidRDefault="00625125">
      <w:pPr>
        <w:pStyle w:val="Bodytext40"/>
        <w:numPr>
          <w:ilvl w:val="0"/>
          <w:numId w:val="1"/>
        </w:numPr>
        <w:shd w:val="clear" w:color="auto" w:fill="auto"/>
        <w:tabs>
          <w:tab w:val="left" w:pos="4614"/>
        </w:tabs>
        <w:ind w:left="4440"/>
      </w:pPr>
      <w:r>
        <w:rPr>
          <w:rStyle w:val="Bodytext41"/>
          <w:b/>
          <w:bCs/>
        </w:rPr>
        <w:t>Предмет договор</w:t>
      </w:r>
      <w:r>
        <w:t>а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99"/>
        </w:tabs>
        <w:spacing w:before="0"/>
      </w:pPr>
      <w:r>
        <w:t>Исполнитель выполняет для Заказчика следующие работы (</w:t>
      </w:r>
      <w:r w:rsidR="005F1B80">
        <w:t>услуги): Метрологическая экспертиза в целях утверждения тип</w:t>
      </w:r>
      <w:r>
        <w:t xml:space="preserve">а хроматографа жидкостного </w:t>
      </w:r>
      <w:r w:rsidR="005F1B80" w:rsidRPr="005F1B80">
        <w:t>Shimadzu LC-30 Nexera с масс-спектрометрическим детектором №</w:t>
      </w:r>
      <w:r w:rsidR="005F1B80" w:rsidRPr="00C04822">
        <w:t xml:space="preserve"> </w:t>
      </w:r>
      <w:r w:rsidR="005F1B80" w:rsidRPr="005F1B80">
        <w:t>O10254900172JA</w:t>
      </w:r>
      <w:r>
        <w:t>.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99"/>
        </w:tabs>
        <w:spacing w:before="0"/>
      </w:pPr>
      <w:r>
        <w:t>Срок</w:t>
      </w:r>
      <w:r w:rsidR="005F1B80">
        <w:t xml:space="preserve"> выполнения работ: 7</w:t>
      </w:r>
      <w:r>
        <w:t xml:space="preserve">0 рабочих дней со дня зачисления денежных средств на расчетный счет Исполнителя </w:t>
      </w:r>
      <w:r w:rsidR="005F1B80">
        <w:t>в</w:t>
      </w:r>
      <w:r>
        <w:t xml:space="preserve"> банке и предоставления Заказчиком необходимых для выполнения работ (услуг) материалов (документов, образцов </w:t>
      </w:r>
      <w:r w:rsidRPr="005F1B80">
        <w:t xml:space="preserve">и </w:t>
      </w:r>
      <w:r w:rsidR="005F1B80">
        <w:t>т</w:t>
      </w:r>
      <w:r w:rsidRPr="005F1B80">
        <w:t>.</w:t>
      </w:r>
      <w:r w:rsidR="005F1B80">
        <w:t>д</w:t>
      </w:r>
      <w:r w:rsidRPr="005F1B80">
        <w:t>.).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99"/>
        </w:tabs>
        <w:spacing w:before="0"/>
      </w:pPr>
      <w:r>
        <w:t>Работы проводятся в соответствии с т</w:t>
      </w:r>
      <w:r>
        <w:t>ребованиями ПОСТАНОВЛЕНИЯ ГОСУДАРСТВЕННОГО КОМИТЕТА ПО СТАНДАРТИЗАЦИИ РЕСПУБЛИКИ БЕЛАРУСЬ от 20 апреля 2021 г. № 38 «Об осуществлении метролог</w:t>
      </w:r>
      <w:r w:rsidR="005F1B80">
        <w:t>ической оценки для утверждения тип</w:t>
      </w:r>
      <w:r>
        <w:t>а средств измерения и стандартных образцов».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99"/>
        </w:tabs>
        <w:spacing w:before="0"/>
      </w:pPr>
      <w:r>
        <w:t>Результатом выполнения работ (оказ</w:t>
      </w:r>
      <w:r>
        <w:t>ания услуг) но договору является акт сдачи-приемки работ (услуг).</w:t>
      </w:r>
    </w:p>
    <w:p w:rsidR="008A688F" w:rsidRDefault="008A688F" w:rsidP="00756A62">
      <w:pPr>
        <w:pStyle w:val="Bodytext20"/>
        <w:shd w:val="clear" w:color="auto" w:fill="auto"/>
        <w:tabs>
          <w:tab w:val="left" w:pos="399"/>
        </w:tabs>
        <w:spacing w:before="0"/>
      </w:pPr>
    </w:p>
    <w:p w:rsidR="00092575" w:rsidRDefault="005F1B80">
      <w:pPr>
        <w:pStyle w:val="Bodytext40"/>
        <w:numPr>
          <w:ilvl w:val="0"/>
          <w:numId w:val="1"/>
        </w:numPr>
        <w:shd w:val="clear" w:color="auto" w:fill="auto"/>
        <w:tabs>
          <w:tab w:val="left" w:pos="4462"/>
        </w:tabs>
        <w:ind w:left="4240"/>
      </w:pPr>
      <w:r>
        <w:rPr>
          <w:rStyle w:val="Bodytext41"/>
          <w:b/>
          <w:bCs/>
        </w:rPr>
        <w:t>Обязательства с</w:t>
      </w:r>
      <w:r w:rsidR="00625125">
        <w:rPr>
          <w:rStyle w:val="Bodytext41"/>
          <w:b/>
          <w:bCs/>
        </w:rPr>
        <w:t>торон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99"/>
        </w:tabs>
        <w:spacing w:before="0"/>
      </w:pPr>
      <w:r>
        <w:t>Исполнитель обязан:</w:t>
      </w:r>
    </w:p>
    <w:p w:rsidR="00092575" w:rsidRDefault="00625125">
      <w:pPr>
        <w:pStyle w:val="Bodytext20"/>
        <w:numPr>
          <w:ilvl w:val="2"/>
          <w:numId w:val="1"/>
        </w:numPr>
        <w:shd w:val="clear" w:color="auto" w:fill="auto"/>
        <w:tabs>
          <w:tab w:val="left" w:pos="505"/>
        </w:tabs>
        <w:spacing w:before="0"/>
      </w:pPr>
      <w:r>
        <w:t>выполнить работы (услуги) в предусмотренные настоящим договором сроки;</w:t>
      </w:r>
    </w:p>
    <w:p w:rsidR="00092575" w:rsidRDefault="00625125">
      <w:pPr>
        <w:pStyle w:val="Bodytext20"/>
        <w:numPr>
          <w:ilvl w:val="2"/>
          <w:numId w:val="1"/>
        </w:numPr>
        <w:shd w:val="clear" w:color="auto" w:fill="auto"/>
        <w:tabs>
          <w:tab w:val="left" w:pos="524"/>
        </w:tabs>
        <w:spacing w:before="0"/>
      </w:pPr>
      <w:r>
        <w:t xml:space="preserve">по каждому факту выполнения работ (оказания услуг), оформленному первичными </w:t>
      </w:r>
      <w:r>
        <w:t>учетными документами в адрес Заказчика, создать и направить электронный счет-фактуру (ЭСЧФ) на портал Министерства но налогам и сборам Республики Беларусь (уа</w:t>
      </w:r>
      <w:r w:rsidR="005F1B80">
        <w:rPr>
          <w:lang w:val="en-US"/>
        </w:rPr>
        <w:t>t</w:t>
      </w:r>
      <w:r>
        <w:t>.</w:t>
      </w:r>
      <w:r w:rsidR="005F1B80">
        <w:rPr>
          <w:lang w:val="en-US"/>
        </w:rPr>
        <w:t>gov</w:t>
      </w:r>
      <w:r>
        <w:t>.</w:t>
      </w:r>
      <w:r w:rsidR="005F1B80">
        <w:rPr>
          <w:lang w:val="en-US"/>
        </w:rPr>
        <w:t>b</w:t>
      </w:r>
      <w:r>
        <w:t>у).</w:t>
      </w:r>
    </w:p>
    <w:p w:rsidR="00092575" w:rsidRDefault="00625125">
      <w:pPr>
        <w:pStyle w:val="Bodytext20"/>
        <w:shd w:val="clear" w:color="auto" w:fill="auto"/>
        <w:spacing w:before="0"/>
      </w:pPr>
      <w:r>
        <w:t xml:space="preserve">В случае предъявления контролирующими органами к Заказчику санкций в связи с указанием </w:t>
      </w:r>
      <w:r>
        <w:t>исполнителем в ЭСЧФ недостоверных сведений, Исполнитель возмещает Заказчику сумму причиненного ущерба в течение 10 календарных дней с момента получения письменной претензии.</w:t>
      </w:r>
    </w:p>
    <w:p w:rsidR="00092575" w:rsidRDefault="005F1B80">
      <w:pPr>
        <w:pStyle w:val="Bodytext20"/>
        <w:numPr>
          <w:ilvl w:val="2"/>
          <w:numId w:val="1"/>
        </w:numPr>
        <w:shd w:val="clear" w:color="auto" w:fill="auto"/>
        <w:tabs>
          <w:tab w:val="left" w:pos="524"/>
        </w:tabs>
        <w:spacing w:before="0"/>
      </w:pPr>
      <w:r>
        <w:t>обеспечи</w:t>
      </w:r>
      <w:r w:rsidR="00625125">
        <w:t>ть конфиденциальность информации, получе</w:t>
      </w:r>
      <w:r>
        <w:t>нной в процессе проведения рабо</w:t>
      </w:r>
      <w:r w:rsidR="00625125">
        <w:t>т</w:t>
      </w:r>
      <w:r w:rsidR="00625125">
        <w:t xml:space="preserve"> по Договору;</w:t>
      </w:r>
    </w:p>
    <w:p w:rsidR="00092575" w:rsidRDefault="00625125">
      <w:pPr>
        <w:pStyle w:val="Bodytext20"/>
        <w:numPr>
          <w:ilvl w:val="2"/>
          <w:numId w:val="1"/>
        </w:numPr>
        <w:shd w:val="clear" w:color="auto" w:fill="auto"/>
        <w:tabs>
          <w:tab w:val="left" w:pos="529"/>
        </w:tabs>
        <w:spacing w:before="0"/>
      </w:pPr>
      <w:r>
        <w:t>после завершения всех работ Исполнитель передаст; экспертное заключение, проект описания типа, утвержденную методику поверки и возвращает Заказчику принятые от него испытываемые образцы.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99"/>
        </w:tabs>
        <w:spacing w:before="0"/>
      </w:pPr>
      <w:r>
        <w:t>Заказчик обязан:</w:t>
      </w:r>
    </w:p>
    <w:p w:rsidR="00092575" w:rsidRDefault="005F1B80">
      <w:pPr>
        <w:pStyle w:val="Bodytext20"/>
        <w:numPr>
          <w:ilvl w:val="2"/>
          <w:numId w:val="1"/>
        </w:numPr>
        <w:shd w:val="clear" w:color="auto" w:fill="auto"/>
        <w:tabs>
          <w:tab w:val="left" w:pos="500"/>
        </w:tabs>
        <w:spacing w:before="0"/>
      </w:pPr>
      <w:r>
        <w:t>оплатить стоимость рабо</w:t>
      </w:r>
      <w:r w:rsidR="00625125">
        <w:t xml:space="preserve">т (услуг) </w:t>
      </w:r>
      <w:r>
        <w:t>в</w:t>
      </w:r>
      <w:r w:rsidR="00625125">
        <w:t xml:space="preserve"> п</w:t>
      </w:r>
      <w:r w:rsidR="00625125">
        <w:t>редусмотренный договором срок;</w:t>
      </w:r>
    </w:p>
    <w:p w:rsidR="00092575" w:rsidRDefault="00625125">
      <w:pPr>
        <w:pStyle w:val="Bodytext20"/>
        <w:numPr>
          <w:ilvl w:val="2"/>
          <w:numId w:val="1"/>
        </w:numPr>
        <w:shd w:val="clear" w:color="auto" w:fill="auto"/>
        <w:tabs>
          <w:tab w:val="left" w:pos="524"/>
        </w:tabs>
        <w:spacing w:before="0"/>
      </w:pPr>
      <w:r>
        <w:t>приня</w:t>
      </w:r>
      <w:r>
        <w:t>ть работу (услугу), подписать акт сдачи-приемки или направить мотивированный отказ в течение 10 рабочих дней с момента получения акта сдачи-приемк</w:t>
      </w:r>
      <w:r w:rsidR="005F1B80">
        <w:t>и от Исполнителя. При неподписании</w:t>
      </w:r>
      <w:r>
        <w:t xml:space="preserve"> акта сдачи - приемки оказанных работ (</w:t>
      </w:r>
      <w:r w:rsidR="005F1B80">
        <w:t>услуг), н</w:t>
      </w:r>
      <w:r>
        <w:t>епредоставления мотивированного отказа в вышеуказанный срок, работа (услуга) считается исполненной в соответствии с условиями договора и принятой Заказчиком.</w:t>
      </w:r>
    </w:p>
    <w:p w:rsidR="00092575" w:rsidRDefault="00625125">
      <w:pPr>
        <w:pStyle w:val="Bodytext20"/>
        <w:numPr>
          <w:ilvl w:val="2"/>
          <w:numId w:val="1"/>
        </w:numPr>
        <w:shd w:val="clear" w:color="auto" w:fill="auto"/>
        <w:tabs>
          <w:tab w:val="left" w:pos="524"/>
        </w:tabs>
        <w:spacing w:before="0"/>
      </w:pPr>
      <w:r>
        <w:t>обеспечить условия, необходимые и достаточные для выполнения работ представителями (комис</w:t>
      </w:r>
      <w:r>
        <w:t>сией) Исполнителя в соответствии с требованиями раздела 1 Договора.</w:t>
      </w:r>
    </w:p>
    <w:p w:rsidR="00092575" w:rsidRDefault="00625125">
      <w:pPr>
        <w:pStyle w:val="Bodytext20"/>
        <w:numPr>
          <w:ilvl w:val="2"/>
          <w:numId w:val="1"/>
        </w:numPr>
        <w:shd w:val="clear" w:color="auto" w:fill="auto"/>
        <w:tabs>
          <w:tab w:val="left" w:pos="653"/>
        </w:tabs>
        <w:spacing w:before="0"/>
      </w:pPr>
      <w:r>
        <w:t>предоставить представителям Исполнителя необходимые материалы (документы, образцы и т.д.), обеспечив их сохранность, транспортировку и дост</w:t>
      </w:r>
      <w:r w:rsidR="005F1B80">
        <w:t>авку на место проведения работ</w:t>
      </w:r>
      <w:r>
        <w:t>;</w:t>
      </w:r>
    </w:p>
    <w:p w:rsidR="00092575" w:rsidRDefault="00625125">
      <w:pPr>
        <w:pStyle w:val="Bodytext20"/>
        <w:numPr>
          <w:ilvl w:val="2"/>
          <w:numId w:val="1"/>
        </w:numPr>
        <w:shd w:val="clear" w:color="auto" w:fill="auto"/>
        <w:tabs>
          <w:tab w:val="left" w:pos="653"/>
        </w:tabs>
        <w:spacing w:before="0"/>
      </w:pPr>
      <w:r>
        <w:t>назначить ответственных лиц в целях обеспечения взаимодействия представителей Исполнителя с соответствующими подразделениями и должностными лицами организации Заказчи</w:t>
      </w:r>
      <w:r w:rsidR="005F1B80">
        <w:t>ка в процессе выполнения работ п</w:t>
      </w:r>
      <w:r>
        <w:t>о Договору;</w:t>
      </w:r>
    </w:p>
    <w:p w:rsidR="00092575" w:rsidRDefault="00625125">
      <w:pPr>
        <w:pStyle w:val="Bodytext20"/>
        <w:numPr>
          <w:ilvl w:val="2"/>
          <w:numId w:val="1"/>
        </w:numPr>
        <w:shd w:val="clear" w:color="auto" w:fill="auto"/>
        <w:tabs>
          <w:tab w:val="left" w:pos="529"/>
        </w:tabs>
        <w:spacing w:before="0"/>
      </w:pPr>
      <w:r>
        <w:t>вернуть Исполнителю подписанный экземпля</w:t>
      </w:r>
      <w:r>
        <w:t>р Договора в течение 10 рабочих дней с даты получения Договора от Исполнителя.</w:t>
      </w:r>
    </w:p>
    <w:p w:rsidR="008A688F" w:rsidRDefault="008A688F" w:rsidP="00756A62">
      <w:pPr>
        <w:pStyle w:val="Bodytext20"/>
        <w:shd w:val="clear" w:color="auto" w:fill="auto"/>
        <w:tabs>
          <w:tab w:val="left" w:pos="529"/>
        </w:tabs>
        <w:spacing w:before="0"/>
      </w:pPr>
    </w:p>
    <w:p w:rsidR="00092575" w:rsidRDefault="00625125">
      <w:pPr>
        <w:pStyle w:val="Bodytext40"/>
        <w:numPr>
          <w:ilvl w:val="0"/>
          <w:numId w:val="1"/>
        </w:numPr>
        <w:shd w:val="clear" w:color="auto" w:fill="auto"/>
        <w:tabs>
          <w:tab w:val="left" w:pos="3426"/>
        </w:tabs>
        <w:ind w:left="3200"/>
      </w:pPr>
      <w:r>
        <w:rPr>
          <w:rStyle w:val="Bodytext41"/>
          <w:b/>
          <w:bCs/>
        </w:rPr>
        <w:t>Стоимость</w:t>
      </w:r>
      <w:r w:rsidR="005F1B80">
        <w:rPr>
          <w:rStyle w:val="Bodytext41"/>
          <w:b/>
          <w:bCs/>
        </w:rPr>
        <w:t xml:space="preserve"> работ (услуг) и порядок расче</w:t>
      </w:r>
      <w:r>
        <w:rPr>
          <w:rStyle w:val="Bodytext41"/>
          <w:b/>
          <w:bCs/>
        </w:rPr>
        <w:t>тов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99"/>
        </w:tabs>
        <w:spacing w:before="0"/>
      </w:pPr>
      <w:r>
        <w:t xml:space="preserve">Стоимость работ (услуг) без НДС по настоящему договору: </w:t>
      </w:r>
      <w:r w:rsidR="005F1B80">
        <w:t>______</w:t>
      </w:r>
      <w:r>
        <w:t xml:space="preserve"> (</w:t>
      </w:r>
      <w:r w:rsidR="005F1B80">
        <w:t>_______</w:t>
      </w:r>
      <w:r>
        <w:t xml:space="preserve"> рублей </w:t>
      </w:r>
      <w:r w:rsidR="005F1B80">
        <w:t>____</w:t>
      </w:r>
      <w:r>
        <w:t xml:space="preserve"> копейки) руб.; </w:t>
      </w:r>
      <w:r w:rsidR="005F1B80">
        <w:t>Н</w:t>
      </w:r>
      <w:r>
        <w:t>ДС 20%</w:t>
      </w:r>
      <w:r>
        <w:t xml:space="preserve">: </w:t>
      </w:r>
      <w:r w:rsidR="005F1B80">
        <w:t>_______</w:t>
      </w:r>
      <w:r>
        <w:t xml:space="preserve"> (</w:t>
      </w:r>
      <w:r w:rsidR="005F1B80">
        <w:t>_________</w:t>
      </w:r>
      <w:r>
        <w:t xml:space="preserve"> рублей </w:t>
      </w:r>
      <w:r w:rsidR="005F1B80">
        <w:t>_______</w:t>
      </w:r>
      <w:r>
        <w:t xml:space="preserve"> копеек) руб.</w:t>
      </w:r>
    </w:p>
    <w:p w:rsidR="00092575" w:rsidRDefault="00625125">
      <w:pPr>
        <w:pStyle w:val="Bodytext20"/>
        <w:shd w:val="clear" w:color="auto" w:fill="auto"/>
        <w:spacing w:before="0"/>
      </w:pPr>
      <w:r>
        <w:rPr>
          <w:rStyle w:val="Bodytext2Bold"/>
        </w:rPr>
        <w:t xml:space="preserve">Итого </w:t>
      </w:r>
      <w:r w:rsidRPr="005F1B80">
        <w:rPr>
          <w:b/>
        </w:rPr>
        <w:t>общая</w:t>
      </w:r>
      <w:r>
        <w:t xml:space="preserve"> </w:t>
      </w:r>
      <w:r>
        <w:rPr>
          <w:rStyle w:val="Bodytext2Bold"/>
        </w:rPr>
        <w:t xml:space="preserve">стоимость с НДС: </w:t>
      </w:r>
      <w:r w:rsidR="005F1B80">
        <w:rPr>
          <w:rStyle w:val="Bodytext2Bold"/>
        </w:rPr>
        <w:t>__________</w:t>
      </w:r>
      <w:r>
        <w:rPr>
          <w:rStyle w:val="Bodytext2Bold"/>
        </w:rPr>
        <w:t xml:space="preserve"> (</w:t>
      </w:r>
      <w:r w:rsidR="005F1B80">
        <w:rPr>
          <w:rStyle w:val="Bodytext2Bold"/>
        </w:rPr>
        <w:t>___________</w:t>
      </w:r>
      <w:r>
        <w:rPr>
          <w:rStyle w:val="Bodytext2Bold"/>
        </w:rPr>
        <w:t xml:space="preserve"> </w:t>
      </w:r>
      <w:r w:rsidRPr="005F1B80">
        <w:rPr>
          <w:b/>
        </w:rPr>
        <w:t xml:space="preserve">рублей </w:t>
      </w:r>
      <w:r w:rsidR="005F1B80" w:rsidRPr="005F1B80">
        <w:rPr>
          <w:rStyle w:val="Bodytext2Bold"/>
          <w:b w:val="0"/>
        </w:rPr>
        <w:t>____________</w:t>
      </w:r>
      <w:r w:rsidRPr="005F1B80">
        <w:rPr>
          <w:rStyle w:val="Bodytext2Bold"/>
          <w:b w:val="0"/>
        </w:rPr>
        <w:t xml:space="preserve"> </w:t>
      </w:r>
      <w:r w:rsidRPr="005F1B80">
        <w:rPr>
          <w:b/>
        </w:rPr>
        <w:t>копеек) руб.</w:t>
      </w:r>
      <w:r>
        <w:t xml:space="preserve"> </w:t>
      </w:r>
      <w:r w:rsidR="005F1B80">
        <w:t>П</w:t>
      </w:r>
      <w:r>
        <w:t>ри выявлении дополнительных затрат, изменении ценообразующих факторов, подтверждаемых документ</w:t>
      </w:r>
      <w:r>
        <w:t>ально, стоимость работ'(услуг) подлежит изменению и дополнительной оплате в соответствии с письменным дополнительным соглашением между сторонами. Заказчик обязан сделать дополнительную оплату в течение 5 банковских дней, со дня подписания дополнительного с</w:t>
      </w:r>
      <w:r>
        <w:t xml:space="preserve">оглашения к настоящему </w:t>
      </w:r>
      <w:r w:rsidR="005F1B80">
        <w:t>д</w:t>
      </w:r>
      <w:r>
        <w:t>оговору.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99"/>
        </w:tabs>
        <w:spacing w:before="0"/>
      </w:pPr>
      <w:r>
        <w:t>Оплату работ Заказчик производит в виде 100%-ой предоплаты в течение 5 банковских дней с даты заключения Договора.</w:t>
      </w:r>
    </w:p>
    <w:p w:rsidR="008A688F" w:rsidRDefault="008A688F" w:rsidP="00756A62">
      <w:pPr>
        <w:pStyle w:val="Bodytext20"/>
        <w:shd w:val="clear" w:color="auto" w:fill="auto"/>
        <w:tabs>
          <w:tab w:val="left" w:pos="399"/>
        </w:tabs>
        <w:spacing w:before="0"/>
      </w:pPr>
    </w:p>
    <w:p w:rsidR="00092575" w:rsidRDefault="005F1B80">
      <w:pPr>
        <w:pStyle w:val="Bodytext40"/>
        <w:numPr>
          <w:ilvl w:val="0"/>
          <w:numId w:val="1"/>
        </w:numPr>
        <w:shd w:val="clear" w:color="auto" w:fill="auto"/>
        <w:tabs>
          <w:tab w:val="left" w:pos="2137"/>
        </w:tabs>
        <w:ind w:left="1920"/>
      </w:pPr>
      <w:r>
        <w:rPr>
          <w:rStyle w:val="Bodytext41"/>
          <w:b/>
          <w:bCs/>
        </w:rPr>
        <w:t>Ср</w:t>
      </w:r>
      <w:r w:rsidR="00625125">
        <w:rPr>
          <w:rStyle w:val="Bodytext41"/>
          <w:b/>
          <w:bCs/>
        </w:rPr>
        <w:t>ок дейс</w:t>
      </w:r>
      <w:r w:rsidR="00625125">
        <w:rPr>
          <w:rStyle w:val="Bodytext41"/>
          <w:b/>
          <w:bCs/>
        </w:rPr>
        <w:t>твия договора, на</w:t>
      </w:r>
      <w:r>
        <w:rPr>
          <w:rStyle w:val="Bodytext41"/>
          <w:b/>
          <w:bCs/>
        </w:rPr>
        <w:t>ча</w:t>
      </w:r>
      <w:r w:rsidR="00625125">
        <w:rPr>
          <w:rStyle w:val="Bodytext41"/>
          <w:b/>
          <w:bCs/>
        </w:rPr>
        <w:t xml:space="preserve">ло выполнения и </w:t>
      </w:r>
      <w:r w:rsidR="00625125" w:rsidRPr="005F1B80">
        <w:rPr>
          <w:rStyle w:val="Bodytext41"/>
          <w:b/>
          <w:bCs/>
        </w:rPr>
        <w:t xml:space="preserve">окончание </w:t>
      </w:r>
      <w:r w:rsidR="00625125" w:rsidRPr="005F1B80">
        <w:rPr>
          <w:u w:val="single"/>
        </w:rPr>
        <w:t>работ</w:t>
      </w:r>
      <w:r w:rsidRPr="005F1B80">
        <w:rPr>
          <w:u w:val="single"/>
        </w:rPr>
        <w:t xml:space="preserve"> (услуг)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99"/>
        </w:tabs>
        <w:spacing w:before="0"/>
      </w:pPr>
      <w:r>
        <w:t xml:space="preserve">Договор вступает в силу с момента </w:t>
      </w:r>
      <w:r>
        <w:t>заключения и действует до выполнения сторонами принятых на себя обязательств по договору в полном объеме.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99"/>
        </w:tabs>
        <w:spacing w:before="0"/>
      </w:pPr>
      <w:r>
        <w:t>И</w:t>
      </w:r>
      <w:r>
        <w:t>сполнитель приступает к выполнению работ (оказанию услуг) после выполнения Заказчиком обязательст</w:t>
      </w:r>
      <w:r w:rsidR="005F1B80">
        <w:t>в, согласно п. 3.2, настоящего д</w:t>
      </w:r>
      <w:r>
        <w:t xml:space="preserve">оговора </w:t>
      </w:r>
      <w:r w:rsidR="005F1B80">
        <w:t>и</w:t>
      </w:r>
      <w:r>
        <w:t xml:space="preserve"> предостав</w:t>
      </w:r>
      <w:r>
        <w:t>ления Заказчиком необходимых для выполнения работ (услуг) материалов (документов, образцов и т.д.).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99"/>
        </w:tabs>
        <w:spacing w:before="0"/>
        <w:sectPr w:rsidR="00092575">
          <w:pgSz w:w="11900" w:h="16840"/>
          <w:pgMar w:top="705" w:right="688" w:bottom="705" w:left="656" w:header="0" w:footer="3" w:gutter="0"/>
          <w:cols w:space="720"/>
          <w:noEndnote/>
          <w:titlePg/>
          <w:docGrid w:linePitch="360"/>
        </w:sectPr>
      </w:pPr>
      <w:r>
        <w:t xml:space="preserve">В случае </w:t>
      </w:r>
      <w:r w:rsidR="005F1B80">
        <w:t>неподписания</w:t>
      </w:r>
      <w:r>
        <w:t xml:space="preserve"> настоящего договора Заказчиком или</w:t>
      </w:r>
      <w:r>
        <w:t xml:space="preserve"> невыполнения обязательств по оплате или </w:t>
      </w:r>
      <w:r w:rsidR="005F1B80">
        <w:t>н</w:t>
      </w:r>
      <w:r>
        <w:t>епредоставления необходимых для выполн</w:t>
      </w:r>
      <w:r w:rsidR="005F1B80">
        <w:t>ения работ материалов (документ</w:t>
      </w:r>
      <w:r>
        <w:t>ов, образцов и т.д.) в течение 30 календарных дней с момента подписания Исполнителем и направления (передачи) Заказчику настоящего договора, дог</w:t>
      </w:r>
      <w:r w:rsidR="005F1B80">
        <w:t>овор считается незаключен</w:t>
      </w:r>
      <w:r>
        <w:t>ным.</w:t>
      </w:r>
    </w:p>
    <w:p w:rsidR="00092575" w:rsidRPr="005F1B80" w:rsidRDefault="00625125">
      <w:pPr>
        <w:pStyle w:val="Bodytext20"/>
        <w:numPr>
          <w:ilvl w:val="0"/>
          <w:numId w:val="1"/>
        </w:numPr>
        <w:shd w:val="clear" w:color="auto" w:fill="auto"/>
        <w:tabs>
          <w:tab w:val="left" w:pos="2554"/>
        </w:tabs>
        <w:spacing w:before="0" w:line="230" w:lineRule="exact"/>
        <w:ind w:left="2320"/>
        <w:rPr>
          <w:b/>
        </w:rPr>
      </w:pPr>
      <w:r w:rsidRPr="005F1B80">
        <w:rPr>
          <w:rStyle w:val="Bodytext21"/>
          <w:b/>
        </w:rPr>
        <w:lastRenderedPageBreak/>
        <w:t>Ответственность и права стопой, условия расторжения Договора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87"/>
        </w:tabs>
        <w:spacing w:before="0" w:line="230" w:lineRule="exact"/>
      </w:pPr>
      <w:r>
        <w:t>За невыполнение, ненадлежащее выполнение принятых на себя обязательств стороны несут ответственность в соответствии с законодательством Республики Беларусь.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87"/>
        </w:tabs>
        <w:spacing w:before="0" w:line="230" w:lineRule="exact"/>
      </w:pPr>
      <w:r>
        <w:t xml:space="preserve">Стороны </w:t>
      </w:r>
      <w:r>
        <w:t>освобождаются от ответственности за частичное или полное неисполнение обязательств по Договору вследствие обстоятельств непреодолимой силы (форс-мажор), которые подтверждаются соответствующей справкой Белорусской торгово-промышленной палаты.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93"/>
        </w:tabs>
        <w:spacing w:before="0" w:line="230" w:lineRule="exact"/>
      </w:pPr>
      <w:r>
        <w:t>Изменения и ра</w:t>
      </w:r>
      <w:r>
        <w:t>сторжение настоящего Договора осуществляются по обоюдному согласию сторон, дополнительным соглашением в письменном виде. Одностороннее расторжение Договора возможно в случаях, предусмотренных законодательством Республики Беларусь.</w:t>
      </w:r>
    </w:p>
    <w:p w:rsidR="00092575" w:rsidRDefault="008A688F">
      <w:pPr>
        <w:pStyle w:val="Bodytext20"/>
        <w:numPr>
          <w:ilvl w:val="1"/>
          <w:numId w:val="1"/>
        </w:numPr>
        <w:shd w:val="clear" w:color="auto" w:fill="auto"/>
        <w:tabs>
          <w:tab w:val="left" w:pos="397"/>
        </w:tabs>
        <w:spacing w:before="0" w:line="230" w:lineRule="exact"/>
      </w:pPr>
      <w:r>
        <w:t>Все</w:t>
      </w:r>
      <w:r w:rsidR="00625125">
        <w:t xml:space="preserve"> споры и разногласия </w:t>
      </w:r>
      <w:r w:rsidR="00625125">
        <w:t>между сторонами, по насто</w:t>
      </w:r>
      <w:r>
        <w:t xml:space="preserve">ящему Договору разрешаются в </w:t>
      </w:r>
      <w:r w:rsidR="00625125">
        <w:t>со</w:t>
      </w:r>
      <w:r>
        <w:t xml:space="preserve">ответствии с законодательством </w:t>
      </w:r>
      <w:r w:rsidR="00625125">
        <w:t>Республики Беларусь путем переговоров и направления претензий. Срок рассмотрения и ответа на претензию - 10 рабочих дней с момента получения претензии стороной, к ко</w:t>
      </w:r>
      <w:r w:rsidR="00625125">
        <w:t xml:space="preserve">торой предъявлена претензия. В случае неполучения ответа </w:t>
      </w:r>
      <w:r>
        <w:t xml:space="preserve">на претензию в вышеуказанный </w:t>
      </w:r>
      <w:r w:rsidR="00625125">
        <w:t>срок, претензия считается принятой ко</w:t>
      </w:r>
      <w:r>
        <w:t xml:space="preserve">нтрагентом в </w:t>
      </w:r>
      <w:r w:rsidR="00625125">
        <w:t>об</w:t>
      </w:r>
      <w:r>
        <w:t xml:space="preserve">ъеме </w:t>
      </w:r>
      <w:r w:rsidR="00625125">
        <w:t>заявленных требований в полном объеме без возражений. В случае невозможности решения разногласий путем перегово</w:t>
      </w:r>
      <w:r w:rsidR="00625125">
        <w:t>ров и в досудебном порядке, они подлежат рассмотрению в Экономическом суде по месту нахождения Ответчика.</w:t>
      </w:r>
    </w:p>
    <w:p w:rsidR="008A688F" w:rsidRDefault="008A688F" w:rsidP="00756A62">
      <w:pPr>
        <w:pStyle w:val="Bodytext20"/>
        <w:shd w:val="clear" w:color="auto" w:fill="auto"/>
        <w:tabs>
          <w:tab w:val="left" w:pos="397"/>
        </w:tabs>
        <w:spacing w:before="0" w:line="230" w:lineRule="exact"/>
      </w:pPr>
      <w:bookmarkStart w:id="0" w:name="_GoBack"/>
      <w:bookmarkEnd w:id="0"/>
    </w:p>
    <w:p w:rsidR="00092575" w:rsidRDefault="00625125">
      <w:pPr>
        <w:pStyle w:val="Bodytext50"/>
        <w:numPr>
          <w:ilvl w:val="0"/>
          <w:numId w:val="1"/>
        </w:numPr>
        <w:shd w:val="clear" w:color="auto" w:fill="auto"/>
        <w:tabs>
          <w:tab w:val="left" w:pos="4199"/>
        </w:tabs>
        <w:ind w:left="3960"/>
      </w:pPr>
      <w:r>
        <w:rPr>
          <w:rStyle w:val="Bodytext51"/>
          <w:b/>
          <w:bCs/>
        </w:rPr>
        <w:t>Заключительные положения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87"/>
        </w:tabs>
        <w:spacing w:before="0" w:line="230" w:lineRule="exact"/>
      </w:pPr>
      <w:r>
        <w:t>Настоящий Договор подписан в 2-х экземплярах, имеющих равную юридическую силу по одному экземпляру для каждой стороны.</w:t>
      </w:r>
    </w:p>
    <w:p w:rsidR="00092575" w:rsidRDefault="00625125">
      <w:pPr>
        <w:pStyle w:val="Bodytext20"/>
        <w:numPr>
          <w:ilvl w:val="1"/>
          <w:numId w:val="1"/>
        </w:numPr>
        <w:shd w:val="clear" w:color="auto" w:fill="auto"/>
        <w:tabs>
          <w:tab w:val="left" w:pos="388"/>
        </w:tabs>
        <w:spacing w:before="0" w:line="230" w:lineRule="exact"/>
      </w:pPr>
      <w:r>
        <w:t>Догово</w:t>
      </w:r>
      <w:r>
        <w:t>р остается в силе в случае изменения почтовых и банковских реквизитов, изменения их учредительных документов. Уведомление об изменении должно быть направлено в письменном виде н</w:t>
      </w:r>
      <w:r w:rsidR="008A688F">
        <w:t>е</w:t>
      </w:r>
      <w:r>
        <w:t xml:space="preserve"> позднее 10 дней со дня</w:t>
      </w:r>
      <w:r w:rsidR="008A688F">
        <w:t xml:space="preserve"> возникновения изменений.</w:t>
      </w:r>
    </w:p>
    <w:p w:rsidR="00092575" w:rsidRDefault="00625125">
      <w:pPr>
        <w:pStyle w:val="Bodytext20"/>
        <w:numPr>
          <w:ilvl w:val="0"/>
          <w:numId w:val="2"/>
        </w:numPr>
        <w:shd w:val="clear" w:color="auto" w:fill="auto"/>
        <w:tabs>
          <w:tab w:val="left" w:pos="388"/>
        </w:tabs>
        <w:spacing w:before="0" w:line="230" w:lineRule="exact"/>
      </w:pPr>
      <w:r>
        <w:t>Во всем остальном</w:t>
      </w:r>
      <w:r>
        <w:t>, что не предусмотрено настоящим Договором, стороны руководствуются законодательством Республики Беларусь.</w:t>
      </w:r>
    </w:p>
    <w:p w:rsidR="00092575" w:rsidRDefault="00625125">
      <w:pPr>
        <w:pStyle w:val="Bodytext20"/>
        <w:shd w:val="clear" w:color="auto" w:fill="auto"/>
        <w:spacing w:before="0" w:line="230" w:lineRule="exact"/>
      </w:pPr>
      <w:r>
        <w:t>6.4 Дополнительные положения:</w:t>
      </w:r>
    </w:p>
    <w:p w:rsidR="00092575" w:rsidRDefault="00625125">
      <w:pPr>
        <w:pStyle w:val="Bodytext20"/>
        <w:numPr>
          <w:ilvl w:val="0"/>
          <w:numId w:val="3"/>
        </w:numPr>
        <w:shd w:val="clear" w:color="auto" w:fill="auto"/>
        <w:tabs>
          <w:tab w:val="left" w:pos="517"/>
        </w:tabs>
        <w:spacing w:before="0" w:line="230" w:lineRule="exact"/>
      </w:pPr>
      <w:r>
        <w:t xml:space="preserve">Передача сторонами документов по договору допускается посредством электронной почты, факсимильной связи с последующей </w:t>
      </w:r>
      <w:r>
        <w:t>заменой на оригиналы в течение 20 календарных дней.</w:t>
      </w:r>
    </w:p>
    <w:p w:rsidR="00092575" w:rsidRDefault="00625125">
      <w:pPr>
        <w:pStyle w:val="Bodytext20"/>
        <w:numPr>
          <w:ilvl w:val="0"/>
          <w:numId w:val="3"/>
        </w:numPr>
        <w:shd w:val="clear" w:color="auto" w:fill="auto"/>
        <w:tabs>
          <w:tab w:val="left" w:pos="537"/>
        </w:tabs>
        <w:spacing w:before="0" w:line="230" w:lineRule="exact"/>
      </w:pPr>
      <w:r>
        <w:t>При проведении испытаний на базе, предоставленной Заказчиком, Заказчик:</w:t>
      </w:r>
    </w:p>
    <w:p w:rsidR="00092575" w:rsidRDefault="00625125">
      <w:pPr>
        <w:pStyle w:val="Bodytext20"/>
        <w:numPr>
          <w:ilvl w:val="0"/>
          <w:numId w:val="4"/>
        </w:numPr>
        <w:shd w:val="clear" w:color="auto" w:fill="auto"/>
        <w:tabs>
          <w:tab w:val="left" w:pos="205"/>
        </w:tabs>
        <w:spacing w:before="0" w:line="230" w:lineRule="exact"/>
      </w:pPr>
      <w:r>
        <w:t>предоставляет эталоны, средства измерений и/или испытательное оборудование, пригодное к применению (со свидетельствами о калибровк</w:t>
      </w:r>
      <w:r w:rsidR="008A688F">
        <w:t>е</w:t>
      </w:r>
      <w:r>
        <w:t>/</w:t>
      </w:r>
      <w:r w:rsidR="008A688F">
        <w:t>п</w:t>
      </w:r>
      <w:r>
        <w:t>оверк</w:t>
      </w:r>
      <w:r w:rsidR="008A688F">
        <w:t>е</w:t>
      </w:r>
      <w:r>
        <w:t>/атт</w:t>
      </w:r>
      <w:r w:rsidR="008A688F">
        <w:t>е</w:t>
      </w:r>
      <w:r>
        <w:t>стации);</w:t>
      </w:r>
    </w:p>
    <w:p w:rsidR="00092575" w:rsidRDefault="00625125">
      <w:pPr>
        <w:pStyle w:val="Bodytext20"/>
        <w:numPr>
          <w:ilvl w:val="0"/>
          <w:numId w:val="4"/>
        </w:numPr>
        <w:shd w:val="clear" w:color="auto" w:fill="auto"/>
        <w:tabs>
          <w:tab w:val="left" w:pos="210"/>
        </w:tabs>
        <w:spacing w:before="0" w:line="230" w:lineRule="exact"/>
      </w:pPr>
      <w:r>
        <w:t xml:space="preserve">предоставляет </w:t>
      </w:r>
      <w:r w:rsidR="008A688F">
        <w:t>стандартные образцы,</w:t>
      </w:r>
      <w:r>
        <w:t xml:space="preserve"> внесенные в Государственный реестр средств измерений Республики Беларусь и/или контрольные образцы (материалы) допущенные к применению в Республике Беларусь;</w:t>
      </w:r>
    </w:p>
    <w:p w:rsidR="00092575" w:rsidRDefault="00625125">
      <w:pPr>
        <w:pStyle w:val="Bodytext70"/>
        <w:numPr>
          <w:ilvl w:val="0"/>
          <w:numId w:val="4"/>
        </w:numPr>
        <w:shd w:val="clear" w:color="auto" w:fill="auto"/>
        <w:tabs>
          <w:tab w:val="left" w:pos="210"/>
        </w:tabs>
      </w:pPr>
      <w:r>
        <w:t>предоставляет технический персонал необходи</w:t>
      </w:r>
      <w:r>
        <w:t>мой квалификации;</w:t>
      </w:r>
    </w:p>
    <w:p w:rsidR="00092575" w:rsidRDefault="00625125" w:rsidP="008A688F">
      <w:pPr>
        <w:pStyle w:val="Bodytext70"/>
        <w:numPr>
          <w:ilvl w:val="0"/>
          <w:numId w:val="4"/>
        </w:numPr>
        <w:shd w:val="clear" w:color="auto" w:fill="auto"/>
        <w:tabs>
          <w:tab w:val="left" w:pos="210"/>
        </w:tabs>
      </w:pPr>
      <w:r>
        <w:t>предоставляет условия для проведения испытаний (технические помещение с соотве</w:t>
      </w:r>
      <w:r w:rsidR="008A688F">
        <w:t>тствующими нормальными климатическим</w:t>
      </w:r>
      <w:r>
        <w:t>и у</w:t>
      </w:r>
      <w:r>
        <w:t>с</w:t>
      </w:r>
      <w:r>
        <w:t>ловиями);</w:t>
      </w:r>
    </w:p>
    <w:p w:rsidR="00092575" w:rsidRDefault="008A688F">
      <w:pPr>
        <w:pStyle w:val="Bodytext70"/>
        <w:shd w:val="clear" w:color="auto" w:fill="auto"/>
        <w:spacing w:line="226" w:lineRule="exact"/>
      </w:pPr>
      <w:r>
        <w:t>- несет от</w:t>
      </w:r>
      <w:r w:rsidR="00625125">
        <w:t>ветственность, за сохранность о</w:t>
      </w:r>
      <w:r>
        <w:t>б</w:t>
      </w:r>
      <w:r w:rsidR="00625125">
        <w:t>разц</w:t>
      </w:r>
      <w:r>
        <w:t>ов</w:t>
      </w:r>
      <w:r w:rsidR="00625125">
        <w:t xml:space="preserve"> при испытаниях.</w:t>
      </w:r>
    </w:p>
    <w:p w:rsidR="00092575" w:rsidRDefault="008A688F">
      <w:pPr>
        <w:pStyle w:val="Bodytext70"/>
        <w:numPr>
          <w:ilvl w:val="0"/>
          <w:numId w:val="5"/>
        </w:numPr>
        <w:shd w:val="clear" w:color="auto" w:fill="auto"/>
        <w:tabs>
          <w:tab w:val="left" w:pos="388"/>
        </w:tabs>
        <w:spacing w:line="226" w:lineRule="exact"/>
      </w:pPr>
      <w:r>
        <w:t>Анти</w:t>
      </w:r>
      <w:r w:rsidR="00625125">
        <w:t>коррупционная оговорка</w:t>
      </w:r>
    </w:p>
    <w:p w:rsidR="00092575" w:rsidRDefault="00625125">
      <w:pPr>
        <w:pStyle w:val="Bodytext20"/>
        <w:shd w:val="clear" w:color="auto" w:fill="auto"/>
        <w:spacing w:before="0"/>
      </w:pPr>
      <w:r>
        <w:t xml:space="preserve">При </w:t>
      </w:r>
      <w:r w:rsidR="008A688F">
        <w:t xml:space="preserve">исполнении </w:t>
      </w:r>
      <w:r>
        <w:t>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целей реализации иных неправоме</w:t>
      </w:r>
      <w:r>
        <w:t>рных целей.</w:t>
      </w:r>
    </w:p>
    <w:p w:rsidR="00092575" w:rsidRDefault="00625125">
      <w:pPr>
        <w:pStyle w:val="Bodytext20"/>
        <w:shd w:val="clear" w:color="auto" w:fill="auto"/>
        <w:spacing w:before="0"/>
      </w:pPr>
      <w:r>
        <w:t>При исполнении своих обязанностей по договору Стороны обязуются не допускать действий коррупционной направленности.</w:t>
      </w:r>
    </w:p>
    <w:p w:rsidR="00092575" w:rsidRDefault="00625125">
      <w:pPr>
        <w:pStyle w:val="Bodytext20"/>
        <w:shd w:val="clear" w:color="auto" w:fill="auto"/>
        <w:spacing w:before="0"/>
      </w:pPr>
      <w:r>
        <w:t>Стороны обязуются использовать свой механизм взаимного уведомления о случаях нарушения одной из сторон условий оговорки, а также</w:t>
      </w:r>
      <w:r>
        <w:t xml:space="preserve"> опровержения (подтверждения) названных сведений.</w:t>
      </w:r>
    </w:p>
    <w:p w:rsidR="00092575" w:rsidRDefault="00625125">
      <w:pPr>
        <w:pStyle w:val="Bodytext20"/>
        <w:shd w:val="clear" w:color="auto" w:fill="auto"/>
        <w:spacing w:before="0"/>
      </w:pPr>
      <w:r>
        <w:t xml:space="preserve">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</w:t>
      </w:r>
      <w:r>
        <w:t>расторжения.</w:t>
      </w:r>
    </w:p>
    <w:p w:rsidR="008A688F" w:rsidRDefault="008A688F">
      <w:pPr>
        <w:pStyle w:val="Bodytext20"/>
        <w:shd w:val="clear" w:color="auto" w:fill="auto"/>
        <w:spacing w:before="0"/>
      </w:pPr>
    </w:p>
    <w:p w:rsidR="00092575" w:rsidRDefault="00625125">
      <w:pPr>
        <w:pStyle w:val="Bodytext40"/>
        <w:numPr>
          <w:ilvl w:val="0"/>
          <w:numId w:val="1"/>
        </w:numPr>
        <w:shd w:val="clear" w:color="auto" w:fill="auto"/>
        <w:tabs>
          <w:tab w:val="left" w:pos="3049"/>
        </w:tabs>
        <w:ind w:left="2820"/>
      </w:pPr>
      <w:r>
        <w:rPr>
          <w:rStyle w:val="Bodytext41"/>
          <w:b/>
          <w:bCs/>
        </w:rPr>
        <w:t xml:space="preserve">Юридические адреса сторон </w:t>
      </w:r>
      <w:r w:rsidR="008A688F">
        <w:rPr>
          <w:rStyle w:val="Bodytext41"/>
          <w:b/>
          <w:bCs/>
        </w:rPr>
        <w:t>и</w:t>
      </w:r>
      <w:r>
        <w:rPr>
          <w:rStyle w:val="Bodytext41"/>
          <w:b/>
          <w:bCs/>
        </w:rPr>
        <w:t xml:space="preserve"> банковские реквизиты</w:t>
      </w:r>
    </w:p>
    <w:p w:rsidR="00092575" w:rsidRPr="008A688F" w:rsidRDefault="00625125" w:rsidP="008A688F">
      <w:pPr>
        <w:pStyle w:val="Bodytext20"/>
        <w:shd w:val="clear" w:color="auto" w:fill="auto"/>
        <w:spacing w:before="0"/>
        <w:rPr>
          <w:b/>
        </w:rPr>
      </w:pPr>
      <w:r w:rsidRPr="008A688F">
        <w:rPr>
          <w:b/>
        </w:rPr>
        <w:t xml:space="preserve">Исполнитель: </w:t>
      </w:r>
    </w:p>
    <w:p w:rsidR="008A688F" w:rsidRDefault="008A688F" w:rsidP="008A688F">
      <w:pPr>
        <w:pStyle w:val="Bodytext20"/>
        <w:shd w:val="clear" w:color="auto" w:fill="auto"/>
        <w:spacing w:before="0"/>
      </w:pPr>
    </w:p>
    <w:p w:rsidR="008A688F" w:rsidRDefault="008A688F" w:rsidP="008A688F">
      <w:pPr>
        <w:pStyle w:val="Bodytext20"/>
        <w:shd w:val="clear" w:color="auto" w:fill="auto"/>
        <w:spacing w:before="0"/>
      </w:pPr>
    </w:p>
    <w:p w:rsidR="008A688F" w:rsidRDefault="008A688F" w:rsidP="008A688F">
      <w:pPr>
        <w:pStyle w:val="Bodytext20"/>
        <w:shd w:val="clear" w:color="auto" w:fill="auto"/>
        <w:spacing w:before="0"/>
      </w:pPr>
    </w:p>
    <w:p w:rsidR="008A688F" w:rsidRDefault="008A688F" w:rsidP="008A688F">
      <w:pPr>
        <w:pStyle w:val="Bodytext20"/>
        <w:shd w:val="clear" w:color="auto" w:fill="auto"/>
        <w:spacing w:before="0"/>
      </w:pPr>
    </w:p>
    <w:p w:rsidR="008A688F" w:rsidRDefault="008A688F" w:rsidP="008A688F">
      <w:pPr>
        <w:pStyle w:val="Bodytext20"/>
        <w:shd w:val="clear" w:color="auto" w:fill="auto"/>
        <w:spacing w:before="0"/>
      </w:pPr>
    </w:p>
    <w:p w:rsidR="00092575" w:rsidRDefault="00625125" w:rsidP="008A688F">
      <w:pPr>
        <w:pStyle w:val="Bodytext20"/>
        <w:shd w:val="clear" w:color="auto" w:fill="auto"/>
        <w:tabs>
          <w:tab w:val="left" w:pos="3506"/>
        </w:tabs>
        <w:spacing w:before="0"/>
        <w:rPr>
          <w:rStyle w:val="Bodytext2Bold"/>
        </w:rPr>
      </w:pPr>
      <w:r>
        <w:rPr>
          <w:rStyle w:val="Bodytext2Bold"/>
        </w:rPr>
        <w:t xml:space="preserve">Заказчик: </w:t>
      </w:r>
    </w:p>
    <w:p w:rsidR="008A688F" w:rsidRDefault="008A688F" w:rsidP="008A688F">
      <w:pPr>
        <w:pStyle w:val="Bodytext20"/>
        <w:shd w:val="clear" w:color="auto" w:fill="auto"/>
        <w:tabs>
          <w:tab w:val="left" w:pos="3506"/>
        </w:tabs>
        <w:spacing w:before="0"/>
        <w:rPr>
          <w:rStyle w:val="Bodytext2Bold"/>
        </w:rPr>
      </w:pPr>
    </w:p>
    <w:p w:rsidR="008A688F" w:rsidRDefault="008A688F" w:rsidP="008A688F">
      <w:pPr>
        <w:pStyle w:val="Bodytext20"/>
        <w:shd w:val="clear" w:color="auto" w:fill="auto"/>
        <w:tabs>
          <w:tab w:val="left" w:pos="3506"/>
        </w:tabs>
        <w:spacing w:before="0"/>
        <w:rPr>
          <w:rStyle w:val="Bodytext2Bold"/>
        </w:rPr>
      </w:pPr>
    </w:p>
    <w:p w:rsidR="008A688F" w:rsidRDefault="008A688F" w:rsidP="008A688F">
      <w:pPr>
        <w:pStyle w:val="Bodytext20"/>
        <w:shd w:val="clear" w:color="auto" w:fill="auto"/>
        <w:tabs>
          <w:tab w:val="left" w:pos="3506"/>
        </w:tabs>
        <w:spacing w:before="0"/>
      </w:pPr>
    </w:p>
    <w:p w:rsidR="008A688F" w:rsidRDefault="008A688F" w:rsidP="008A688F">
      <w:pPr>
        <w:pStyle w:val="Bodytext20"/>
        <w:shd w:val="clear" w:color="auto" w:fill="auto"/>
        <w:tabs>
          <w:tab w:val="left" w:pos="3506"/>
        </w:tabs>
        <w:spacing w:before="0"/>
      </w:pPr>
    </w:p>
    <w:p w:rsidR="008A688F" w:rsidRDefault="008A688F" w:rsidP="008A688F">
      <w:pPr>
        <w:pStyle w:val="Bodytext20"/>
        <w:shd w:val="clear" w:color="auto" w:fill="auto"/>
        <w:tabs>
          <w:tab w:val="left" w:pos="3506"/>
        </w:tabs>
        <w:spacing w:before="0"/>
        <w:rPr>
          <w:b/>
        </w:rPr>
      </w:pPr>
      <w:r w:rsidRPr="008A688F">
        <w:rPr>
          <w:b/>
        </w:rPr>
        <w:t>Исполнитель</w:t>
      </w:r>
      <w:r>
        <w:rPr>
          <w:b/>
        </w:rPr>
        <w:t xml:space="preserve"> _______________                                                                   Заказчик</w:t>
      </w:r>
      <w:r>
        <w:rPr>
          <w:b/>
        </w:rPr>
        <w:t xml:space="preserve"> _______________ </w:t>
      </w:r>
    </w:p>
    <w:p w:rsidR="008A688F" w:rsidRDefault="008A688F" w:rsidP="008A688F">
      <w:pPr>
        <w:pStyle w:val="Bodytext20"/>
        <w:shd w:val="clear" w:color="auto" w:fill="auto"/>
        <w:tabs>
          <w:tab w:val="left" w:pos="3506"/>
        </w:tabs>
        <w:spacing w:before="0"/>
        <w:rPr>
          <w:b/>
        </w:rPr>
      </w:pPr>
    </w:p>
    <w:p w:rsidR="008A688F" w:rsidRDefault="008A688F" w:rsidP="008A688F">
      <w:pPr>
        <w:pStyle w:val="Bodytext20"/>
        <w:shd w:val="clear" w:color="auto" w:fill="auto"/>
        <w:tabs>
          <w:tab w:val="left" w:pos="3506"/>
        </w:tabs>
        <w:spacing w:before="0"/>
        <w:rPr>
          <w:b/>
        </w:rPr>
      </w:pPr>
      <w:r w:rsidRPr="008A688F">
        <w:t>«     »___________2026 г</w:t>
      </w:r>
      <w:r>
        <w:rPr>
          <w:b/>
        </w:rPr>
        <w:t xml:space="preserve">.                                                                                </w:t>
      </w:r>
      <w:r w:rsidRPr="008A688F">
        <w:t>«     »___________2026 г.</w:t>
      </w:r>
    </w:p>
    <w:p w:rsidR="008A688F" w:rsidRDefault="008A688F" w:rsidP="008A688F">
      <w:pPr>
        <w:pStyle w:val="Bodytext20"/>
        <w:shd w:val="clear" w:color="auto" w:fill="auto"/>
        <w:tabs>
          <w:tab w:val="left" w:pos="3506"/>
        </w:tabs>
        <w:spacing w:before="0"/>
        <w:rPr>
          <w:b/>
        </w:rPr>
      </w:pPr>
    </w:p>
    <w:sectPr w:rsidR="008A688F">
      <w:pgSz w:w="11900" w:h="16840"/>
      <w:pgMar w:top="795" w:right="670" w:bottom="795" w:left="63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125" w:rsidRDefault="00625125">
      <w:r>
        <w:separator/>
      </w:r>
    </w:p>
  </w:endnote>
  <w:endnote w:type="continuationSeparator" w:id="0">
    <w:p w:rsidR="00625125" w:rsidRDefault="0062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125" w:rsidRDefault="00625125"/>
  </w:footnote>
  <w:footnote w:type="continuationSeparator" w:id="0">
    <w:p w:rsidR="00625125" w:rsidRDefault="006251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403E3"/>
    <w:multiLevelType w:val="multilevel"/>
    <w:tmpl w:val="967220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BA6578"/>
    <w:multiLevelType w:val="multilevel"/>
    <w:tmpl w:val="FF4CB126"/>
    <w:lvl w:ilvl="0">
      <w:start w:val="5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0C4E1F"/>
    <w:multiLevelType w:val="multilevel"/>
    <w:tmpl w:val="73E81A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B00605"/>
    <w:multiLevelType w:val="multilevel"/>
    <w:tmpl w:val="4CC8130C"/>
    <w:lvl w:ilvl="0">
      <w:start w:val="1"/>
      <w:numFmt w:val="decimal"/>
      <w:lvlText w:val="6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572595"/>
    <w:multiLevelType w:val="multilevel"/>
    <w:tmpl w:val="EA22A5B4"/>
    <w:lvl w:ilvl="0">
      <w:start w:val="5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92575"/>
    <w:rsid w:val="00092575"/>
    <w:rsid w:val="005F1B80"/>
    <w:rsid w:val="00625125"/>
    <w:rsid w:val="00756A62"/>
    <w:rsid w:val="008A688F"/>
    <w:rsid w:val="00E4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C6B76"/>
  <w15:docId w15:val="{80D483AD-5FC1-4562-B93E-FF4B232A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Bodytext2Tahoma6pt">
    <w:name w:val="Body text (2) + Tahoma;6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47ptNotBoldSmallCapsSpacing0pt">
    <w:name w:val="Body text (4) + 7 pt;Not Bold;Small Caps;Spacing 0 pt"/>
    <w:basedOn w:val="Bodytext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Picturecaption2Exact">
    <w:name w:val="Picture caption (2) Exact"/>
    <w:basedOn w:val="a0"/>
    <w:link w:val="Picturecaption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3Exact">
    <w:name w:val="Picture caption (3) Exact"/>
    <w:basedOn w:val="a0"/>
    <w:link w:val="Picturecaption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icturecaptionExact0">
    <w:name w:val="Picture caption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Tahoma8ptItalic">
    <w:name w:val="Body text (7) + Tahoma;8 pt;Italic"/>
    <w:basedOn w:val="Bodytext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Bodytext81">
    <w:name w:val="Body text (8)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8"/>
      <w:szCs w:val="8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icturecaption3">
    <w:name w:val="Picture caption (3)"/>
    <w:basedOn w:val="a"/>
    <w:link w:val="Picturecaption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8"/>
      <w:szCs w:val="8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8A688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A688F"/>
    <w:rPr>
      <w:color w:val="000000"/>
    </w:rPr>
  </w:style>
  <w:style w:type="paragraph" w:styleId="a6">
    <w:name w:val="footer"/>
    <w:basedOn w:val="a"/>
    <w:link w:val="a7"/>
    <w:uiPriority w:val="99"/>
    <w:unhideWhenUsed/>
    <w:rsid w:val="008A688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A68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Циркунов</dc:creator>
  <cp:lastModifiedBy>Денис Циркунов</cp:lastModifiedBy>
  <cp:revision>2</cp:revision>
  <dcterms:created xsi:type="dcterms:W3CDTF">2026-08-20T13:02:00Z</dcterms:created>
  <dcterms:modified xsi:type="dcterms:W3CDTF">2026-08-20T13:02:00Z</dcterms:modified>
</cp:coreProperties>
</file>