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42C98" w14:textId="764FBA11" w:rsidR="00B452EA" w:rsidRPr="0006370F" w:rsidRDefault="00B452EA" w:rsidP="00515562">
      <w:pPr>
        <w:spacing w:after="0" w:line="240" w:lineRule="auto"/>
        <w:ind w:firstLine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06370F">
        <w:rPr>
          <w:rFonts w:ascii="Times New Roman" w:hAnsi="Times New Roman"/>
          <w:b/>
          <w:sz w:val="24"/>
          <w:szCs w:val="24"/>
        </w:rPr>
        <w:t>ДОГОВОР №</w:t>
      </w:r>
    </w:p>
    <w:p w14:paraId="581FA659" w14:textId="77777777" w:rsidR="00920AE8" w:rsidRPr="0006370F" w:rsidRDefault="00920AE8" w:rsidP="00515562">
      <w:pPr>
        <w:spacing w:after="0" w:line="240" w:lineRule="auto"/>
        <w:ind w:firstLine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9"/>
        <w:gridCol w:w="4626"/>
      </w:tblGrid>
      <w:tr w:rsidR="00F1615B" w:rsidRPr="0006370F" w14:paraId="01D2DE0A" w14:textId="77777777" w:rsidTr="00B452EA">
        <w:tc>
          <w:tcPr>
            <w:tcW w:w="4785" w:type="dxa"/>
          </w:tcPr>
          <w:p w14:paraId="513D8A15" w14:textId="77777777" w:rsidR="00DC3CC1" w:rsidRPr="0006370F" w:rsidRDefault="0019649A" w:rsidP="00515562">
            <w:pPr>
              <w:tabs>
                <w:tab w:val="left" w:pos="1134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6370F">
              <w:rPr>
                <w:rFonts w:ascii="Times New Roman" w:hAnsi="Times New Roman"/>
                <w:sz w:val="24"/>
                <w:szCs w:val="24"/>
                <w:lang w:val="en-US"/>
              </w:rPr>
              <w:t>г.</w:t>
            </w:r>
            <w:r w:rsidR="00D26BF1" w:rsidRPr="0006370F">
              <w:rPr>
                <w:rFonts w:ascii="Times New Roman" w:hAnsi="Times New Roman"/>
                <w:sz w:val="24"/>
                <w:szCs w:val="24"/>
              </w:rPr>
              <w:t> </w:t>
            </w:r>
            <w:r w:rsidRPr="0006370F">
              <w:rPr>
                <w:rFonts w:ascii="Times New Roman" w:hAnsi="Times New Roman"/>
                <w:sz w:val="24"/>
                <w:szCs w:val="24"/>
                <w:lang w:val="en-US"/>
              </w:rPr>
              <w:t>Минск</w:t>
            </w:r>
          </w:p>
        </w:tc>
        <w:tc>
          <w:tcPr>
            <w:tcW w:w="4673" w:type="dxa"/>
          </w:tcPr>
          <w:p w14:paraId="40E73B18" w14:textId="28070832" w:rsidR="00DC3CC1" w:rsidRPr="0006370F" w:rsidRDefault="007C511C" w:rsidP="00515562">
            <w:pPr>
              <w:tabs>
                <w:tab w:val="left" w:pos="1134"/>
              </w:tabs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370F">
              <w:rPr>
                <w:rFonts w:ascii="Times New Roman" w:hAnsi="Times New Roman"/>
                <w:sz w:val="24"/>
                <w:szCs w:val="24"/>
              </w:rPr>
              <w:t>«___</w:t>
            </w:r>
            <w:r w:rsidR="00060962" w:rsidRPr="0006370F">
              <w:rPr>
                <w:rFonts w:ascii="Times New Roman" w:hAnsi="Times New Roman"/>
                <w:sz w:val="24"/>
                <w:szCs w:val="24"/>
              </w:rPr>
              <w:t>_» _</w:t>
            </w:r>
            <w:r w:rsidRPr="0006370F"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224A80" w:rsidRPr="000637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05AF" w:rsidRPr="0006370F">
              <w:rPr>
                <w:rFonts w:ascii="Times New Roman" w:hAnsi="Times New Roman"/>
                <w:sz w:val="24"/>
                <w:szCs w:val="24"/>
              </w:rPr>
              <w:t>202</w:t>
            </w:r>
            <w:r w:rsidR="00E64C0A" w:rsidRPr="0006370F">
              <w:rPr>
                <w:rFonts w:ascii="Times New Roman" w:hAnsi="Times New Roman"/>
                <w:sz w:val="24"/>
                <w:szCs w:val="24"/>
              </w:rPr>
              <w:t>6</w:t>
            </w:r>
            <w:r w:rsidR="000D5DE1" w:rsidRPr="0006370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14:paraId="119CE2B4" w14:textId="77777777" w:rsidR="000D5DE1" w:rsidRPr="0006370F" w:rsidRDefault="000D5DE1" w:rsidP="00515562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en-US"/>
        </w:rPr>
      </w:pPr>
    </w:p>
    <w:p w14:paraId="215DB8DE" w14:textId="0AF04051" w:rsidR="00217AD4" w:rsidRPr="0006370F" w:rsidRDefault="00E64C0A" w:rsidP="00515562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6370F">
        <w:rPr>
          <w:rFonts w:ascii="Times New Roman" w:hAnsi="Times New Roman"/>
          <w:b/>
          <w:sz w:val="24"/>
          <w:szCs w:val="24"/>
        </w:rPr>
        <w:t>ОАО «Банковский процессинговый центр»</w:t>
      </w:r>
      <w:r w:rsidRPr="0006370F">
        <w:rPr>
          <w:rFonts w:ascii="Times New Roman" w:hAnsi="Times New Roman"/>
          <w:sz w:val="24"/>
          <w:szCs w:val="24"/>
        </w:rPr>
        <w:t>, именуемое в дальнейшем «Сублицензиат»</w:t>
      </w:r>
      <w:r w:rsidR="000E5DB2" w:rsidRPr="0006370F">
        <w:rPr>
          <w:rFonts w:ascii="Times New Roman" w:hAnsi="Times New Roman"/>
          <w:sz w:val="24"/>
          <w:szCs w:val="24"/>
        </w:rPr>
        <w:t xml:space="preserve">, </w:t>
      </w:r>
      <w:r w:rsidRPr="0006370F">
        <w:rPr>
          <w:rFonts w:ascii="Times New Roman" w:hAnsi="Times New Roman"/>
          <w:sz w:val="24"/>
          <w:szCs w:val="24"/>
        </w:rPr>
        <w:t xml:space="preserve">в лице </w:t>
      </w:r>
      <w:r w:rsidR="000E5DB2" w:rsidRPr="0006370F">
        <w:rPr>
          <w:rFonts w:ascii="Times New Roman" w:hAnsi="Times New Roman"/>
          <w:bCs/>
          <w:sz w:val="24"/>
          <w:szCs w:val="24"/>
        </w:rPr>
        <w:t>_____________________________________</w:t>
      </w:r>
      <w:r w:rsidRPr="0006370F">
        <w:rPr>
          <w:rFonts w:ascii="Times New Roman" w:hAnsi="Times New Roman"/>
          <w:bCs/>
          <w:sz w:val="24"/>
          <w:szCs w:val="24"/>
        </w:rPr>
        <w:t xml:space="preserve">, действующего на основании </w:t>
      </w:r>
      <w:r w:rsidR="000E5DB2" w:rsidRPr="0006370F">
        <w:rPr>
          <w:rFonts w:ascii="Times New Roman" w:hAnsi="Times New Roman"/>
          <w:bCs/>
          <w:sz w:val="24"/>
          <w:szCs w:val="24"/>
        </w:rPr>
        <w:t>_____________________________________</w:t>
      </w:r>
      <w:r w:rsidR="00196B4B" w:rsidRPr="0006370F">
        <w:rPr>
          <w:rFonts w:ascii="Times New Roman" w:hAnsi="Times New Roman"/>
          <w:sz w:val="24"/>
          <w:szCs w:val="24"/>
        </w:rPr>
        <w:t xml:space="preserve">, </w:t>
      </w:r>
      <w:r w:rsidR="000E5DB2" w:rsidRPr="0006370F">
        <w:rPr>
          <w:rFonts w:ascii="Times New Roman" w:hAnsi="Times New Roman"/>
          <w:sz w:val="24"/>
          <w:szCs w:val="24"/>
        </w:rPr>
        <w:t xml:space="preserve">с одной стороны,  и </w:t>
      </w:r>
      <w:r w:rsidR="000E5DB2" w:rsidRPr="0006370F">
        <w:rPr>
          <w:rFonts w:ascii="Times New Roman" w:hAnsi="Times New Roman"/>
          <w:bCs/>
          <w:sz w:val="24"/>
          <w:szCs w:val="24"/>
        </w:rPr>
        <w:t xml:space="preserve">_____________________________________, именуемое в дальнейшем </w:t>
      </w:r>
      <w:r w:rsidR="00196B4B" w:rsidRPr="0006370F">
        <w:rPr>
          <w:rFonts w:ascii="Times New Roman" w:hAnsi="Times New Roman"/>
          <w:sz w:val="24"/>
          <w:szCs w:val="24"/>
        </w:rPr>
        <w:t>«</w:t>
      </w:r>
      <w:r w:rsidR="00E42DDC" w:rsidRPr="0006370F">
        <w:rPr>
          <w:rFonts w:ascii="Times New Roman" w:hAnsi="Times New Roman"/>
          <w:sz w:val="24"/>
          <w:szCs w:val="24"/>
        </w:rPr>
        <w:t>Лицензиат</w:t>
      </w:r>
      <w:r w:rsidR="00196B4B" w:rsidRPr="0006370F">
        <w:rPr>
          <w:rFonts w:ascii="Times New Roman" w:hAnsi="Times New Roman"/>
          <w:sz w:val="24"/>
          <w:szCs w:val="24"/>
        </w:rPr>
        <w:t xml:space="preserve">», в лице ______________________________________, действующего на основании </w:t>
      </w:r>
      <w:r w:rsidR="000E5DB2" w:rsidRPr="0006370F">
        <w:rPr>
          <w:rFonts w:ascii="Times New Roman" w:hAnsi="Times New Roman"/>
          <w:bCs/>
          <w:sz w:val="24"/>
          <w:szCs w:val="24"/>
        </w:rPr>
        <w:t>_____________________________________</w:t>
      </w:r>
      <w:r w:rsidR="00196B4B" w:rsidRPr="0006370F">
        <w:rPr>
          <w:rFonts w:ascii="Times New Roman" w:hAnsi="Times New Roman"/>
          <w:sz w:val="24"/>
          <w:szCs w:val="24"/>
        </w:rPr>
        <w:t>,</w:t>
      </w:r>
      <w:r w:rsidR="000E5DB2" w:rsidRPr="0006370F">
        <w:rPr>
          <w:rFonts w:ascii="Times New Roman" w:hAnsi="Times New Roman"/>
          <w:sz w:val="24"/>
          <w:szCs w:val="24"/>
        </w:rPr>
        <w:t xml:space="preserve"> </w:t>
      </w:r>
      <w:r w:rsidR="00196B4B" w:rsidRPr="0006370F">
        <w:rPr>
          <w:rFonts w:ascii="Times New Roman" w:hAnsi="Times New Roman"/>
          <w:sz w:val="24"/>
          <w:szCs w:val="24"/>
        </w:rPr>
        <w:t>с дру</w:t>
      </w:r>
      <w:r w:rsidR="00217AD4" w:rsidRPr="0006370F">
        <w:rPr>
          <w:rFonts w:ascii="Times New Roman" w:hAnsi="Times New Roman"/>
          <w:sz w:val="24"/>
          <w:szCs w:val="24"/>
        </w:rPr>
        <w:t xml:space="preserve">гой стороны, вместе именуемые </w:t>
      </w:r>
      <w:r w:rsidR="00196B4B" w:rsidRPr="0006370F">
        <w:rPr>
          <w:rFonts w:ascii="Times New Roman" w:hAnsi="Times New Roman"/>
          <w:sz w:val="24"/>
          <w:szCs w:val="24"/>
        </w:rPr>
        <w:t>«Стор</w:t>
      </w:r>
      <w:r w:rsidR="00217AD4" w:rsidRPr="0006370F">
        <w:rPr>
          <w:rFonts w:ascii="Times New Roman" w:hAnsi="Times New Roman"/>
          <w:sz w:val="24"/>
          <w:szCs w:val="24"/>
        </w:rPr>
        <w:t xml:space="preserve">оны», а каждое по отдельности </w:t>
      </w:r>
      <w:r w:rsidR="00196B4B" w:rsidRPr="0006370F">
        <w:rPr>
          <w:rFonts w:ascii="Times New Roman" w:hAnsi="Times New Roman"/>
          <w:sz w:val="24"/>
          <w:szCs w:val="24"/>
        </w:rPr>
        <w:t xml:space="preserve">«Сторона», заключили </w:t>
      </w:r>
      <w:r w:rsidR="002670AB" w:rsidRPr="0006370F">
        <w:rPr>
          <w:rFonts w:ascii="Times New Roman" w:hAnsi="Times New Roman"/>
          <w:sz w:val="24"/>
          <w:szCs w:val="24"/>
        </w:rPr>
        <w:t xml:space="preserve">настоящий </w:t>
      </w:r>
      <w:r w:rsidR="00196B4B" w:rsidRPr="0006370F">
        <w:rPr>
          <w:rFonts w:ascii="Times New Roman" w:hAnsi="Times New Roman"/>
          <w:sz w:val="24"/>
          <w:szCs w:val="24"/>
        </w:rPr>
        <w:t xml:space="preserve">договор </w:t>
      </w:r>
      <w:r w:rsidR="00217AD4" w:rsidRPr="0006370F">
        <w:rPr>
          <w:rFonts w:ascii="Times New Roman" w:hAnsi="Times New Roman"/>
          <w:sz w:val="24"/>
          <w:szCs w:val="24"/>
        </w:rPr>
        <w:t xml:space="preserve">                               </w:t>
      </w:r>
      <w:r w:rsidR="00196B4B" w:rsidRPr="0006370F">
        <w:rPr>
          <w:rFonts w:ascii="Times New Roman" w:hAnsi="Times New Roman"/>
          <w:sz w:val="24"/>
          <w:szCs w:val="24"/>
        </w:rPr>
        <w:t xml:space="preserve">(далее – </w:t>
      </w:r>
      <w:r w:rsidR="00217AD4" w:rsidRPr="0006370F">
        <w:rPr>
          <w:rFonts w:ascii="Times New Roman" w:hAnsi="Times New Roman"/>
          <w:sz w:val="24"/>
          <w:szCs w:val="24"/>
        </w:rPr>
        <w:t>Договор</w:t>
      </w:r>
      <w:r w:rsidR="00196B4B" w:rsidRPr="0006370F">
        <w:rPr>
          <w:rFonts w:ascii="Times New Roman" w:hAnsi="Times New Roman"/>
          <w:sz w:val="24"/>
          <w:szCs w:val="24"/>
        </w:rPr>
        <w:t>) о нижеследующем:</w:t>
      </w:r>
    </w:p>
    <w:p w14:paraId="2389EB66" w14:textId="77777777" w:rsidR="00DC3CC1" w:rsidRPr="0006370F" w:rsidRDefault="000D5DE1" w:rsidP="00515562">
      <w:pPr>
        <w:pStyle w:val="1"/>
        <w:spacing w:line="240" w:lineRule="auto"/>
        <w:ind w:left="0" w:firstLine="0"/>
        <w:jc w:val="center"/>
        <w:rPr>
          <w:b w:val="0"/>
          <w:sz w:val="24"/>
          <w:szCs w:val="24"/>
        </w:rPr>
      </w:pPr>
      <w:r w:rsidRPr="0006370F">
        <w:rPr>
          <w:b w:val="0"/>
          <w:sz w:val="24"/>
          <w:szCs w:val="24"/>
          <w:lang w:val="ru-RU"/>
        </w:rPr>
        <w:t>ПРЕДМЕТ ДОГОВОРА</w:t>
      </w:r>
    </w:p>
    <w:p w14:paraId="7D187E38" w14:textId="0054A58F" w:rsidR="006315C7" w:rsidRPr="0006370F" w:rsidRDefault="0081277A" w:rsidP="00515562">
      <w:pPr>
        <w:pStyle w:val="aa"/>
        <w:numPr>
          <w:ilvl w:val="1"/>
          <w:numId w:val="7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06370F">
        <w:rPr>
          <w:rFonts w:ascii="Times New Roman" w:hAnsi="Times New Roman"/>
          <w:sz w:val="24"/>
          <w:szCs w:val="24"/>
        </w:rPr>
        <w:t>В соответствии с условиями Договора</w:t>
      </w:r>
      <w:r w:rsidR="006315C7" w:rsidRPr="0006370F">
        <w:rPr>
          <w:rFonts w:ascii="Times New Roman" w:hAnsi="Times New Roman"/>
          <w:sz w:val="24"/>
          <w:szCs w:val="24"/>
        </w:rPr>
        <w:t xml:space="preserve"> </w:t>
      </w:r>
      <w:r w:rsidR="00E42DDC" w:rsidRPr="0006370F">
        <w:rPr>
          <w:rFonts w:ascii="Times New Roman" w:hAnsi="Times New Roman"/>
          <w:sz w:val="24"/>
          <w:szCs w:val="24"/>
        </w:rPr>
        <w:t>Лицензиат</w:t>
      </w:r>
      <w:r w:rsidR="00BF1C89" w:rsidRPr="0006370F">
        <w:rPr>
          <w:rFonts w:ascii="Times New Roman" w:hAnsi="Times New Roman"/>
          <w:sz w:val="24"/>
          <w:szCs w:val="24"/>
        </w:rPr>
        <w:t xml:space="preserve"> </w:t>
      </w:r>
      <w:r w:rsidR="00732AD0" w:rsidRPr="0006370F">
        <w:rPr>
          <w:rFonts w:ascii="Times New Roman" w:hAnsi="Times New Roman"/>
          <w:sz w:val="24"/>
          <w:szCs w:val="24"/>
        </w:rPr>
        <w:t>предоставляет Сублицензиату</w:t>
      </w:r>
      <w:r w:rsidR="00BF1C89" w:rsidRPr="0006370F">
        <w:rPr>
          <w:rFonts w:ascii="Times New Roman" w:hAnsi="Times New Roman"/>
          <w:sz w:val="24"/>
          <w:szCs w:val="24"/>
        </w:rPr>
        <w:t xml:space="preserve"> </w:t>
      </w:r>
      <w:r w:rsidR="00FF3C84" w:rsidRPr="0006370F">
        <w:rPr>
          <w:rFonts w:ascii="Times New Roman" w:hAnsi="Times New Roman"/>
          <w:b/>
          <w:sz w:val="24"/>
          <w:szCs w:val="24"/>
        </w:rPr>
        <w:t>неисключительн</w:t>
      </w:r>
      <w:r w:rsidR="00982414" w:rsidRPr="0006370F">
        <w:rPr>
          <w:rFonts w:ascii="Times New Roman" w:hAnsi="Times New Roman"/>
          <w:b/>
          <w:sz w:val="24"/>
          <w:szCs w:val="24"/>
        </w:rPr>
        <w:t>ую</w:t>
      </w:r>
      <w:r w:rsidR="00982414" w:rsidRPr="0006370F">
        <w:rPr>
          <w:rFonts w:ascii="Times New Roman" w:hAnsi="Times New Roman"/>
          <w:b/>
          <w:sz w:val="24"/>
          <w:szCs w:val="24"/>
        </w:rPr>
        <w:tab/>
      </w:r>
      <w:r w:rsidR="004809CC" w:rsidRPr="0006370F">
        <w:rPr>
          <w:rFonts w:ascii="Times New Roman" w:hAnsi="Times New Roman"/>
          <w:b/>
          <w:sz w:val="24"/>
          <w:szCs w:val="24"/>
        </w:rPr>
        <w:t xml:space="preserve"> лицензи</w:t>
      </w:r>
      <w:r w:rsidR="00982414" w:rsidRPr="0006370F">
        <w:rPr>
          <w:rFonts w:ascii="Times New Roman" w:hAnsi="Times New Roman"/>
          <w:b/>
          <w:sz w:val="24"/>
          <w:szCs w:val="24"/>
        </w:rPr>
        <w:t>ю</w:t>
      </w:r>
      <w:r w:rsidR="004809CC" w:rsidRPr="0006370F">
        <w:rPr>
          <w:rFonts w:ascii="Times New Roman" w:hAnsi="Times New Roman"/>
          <w:b/>
          <w:sz w:val="24"/>
          <w:szCs w:val="24"/>
        </w:rPr>
        <w:t xml:space="preserve"> </w:t>
      </w:r>
      <w:r w:rsidR="00060962" w:rsidRPr="0006370F">
        <w:rPr>
          <w:rFonts w:ascii="Times New Roman" w:eastAsia="Times New Roman" w:hAnsi="Times New Roman"/>
          <w:b/>
          <w:sz w:val="24"/>
          <w:szCs w:val="24"/>
          <w:lang w:eastAsia="ru-RU"/>
        </w:rPr>
        <w:t>на</w:t>
      </w:r>
      <w:r w:rsidR="00985F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право получения</w:t>
      </w:r>
      <w:r w:rsidR="00060962" w:rsidRPr="000637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обновлени</w:t>
      </w:r>
      <w:r w:rsidR="00985F7A">
        <w:rPr>
          <w:rFonts w:ascii="Times New Roman" w:eastAsia="Times New Roman" w:hAnsi="Times New Roman"/>
          <w:b/>
          <w:sz w:val="24"/>
          <w:szCs w:val="24"/>
          <w:lang w:eastAsia="ru-RU"/>
        </w:rPr>
        <w:t>й</w:t>
      </w:r>
      <w:r w:rsidR="00060962" w:rsidRPr="000637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7E7B0D" w:rsidRPr="0006370F">
        <w:rPr>
          <w:rFonts w:ascii="Times New Roman" w:eastAsia="Times New Roman" w:hAnsi="Times New Roman"/>
          <w:b/>
          <w:sz w:val="24"/>
          <w:szCs w:val="24"/>
          <w:lang w:eastAsia="ru-RU"/>
        </w:rPr>
        <w:t>прикладного программного обеспечения «</w:t>
      </w:r>
      <w:proofErr w:type="spellStart"/>
      <w:r w:rsidR="007E7B0D" w:rsidRPr="0006370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Naumen</w:t>
      </w:r>
      <w:proofErr w:type="spellEnd"/>
      <w:r w:rsidR="007E7B0D" w:rsidRPr="000637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7E7B0D" w:rsidRPr="0006370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Service</w:t>
      </w:r>
      <w:r w:rsidR="007E7B0D" w:rsidRPr="000637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7E7B0D" w:rsidRPr="0006370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Desk</w:t>
      </w:r>
      <w:r w:rsidR="007E7B0D" w:rsidRPr="0006370F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  <w:r w:rsidR="007F20EF" w:rsidRPr="0006370F">
        <w:rPr>
          <w:rFonts w:ascii="Times New Roman" w:hAnsi="Times New Roman"/>
          <w:sz w:val="24"/>
          <w:szCs w:val="24"/>
        </w:rPr>
        <w:t xml:space="preserve"> </w:t>
      </w:r>
      <w:r w:rsidR="00640F9B" w:rsidRPr="0006370F">
        <w:rPr>
          <w:rFonts w:ascii="Times New Roman" w:hAnsi="Times New Roman"/>
          <w:sz w:val="24"/>
          <w:szCs w:val="24"/>
        </w:rPr>
        <w:t>(далее – Лицензи</w:t>
      </w:r>
      <w:r w:rsidR="00982414" w:rsidRPr="0006370F">
        <w:rPr>
          <w:rFonts w:ascii="Times New Roman" w:hAnsi="Times New Roman"/>
          <w:sz w:val="24"/>
          <w:szCs w:val="24"/>
        </w:rPr>
        <w:t>я</w:t>
      </w:r>
      <w:r w:rsidR="00640F9B" w:rsidRPr="0006370F">
        <w:rPr>
          <w:rFonts w:ascii="Times New Roman" w:hAnsi="Times New Roman"/>
          <w:sz w:val="24"/>
          <w:szCs w:val="24"/>
        </w:rPr>
        <w:t>)</w:t>
      </w:r>
      <w:r w:rsidR="006E579F" w:rsidRPr="0006370F">
        <w:rPr>
          <w:rFonts w:ascii="Times New Roman" w:hAnsi="Times New Roman"/>
          <w:sz w:val="24"/>
          <w:szCs w:val="24"/>
        </w:rPr>
        <w:t xml:space="preserve">, </w:t>
      </w:r>
      <w:r w:rsidR="006315C7" w:rsidRPr="0006370F">
        <w:rPr>
          <w:rFonts w:ascii="Times New Roman" w:hAnsi="Times New Roman"/>
          <w:sz w:val="24"/>
          <w:szCs w:val="24"/>
        </w:rPr>
        <w:t>а Сублицензиат обязуется принять Лицензи</w:t>
      </w:r>
      <w:r w:rsidR="00982414" w:rsidRPr="0006370F">
        <w:rPr>
          <w:rFonts w:ascii="Times New Roman" w:hAnsi="Times New Roman"/>
          <w:sz w:val="24"/>
          <w:szCs w:val="24"/>
        </w:rPr>
        <w:t>ю</w:t>
      </w:r>
      <w:r w:rsidR="006315C7" w:rsidRPr="0006370F">
        <w:rPr>
          <w:rFonts w:ascii="Times New Roman" w:hAnsi="Times New Roman"/>
          <w:sz w:val="24"/>
          <w:szCs w:val="24"/>
        </w:rPr>
        <w:t xml:space="preserve"> и оплатить Лицензиату вознаграждение за предоставление </w:t>
      </w:r>
      <w:proofErr w:type="gramStart"/>
      <w:r w:rsidR="006315C7" w:rsidRPr="0006370F">
        <w:rPr>
          <w:rFonts w:ascii="Times New Roman" w:hAnsi="Times New Roman"/>
          <w:sz w:val="24"/>
          <w:szCs w:val="24"/>
        </w:rPr>
        <w:t>Лицензи</w:t>
      </w:r>
      <w:r w:rsidR="00982414" w:rsidRPr="0006370F">
        <w:rPr>
          <w:rFonts w:ascii="Times New Roman" w:hAnsi="Times New Roman"/>
          <w:sz w:val="24"/>
          <w:szCs w:val="24"/>
        </w:rPr>
        <w:t>и</w:t>
      </w:r>
      <w:r w:rsidR="006315C7" w:rsidRPr="0006370F">
        <w:rPr>
          <w:rFonts w:ascii="Times New Roman" w:hAnsi="Times New Roman"/>
          <w:sz w:val="24"/>
          <w:szCs w:val="24"/>
        </w:rPr>
        <w:t>.</w:t>
      </w:r>
      <w:r w:rsidR="007E7B0D" w:rsidRPr="0006370F">
        <w:rPr>
          <w:rFonts w:ascii="Times New Roman" w:hAnsi="Times New Roman"/>
          <w:sz w:val="24"/>
          <w:szCs w:val="24"/>
        </w:rPr>
        <w:t>*</w:t>
      </w:r>
      <w:proofErr w:type="gramEnd"/>
      <w:r w:rsidR="007E7B0D" w:rsidRPr="0006370F">
        <w:rPr>
          <w:rStyle w:val="af9"/>
          <w:rFonts w:ascii="Times New Roman" w:hAnsi="Times New Roman"/>
          <w:sz w:val="24"/>
          <w:szCs w:val="24"/>
        </w:rPr>
        <w:footnoteReference w:id="1"/>
      </w:r>
    </w:p>
    <w:p w14:paraId="1C941C04" w14:textId="223BF1A5" w:rsidR="006E579F" w:rsidRPr="0006370F" w:rsidRDefault="006E579F" w:rsidP="0051556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6370F">
        <w:rPr>
          <w:rFonts w:ascii="Times New Roman" w:hAnsi="Times New Roman"/>
          <w:sz w:val="24"/>
          <w:szCs w:val="24"/>
        </w:rPr>
        <w:t>1.2.</w:t>
      </w:r>
      <w:r w:rsidRPr="0006370F">
        <w:rPr>
          <w:rFonts w:ascii="Times New Roman" w:hAnsi="Times New Roman"/>
          <w:sz w:val="24"/>
          <w:szCs w:val="24"/>
        </w:rPr>
        <w:tab/>
        <w:t>Состав прикладного программного обеспечения «</w:t>
      </w:r>
      <w:proofErr w:type="spellStart"/>
      <w:r w:rsidRPr="0006370F">
        <w:rPr>
          <w:rFonts w:ascii="Times New Roman" w:hAnsi="Times New Roman"/>
          <w:sz w:val="24"/>
          <w:szCs w:val="24"/>
        </w:rPr>
        <w:t>Naumen</w:t>
      </w:r>
      <w:proofErr w:type="spellEnd"/>
      <w:r w:rsidRPr="0006370F">
        <w:rPr>
          <w:rFonts w:ascii="Times New Roman" w:hAnsi="Times New Roman"/>
          <w:sz w:val="24"/>
          <w:szCs w:val="24"/>
        </w:rPr>
        <w:t xml:space="preserve"> Service Desk» </w:t>
      </w:r>
      <w:r w:rsidR="00640F9B" w:rsidRPr="0006370F">
        <w:rPr>
          <w:rFonts w:ascii="Times New Roman" w:hAnsi="Times New Roman"/>
          <w:sz w:val="24"/>
          <w:szCs w:val="24"/>
        </w:rPr>
        <w:t xml:space="preserve">(далее </w:t>
      </w:r>
      <w:r w:rsidR="007E7B0D" w:rsidRPr="0006370F">
        <w:rPr>
          <w:rFonts w:ascii="Times New Roman" w:hAnsi="Times New Roman"/>
          <w:sz w:val="24"/>
          <w:szCs w:val="24"/>
        </w:rPr>
        <w:t>–</w:t>
      </w:r>
      <w:r w:rsidR="00640F9B" w:rsidRPr="0006370F">
        <w:rPr>
          <w:rFonts w:ascii="Times New Roman" w:hAnsi="Times New Roman"/>
          <w:sz w:val="24"/>
          <w:szCs w:val="24"/>
        </w:rPr>
        <w:t xml:space="preserve"> ПО) </w:t>
      </w:r>
      <w:r w:rsidRPr="0006370F">
        <w:rPr>
          <w:rFonts w:ascii="Times New Roman" w:hAnsi="Times New Roman"/>
          <w:sz w:val="24"/>
          <w:szCs w:val="24"/>
        </w:rPr>
        <w:t xml:space="preserve">указан в Приложении № </w:t>
      </w:r>
      <w:r w:rsidR="00640F9B" w:rsidRPr="0006370F">
        <w:rPr>
          <w:rFonts w:ascii="Times New Roman" w:hAnsi="Times New Roman"/>
          <w:sz w:val="24"/>
          <w:szCs w:val="24"/>
        </w:rPr>
        <w:t xml:space="preserve">1 </w:t>
      </w:r>
      <w:r w:rsidRPr="0006370F">
        <w:rPr>
          <w:rFonts w:ascii="Times New Roman" w:hAnsi="Times New Roman"/>
          <w:sz w:val="24"/>
          <w:szCs w:val="24"/>
        </w:rPr>
        <w:t>к Договору.</w:t>
      </w:r>
    </w:p>
    <w:p w14:paraId="2FAF2634" w14:textId="432B815E" w:rsidR="006315C7" w:rsidRPr="0006370F" w:rsidRDefault="006315C7" w:rsidP="0051556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6370F">
        <w:rPr>
          <w:rFonts w:ascii="Times New Roman" w:hAnsi="Times New Roman"/>
          <w:sz w:val="24"/>
          <w:szCs w:val="24"/>
        </w:rPr>
        <w:t>1.</w:t>
      </w:r>
      <w:r w:rsidR="006E579F" w:rsidRPr="0006370F">
        <w:rPr>
          <w:rFonts w:ascii="Times New Roman" w:hAnsi="Times New Roman"/>
          <w:sz w:val="24"/>
          <w:szCs w:val="24"/>
        </w:rPr>
        <w:t>3</w:t>
      </w:r>
      <w:r w:rsidRPr="0006370F">
        <w:rPr>
          <w:rFonts w:ascii="Times New Roman" w:hAnsi="Times New Roman"/>
          <w:sz w:val="24"/>
          <w:szCs w:val="24"/>
        </w:rPr>
        <w:t xml:space="preserve">. </w:t>
      </w:r>
      <w:r w:rsidR="00CD7176" w:rsidRPr="0006370F">
        <w:rPr>
          <w:rFonts w:ascii="Times New Roman" w:hAnsi="Times New Roman"/>
          <w:sz w:val="24"/>
          <w:szCs w:val="24"/>
        </w:rPr>
        <w:t>Срок действия Лицензи</w:t>
      </w:r>
      <w:r w:rsidR="00D624A4" w:rsidRPr="0006370F">
        <w:rPr>
          <w:rFonts w:ascii="Times New Roman" w:hAnsi="Times New Roman"/>
          <w:sz w:val="24"/>
          <w:szCs w:val="24"/>
        </w:rPr>
        <w:t>и</w:t>
      </w:r>
      <w:r w:rsidR="00D50135" w:rsidRPr="0006370F">
        <w:rPr>
          <w:rFonts w:ascii="Times New Roman" w:hAnsi="Times New Roman"/>
          <w:sz w:val="24"/>
          <w:szCs w:val="24"/>
        </w:rPr>
        <w:t xml:space="preserve"> –</w:t>
      </w:r>
      <w:r w:rsidR="0036517E" w:rsidRPr="0006370F">
        <w:rPr>
          <w:rFonts w:ascii="Times New Roman" w:hAnsi="Times New Roman"/>
          <w:sz w:val="24"/>
          <w:szCs w:val="24"/>
        </w:rPr>
        <w:t xml:space="preserve"> </w:t>
      </w:r>
      <w:r w:rsidR="00C02B3B" w:rsidRPr="0006370F">
        <w:rPr>
          <w:rFonts w:ascii="Times New Roman" w:hAnsi="Times New Roman"/>
          <w:sz w:val="24"/>
          <w:szCs w:val="24"/>
        </w:rPr>
        <w:t>1 (один) год</w:t>
      </w:r>
      <w:r w:rsidR="00D50135" w:rsidRPr="0006370F">
        <w:rPr>
          <w:rFonts w:ascii="Times New Roman" w:hAnsi="Times New Roman"/>
          <w:sz w:val="24"/>
          <w:szCs w:val="24"/>
        </w:rPr>
        <w:t xml:space="preserve"> с даты предоставления Лицензии</w:t>
      </w:r>
      <w:r w:rsidR="00C02B3B" w:rsidRPr="0006370F">
        <w:rPr>
          <w:rFonts w:ascii="Times New Roman" w:hAnsi="Times New Roman"/>
          <w:sz w:val="24"/>
          <w:szCs w:val="24"/>
        </w:rPr>
        <w:t>, но не ранее</w:t>
      </w:r>
      <w:r w:rsidR="00D50135" w:rsidRPr="0006370F">
        <w:rPr>
          <w:rFonts w:ascii="Times New Roman" w:hAnsi="Times New Roman"/>
          <w:sz w:val="24"/>
          <w:szCs w:val="24"/>
        </w:rPr>
        <w:t>, чем с</w:t>
      </w:r>
      <w:r w:rsidR="00C02B3B" w:rsidRPr="0006370F">
        <w:rPr>
          <w:rFonts w:ascii="Times New Roman" w:hAnsi="Times New Roman"/>
          <w:sz w:val="24"/>
          <w:szCs w:val="24"/>
        </w:rPr>
        <w:t xml:space="preserve"> 01.10.</w:t>
      </w:r>
      <w:r w:rsidR="005605AF" w:rsidRPr="0006370F">
        <w:rPr>
          <w:rFonts w:ascii="Times New Roman" w:hAnsi="Times New Roman"/>
          <w:sz w:val="24"/>
          <w:szCs w:val="24"/>
        </w:rPr>
        <w:t>202</w:t>
      </w:r>
      <w:r w:rsidR="00DA1C48" w:rsidRPr="0006370F">
        <w:rPr>
          <w:rFonts w:ascii="Times New Roman" w:hAnsi="Times New Roman"/>
          <w:sz w:val="24"/>
          <w:szCs w:val="24"/>
        </w:rPr>
        <w:t>6</w:t>
      </w:r>
      <w:r w:rsidR="00D17DCC" w:rsidRPr="0006370F">
        <w:rPr>
          <w:rFonts w:ascii="Times New Roman" w:hAnsi="Times New Roman"/>
          <w:sz w:val="24"/>
          <w:szCs w:val="24"/>
        </w:rPr>
        <w:t>. Территория действия Лицензи</w:t>
      </w:r>
      <w:r w:rsidR="00D624A4" w:rsidRPr="0006370F">
        <w:rPr>
          <w:rFonts w:ascii="Times New Roman" w:hAnsi="Times New Roman"/>
          <w:sz w:val="24"/>
          <w:szCs w:val="24"/>
        </w:rPr>
        <w:t>и</w:t>
      </w:r>
      <w:r w:rsidR="00CD7176" w:rsidRPr="0006370F">
        <w:rPr>
          <w:rFonts w:ascii="Times New Roman" w:hAnsi="Times New Roman"/>
          <w:sz w:val="24"/>
          <w:szCs w:val="24"/>
        </w:rPr>
        <w:t xml:space="preserve"> – Республика Беларусь</w:t>
      </w:r>
      <w:r w:rsidRPr="0006370F">
        <w:rPr>
          <w:rFonts w:ascii="Times New Roman" w:hAnsi="Times New Roman"/>
          <w:sz w:val="24"/>
          <w:szCs w:val="24"/>
        </w:rPr>
        <w:t>.</w:t>
      </w:r>
    </w:p>
    <w:p w14:paraId="17493303" w14:textId="0406F20B" w:rsidR="00393CF5" w:rsidRPr="0006370F" w:rsidRDefault="006E579F" w:rsidP="00515562">
      <w:pPr>
        <w:spacing w:after="0" w:line="240" w:lineRule="auto"/>
        <w:ind w:firstLine="709"/>
        <w:rPr>
          <w:rFonts w:ascii="Times New Roman" w:hAnsi="Times New Roman"/>
          <w:strike/>
          <w:sz w:val="24"/>
          <w:szCs w:val="24"/>
        </w:rPr>
      </w:pPr>
      <w:r w:rsidRPr="0006370F">
        <w:rPr>
          <w:rFonts w:ascii="Times New Roman" w:hAnsi="Times New Roman"/>
          <w:sz w:val="24"/>
          <w:szCs w:val="24"/>
        </w:rPr>
        <w:t>1.4</w:t>
      </w:r>
      <w:r w:rsidR="00C8096D" w:rsidRPr="0006370F">
        <w:rPr>
          <w:rFonts w:ascii="Times New Roman" w:hAnsi="Times New Roman"/>
          <w:sz w:val="24"/>
          <w:szCs w:val="24"/>
        </w:rPr>
        <w:t xml:space="preserve">. </w:t>
      </w:r>
      <w:r w:rsidR="00393CF5" w:rsidRPr="0006370F">
        <w:rPr>
          <w:rFonts w:ascii="Times New Roman" w:hAnsi="Times New Roman"/>
          <w:sz w:val="24"/>
          <w:szCs w:val="24"/>
        </w:rPr>
        <w:t xml:space="preserve">Условия </w:t>
      </w:r>
      <w:r w:rsidR="00640F9B" w:rsidRPr="0006370F">
        <w:rPr>
          <w:rFonts w:ascii="Times New Roman" w:hAnsi="Times New Roman"/>
          <w:sz w:val="24"/>
          <w:szCs w:val="24"/>
        </w:rPr>
        <w:t xml:space="preserve">и способы </w:t>
      </w:r>
      <w:r w:rsidR="00393CF5" w:rsidRPr="0006370F">
        <w:rPr>
          <w:rFonts w:ascii="Times New Roman" w:hAnsi="Times New Roman"/>
          <w:sz w:val="24"/>
          <w:szCs w:val="24"/>
        </w:rPr>
        <w:t>использования Лицензи</w:t>
      </w:r>
      <w:r w:rsidR="00D624A4" w:rsidRPr="0006370F">
        <w:rPr>
          <w:rFonts w:ascii="Times New Roman" w:hAnsi="Times New Roman"/>
          <w:sz w:val="24"/>
          <w:szCs w:val="24"/>
        </w:rPr>
        <w:t>и</w:t>
      </w:r>
      <w:r w:rsidR="00393CF5" w:rsidRPr="0006370F">
        <w:rPr>
          <w:rFonts w:ascii="Times New Roman" w:hAnsi="Times New Roman"/>
          <w:sz w:val="24"/>
          <w:szCs w:val="24"/>
        </w:rPr>
        <w:t xml:space="preserve"> определяются составленным </w:t>
      </w:r>
      <w:r w:rsidR="004809CC" w:rsidRPr="0006370F">
        <w:rPr>
          <w:rFonts w:ascii="Times New Roman" w:hAnsi="Times New Roman"/>
          <w:sz w:val="24"/>
          <w:szCs w:val="24"/>
        </w:rPr>
        <w:t xml:space="preserve">обладателем исключительных прав на ПО (далее – </w:t>
      </w:r>
      <w:r w:rsidR="00D262F5" w:rsidRPr="0006370F">
        <w:rPr>
          <w:rFonts w:ascii="Times New Roman" w:hAnsi="Times New Roman"/>
          <w:sz w:val="24"/>
          <w:szCs w:val="24"/>
        </w:rPr>
        <w:t>Правообладател</w:t>
      </w:r>
      <w:r w:rsidR="004809CC" w:rsidRPr="0006370F">
        <w:rPr>
          <w:rFonts w:ascii="Times New Roman" w:hAnsi="Times New Roman"/>
          <w:sz w:val="24"/>
          <w:szCs w:val="24"/>
        </w:rPr>
        <w:t>ь)</w:t>
      </w:r>
      <w:r w:rsidR="00393CF5" w:rsidRPr="0006370F">
        <w:rPr>
          <w:rFonts w:ascii="Times New Roman" w:hAnsi="Times New Roman"/>
          <w:sz w:val="24"/>
          <w:szCs w:val="24"/>
        </w:rPr>
        <w:t xml:space="preserve"> лицензионным соглашением, </w:t>
      </w:r>
      <w:r w:rsidR="00CD7176" w:rsidRPr="0006370F">
        <w:rPr>
          <w:rFonts w:ascii="Times New Roman" w:hAnsi="Times New Roman"/>
          <w:sz w:val="24"/>
          <w:szCs w:val="24"/>
        </w:rPr>
        <w:t xml:space="preserve">которое является публичным и размещено на сайте </w:t>
      </w:r>
      <w:r w:rsidR="00D50135" w:rsidRPr="0006370F">
        <w:rPr>
          <w:rFonts w:ascii="Times New Roman" w:hAnsi="Times New Roman"/>
          <w:sz w:val="24"/>
          <w:szCs w:val="24"/>
        </w:rPr>
        <w:t>П</w:t>
      </w:r>
      <w:r w:rsidR="00CD7176" w:rsidRPr="0006370F">
        <w:rPr>
          <w:rFonts w:ascii="Times New Roman" w:hAnsi="Times New Roman"/>
          <w:sz w:val="24"/>
          <w:szCs w:val="24"/>
        </w:rPr>
        <w:t>равообладателя</w:t>
      </w:r>
      <w:r w:rsidR="00393CF5" w:rsidRPr="0006370F">
        <w:rPr>
          <w:rFonts w:ascii="Times New Roman" w:hAnsi="Times New Roman"/>
          <w:sz w:val="24"/>
          <w:szCs w:val="24"/>
        </w:rPr>
        <w:t xml:space="preserve"> – </w:t>
      </w:r>
      <w:hyperlink r:id="rId8" w:history="1">
        <w:r w:rsidR="00B2245C" w:rsidRPr="0006370F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www.naumen.ru</w:t>
        </w:r>
      </w:hyperlink>
      <w:r w:rsidR="00B2245C" w:rsidRPr="0006370F">
        <w:rPr>
          <w:rFonts w:ascii="Times New Roman" w:hAnsi="Times New Roman"/>
          <w:sz w:val="24"/>
          <w:szCs w:val="24"/>
        </w:rPr>
        <w:t xml:space="preserve"> (далее – Лицензионное соглашение)</w:t>
      </w:r>
      <w:r w:rsidR="00393CF5" w:rsidRPr="0006370F">
        <w:rPr>
          <w:rFonts w:ascii="Times New Roman" w:hAnsi="Times New Roman"/>
          <w:sz w:val="24"/>
          <w:szCs w:val="24"/>
        </w:rPr>
        <w:t xml:space="preserve">. Подписывая Договор, Сублицензиат соглашается с Лицензионным соглашением. </w:t>
      </w:r>
    </w:p>
    <w:p w14:paraId="320D1E02" w14:textId="7CAA6615" w:rsidR="00B12BA8" w:rsidRPr="0006370F" w:rsidRDefault="006E579F" w:rsidP="0051556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6370F">
        <w:rPr>
          <w:rFonts w:ascii="Times New Roman" w:hAnsi="Times New Roman"/>
          <w:sz w:val="24"/>
          <w:szCs w:val="24"/>
        </w:rPr>
        <w:t>1.5</w:t>
      </w:r>
      <w:r w:rsidR="00A7408F" w:rsidRPr="0006370F">
        <w:rPr>
          <w:rFonts w:ascii="Times New Roman" w:hAnsi="Times New Roman"/>
          <w:sz w:val="24"/>
          <w:szCs w:val="24"/>
        </w:rPr>
        <w:t xml:space="preserve">. Лицензиат подтверждает, что он действует в пределах прав и полномочий, предоставленных ему Правообладателем, имеет право на заключение Договора в соответствии с законодательством Республики Беларусь, и гарантирует, что на момент предоставления Сублицензиату </w:t>
      </w:r>
      <w:r w:rsidR="00D17DCC" w:rsidRPr="0006370F">
        <w:rPr>
          <w:rFonts w:ascii="Times New Roman" w:hAnsi="Times New Roman"/>
          <w:sz w:val="24"/>
          <w:szCs w:val="24"/>
        </w:rPr>
        <w:t>Лицензи</w:t>
      </w:r>
      <w:r w:rsidR="00737E8C" w:rsidRPr="0006370F">
        <w:rPr>
          <w:rFonts w:ascii="Times New Roman" w:hAnsi="Times New Roman"/>
          <w:sz w:val="24"/>
          <w:szCs w:val="24"/>
        </w:rPr>
        <w:t>и</w:t>
      </w:r>
      <w:r w:rsidR="00A7408F" w:rsidRPr="0006370F">
        <w:rPr>
          <w:rFonts w:ascii="Times New Roman" w:hAnsi="Times New Roman"/>
          <w:sz w:val="24"/>
          <w:szCs w:val="24"/>
        </w:rPr>
        <w:t xml:space="preserve"> он</w:t>
      </w:r>
      <w:r w:rsidR="00737E8C" w:rsidRPr="0006370F">
        <w:rPr>
          <w:rFonts w:ascii="Times New Roman" w:hAnsi="Times New Roman"/>
          <w:sz w:val="24"/>
          <w:szCs w:val="24"/>
        </w:rPr>
        <w:t>а</w:t>
      </w:r>
      <w:r w:rsidR="00A7408F" w:rsidRPr="0006370F">
        <w:rPr>
          <w:rFonts w:ascii="Times New Roman" w:hAnsi="Times New Roman"/>
          <w:sz w:val="24"/>
          <w:szCs w:val="24"/>
        </w:rPr>
        <w:t xml:space="preserve"> не заложен</w:t>
      </w:r>
      <w:r w:rsidR="00737E8C" w:rsidRPr="0006370F">
        <w:rPr>
          <w:rFonts w:ascii="Times New Roman" w:hAnsi="Times New Roman"/>
          <w:sz w:val="24"/>
          <w:szCs w:val="24"/>
        </w:rPr>
        <w:t>а</w:t>
      </w:r>
      <w:r w:rsidR="00A7408F" w:rsidRPr="0006370F">
        <w:rPr>
          <w:rFonts w:ascii="Times New Roman" w:hAnsi="Times New Roman"/>
          <w:sz w:val="24"/>
          <w:szCs w:val="24"/>
        </w:rPr>
        <w:t>, не арестован</w:t>
      </w:r>
      <w:r w:rsidR="00737E8C" w:rsidRPr="0006370F">
        <w:rPr>
          <w:rFonts w:ascii="Times New Roman" w:hAnsi="Times New Roman"/>
          <w:sz w:val="24"/>
          <w:szCs w:val="24"/>
        </w:rPr>
        <w:t>а</w:t>
      </w:r>
      <w:r w:rsidR="00D17DCC" w:rsidRPr="0006370F">
        <w:rPr>
          <w:rFonts w:ascii="Times New Roman" w:hAnsi="Times New Roman"/>
          <w:sz w:val="24"/>
          <w:szCs w:val="24"/>
        </w:rPr>
        <w:t>, не явля</w:t>
      </w:r>
      <w:r w:rsidR="00737E8C" w:rsidRPr="0006370F">
        <w:rPr>
          <w:rFonts w:ascii="Times New Roman" w:hAnsi="Times New Roman"/>
          <w:sz w:val="24"/>
          <w:szCs w:val="24"/>
        </w:rPr>
        <w:t>е</w:t>
      </w:r>
      <w:r w:rsidR="00A7408F" w:rsidRPr="0006370F">
        <w:rPr>
          <w:rFonts w:ascii="Times New Roman" w:hAnsi="Times New Roman"/>
          <w:sz w:val="24"/>
          <w:szCs w:val="24"/>
        </w:rPr>
        <w:t xml:space="preserve">тся предметом исков третьих лиц и </w:t>
      </w:r>
      <w:r w:rsidR="00D17DCC" w:rsidRPr="0006370F">
        <w:rPr>
          <w:rFonts w:ascii="Times New Roman" w:hAnsi="Times New Roman"/>
          <w:sz w:val="24"/>
          <w:szCs w:val="24"/>
        </w:rPr>
        <w:t>явля</w:t>
      </w:r>
      <w:r w:rsidR="00FE774D" w:rsidRPr="0006370F">
        <w:rPr>
          <w:rFonts w:ascii="Times New Roman" w:hAnsi="Times New Roman"/>
          <w:sz w:val="24"/>
          <w:szCs w:val="24"/>
        </w:rPr>
        <w:t>е</w:t>
      </w:r>
      <w:r w:rsidR="00A7408F" w:rsidRPr="0006370F">
        <w:rPr>
          <w:rFonts w:ascii="Times New Roman" w:hAnsi="Times New Roman"/>
          <w:sz w:val="24"/>
          <w:szCs w:val="24"/>
        </w:rPr>
        <w:t>тся лицензионным продукт</w:t>
      </w:r>
      <w:r w:rsidR="00737E8C" w:rsidRPr="0006370F">
        <w:rPr>
          <w:rFonts w:ascii="Times New Roman" w:hAnsi="Times New Roman"/>
          <w:sz w:val="24"/>
          <w:szCs w:val="24"/>
        </w:rPr>
        <w:t>о</w:t>
      </w:r>
      <w:r w:rsidR="00A7408F" w:rsidRPr="0006370F">
        <w:rPr>
          <w:rFonts w:ascii="Times New Roman" w:hAnsi="Times New Roman"/>
          <w:sz w:val="24"/>
          <w:szCs w:val="24"/>
        </w:rPr>
        <w:t xml:space="preserve">м. В ином случае </w:t>
      </w:r>
      <w:r w:rsidR="00B117BE" w:rsidRPr="0006370F">
        <w:rPr>
          <w:rFonts w:ascii="Times New Roman" w:hAnsi="Times New Roman"/>
          <w:sz w:val="24"/>
          <w:szCs w:val="24"/>
        </w:rPr>
        <w:t xml:space="preserve">Лицензиат </w:t>
      </w:r>
      <w:r w:rsidR="00A7408F" w:rsidRPr="0006370F">
        <w:rPr>
          <w:rFonts w:ascii="Times New Roman" w:hAnsi="Times New Roman"/>
          <w:sz w:val="24"/>
          <w:szCs w:val="24"/>
        </w:rPr>
        <w:t xml:space="preserve">обязуется возместить </w:t>
      </w:r>
      <w:r w:rsidR="00B117BE" w:rsidRPr="0006370F">
        <w:rPr>
          <w:rFonts w:ascii="Times New Roman" w:hAnsi="Times New Roman"/>
          <w:sz w:val="24"/>
          <w:szCs w:val="24"/>
        </w:rPr>
        <w:t xml:space="preserve">Сублицензиату </w:t>
      </w:r>
      <w:r w:rsidR="00A7408F" w:rsidRPr="0006370F">
        <w:rPr>
          <w:rFonts w:ascii="Times New Roman" w:hAnsi="Times New Roman"/>
          <w:sz w:val="24"/>
          <w:szCs w:val="24"/>
        </w:rPr>
        <w:t xml:space="preserve">все убытки, причиненные </w:t>
      </w:r>
      <w:r w:rsidR="00B117BE" w:rsidRPr="0006370F">
        <w:rPr>
          <w:rFonts w:ascii="Times New Roman" w:hAnsi="Times New Roman"/>
          <w:sz w:val="24"/>
          <w:szCs w:val="24"/>
        </w:rPr>
        <w:t xml:space="preserve">Сублицензиату </w:t>
      </w:r>
      <w:r w:rsidR="00A7408F" w:rsidRPr="0006370F">
        <w:rPr>
          <w:rFonts w:ascii="Times New Roman" w:hAnsi="Times New Roman"/>
          <w:sz w:val="24"/>
          <w:szCs w:val="24"/>
        </w:rPr>
        <w:t xml:space="preserve">в связи с предъявлением Правообладателем или иными третьими лицами к </w:t>
      </w:r>
      <w:r w:rsidR="00B117BE" w:rsidRPr="0006370F">
        <w:rPr>
          <w:rFonts w:ascii="Times New Roman" w:hAnsi="Times New Roman"/>
          <w:sz w:val="24"/>
          <w:szCs w:val="24"/>
        </w:rPr>
        <w:t xml:space="preserve">Сублицензиату </w:t>
      </w:r>
      <w:r w:rsidR="00A7408F" w:rsidRPr="0006370F">
        <w:rPr>
          <w:rFonts w:ascii="Times New Roman" w:hAnsi="Times New Roman"/>
          <w:sz w:val="24"/>
          <w:szCs w:val="24"/>
        </w:rPr>
        <w:t>требований о непр</w:t>
      </w:r>
      <w:r w:rsidR="00D17DCC" w:rsidRPr="0006370F">
        <w:rPr>
          <w:rFonts w:ascii="Times New Roman" w:hAnsi="Times New Roman"/>
          <w:sz w:val="24"/>
          <w:szCs w:val="24"/>
        </w:rPr>
        <w:t>авомерном использовании Лицензи</w:t>
      </w:r>
      <w:r w:rsidR="00737E8C" w:rsidRPr="0006370F">
        <w:rPr>
          <w:rFonts w:ascii="Times New Roman" w:hAnsi="Times New Roman"/>
          <w:sz w:val="24"/>
          <w:szCs w:val="24"/>
        </w:rPr>
        <w:t>и</w:t>
      </w:r>
      <w:r w:rsidR="00A7408F" w:rsidRPr="0006370F">
        <w:rPr>
          <w:rFonts w:ascii="Times New Roman" w:hAnsi="Times New Roman"/>
          <w:sz w:val="24"/>
          <w:szCs w:val="24"/>
        </w:rPr>
        <w:t xml:space="preserve"> по </w:t>
      </w:r>
      <w:r w:rsidR="00B117BE" w:rsidRPr="0006370F">
        <w:rPr>
          <w:rFonts w:ascii="Times New Roman" w:hAnsi="Times New Roman"/>
          <w:sz w:val="24"/>
          <w:szCs w:val="24"/>
        </w:rPr>
        <w:t>Д</w:t>
      </w:r>
      <w:r w:rsidR="00A7408F" w:rsidRPr="0006370F">
        <w:rPr>
          <w:rFonts w:ascii="Times New Roman" w:hAnsi="Times New Roman"/>
          <w:sz w:val="24"/>
          <w:szCs w:val="24"/>
        </w:rPr>
        <w:t>оговору.</w:t>
      </w:r>
    </w:p>
    <w:p w14:paraId="3C62D78F" w14:textId="23AAD097" w:rsidR="00DC3CC1" w:rsidRPr="0006370F" w:rsidRDefault="00EB2BE1" w:rsidP="00515562">
      <w:pPr>
        <w:pStyle w:val="1"/>
        <w:spacing w:line="240" w:lineRule="auto"/>
        <w:ind w:left="357" w:hanging="357"/>
        <w:jc w:val="center"/>
        <w:rPr>
          <w:b w:val="0"/>
          <w:sz w:val="24"/>
          <w:szCs w:val="24"/>
        </w:rPr>
      </w:pPr>
      <w:r w:rsidRPr="0006370F">
        <w:rPr>
          <w:b w:val="0"/>
          <w:sz w:val="24"/>
          <w:szCs w:val="24"/>
          <w:lang w:val="ru-RU"/>
        </w:rPr>
        <w:t>РАЗМЕР ВОЗНАГРАЖДЕНИЯ</w:t>
      </w:r>
      <w:r w:rsidR="00FC27B5" w:rsidRPr="0006370F">
        <w:rPr>
          <w:b w:val="0"/>
          <w:sz w:val="24"/>
          <w:szCs w:val="24"/>
          <w:lang w:val="ru-RU"/>
        </w:rPr>
        <w:t xml:space="preserve"> И ПОРЯДОК ОПЛАТЫ</w:t>
      </w:r>
    </w:p>
    <w:p w14:paraId="270CC82E" w14:textId="442CAC1F" w:rsidR="00645359" w:rsidRPr="0006370F" w:rsidRDefault="00F70E19" w:rsidP="00515562">
      <w:pPr>
        <w:widowControl w:val="0"/>
        <w:tabs>
          <w:tab w:val="left" w:pos="709"/>
          <w:tab w:val="left" w:pos="1134"/>
        </w:tabs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06370F">
        <w:rPr>
          <w:rFonts w:ascii="Times New Roman" w:hAnsi="Times New Roman"/>
          <w:sz w:val="24"/>
          <w:szCs w:val="24"/>
        </w:rPr>
        <w:tab/>
      </w:r>
      <w:bookmarkStart w:id="0" w:name="_Hlk106711913"/>
      <w:r w:rsidRPr="0006370F">
        <w:rPr>
          <w:rFonts w:ascii="Times New Roman" w:hAnsi="Times New Roman"/>
          <w:sz w:val="24"/>
          <w:szCs w:val="24"/>
        </w:rPr>
        <w:t>2.</w:t>
      </w:r>
      <w:r w:rsidR="00347936" w:rsidRPr="0006370F">
        <w:rPr>
          <w:rFonts w:ascii="Times New Roman" w:hAnsi="Times New Roman"/>
          <w:sz w:val="24"/>
          <w:szCs w:val="24"/>
        </w:rPr>
        <w:t>1</w:t>
      </w:r>
      <w:r w:rsidRPr="0006370F">
        <w:rPr>
          <w:rFonts w:ascii="Times New Roman" w:hAnsi="Times New Roman"/>
          <w:sz w:val="24"/>
          <w:szCs w:val="24"/>
        </w:rPr>
        <w:t xml:space="preserve">. </w:t>
      </w:r>
      <w:r w:rsidR="00107D4B" w:rsidRPr="0006370F">
        <w:rPr>
          <w:rFonts w:ascii="Times New Roman" w:hAnsi="Times New Roman"/>
          <w:sz w:val="24"/>
          <w:szCs w:val="24"/>
        </w:rPr>
        <w:t>Общий р</w:t>
      </w:r>
      <w:r w:rsidR="00645359" w:rsidRPr="0006370F">
        <w:rPr>
          <w:rFonts w:ascii="Times New Roman" w:hAnsi="Times New Roman"/>
          <w:sz w:val="24"/>
          <w:szCs w:val="24"/>
        </w:rPr>
        <w:t>азмер вознаграждения за Лицензи</w:t>
      </w:r>
      <w:r w:rsidR="002969D0" w:rsidRPr="0006370F">
        <w:rPr>
          <w:rFonts w:ascii="Times New Roman" w:hAnsi="Times New Roman"/>
          <w:sz w:val="24"/>
          <w:szCs w:val="24"/>
        </w:rPr>
        <w:t>ю</w:t>
      </w:r>
      <w:r w:rsidR="00645359" w:rsidRPr="0006370F">
        <w:rPr>
          <w:rFonts w:ascii="Times New Roman" w:hAnsi="Times New Roman"/>
          <w:sz w:val="24"/>
          <w:szCs w:val="24"/>
        </w:rPr>
        <w:t>, подлежащий уплате Сублицензиатом Лицензиату, согласован в Спецификации (Приложение № 2 к Договору) и составляет _____</w:t>
      </w:r>
      <w:proofErr w:type="gramStart"/>
      <w:r w:rsidR="00645359" w:rsidRPr="0006370F">
        <w:rPr>
          <w:rFonts w:ascii="Times New Roman" w:hAnsi="Times New Roman"/>
          <w:sz w:val="24"/>
          <w:szCs w:val="24"/>
        </w:rPr>
        <w:t>_,_</w:t>
      </w:r>
      <w:proofErr w:type="gramEnd"/>
      <w:r w:rsidR="00645359" w:rsidRPr="0006370F">
        <w:rPr>
          <w:rFonts w:ascii="Times New Roman" w:hAnsi="Times New Roman"/>
          <w:sz w:val="24"/>
          <w:szCs w:val="24"/>
        </w:rPr>
        <w:t xml:space="preserve">__ </w:t>
      </w:r>
      <w:r w:rsidR="00CC54BB" w:rsidRPr="0006370F">
        <w:rPr>
          <w:rFonts w:ascii="Times New Roman" w:hAnsi="Times New Roman"/>
          <w:sz w:val="24"/>
          <w:szCs w:val="24"/>
        </w:rPr>
        <w:t>белорусских рублей</w:t>
      </w:r>
      <w:r w:rsidR="00645359" w:rsidRPr="0006370F">
        <w:rPr>
          <w:rFonts w:ascii="Times New Roman" w:hAnsi="Times New Roman"/>
          <w:sz w:val="24"/>
          <w:szCs w:val="24"/>
        </w:rPr>
        <w:t xml:space="preserve"> (</w:t>
      </w:r>
      <w:r w:rsidR="007D3BD6" w:rsidRPr="0006370F">
        <w:rPr>
          <w:rFonts w:ascii="Times New Roman" w:hAnsi="Times New Roman"/>
          <w:i/>
          <w:iCs/>
          <w:sz w:val="24"/>
          <w:szCs w:val="24"/>
        </w:rPr>
        <w:t>сумма прописью</w:t>
      </w:r>
      <w:r w:rsidR="00645359" w:rsidRPr="0006370F">
        <w:rPr>
          <w:rFonts w:ascii="Times New Roman" w:hAnsi="Times New Roman"/>
          <w:sz w:val="24"/>
          <w:szCs w:val="24"/>
        </w:rPr>
        <w:t>), в том числе НДС</w:t>
      </w:r>
      <w:r w:rsidR="00CC54BB" w:rsidRPr="0006370F">
        <w:rPr>
          <w:rFonts w:ascii="Times New Roman" w:hAnsi="Times New Roman"/>
          <w:sz w:val="24"/>
          <w:szCs w:val="24"/>
        </w:rPr>
        <w:t>*</w:t>
      </w:r>
      <w:r w:rsidR="00CC54BB" w:rsidRPr="0006370F">
        <w:rPr>
          <w:rStyle w:val="af9"/>
          <w:rFonts w:ascii="Times New Roman" w:hAnsi="Times New Roman"/>
          <w:sz w:val="24"/>
          <w:szCs w:val="24"/>
        </w:rPr>
        <w:footnoteReference w:id="2"/>
      </w:r>
      <w:r w:rsidR="00645359" w:rsidRPr="0006370F">
        <w:rPr>
          <w:rFonts w:ascii="Times New Roman" w:hAnsi="Times New Roman"/>
          <w:sz w:val="24"/>
          <w:szCs w:val="24"/>
        </w:rPr>
        <w:t xml:space="preserve"> по ставке __% ______,___ </w:t>
      </w:r>
      <w:r w:rsidR="00CC54BB" w:rsidRPr="0006370F">
        <w:rPr>
          <w:rFonts w:ascii="Times New Roman" w:hAnsi="Times New Roman"/>
          <w:sz w:val="24"/>
          <w:szCs w:val="24"/>
        </w:rPr>
        <w:t>белорусских рублей</w:t>
      </w:r>
      <w:r w:rsidR="00645359" w:rsidRPr="0006370F">
        <w:rPr>
          <w:rFonts w:ascii="Times New Roman" w:hAnsi="Times New Roman"/>
          <w:sz w:val="24"/>
          <w:szCs w:val="24"/>
        </w:rPr>
        <w:t xml:space="preserve">  (</w:t>
      </w:r>
      <w:r w:rsidR="007D3BD6" w:rsidRPr="0006370F">
        <w:rPr>
          <w:rFonts w:ascii="Times New Roman" w:hAnsi="Times New Roman"/>
          <w:i/>
          <w:iCs/>
          <w:sz w:val="24"/>
          <w:szCs w:val="24"/>
        </w:rPr>
        <w:t>сумма прописью</w:t>
      </w:r>
      <w:r w:rsidR="00645359" w:rsidRPr="0006370F">
        <w:rPr>
          <w:rFonts w:ascii="Times New Roman" w:hAnsi="Times New Roman"/>
          <w:sz w:val="24"/>
          <w:szCs w:val="24"/>
        </w:rPr>
        <w:t>)</w:t>
      </w:r>
      <w:r w:rsidR="007D3BD6" w:rsidRPr="0006370F">
        <w:rPr>
          <w:rFonts w:ascii="Times New Roman" w:hAnsi="Times New Roman"/>
          <w:sz w:val="24"/>
          <w:szCs w:val="24"/>
        </w:rPr>
        <w:t>.</w:t>
      </w:r>
      <w:r w:rsidR="00645359" w:rsidRPr="0006370F">
        <w:rPr>
          <w:rFonts w:ascii="Times New Roman" w:hAnsi="Times New Roman"/>
          <w:sz w:val="24"/>
          <w:szCs w:val="24"/>
        </w:rPr>
        <w:t xml:space="preserve"> </w:t>
      </w:r>
    </w:p>
    <w:bookmarkEnd w:id="0"/>
    <w:p w14:paraId="766FD948" w14:textId="23547F2A" w:rsidR="00CD6C0C" w:rsidRPr="0006370F" w:rsidRDefault="00347936" w:rsidP="0051556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6370F">
        <w:rPr>
          <w:rFonts w:ascii="Times New Roman" w:hAnsi="Times New Roman"/>
          <w:sz w:val="24"/>
          <w:szCs w:val="24"/>
        </w:rPr>
        <w:t>2.2</w:t>
      </w:r>
      <w:r w:rsidR="00CC5C64" w:rsidRPr="0006370F">
        <w:rPr>
          <w:rFonts w:ascii="Times New Roman" w:hAnsi="Times New Roman"/>
          <w:sz w:val="24"/>
          <w:szCs w:val="24"/>
        </w:rPr>
        <w:t xml:space="preserve">. </w:t>
      </w:r>
      <w:r w:rsidR="00CD6C0C" w:rsidRPr="0006370F">
        <w:rPr>
          <w:rFonts w:ascii="Times New Roman" w:hAnsi="Times New Roman"/>
          <w:sz w:val="24"/>
          <w:szCs w:val="24"/>
        </w:rPr>
        <w:t>Оплата вознаграждения за Лицензи</w:t>
      </w:r>
      <w:r w:rsidR="00B45B44" w:rsidRPr="0006370F">
        <w:rPr>
          <w:rFonts w:ascii="Times New Roman" w:hAnsi="Times New Roman"/>
          <w:sz w:val="24"/>
          <w:szCs w:val="24"/>
        </w:rPr>
        <w:t>ю</w:t>
      </w:r>
      <w:r w:rsidR="00CD6C0C" w:rsidRPr="0006370F">
        <w:rPr>
          <w:rFonts w:ascii="Times New Roman" w:hAnsi="Times New Roman"/>
          <w:sz w:val="24"/>
          <w:szCs w:val="24"/>
        </w:rPr>
        <w:t xml:space="preserve"> производится</w:t>
      </w:r>
      <w:r w:rsidR="00160906" w:rsidRPr="0006370F">
        <w:rPr>
          <w:rFonts w:ascii="Times New Roman" w:hAnsi="Times New Roman"/>
          <w:sz w:val="24"/>
          <w:szCs w:val="24"/>
        </w:rPr>
        <w:t xml:space="preserve"> в белорусских рублях</w:t>
      </w:r>
      <w:r w:rsidR="00CD6C0C" w:rsidRPr="0006370F">
        <w:rPr>
          <w:rFonts w:ascii="Times New Roman" w:hAnsi="Times New Roman"/>
          <w:sz w:val="24"/>
          <w:szCs w:val="24"/>
        </w:rPr>
        <w:t xml:space="preserve"> не позднее 10 (десяти) рабочих дней с даты предоставления Лицензи</w:t>
      </w:r>
      <w:r w:rsidR="00C74C05" w:rsidRPr="0006370F">
        <w:rPr>
          <w:rFonts w:ascii="Times New Roman" w:hAnsi="Times New Roman"/>
          <w:sz w:val="24"/>
          <w:szCs w:val="24"/>
        </w:rPr>
        <w:t>и</w:t>
      </w:r>
      <w:r w:rsidR="00CD6C0C" w:rsidRPr="0006370F">
        <w:rPr>
          <w:rFonts w:ascii="Times New Roman" w:hAnsi="Times New Roman"/>
          <w:sz w:val="24"/>
          <w:szCs w:val="24"/>
        </w:rPr>
        <w:t xml:space="preserve"> (при условии подписания Сторонами акта приемки-передачи лицензи</w:t>
      </w:r>
      <w:r w:rsidR="00C74C05" w:rsidRPr="0006370F">
        <w:rPr>
          <w:rFonts w:ascii="Times New Roman" w:hAnsi="Times New Roman"/>
          <w:sz w:val="24"/>
          <w:szCs w:val="24"/>
        </w:rPr>
        <w:t>и</w:t>
      </w:r>
      <w:r w:rsidR="00CD6C0C" w:rsidRPr="0006370F">
        <w:rPr>
          <w:rFonts w:ascii="Times New Roman" w:hAnsi="Times New Roman"/>
          <w:sz w:val="24"/>
          <w:szCs w:val="24"/>
        </w:rPr>
        <w:t xml:space="preserve"> (далее – Акт))</w:t>
      </w:r>
      <w:r w:rsidR="00C74C05" w:rsidRPr="0006370F">
        <w:rPr>
          <w:rFonts w:ascii="Times New Roman" w:hAnsi="Times New Roman"/>
          <w:sz w:val="24"/>
          <w:szCs w:val="24"/>
        </w:rPr>
        <w:t>.</w:t>
      </w:r>
    </w:p>
    <w:p w14:paraId="4262E387" w14:textId="066CF048" w:rsidR="00196B4B" w:rsidRPr="0006370F" w:rsidRDefault="00196B4B" w:rsidP="00515562">
      <w:pPr>
        <w:numPr>
          <w:ilvl w:val="1"/>
          <w:numId w:val="6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06370F">
        <w:rPr>
          <w:rFonts w:ascii="Times New Roman" w:hAnsi="Times New Roman"/>
          <w:sz w:val="24"/>
          <w:szCs w:val="24"/>
        </w:rPr>
        <w:t xml:space="preserve">Оплата </w:t>
      </w:r>
      <w:r w:rsidR="00640F9B" w:rsidRPr="0006370F">
        <w:rPr>
          <w:rFonts w:ascii="Times New Roman" w:hAnsi="Times New Roman"/>
          <w:sz w:val="24"/>
          <w:szCs w:val="24"/>
        </w:rPr>
        <w:t xml:space="preserve">вознаграждения </w:t>
      </w:r>
      <w:r w:rsidRPr="0006370F">
        <w:rPr>
          <w:rFonts w:ascii="Times New Roman" w:hAnsi="Times New Roman"/>
          <w:sz w:val="24"/>
          <w:szCs w:val="24"/>
        </w:rPr>
        <w:t xml:space="preserve">производится </w:t>
      </w:r>
      <w:r w:rsidR="00115103" w:rsidRPr="0006370F">
        <w:rPr>
          <w:rFonts w:ascii="Times New Roman" w:hAnsi="Times New Roman"/>
          <w:sz w:val="24"/>
          <w:szCs w:val="24"/>
        </w:rPr>
        <w:t xml:space="preserve">путём безналичного перевода денежных средств </w:t>
      </w:r>
      <w:r w:rsidR="00E42DDC" w:rsidRPr="0006370F">
        <w:rPr>
          <w:rFonts w:ascii="Times New Roman" w:hAnsi="Times New Roman"/>
          <w:sz w:val="24"/>
          <w:szCs w:val="24"/>
        </w:rPr>
        <w:t xml:space="preserve">на </w:t>
      </w:r>
      <w:r w:rsidR="00115103" w:rsidRPr="0006370F">
        <w:rPr>
          <w:rFonts w:ascii="Times New Roman" w:hAnsi="Times New Roman"/>
          <w:sz w:val="24"/>
          <w:szCs w:val="24"/>
        </w:rPr>
        <w:t xml:space="preserve">текущий (расчётный) </w:t>
      </w:r>
      <w:r w:rsidR="00E42DDC" w:rsidRPr="0006370F">
        <w:rPr>
          <w:rFonts w:ascii="Times New Roman" w:hAnsi="Times New Roman"/>
          <w:sz w:val="24"/>
          <w:szCs w:val="24"/>
        </w:rPr>
        <w:t>счет Лицензиата</w:t>
      </w:r>
      <w:r w:rsidRPr="0006370F">
        <w:rPr>
          <w:rFonts w:ascii="Times New Roman" w:hAnsi="Times New Roman"/>
          <w:sz w:val="24"/>
          <w:szCs w:val="24"/>
        </w:rPr>
        <w:t xml:space="preserve">. </w:t>
      </w:r>
      <w:r w:rsidR="00E0673C" w:rsidRPr="0006370F">
        <w:rPr>
          <w:rFonts w:ascii="Times New Roman" w:hAnsi="Times New Roman"/>
          <w:sz w:val="24"/>
          <w:szCs w:val="24"/>
        </w:rPr>
        <w:t>Датой оплаты считается дата списания денежных средств с текущего (расчетного) счета Сублицензиата.</w:t>
      </w:r>
    </w:p>
    <w:p w14:paraId="66BF7BFF" w14:textId="01C0B57C" w:rsidR="009E4AF4" w:rsidRPr="0006370F" w:rsidRDefault="008A7A3D" w:rsidP="00515562">
      <w:pPr>
        <w:pStyle w:val="1"/>
        <w:keepNext/>
        <w:spacing w:line="240" w:lineRule="auto"/>
        <w:ind w:left="357" w:hanging="357"/>
        <w:jc w:val="center"/>
        <w:rPr>
          <w:b w:val="0"/>
          <w:sz w:val="24"/>
          <w:szCs w:val="24"/>
        </w:rPr>
      </w:pPr>
      <w:r w:rsidRPr="0006370F">
        <w:rPr>
          <w:b w:val="0"/>
          <w:sz w:val="24"/>
          <w:szCs w:val="24"/>
          <w:lang w:val="ru-RU"/>
        </w:rPr>
        <w:lastRenderedPageBreak/>
        <w:t xml:space="preserve">СРОКИ И УСЛОВИЯ </w:t>
      </w:r>
      <w:r w:rsidR="00347936" w:rsidRPr="0006370F">
        <w:rPr>
          <w:b w:val="0"/>
          <w:sz w:val="24"/>
          <w:szCs w:val="24"/>
          <w:lang w:val="ru-RU"/>
        </w:rPr>
        <w:t xml:space="preserve">ПРЕДОСТАВЛЕНИЯ </w:t>
      </w:r>
      <w:r w:rsidRPr="0006370F">
        <w:rPr>
          <w:b w:val="0"/>
          <w:sz w:val="24"/>
          <w:szCs w:val="24"/>
          <w:lang w:val="ru-RU"/>
        </w:rPr>
        <w:t>ЛИЦЕНЗИ</w:t>
      </w:r>
      <w:r w:rsidR="00D17DCC" w:rsidRPr="0006370F">
        <w:rPr>
          <w:b w:val="0"/>
          <w:sz w:val="24"/>
          <w:szCs w:val="24"/>
          <w:lang w:val="ru-RU"/>
        </w:rPr>
        <w:t>И</w:t>
      </w:r>
      <w:r w:rsidRPr="0006370F">
        <w:rPr>
          <w:b w:val="0"/>
          <w:sz w:val="24"/>
          <w:szCs w:val="24"/>
          <w:lang w:val="ru-RU"/>
        </w:rPr>
        <w:t xml:space="preserve"> </w:t>
      </w:r>
    </w:p>
    <w:p w14:paraId="2DB38E6A" w14:textId="6E4000D6" w:rsidR="00F64F96" w:rsidRPr="0006370F" w:rsidRDefault="00F941F5" w:rsidP="00515562">
      <w:pPr>
        <w:tabs>
          <w:tab w:val="left" w:pos="426"/>
          <w:tab w:val="left" w:pos="1134"/>
        </w:tabs>
        <w:spacing w:after="0" w:line="240" w:lineRule="auto"/>
        <w:ind w:firstLine="680"/>
        <w:rPr>
          <w:rFonts w:ascii="Times New Roman" w:hAnsi="Times New Roman"/>
          <w:sz w:val="24"/>
          <w:szCs w:val="24"/>
        </w:rPr>
      </w:pPr>
      <w:r w:rsidRPr="0006370F">
        <w:rPr>
          <w:rFonts w:ascii="Times New Roman" w:hAnsi="Times New Roman"/>
          <w:sz w:val="24"/>
          <w:szCs w:val="24"/>
        </w:rPr>
        <w:t>3.1.</w:t>
      </w:r>
      <w:r w:rsidR="00DD3AA7" w:rsidRPr="0006370F">
        <w:rPr>
          <w:rFonts w:ascii="Times New Roman" w:hAnsi="Times New Roman"/>
          <w:sz w:val="24"/>
          <w:szCs w:val="24"/>
        </w:rPr>
        <w:t> </w:t>
      </w:r>
      <w:r w:rsidR="00B117BE" w:rsidRPr="0006370F">
        <w:rPr>
          <w:rFonts w:ascii="Times New Roman" w:hAnsi="Times New Roman"/>
          <w:sz w:val="24"/>
          <w:szCs w:val="24"/>
        </w:rPr>
        <w:t xml:space="preserve"> Лицензиат обязуется предостав</w:t>
      </w:r>
      <w:r w:rsidR="00B2245C" w:rsidRPr="0006370F">
        <w:rPr>
          <w:rFonts w:ascii="Times New Roman" w:hAnsi="Times New Roman"/>
          <w:sz w:val="24"/>
          <w:szCs w:val="24"/>
        </w:rPr>
        <w:t>ить</w:t>
      </w:r>
      <w:r w:rsidR="00347936" w:rsidRPr="0006370F">
        <w:rPr>
          <w:rFonts w:ascii="Times New Roman" w:hAnsi="Times New Roman"/>
          <w:sz w:val="24"/>
          <w:szCs w:val="24"/>
        </w:rPr>
        <w:t xml:space="preserve"> </w:t>
      </w:r>
      <w:r w:rsidR="00B117BE" w:rsidRPr="0006370F">
        <w:rPr>
          <w:rFonts w:ascii="Times New Roman" w:hAnsi="Times New Roman"/>
          <w:sz w:val="24"/>
          <w:szCs w:val="24"/>
        </w:rPr>
        <w:t xml:space="preserve">Сублицензиату </w:t>
      </w:r>
      <w:r w:rsidR="00B2245C" w:rsidRPr="0006370F">
        <w:rPr>
          <w:rFonts w:ascii="Times New Roman" w:hAnsi="Times New Roman"/>
          <w:sz w:val="24"/>
          <w:szCs w:val="24"/>
        </w:rPr>
        <w:t>Лицензи</w:t>
      </w:r>
      <w:r w:rsidR="00737E8C" w:rsidRPr="0006370F">
        <w:rPr>
          <w:rFonts w:ascii="Times New Roman" w:hAnsi="Times New Roman"/>
          <w:sz w:val="24"/>
          <w:szCs w:val="24"/>
        </w:rPr>
        <w:t>ю</w:t>
      </w:r>
      <w:r w:rsidR="005C6E2E" w:rsidRPr="0006370F">
        <w:rPr>
          <w:rFonts w:ascii="Times New Roman" w:hAnsi="Times New Roman"/>
          <w:sz w:val="24"/>
          <w:szCs w:val="24"/>
        </w:rPr>
        <w:t xml:space="preserve"> не позднее 10 (десяти) рабочих дней от даты подписания Договора</w:t>
      </w:r>
      <w:r w:rsidR="001C4F79" w:rsidRPr="0006370F">
        <w:rPr>
          <w:rFonts w:ascii="Times New Roman" w:hAnsi="Times New Roman"/>
          <w:sz w:val="24"/>
          <w:szCs w:val="24"/>
        </w:rPr>
        <w:t xml:space="preserve"> Сторонами</w:t>
      </w:r>
      <w:r w:rsidR="00B117BE" w:rsidRPr="0006370F">
        <w:rPr>
          <w:rFonts w:ascii="Times New Roman" w:hAnsi="Times New Roman"/>
          <w:sz w:val="24"/>
          <w:szCs w:val="24"/>
        </w:rPr>
        <w:t>.</w:t>
      </w:r>
      <w:r w:rsidR="003168BA" w:rsidRPr="0006370F">
        <w:rPr>
          <w:rFonts w:ascii="Times New Roman" w:hAnsi="Times New Roman"/>
          <w:sz w:val="24"/>
          <w:szCs w:val="24"/>
        </w:rPr>
        <w:t xml:space="preserve"> </w:t>
      </w:r>
      <w:r w:rsidR="00B2245C" w:rsidRPr="0006370F">
        <w:rPr>
          <w:rFonts w:ascii="Times New Roman" w:hAnsi="Times New Roman"/>
          <w:sz w:val="24"/>
          <w:szCs w:val="24"/>
        </w:rPr>
        <w:t xml:space="preserve">Предоставление </w:t>
      </w:r>
      <w:r w:rsidR="005D56CF" w:rsidRPr="0006370F">
        <w:rPr>
          <w:rFonts w:ascii="Times New Roman" w:hAnsi="Times New Roman"/>
          <w:sz w:val="24"/>
          <w:szCs w:val="24"/>
        </w:rPr>
        <w:t>Лицензи</w:t>
      </w:r>
      <w:r w:rsidR="00737E8C" w:rsidRPr="0006370F">
        <w:rPr>
          <w:rFonts w:ascii="Times New Roman" w:hAnsi="Times New Roman"/>
          <w:sz w:val="24"/>
          <w:szCs w:val="24"/>
        </w:rPr>
        <w:t>и</w:t>
      </w:r>
      <w:r w:rsidR="003168BA" w:rsidRPr="0006370F">
        <w:rPr>
          <w:rFonts w:ascii="Times New Roman" w:hAnsi="Times New Roman"/>
          <w:sz w:val="24"/>
          <w:szCs w:val="24"/>
        </w:rPr>
        <w:t xml:space="preserve"> оформляется подписанием Сторонами </w:t>
      </w:r>
      <w:r w:rsidR="00C74E72" w:rsidRPr="0006370F">
        <w:rPr>
          <w:rFonts w:ascii="Times New Roman" w:hAnsi="Times New Roman"/>
          <w:sz w:val="24"/>
          <w:szCs w:val="24"/>
        </w:rPr>
        <w:t>А</w:t>
      </w:r>
      <w:r w:rsidR="00572A42" w:rsidRPr="0006370F">
        <w:rPr>
          <w:rFonts w:ascii="Times New Roman" w:hAnsi="Times New Roman"/>
          <w:sz w:val="24"/>
          <w:szCs w:val="24"/>
        </w:rPr>
        <w:t>кта</w:t>
      </w:r>
      <w:r w:rsidR="003168BA" w:rsidRPr="0006370F">
        <w:rPr>
          <w:rFonts w:ascii="Times New Roman" w:hAnsi="Times New Roman"/>
          <w:sz w:val="24"/>
          <w:szCs w:val="24"/>
        </w:rPr>
        <w:t>.</w:t>
      </w:r>
    </w:p>
    <w:p w14:paraId="61CD8A7F" w14:textId="550A3E86" w:rsidR="009E4AF4" w:rsidRPr="0006370F" w:rsidRDefault="004E5852" w:rsidP="00515562">
      <w:pPr>
        <w:pStyle w:val="10"/>
        <w:tabs>
          <w:tab w:val="left" w:pos="709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370F">
        <w:rPr>
          <w:rFonts w:ascii="Times New Roman" w:hAnsi="Times New Roman" w:cs="Times New Roman"/>
          <w:sz w:val="24"/>
          <w:szCs w:val="24"/>
        </w:rPr>
        <w:t xml:space="preserve"> </w:t>
      </w:r>
      <w:r w:rsidR="0004540C" w:rsidRPr="0006370F">
        <w:rPr>
          <w:rFonts w:ascii="Times New Roman" w:hAnsi="Times New Roman" w:cs="Times New Roman"/>
          <w:sz w:val="24"/>
          <w:szCs w:val="24"/>
        </w:rPr>
        <w:t> </w:t>
      </w:r>
      <w:r w:rsidR="00536AFA" w:rsidRPr="0006370F">
        <w:rPr>
          <w:rFonts w:ascii="Times New Roman" w:hAnsi="Times New Roman" w:cs="Times New Roman"/>
          <w:sz w:val="24"/>
          <w:szCs w:val="24"/>
        </w:rPr>
        <w:t>3.</w:t>
      </w:r>
      <w:r w:rsidR="007669DC" w:rsidRPr="0006370F">
        <w:rPr>
          <w:rFonts w:ascii="Times New Roman" w:hAnsi="Times New Roman" w:cs="Times New Roman"/>
          <w:sz w:val="24"/>
          <w:szCs w:val="24"/>
        </w:rPr>
        <w:t>2</w:t>
      </w:r>
      <w:r w:rsidR="00F941F5" w:rsidRPr="0006370F">
        <w:rPr>
          <w:rFonts w:ascii="Times New Roman" w:hAnsi="Times New Roman" w:cs="Times New Roman"/>
          <w:sz w:val="24"/>
          <w:szCs w:val="24"/>
        </w:rPr>
        <w:t xml:space="preserve">. </w:t>
      </w:r>
      <w:r w:rsidR="00B2245C" w:rsidRPr="0006370F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743528" w:rsidRPr="0006370F">
        <w:rPr>
          <w:rFonts w:ascii="Times New Roman" w:hAnsi="Times New Roman" w:cs="Times New Roman"/>
          <w:sz w:val="24"/>
          <w:szCs w:val="24"/>
        </w:rPr>
        <w:t>Лицензи</w:t>
      </w:r>
      <w:r w:rsidR="00737E8C" w:rsidRPr="0006370F">
        <w:rPr>
          <w:rFonts w:ascii="Times New Roman" w:hAnsi="Times New Roman" w:cs="Times New Roman"/>
          <w:sz w:val="24"/>
          <w:szCs w:val="24"/>
        </w:rPr>
        <w:t>и</w:t>
      </w:r>
      <w:r w:rsidR="00743528" w:rsidRPr="0006370F">
        <w:rPr>
          <w:rFonts w:ascii="Times New Roman" w:hAnsi="Times New Roman" w:cs="Times New Roman"/>
          <w:sz w:val="24"/>
          <w:szCs w:val="24"/>
        </w:rPr>
        <w:t xml:space="preserve"> Сублицензиату реализуется посредством передачи ключевых файлов и (или) буквенно-цифровых кодов (кодов активации), предназначенных для активации </w:t>
      </w:r>
      <w:r w:rsidR="0081236B" w:rsidRPr="0006370F">
        <w:rPr>
          <w:rFonts w:ascii="Times New Roman" w:hAnsi="Times New Roman" w:cs="Times New Roman"/>
          <w:sz w:val="24"/>
          <w:szCs w:val="24"/>
        </w:rPr>
        <w:t>Лицензи</w:t>
      </w:r>
      <w:r w:rsidR="00737E8C" w:rsidRPr="0006370F">
        <w:rPr>
          <w:rFonts w:ascii="Times New Roman" w:hAnsi="Times New Roman" w:cs="Times New Roman"/>
          <w:sz w:val="24"/>
          <w:szCs w:val="24"/>
        </w:rPr>
        <w:t>и</w:t>
      </w:r>
      <w:r w:rsidR="0081236B" w:rsidRPr="0006370F">
        <w:rPr>
          <w:rFonts w:ascii="Times New Roman" w:hAnsi="Times New Roman" w:cs="Times New Roman"/>
          <w:sz w:val="24"/>
          <w:szCs w:val="24"/>
        </w:rPr>
        <w:t xml:space="preserve"> </w:t>
      </w:r>
      <w:r w:rsidR="00743528" w:rsidRPr="0006370F">
        <w:rPr>
          <w:rFonts w:ascii="Times New Roman" w:hAnsi="Times New Roman" w:cs="Times New Roman"/>
          <w:sz w:val="24"/>
          <w:szCs w:val="24"/>
        </w:rPr>
        <w:t xml:space="preserve">и осуществляется путем отправки Лицензиатом Сублицензиату по электронной почте </w:t>
      </w:r>
      <w:proofErr w:type="gramStart"/>
      <w:r w:rsidR="00743528" w:rsidRPr="0006370F">
        <w:rPr>
          <w:rFonts w:ascii="Times New Roman" w:hAnsi="Times New Roman" w:cs="Times New Roman"/>
          <w:sz w:val="24"/>
          <w:szCs w:val="24"/>
        </w:rPr>
        <w:t>info@npc.by.</w:t>
      </w:r>
      <w:r w:rsidR="002B002A" w:rsidRPr="0006370F">
        <w:rPr>
          <w:rFonts w:ascii="Times New Roman" w:hAnsi="Times New Roman" w:cs="Times New Roman"/>
          <w:sz w:val="24"/>
          <w:szCs w:val="24"/>
        </w:rPr>
        <w:t>*</w:t>
      </w:r>
      <w:proofErr w:type="gramEnd"/>
      <w:r w:rsidR="002B002A" w:rsidRPr="0006370F">
        <w:rPr>
          <w:rStyle w:val="af9"/>
          <w:rFonts w:ascii="Times New Roman" w:hAnsi="Times New Roman"/>
          <w:sz w:val="24"/>
          <w:szCs w:val="24"/>
        </w:rPr>
        <w:footnoteReference w:id="3"/>
      </w:r>
    </w:p>
    <w:p w14:paraId="25471C08" w14:textId="0FB83732" w:rsidR="003E0175" w:rsidRPr="0006370F" w:rsidRDefault="007669DC" w:rsidP="00515562">
      <w:pPr>
        <w:tabs>
          <w:tab w:val="left" w:pos="426"/>
          <w:tab w:val="left" w:pos="1134"/>
        </w:tabs>
        <w:spacing w:after="0" w:line="240" w:lineRule="auto"/>
        <w:ind w:firstLine="680"/>
        <w:rPr>
          <w:rFonts w:ascii="Times New Roman" w:hAnsi="Times New Roman"/>
          <w:sz w:val="24"/>
          <w:szCs w:val="24"/>
        </w:rPr>
      </w:pPr>
      <w:r w:rsidRPr="0006370F">
        <w:rPr>
          <w:rFonts w:ascii="Times New Roman" w:hAnsi="Times New Roman"/>
          <w:sz w:val="24"/>
          <w:szCs w:val="24"/>
        </w:rPr>
        <w:t>3.3</w:t>
      </w:r>
      <w:r w:rsidR="00F941F5" w:rsidRPr="0006370F">
        <w:rPr>
          <w:rFonts w:ascii="Times New Roman" w:hAnsi="Times New Roman"/>
          <w:sz w:val="24"/>
          <w:szCs w:val="24"/>
        </w:rPr>
        <w:t>.</w:t>
      </w:r>
      <w:r w:rsidR="00DD3AA7" w:rsidRPr="0006370F">
        <w:rPr>
          <w:rFonts w:ascii="Times New Roman" w:hAnsi="Times New Roman"/>
          <w:sz w:val="24"/>
          <w:szCs w:val="24"/>
        </w:rPr>
        <w:t> </w:t>
      </w:r>
      <w:r w:rsidR="003E0175" w:rsidRPr="0006370F">
        <w:rPr>
          <w:rFonts w:ascii="Times New Roman" w:hAnsi="Times New Roman"/>
          <w:sz w:val="24"/>
          <w:szCs w:val="24"/>
        </w:rPr>
        <w:t xml:space="preserve">Датой передачи </w:t>
      </w:r>
      <w:r w:rsidR="00D17DCC" w:rsidRPr="0006370F">
        <w:rPr>
          <w:rFonts w:ascii="Times New Roman" w:hAnsi="Times New Roman"/>
          <w:sz w:val="24"/>
          <w:szCs w:val="24"/>
        </w:rPr>
        <w:t>Лицензи</w:t>
      </w:r>
      <w:r w:rsidR="00737E8C" w:rsidRPr="0006370F">
        <w:rPr>
          <w:rFonts w:ascii="Times New Roman" w:hAnsi="Times New Roman"/>
          <w:sz w:val="24"/>
          <w:szCs w:val="24"/>
        </w:rPr>
        <w:t>и</w:t>
      </w:r>
      <w:r w:rsidR="003E0175" w:rsidRPr="0006370F">
        <w:rPr>
          <w:rFonts w:ascii="Times New Roman" w:hAnsi="Times New Roman"/>
          <w:sz w:val="24"/>
          <w:szCs w:val="24"/>
        </w:rPr>
        <w:t xml:space="preserve"> считается дата </w:t>
      </w:r>
      <w:r w:rsidR="00D11D69" w:rsidRPr="0006370F">
        <w:rPr>
          <w:rFonts w:ascii="Times New Roman" w:hAnsi="Times New Roman"/>
          <w:sz w:val="24"/>
          <w:szCs w:val="24"/>
        </w:rPr>
        <w:t xml:space="preserve">передачи </w:t>
      </w:r>
      <w:r w:rsidR="00EB011B" w:rsidRPr="0006370F">
        <w:rPr>
          <w:rFonts w:ascii="Times New Roman" w:hAnsi="Times New Roman"/>
          <w:sz w:val="24"/>
          <w:szCs w:val="24"/>
        </w:rPr>
        <w:t xml:space="preserve">Сублицензиату </w:t>
      </w:r>
      <w:r w:rsidR="00D11D69" w:rsidRPr="0006370F">
        <w:rPr>
          <w:rFonts w:ascii="Times New Roman" w:hAnsi="Times New Roman"/>
          <w:sz w:val="24"/>
          <w:szCs w:val="24"/>
        </w:rPr>
        <w:t xml:space="preserve">ключевых файлов и (или) буквенно-цифровых кодов, предназначенных для активации </w:t>
      </w:r>
      <w:r w:rsidR="0081236B" w:rsidRPr="0006370F">
        <w:rPr>
          <w:rFonts w:ascii="Times New Roman" w:hAnsi="Times New Roman"/>
          <w:sz w:val="24"/>
          <w:szCs w:val="24"/>
        </w:rPr>
        <w:t>Лицензи</w:t>
      </w:r>
      <w:r w:rsidR="00737E8C" w:rsidRPr="0006370F">
        <w:rPr>
          <w:rFonts w:ascii="Times New Roman" w:hAnsi="Times New Roman"/>
          <w:sz w:val="24"/>
          <w:szCs w:val="24"/>
        </w:rPr>
        <w:t>и</w:t>
      </w:r>
      <w:r w:rsidR="0081236B" w:rsidRPr="0006370F">
        <w:rPr>
          <w:rFonts w:ascii="Times New Roman" w:hAnsi="Times New Roman"/>
          <w:sz w:val="24"/>
          <w:szCs w:val="24"/>
        </w:rPr>
        <w:t xml:space="preserve"> </w:t>
      </w:r>
      <w:r w:rsidR="00536AFA" w:rsidRPr="0006370F">
        <w:rPr>
          <w:rFonts w:ascii="Times New Roman" w:hAnsi="Times New Roman"/>
          <w:sz w:val="24"/>
          <w:szCs w:val="24"/>
        </w:rPr>
        <w:t>согласно п. 3.</w:t>
      </w:r>
      <w:r w:rsidR="00743528" w:rsidRPr="0006370F">
        <w:rPr>
          <w:rFonts w:ascii="Times New Roman" w:hAnsi="Times New Roman"/>
          <w:sz w:val="24"/>
          <w:szCs w:val="24"/>
        </w:rPr>
        <w:t>2</w:t>
      </w:r>
      <w:r w:rsidR="0004540C" w:rsidRPr="0006370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4540C" w:rsidRPr="0006370F">
        <w:rPr>
          <w:rFonts w:ascii="Times New Roman" w:hAnsi="Times New Roman"/>
          <w:sz w:val="24"/>
          <w:szCs w:val="24"/>
        </w:rPr>
        <w:t>Договора.</w:t>
      </w:r>
      <w:r w:rsidR="00C272AD" w:rsidRPr="0006370F">
        <w:rPr>
          <w:rFonts w:ascii="Times New Roman" w:hAnsi="Times New Roman"/>
          <w:sz w:val="24"/>
          <w:szCs w:val="24"/>
        </w:rPr>
        <w:t>*</w:t>
      </w:r>
      <w:proofErr w:type="gramEnd"/>
      <w:r w:rsidR="00C272AD" w:rsidRPr="0006370F">
        <w:rPr>
          <w:rStyle w:val="af9"/>
          <w:rFonts w:ascii="Times New Roman" w:hAnsi="Times New Roman"/>
          <w:sz w:val="24"/>
          <w:szCs w:val="24"/>
        </w:rPr>
        <w:footnoteReference w:id="4"/>
      </w:r>
    </w:p>
    <w:p w14:paraId="340B15FB" w14:textId="13F005E6" w:rsidR="003E0175" w:rsidRPr="0006370F" w:rsidRDefault="007669DC" w:rsidP="00515562">
      <w:pPr>
        <w:tabs>
          <w:tab w:val="left" w:pos="426"/>
          <w:tab w:val="left" w:pos="1134"/>
        </w:tabs>
        <w:spacing w:after="0" w:line="240" w:lineRule="auto"/>
        <w:ind w:firstLine="680"/>
        <w:rPr>
          <w:rFonts w:ascii="Times New Roman" w:hAnsi="Times New Roman"/>
          <w:sz w:val="24"/>
          <w:szCs w:val="24"/>
        </w:rPr>
      </w:pPr>
      <w:r w:rsidRPr="0006370F">
        <w:rPr>
          <w:rFonts w:ascii="Times New Roman" w:hAnsi="Times New Roman"/>
          <w:sz w:val="24"/>
          <w:szCs w:val="24"/>
        </w:rPr>
        <w:t>3.4</w:t>
      </w:r>
      <w:r w:rsidR="00F941F5" w:rsidRPr="0006370F">
        <w:rPr>
          <w:rFonts w:ascii="Times New Roman" w:hAnsi="Times New Roman"/>
          <w:sz w:val="24"/>
          <w:szCs w:val="24"/>
        </w:rPr>
        <w:t xml:space="preserve">. </w:t>
      </w:r>
      <w:r w:rsidR="002B7C1F" w:rsidRPr="0006370F">
        <w:rPr>
          <w:rFonts w:ascii="Times New Roman" w:hAnsi="Times New Roman"/>
          <w:sz w:val="24"/>
          <w:szCs w:val="24"/>
        </w:rPr>
        <w:t xml:space="preserve">В день </w:t>
      </w:r>
      <w:r w:rsidR="00B2245C" w:rsidRPr="0006370F">
        <w:rPr>
          <w:rFonts w:ascii="Times New Roman" w:hAnsi="Times New Roman"/>
          <w:sz w:val="24"/>
          <w:szCs w:val="24"/>
        </w:rPr>
        <w:t xml:space="preserve">предоставления </w:t>
      </w:r>
      <w:r w:rsidR="00D17DCC" w:rsidRPr="0006370F">
        <w:rPr>
          <w:rFonts w:ascii="Times New Roman" w:hAnsi="Times New Roman"/>
          <w:sz w:val="24"/>
          <w:szCs w:val="24"/>
        </w:rPr>
        <w:t>Лицензи</w:t>
      </w:r>
      <w:r w:rsidR="00737E8C" w:rsidRPr="0006370F">
        <w:rPr>
          <w:rFonts w:ascii="Times New Roman" w:hAnsi="Times New Roman"/>
          <w:sz w:val="24"/>
          <w:szCs w:val="24"/>
        </w:rPr>
        <w:t>и</w:t>
      </w:r>
      <w:r w:rsidR="002B7C1F" w:rsidRPr="0006370F">
        <w:rPr>
          <w:rFonts w:ascii="Times New Roman" w:hAnsi="Times New Roman"/>
          <w:sz w:val="24"/>
          <w:szCs w:val="24"/>
        </w:rPr>
        <w:t xml:space="preserve"> </w:t>
      </w:r>
      <w:r w:rsidR="00E42DDC" w:rsidRPr="0006370F">
        <w:rPr>
          <w:rFonts w:ascii="Times New Roman" w:hAnsi="Times New Roman"/>
          <w:sz w:val="24"/>
          <w:szCs w:val="24"/>
        </w:rPr>
        <w:t>Лицензиат</w:t>
      </w:r>
      <w:r w:rsidR="003E0175" w:rsidRPr="0006370F">
        <w:rPr>
          <w:rFonts w:ascii="Times New Roman" w:hAnsi="Times New Roman"/>
          <w:sz w:val="24"/>
          <w:szCs w:val="24"/>
        </w:rPr>
        <w:t xml:space="preserve"> передает </w:t>
      </w:r>
      <w:r w:rsidR="00901A43" w:rsidRPr="0006370F">
        <w:rPr>
          <w:rFonts w:ascii="Times New Roman" w:hAnsi="Times New Roman"/>
          <w:sz w:val="24"/>
          <w:szCs w:val="24"/>
        </w:rPr>
        <w:t>Сублицензиату</w:t>
      </w:r>
      <w:r w:rsidR="00A52AA7" w:rsidRPr="0006370F">
        <w:rPr>
          <w:rFonts w:ascii="Times New Roman" w:hAnsi="Times New Roman"/>
          <w:sz w:val="24"/>
          <w:szCs w:val="24"/>
        </w:rPr>
        <w:t xml:space="preserve"> </w:t>
      </w:r>
      <w:r w:rsidR="0004540C" w:rsidRPr="0006370F">
        <w:rPr>
          <w:rFonts w:ascii="Times New Roman" w:hAnsi="Times New Roman"/>
          <w:sz w:val="24"/>
          <w:szCs w:val="24"/>
        </w:rPr>
        <w:t>подписанный со своей Стороны А</w:t>
      </w:r>
      <w:r w:rsidR="003E0175" w:rsidRPr="0006370F">
        <w:rPr>
          <w:rFonts w:ascii="Times New Roman" w:hAnsi="Times New Roman"/>
          <w:sz w:val="24"/>
          <w:szCs w:val="24"/>
        </w:rPr>
        <w:t xml:space="preserve">кт </w:t>
      </w:r>
      <w:r w:rsidR="00B76780" w:rsidRPr="0006370F">
        <w:rPr>
          <w:rFonts w:ascii="Times New Roman" w:hAnsi="Times New Roman"/>
          <w:sz w:val="24"/>
          <w:szCs w:val="24"/>
        </w:rPr>
        <w:t>в двух экземплярах</w:t>
      </w:r>
      <w:r w:rsidR="002B7C1F" w:rsidRPr="0006370F">
        <w:rPr>
          <w:rFonts w:ascii="Times New Roman" w:hAnsi="Times New Roman"/>
          <w:sz w:val="24"/>
          <w:szCs w:val="24"/>
        </w:rPr>
        <w:t>. Акт датируется</w:t>
      </w:r>
      <w:r w:rsidR="00196B4B" w:rsidRPr="0006370F">
        <w:rPr>
          <w:rFonts w:ascii="Times New Roman" w:hAnsi="Times New Roman"/>
          <w:sz w:val="24"/>
          <w:szCs w:val="24"/>
        </w:rPr>
        <w:t xml:space="preserve"> (составляется)</w:t>
      </w:r>
      <w:r w:rsidR="002B7C1F" w:rsidRPr="0006370F">
        <w:rPr>
          <w:rFonts w:ascii="Times New Roman" w:hAnsi="Times New Roman"/>
          <w:sz w:val="24"/>
          <w:szCs w:val="24"/>
        </w:rPr>
        <w:t xml:space="preserve"> датой</w:t>
      </w:r>
      <w:r w:rsidR="00D11D69" w:rsidRPr="0006370F">
        <w:rPr>
          <w:rFonts w:ascii="Times New Roman" w:hAnsi="Times New Roman"/>
          <w:sz w:val="24"/>
          <w:szCs w:val="24"/>
        </w:rPr>
        <w:t xml:space="preserve"> </w:t>
      </w:r>
      <w:r w:rsidR="00B2245C" w:rsidRPr="0006370F">
        <w:rPr>
          <w:rFonts w:ascii="Times New Roman" w:hAnsi="Times New Roman"/>
          <w:sz w:val="24"/>
          <w:szCs w:val="24"/>
        </w:rPr>
        <w:t xml:space="preserve">предоставления </w:t>
      </w:r>
      <w:r w:rsidR="00D17DCC" w:rsidRPr="0006370F">
        <w:rPr>
          <w:rFonts w:ascii="Times New Roman" w:hAnsi="Times New Roman"/>
          <w:sz w:val="24"/>
          <w:szCs w:val="24"/>
        </w:rPr>
        <w:t>Лицензи</w:t>
      </w:r>
      <w:r w:rsidR="00737E8C" w:rsidRPr="0006370F">
        <w:rPr>
          <w:rFonts w:ascii="Times New Roman" w:hAnsi="Times New Roman"/>
          <w:sz w:val="24"/>
          <w:szCs w:val="24"/>
        </w:rPr>
        <w:t>и</w:t>
      </w:r>
      <w:r w:rsidR="00B76780" w:rsidRPr="0006370F">
        <w:rPr>
          <w:rFonts w:ascii="Times New Roman" w:hAnsi="Times New Roman"/>
          <w:sz w:val="24"/>
          <w:szCs w:val="24"/>
        </w:rPr>
        <w:t xml:space="preserve">. </w:t>
      </w:r>
      <w:r w:rsidR="0004540C" w:rsidRPr="0006370F">
        <w:rPr>
          <w:rFonts w:ascii="Times New Roman" w:hAnsi="Times New Roman"/>
          <w:sz w:val="24"/>
          <w:szCs w:val="24"/>
        </w:rPr>
        <w:t>Дата составления А</w:t>
      </w:r>
      <w:r w:rsidR="00196B4B" w:rsidRPr="0006370F">
        <w:rPr>
          <w:rFonts w:ascii="Times New Roman" w:hAnsi="Times New Roman"/>
          <w:sz w:val="24"/>
          <w:szCs w:val="24"/>
        </w:rPr>
        <w:t xml:space="preserve">кта </w:t>
      </w:r>
      <w:r w:rsidR="0004540C" w:rsidRPr="0006370F">
        <w:rPr>
          <w:rFonts w:ascii="Times New Roman" w:hAnsi="Times New Roman"/>
          <w:sz w:val="24"/>
          <w:szCs w:val="24"/>
        </w:rPr>
        <w:t>является датой А</w:t>
      </w:r>
      <w:r w:rsidR="00196B4B" w:rsidRPr="0006370F">
        <w:rPr>
          <w:rFonts w:ascii="Times New Roman" w:hAnsi="Times New Roman"/>
          <w:sz w:val="24"/>
          <w:szCs w:val="24"/>
        </w:rPr>
        <w:t xml:space="preserve">кта. </w:t>
      </w:r>
      <w:r w:rsidR="006D5994" w:rsidRPr="0006370F">
        <w:rPr>
          <w:rFonts w:ascii="Times New Roman" w:hAnsi="Times New Roman"/>
          <w:sz w:val="24"/>
          <w:szCs w:val="24"/>
        </w:rPr>
        <w:t xml:space="preserve">Сублицензиат </w:t>
      </w:r>
      <w:r w:rsidR="003E0175" w:rsidRPr="0006370F">
        <w:rPr>
          <w:rFonts w:ascii="Times New Roman" w:hAnsi="Times New Roman"/>
          <w:sz w:val="24"/>
          <w:szCs w:val="24"/>
        </w:rPr>
        <w:t xml:space="preserve">в течение </w:t>
      </w:r>
      <w:r w:rsidR="002B7C1F" w:rsidRPr="0006370F">
        <w:rPr>
          <w:rFonts w:ascii="Times New Roman" w:hAnsi="Times New Roman"/>
          <w:sz w:val="24"/>
          <w:szCs w:val="24"/>
        </w:rPr>
        <w:t>3</w:t>
      </w:r>
      <w:r w:rsidR="003E0175" w:rsidRPr="0006370F">
        <w:rPr>
          <w:rFonts w:ascii="Times New Roman" w:hAnsi="Times New Roman"/>
          <w:sz w:val="24"/>
          <w:szCs w:val="24"/>
        </w:rPr>
        <w:t xml:space="preserve"> (</w:t>
      </w:r>
      <w:r w:rsidR="002B7C1F" w:rsidRPr="0006370F">
        <w:rPr>
          <w:rFonts w:ascii="Times New Roman" w:hAnsi="Times New Roman"/>
          <w:sz w:val="24"/>
          <w:szCs w:val="24"/>
        </w:rPr>
        <w:t>трех</w:t>
      </w:r>
      <w:r w:rsidR="003E0175" w:rsidRPr="0006370F">
        <w:rPr>
          <w:rFonts w:ascii="Times New Roman" w:hAnsi="Times New Roman"/>
          <w:sz w:val="24"/>
          <w:szCs w:val="24"/>
        </w:rPr>
        <w:t>) ра</w:t>
      </w:r>
      <w:r w:rsidR="0004540C" w:rsidRPr="0006370F">
        <w:rPr>
          <w:rFonts w:ascii="Times New Roman" w:hAnsi="Times New Roman"/>
          <w:sz w:val="24"/>
          <w:szCs w:val="24"/>
        </w:rPr>
        <w:t xml:space="preserve">бочих дней с </w:t>
      </w:r>
      <w:r w:rsidR="00CF2DD6" w:rsidRPr="0006370F">
        <w:rPr>
          <w:rFonts w:ascii="Times New Roman" w:hAnsi="Times New Roman"/>
          <w:sz w:val="24"/>
          <w:szCs w:val="24"/>
        </w:rPr>
        <w:t xml:space="preserve">даты </w:t>
      </w:r>
      <w:r w:rsidR="0004540C" w:rsidRPr="0006370F">
        <w:rPr>
          <w:rFonts w:ascii="Times New Roman" w:hAnsi="Times New Roman"/>
          <w:sz w:val="24"/>
          <w:szCs w:val="24"/>
        </w:rPr>
        <w:t>получения А</w:t>
      </w:r>
      <w:r w:rsidR="003E0175" w:rsidRPr="0006370F">
        <w:rPr>
          <w:rFonts w:ascii="Times New Roman" w:hAnsi="Times New Roman"/>
          <w:sz w:val="24"/>
          <w:szCs w:val="24"/>
        </w:rPr>
        <w:t xml:space="preserve">кта обязан подписать его и вернуть </w:t>
      </w:r>
      <w:r w:rsidR="00B76780" w:rsidRPr="0006370F">
        <w:rPr>
          <w:rFonts w:ascii="Times New Roman" w:hAnsi="Times New Roman"/>
          <w:sz w:val="24"/>
          <w:szCs w:val="24"/>
        </w:rPr>
        <w:t xml:space="preserve">один экземпляр </w:t>
      </w:r>
      <w:r w:rsidR="00E42DDC" w:rsidRPr="0006370F">
        <w:rPr>
          <w:rFonts w:ascii="Times New Roman" w:hAnsi="Times New Roman"/>
          <w:sz w:val="24"/>
          <w:szCs w:val="24"/>
        </w:rPr>
        <w:t>Лицензиату</w:t>
      </w:r>
      <w:r w:rsidR="003E0175" w:rsidRPr="0006370F">
        <w:rPr>
          <w:rFonts w:ascii="Times New Roman" w:hAnsi="Times New Roman"/>
          <w:sz w:val="24"/>
          <w:szCs w:val="24"/>
        </w:rPr>
        <w:t xml:space="preserve"> или в тот же срок в письменн</w:t>
      </w:r>
      <w:r w:rsidR="00E42DDC" w:rsidRPr="0006370F">
        <w:rPr>
          <w:rFonts w:ascii="Times New Roman" w:hAnsi="Times New Roman"/>
          <w:sz w:val="24"/>
          <w:szCs w:val="24"/>
        </w:rPr>
        <w:t>ом виде предоставить Лицензиату</w:t>
      </w:r>
      <w:r w:rsidR="003E0175" w:rsidRPr="0006370F">
        <w:rPr>
          <w:rFonts w:ascii="Times New Roman" w:hAnsi="Times New Roman"/>
          <w:sz w:val="24"/>
          <w:szCs w:val="24"/>
        </w:rPr>
        <w:t xml:space="preserve"> мотивированный отказ</w:t>
      </w:r>
      <w:r w:rsidR="00CC2056">
        <w:rPr>
          <w:rFonts w:ascii="Times New Roman" w:hAnsi="Times New Roman"/>
          <w:sz w:val="24"/>
          <w:szCs w:val="24"/>
        </w:rPr>
        <w:t xml:space="preserve"> от подписания Акта</w:t>
      </w:r>
      <w:r w:rsidR="00F17FE7" w:rsidRPr="0006370F">
        <w:rPr>
          <w:rFonts w:ascii="Times New Roman" w:hAnsi="Times New Roman"/>
          <w:sz w:val="24"/>
          <w:szCs w:val="24"/>
        </w:rPr>
        <w:t>.</w:t>
      </w:r>
    </w:p>
    <w:p w14:paraId="69A670DA" w14:textId="77777777" w:rsidR="00DC3CC1" w:rsidRPr="0006370F" w:rsidRDefault="009368B0" w:rsidP="00515562">
      <w:pPr>
        <w:pStyle w:val="1"/>
        <w:spacing w:line="240" w:lineRule="auto"/>
        <w:ind w:left="0" w:firstLine="709"/>
        <w:jc w:val="center"/>
        <w:rPr>
          <w:b w:val="0"/>
          <w:sz w:val="24"/>
          <w:szCs w:val="24"/>
        </w:rPr>
      </w:pPr>
      <w:r w:rsidRPr="0006370F">
        <w:rPr>
          <w:b w:val="0"/>
          <w:sz w:val="24"/>
          <w:szCs w:val="24"/>
          <w:lang w:val="ru-RU"/>
        </w:rPr>
        <w:t>ОТВЕТСТВЕННОСТЬ СТОРОН</w:t>
      </w:r>
    </w:p>
    <w:p w14:paraId="31444046" w14:textId="7E68B3A5" w:rsidR="005F3033" w:rsidRPr="0006370F" w:rsidRDefault="005F3033" w:rsidP="00515562">
      <w:pPr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06370F">
        <w:rPr>
          <w:rFonts w:ascii="Times New Roman" w:hAnsi="Times New Roman"/>
          <w:sz w:val="24"/>
          <w:szCs w:val="24"/>
        </w:rPr>
        <w:t>В случае неисполнения или ненадлежащего исполнения своих обязательств по Договору Стороны несут ответственность в соответствии с законодательством Республики Беларусь и Договором.</w:t>
      </w:r>
    </w:p>
    <w:p w14:paraId="2262988B" w14:textId="6305F70C" w:rsidR="005F3033" w:rsidRPr="0006370F" w:rsidRDefault="005F3033" w:rsidP="00515562">
      <w:pPr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06370F">
        <w:rPr>
          <w:rFonts w:ascii="Times New Roman" w:hAnsi="Times New Roman"/>
          <w:sz w:val="24"/>
          <w:szCs w:val="24"/>
        </w:rPr>
        <w:t xml:space="preserve">При несоблюдении предусмотренных Договором сроков </w:t>
      </w:r>
      <w:r w:rsidR="00901A43" w:rsidRPr="0006370F">
        <w:rPr>
          <w:rFonts w:ascii="Times New Roman" w:hAnsi="Times New Roman"/>
          <w:sz w:val="24"/>
          <w:szCs w:val="24"/>
        </w:rPr>
        <w:t xml:space="preserve">предоставления </w:t>
      </w:r>
      <w:r w:rsidR="0057335F" w:rsidRPr="0006370F">
        <w:rPr>
          <w:rFonts w:ascii="Times New Roman" w:hAnsi="Times New Roman"/>
          <w:sz w:val="24"/>
          <w:szCs w:val="24"/>
        </w:rPr>
        <w:t>Лицензи</w:t>
      </w:r>
      <w:r w:rsidR="00737E8C" w:rsidRPr="0006370F">
        <w:rPr>
          <w:rFonts w:ascii="Times New Roman" w:hAnsi="Times New Roman"/>
          <w:sz w:val="24"/>
          <w:szCs w:val="24"/>
        </w:rPr>
        <w:t>и</w:t>
      </w:r>
      <w:r w:rsidR="004B69AB" w:rsidRPr="0006370F">
        <w:rPr>
          <w:rFonts w:ascii="Times New Roman" w:hAnsi="Times New Roman"/>
          <w:sz w:val="24"/>
          <w:szCs w:val="24"/>
        </w:rPr>
        <w:t xml:space="preserve"> и (или) </w:t>
      </w:r>
      <w:r w:rsidR="0081236B" w:rsidRPr="0006370F">
        <w:rPr>
          <w:rFonts w:ascii="Times New Roman" w:hAnsi="Times New Roman"/>
          <w:sz w:val="24"/>
          <w:szCs w:val="24"/>
        </w:rPr>
        <w:t xml:space="preserve">невозможности </w:t>
      </w:r>
      <w:r w:rsidR="00653ED4" w:rsidRPr="0006370F">
        <w:rPr>
          <w:rFonts w:ascii="Times New Roman" w:hAnsi="Times New Roman"/>
          <w:sz w:val="24"/>
          <w:szCs w:val="24"/>
        </w:rPr>
        <w:t>ее</w:t>
      </w:r>
      <w:r w:rsidR="0081236B" w:rsidRPr="0006370F">
        <w:rPr>
          <w:rFonts w:ascii="Times New Roman" w:hAnsi="Times New Roman"/>
          <w:sz w:val="24"/>
          <w:szCs w:val="24"/>
        </w:rPr>
        <w:t xml:space="preserve"> активации</w:t>
      </w:r>
      <w:r w:rsidR="00CC2056">
        <w:rPr>
          <w:rFonts w:ascii="Times New Roman" w:hAnsi="Times New Roman"/>
          <w:sz w:val="24"/>
          <w:szCs w:val="24"/>
        </w:rPr>
        <w:t>,</w:t>
      </w:r>
      <w:r w:rsidR="00653ED4" w:rsidRPr="0006370F">
        <w:rPr>
          <w:rFonts w:ascii="Times New Roman" w:hAnsi="Times New Roman"/>
          <w:sz w:val="24"/>
          <w:szCs w:val="24"/>
        </w:rPr>
        <w:t xml:space="preserve"> и (или) невозможности ее использования в течение</w:t>
      </w:r>
      <w:r w:rsidR="004B4FD2" w:rsidRPr="0006370F">
        <w:rPr>
          <w:rFonts w:ascii="Times New Roman" w:hAnsi="Times New Roman"/>
          <w:sz w:val="24"/>
          <w:szCs w:val="24"/>
        </w:rPr>
        <w:t xml:space="preserve"> </w:t>
      </w:r>
      <w:r w:rsidR="0081236B" w:rsidRPr="0006370F">
        <w:rPr>
          <w:rFonts w:ascii="Times New Roman" w:hAnsi="Times New Roman"/>
          <w:sz w:val="24"/>
          <w:szCs w:val="24"/>
        </w:rPr>
        <w:t>срока действия Лицензи</w:t>
      </w:r>
      <w:r w:rsidR="00653ED4" w:rsidRPr="0006370F">
        <w:rPr>
          <w:rFonts w:ascii="Times New Roman" w:hAnsi="Times New Roman"/>
          <w:sz w:val="24"/>
          <w:szCs w:val="24"/>
        </w:rPr>
        <w:t>и</w:t>
      </w:r>
      <w:r w:rsidRPr="0006370F">
        <w:rPr>
          <w:rFonts w:ascii="Times New Roman" w:hAnsi="Times New Roman"/>
          <w:sz w:val="24"/>
          <w:szCs w:val="24"/>
        </w:rPr>
        <w:t xml:space="preserve"> </w:t>
      </w:r>
      <w:r w:rsidR="00BA7653" w:rsidRPr="0006370F">
        <w:rPr>
          <w:rFonts w:ascii="Times New Roman" w:hAnsi="Times New Roman"/>
          <w:sz w:val="24"/>
          <w:szCs w:val="24"/>
        </w:rPr>
        <w:t xml:space="preserve">Сублицензиат </w:t>
      </w:r>
      <w:r w:rsidRPr="0006370F">
        <w:rPr>
          <w:rFonts w:ascii="Times New Roman" w:hAnsi="Times New Roman"/>
          <w:sz w:val="24"/>
          <w:szCs w:val="24"/>
        </w:rPr>
        <w:t xml:space="preserve">имеет право потребовать от </w:t>
      </w:r>
      <w:r w:rsidR="00E42DDC" w:rsidRPr="0006370F">
        <w:rPr>
          <w:rFonts w:ascii="Times New Roman" w:hAnsi="Times New Roman"/>
          <w:sz w:val="24"/>
          <w:szCs w:val="24"/>
        </w:rPr>
        <w:t>Лицензиат</w:t>
      </w:r>
      <w:r w:rsidRPr="0006370F">
        <w:rPr>
          <w:rFonts w:ascii="Times New Roman" w:hAnsi="Times New Roman"/>
          <w:sz w:val="24"/>
          <w:szCs w:val="24"/>
        </w:rPr>
        <w:t>а выплаты пени в размере 0,1</w:t>
      </w:r>
      <w:r w:rsidR="00D06886" w:rsidRPr="0006370F">
        <w:rPr>
          <w:rFonts w:ascii="Times New Roman" w:hAnsi="Times New Roman"/>
          <w:sz w:val="24"/>
          <w:szCs w:val="24"/>
        </w:rPr>
        <w:t xml:space="preserve">% от </w:t>
      </w:r>
      <w:r w:rsidR="004E17DA" w:rsidRPr="0006370F">
        <w:rPr>
          <w:rFonts w:ascii="Times New Roman" w:hAnsi="Times New Roman"/>
          <w:sz w:val="24"/>
          <w:szCs w:val="24"/>
        </w:rPr>
        <w:t xml:space="preserve">общего </w:t>
      </w:r>
      <w:r w:rsidR="00640F9B" w:rsidRPr="0006370F">
        <w:rPr>
          <w:rFonts w:ascii="Times New Roman" w:hAnsi="Times New Roman"/>
          <w:sz w:val="24"/>
          <w:szCs w:val="24"/>
        </w:rPr>
        <w:t>размера вознаграждения за Лицензи</w:t>
      </w:r>
      <w:r w:rsidR="00737E8C" w:rsidRPr="0006370F">
        <w:rPr>
          <w:rFonts w:ascii="Times New Roman" w:hAnsi="Times New Roman"/>
          <w:sz w:val="24"/>
          <w:szCs w:val="24"/>
        </w:rPr>
        <w:t>ю</w:t>
      </w:r>
      <w:r w:rsidRPr="0006370F">
        <w:rPr>
          <w:rFonts w:ascii="Times New Roman" w:hAnsi="Times New Roman"/>
          <w:sz w:val="24"/>
          <w:szCs w:val="24"/>
        </w:rPr>
        <w:t xml:space="preserve"> за каждый календарный день просрочки</w:t>
      </w:r>
      <w:r w:rsidR="0081236B" w:rsidRPr="0006370F">
        <w:rPr>
          <w:rFonts w:ascii="Times New Roman" w:hAnsi="Times New Roman"/>
          <w:sz w:val="24"/>
          <w:szCs w:val="24"/>
        </w:rPr>
        <w:t xml:space="preserve"> исполнения обязательства</w:t>
      </w:r>
      <w:r w:rsidRPr="0006370F">
        <w:rPr>
          <w:rFonts w:ascii="Times New Roman" w:hAnsi="Times New Roman"/>
          <w:sz w:val="24"/>
          <w:szCs w:val="24"/>
        </w:rPr>
        <w:t>.</w:t>
      </w:r>
    </w:p>
    <w:p w14:paraId="3B82E18A" w14:textId="19804A4B" w:rsidR="00D14936" w:rsidRPr="0006370F" w:rsidRDefault="0057777A" w:rsidP="0051556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6370F">
        <w:rPr>
          <w:rFonts w:ascii="Times New Roman" w:hAnsi="Times New Roman"/>
          <w:sz w:val="24"/>
          <w:szCs w:val="24"/>
        </w:rPr>
        <w:t>4</w:t>
      </w:r>
      <w:r w:rsidR="00233A35" w:rsidRPr="0006370F">
        <w:rPr>
          <w:rFonts w:ascii="Times New Roman" w:hAnsi="Times New Roman"/>
          <w:sz w:val="24"/>
          <w:szCs w:val="24"/>
        </w:rPr>
        <w:t xml:space="preserve">.3. </w:t>
      </w:r>
      <w:r w:rsidR="00D14936" w:rsidRPr="0006370F">
        <w:rPr>
          <w:rFonts w:ascii="Times New Roman" w:hAnsi="Times New Roman"/>
          <w:sz w:val="24"/>
          <w:szCs w:val="24"/>
        </w:rPr>
        <w:t xml:space="preserve">При несоблюдении предусмотренных </w:t>
      </w:r>
      <w:r w:rsidR="00B40115" w:rsidRPr="0006370F">
        <w:rPr>
          <w:rFonts w:ascii="Times New Roman" w:hAnsi="Times New Roman"/>
          <w:sz w:val="24"/>
          <w:szCs w:val="24"/>
        </w:rPr>
        <w:t>Договором сроков оплаты</w:t>
      </w:r>
      <w:r w:rsidR="00743528" w:rsidRPr="0006370F">
        <w:rPr>
          <w:rFonts w:ascii="Times New Roman" w:hAnsi="Times New Roman"/>
          <w:sz w:val="24"/>
          <w:szCs w:val="24"/>
        </w:rPr>
        <w:t xml:space="preserve"> </w:t>
      </w:r>
      <w:r w:rsidR="00E42DDC" w:rsidRPr="0006370F">
        <w:rPr>
          <w:rFonts w:ascii="Times New Roman" w:hAnsi="Times New Roman"/>
          <w:sz w:val="24"/>
          <w:szCs w:val="24"/>
        </w:rPr>
        <w:t>Лицензиат</w:t>
      </w:r>
      <w:r w:rsidR="00D14936" w:rsidRPr="0006370F">
        <w:rPr>
          <w:rFonts w:ascii="Times New Roman" w:hAnsi="Times New Roman"/>
          <w:sz w:val="24"/>
          <w:szCs w:val="24"/>
        </w:rPr>
        <w:t xml:space="preserve"> имеет право потребовать от </w:t>
      </w:r>
      <w:r w:rsidR="00BA7653" w:rsidRPr="0006370F">
        <w:rPr>
          <w:rFonts w:ascii="Times New Roman" w:hAnsi="Times New Roman"/>
          <w:sz w:val="24"/>
          <w:szCs w:val="24"/>
        </w:rPr>
        <w:t xml:space="preserve">Сублицензиата </w:t>
      </w:r>
      <w:r w:rsidR="00D14936" w:rsidRPr="0006370F">
        <w:rPr>
          <w:rFonts w:ascii="Times New Roman" w:hAnsi="Times New Roman"/>
          <w:sz w:val="24"/>
          <w:szCs w:val="24"/>
        </w:rPr>
        <w:t>выплаты пени в размере 0,</w:t>
      </w:r>
      <w:r w:rsidR="00B40115" w:rsidRPr="0006370F">
        <w:rPr>
          <w:rFonts w:ascii="Times New Roman" w:hAnsi="Times New Roman"/>
          <w:sz w:val="24"/>
          <w:szCs w:val="24"/>
        </w:rPr>
        <w:t>1</w:t>
      </w:r>
      <w:r w:rsidR="00D14936" w:rsidRPr="0006370F">
        <w:rPr>
          <w:rFonts w:ascii="Times New Roman" w:hAnsi="Times New Roman"/>
          <w:sz w:val="24"/>
          <w:szCs w:val="24"/>
        </w:rPr>
        <w:t xml:space="preserve">% от </w:t>
      </w:r>
      <w:r w:rsidR="00C45893" w:rsidRPr="0006370F">
        <w:rPr>
          <w:rFonts w:ascii="Times New Roman" w:hAnsi="Times New Roman"/>
          <w:sz w:val="24"/>
          <w:szCs w:val="24"/>
        </w:rPr>
        <w:t xml:space="preserve">несвоевременно оплаченной </w:t>
      </w:r>
      <w:r w:rsidR="009419B1" w:rsidRPr="0006370F">
        <w:rPr>
          <w:rFonts w:ascii="Times New Roman" w:hAnsi="Times New Roman"/>
          <w:sz w:val="24"/>
          <w:szCs w:val="24"/>
        </w:rPr>
        <w:t xml:space="preserve">суммы </w:t>
      </w:r>
      <w:r w:rsidR="00D14936" w:rsidRPr="0006370F">
        <w:rPr>
          <w:rFonts w:ascii="Times New Roman" w:hAnsi="Times New Roman"/>
          <w:sz w:val="24"/>
          <w:szCs w:val="24"/>
        </w:rPr>
        <w:t xml:space="preserve">за каждый </w:t>
      </w:r>
      <w:r w:rsidR="00993FA9" w:rsidRPr="0006370F">
        <w:rPr>
          <w:rFonts w:ascii="Times New Roman" w:hAnsi="Times New Roman"/>
          <w:sz w:val="24"/>
          <w:szCs w:val="24"/>
        </w:rPr>
        <w:t xml:space="preserve">календарный </w:t>
      </w:r>
      <w:r w:rsidR="00D14936" w:rsidRPr="0006370F">
        <w:rPr>
          <w:rFonts w:ascii="Times New Roman" w:hAnsi="Times New Roman"/>
          <w:sz w:val="24"/>
          <w:szCs w:val="24"/>
        </w:rPr>
        <w:t>день просрочки</w:t>
      </w:r>
      <w:r w:rsidR="00233A35" w:rsidRPr="0006370F">
        <w:rPr>
          <w:rFonts w:ascii="Times New Roman" w:hAnsi="Times New Roman"/>
          <w:sz w:val="24"/>
          <w:szCs w:val="24"/>
        </w:rPr>
        <w:t xml:space="preserve">, но не более </w:t>
      </w:r>
      <w:r w:rsidR="00640F9B" w:rsidRPr="0006370F">
        <w:rPr>
          <w:rFonts w:ascii="Times New Roman" w:hAnsi="Times New Roman"/>
          <w:sz w:val="24"/>
          <w:szCs w:val="24"/>
        </w:rPr>
        <w:t xml:space="preserve">10% от </w:t>
      </w:r>
      <w:r w:rsidR="00233A35" w:rsidRPr="0006370F">
        <w:rPr>
          <w:rFonts w:ascii="Times New Roman" w:hAnsi="Times New Roman"/>
          <w:sz w:val="24"/>
          <w:szCs w:val="24"/>
        </w:rPr>
        <w:t>размера несвоевременно уплаченной суммы.</w:t>
      </w:r>
    </w:p>
    <w:p w14:paraId="27134B31" w14:textId="14653A07" w:rsidR="00233A35" w:rsidRPr="0006370F" w:rsidRDefault="0057777A" w:rsidP="00515562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06370F">
        <w:rPr>
          <w:rFonts w:ascii="Times New Roman" w:hAnsi="Times New Roman"/>
          <w:sz w:val="24"/>
          <w:szCs w:val="24"/>
        </w:rPr>
        <w:t>4</w:t>
      </w:r>
      <w:r w:rsidR="00233A35" w:rsidRPr="0006370F">
        <w:rPr>
          <w:rFonts w:ascii="Times New Roman" w:hAnsi="Times New Roman"/>
          <w:sz w:val="24"/>
          <w:szCs w:val="24"/>
        </w:rPr>
        <w:t>.4. Применение штрафных санкций не освобождает Стороны от выполнения обязательств по Договору.</w:t>
      </w:r>
    </w:p>
    <w:p w14:paraId="77F882C2" w14:textId="2BFAB0E8" w:rsidR="00DA1217" w:rsidRPr="0006370F" w:rsidRDefault="0057777A" w:rsidP="00515562">
      <w:pPr>
        <w:widowControl w:val="0"/>
        <w:shd w:val="clear" w:color="auto" w:fill="FFFFFF"/>
        <w:tabs>
          <w:tab w:val="left" w:pos="567"/>
        </w:tabs>
        <w:spacing w:after="0" w:line="240" w:lineRule="auto"/>
        <w:ind w:left="1" w:firstLine="708"/>
        <w:contextualSpacing/>
        <w:rPr>
          <w:rFonts w:ascii="Times New Roman" w:hAnsi="Times New Roman"/>
          <w:bCs/>
          <w:sz w:val="24"/>
          <w:szCs w:val="24"/>
        </w:rPr>
      </w:pPr>
      <w:r w:rsidRPr="0006370F">
        <w:rPr>
          <w:rFonts w:ascii="Times New Roman" w:hAnsi="Times New Roman"/>
          <w:sz w:val="24"/>
          <w:szCs w:val="24"/>
        </w:rPr>
        <w:t>4</w:t>
      </w:r>
      <w:r w:rsidR="00233A35" w:rsidRPr="0006370F">
        <w:rPr>
          <w:rFonts w:ascii="Times New Roman" w:hAnsi="Times New Roman"/>
          <w:sz w:val="24"/>
          <w:szCs w:val="24"/>
        </w:rPr>
        <w:t>.5. </w:t>
      </w:r>
      <w:r w:rsidR="00DA1217" w:rsidRPr="0006370F">
        <w:rPr>
          <w:rFonts w:ascii="Times New Roman" w:hAnsi="Times New Roman"/>
          <w:bCs/>
          <w:sz w:val="24"/>
          <w:szCs w:val="24"/>
        </w:rPr>
        <w:t>В случае просрочки предоставления Лицензи</w:t>
      </w:r>
      <w:r w:rsidR="00737E8C" w:rsidRPr="0006370F">
        <w:rPr>
          <w:rFonts w:ascii="Times New Roman" w:hAnsi="Times New Roman"/>
          <w:bCs/>
          <w:sz w:val="24"/>
          <w:szCs w:val="24"/>
        </w:rPr>
        <w:t>и</w:t>
      </w:r>
      <w:r w:rsidR="00DA1217" w:rsidRPr="0006370F">
        <w:rPr>
          <w:rFonts w:ascii="Times New Roman" w:hAnsi="Times New Roman"/>
          <w:bCs/>
          <w:sz w:val="24"/>
          <w:szCs w:val="24"/>
        </w:rPr>
        <w:t xml:space="preserve"> </w:t>
      </w:r>
      <w:r w:rsidR="00DA1217" w:rsidRPr="0006370F">
        <w:rPr>
          <w:rFonts w:ascii="Times New Roman" w:hAnsi="Times New Roman"/>
          <w:sz w:val="24"/>
          <w:szCs w:val="24"/>
        </w:rPr>
        <w:t xml:space="preserve">и (или) невозможности </w:t>
      </w:r>
      <w:r w:rsidR="00653ED4" w:rsidRPr="0006370F">
        <w:rPr>
          <w:rFonts w:ascii="Times New Roman" w:hAnsi="Times New Roman"/>
          <w:sz w:val="24"/>
          <w:szCs w:val="24"/>
        </w:rPr>
        <w:t>ее</w:t>
      </w:r>
      <w:r w:rsidR="00DA1217" w:rsidRPr="0006370F">
        <w:rPr>
          <w:rFonts w:ascii="Times New Roman" w:hAnsi="Times New Roman"/>
          <w:sz w:val="24"/>
          <w:szCs w:val="24"/>
        </w:rPr>
        <w:t xml:space="preserve"> активации</w:t>
      </w:r>
      <w:r w:rsidR="00CC2056">
        <w:rPr>
          <w:rFonts w:ascii="Times New Roman" w:hAnsi="Times New Roman"/>
          <w:sz w:val="24"/>
          <w:szCs w:val="24"/>
        </w:rPr>
        <w:t>,</w:t>
      </w:r>
      <w:r w:rsidR="0081236B" w:rsidRPr="0006370F">
        <w:rPr>
          <w:rFonts w:ascii="Times New Roman" w:hAnsi="Times New Roman"/>
          <w:sz w:val="24"/>
          <w:szCs w:val="24"/>
        </w:rPr>
        <w:t xml:space="preserve"> </w:t>
      </w:r>
      <w:r w:rsidR="00653ED4" w:rsidRPr="0006370F">
        <w:rPr>
          <w:rFonts w:ascii="Times New Roman" w:hAnsi="Times New Roman"/>
          <w:sz w:val="24"/>
          <w:szCs w:val="24"/>
        </w:rPr>
        <w:t xml:space="preserve">и (или) невозможности ее использования в течение </w:t>
      </w:r>
      <w:r w:rsidR="0081236B" w:rsidRPr="0006370F">
        <w:rPr>
          <w:rFonts w:ascii="Times New Roman" w:hAnsi="Times New Roman"/>
          <w:sz w:val="24"/>
          <w:szCs w:val="24"/>
        </w:rPr>
        <w:t>срока действия Лицензи</w:t>
      </w:r>
      <w:r w:rsidR="00737E8C" w:rsidRPr="0006370F">
        <w:rPr>
          <w:rFonts w:ascii="Times New Roman" w:hAnsi="Times New Roman"/>
          <w:sz w:val="24"/>
          <w:szCs w:val="24"/>
        </w:rPr>
        <w:t>и</w:t>
      </w:r>
      <w:r w:rsidR="00DA1217" w:rsidRPr="0006370F">
        <w:rPr>
          <w:rFonts w:ascii="Times New Roman" w:hAnsi="Times New Roman"/>
          <w:sz w:val="24"/>
          <w:szCs w:val="24"/>
        </w:rPr>
        <w:t xml:space="preserve"> </w:t>
      </w:r>
      <w:r w:rsidR="00DA1217" w:rsidRPr="0006370F">
        <w:rPr>
          <w:rFonts w:ascii="Times New Roman" w:hAnsi="Times New Roman"/>
          <w:bCs/>
          <w:sz w:val="24"/>
          <w:szCs w:val="24"/>
        </w:rPr>
        <w:t>на срок более 30 (тридцати) календарных дней Сублицензиат вправе отказаться от исполнения Договора в одностороннем порядке, письменно уведомив Лицензиата об отказе от исполнения Договора.</w:t>
      </w:r>
    </w:p>
    <w:p w14:paraId="2A386B65" w14:textId="411AEAC6" w:rsidR="00233A35" w:rsidRPr="0006370F" w:rsidRDefault="00DA1217" w:rsidP="00515562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06370F">
        <w:rPr>
          <w:rFonts w:ascii="Times New Roman" w:hAnsi="Times New Roman"/>
          <w:sz w:val="24"/>
          <w:szCs w:val="24"/>
        </w:rPr>
        <w:t>Лицензиат не позднее 5 (пяти) рабочих дней с даты получения уведомления Сублицензиата об отказе от исполнения Договора обязуется вернуть Сублицензиату денежные средства, оплаченные Сублицензиатом в кач</w:t>
      </w:r>
      <w:r w:rsidR="002567A0" w:rsidRPr="0006370F">
        <w:rPr>
          <w:rFonts w:ascii="Times New Roman" w:hAnsi="Times New Roman"/>
          <w:sz w:val="24"/>
          <w:szCs w:val="24"/>
        </w:rPr>
        <w:t>естве вознаграждения за Лицензи</w:t>
      </w:r>
      <w:r w:rsidR="00737E8C" w:rsidRPr="0006370F">
        <w:rPr>
          <w:rFonts w:ascii="Times New Roman" w:hAnsi="Times New Roman"/>
          <w:sz w:val="24"/>
          <w:szCs w:val="24"/>
        </w:rPr>
        <w:t>ю</w:t>
      </w:r>
      <w:r w:rsidRPr="0006370F">
        <w:rPr>
          <w:rFonts w:ascii="Times New Roman" w:hAnsi="Times New Roman"/>
          <w:sz w:val="24"/>
          <w:szCs w:val="24"/>
        </w:rPr>
        <w:t>.</w:t>
      </w:r>
    </w:p>
    <w:p w14:paraId="749C105F" w14:textId="0E7DE401" w:rsidR="00444A7F" w:rsidRPr="0006370F" w:rsidRDefault="0057777A" w:rsidP="00515562">
      <w:pPr>
        <w:tabs>
          <w:tab w:val="left" w:pos="426"/>
          <w:tab w:val="left" w:pos="113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6370F">
        <w:rPr>
          <w:rFonts w:ascii="Times New Roman" w:hAnsi="Times New Roman"/>
          <w:sz w:val="24"/>
          <w:szCs w:val="24"/>
        </w:rPr>
        <w:t>4</w:t>
      </w:r>
      <w:r w:rsidR="00233A35" w:rsidRPr="0006370F">
        <w:rPr>
          <w:rFonts w:ascii="Times New Roman" w:hAnsi="Times New Roman"/>
          <w:sz w:val="24"/>
          <w:szCs w:val="24"/>
        </w:rPr>
        <w:t>.</w:t>
      </w:r>
      <w:r w:rsidR="00D50135" w:rsidRPr="0006370F">
        <w:rPr>
          <w:rFonts w:ascii="Times New Roman" w:hAnsi="Times New Roman"/>
          <w:sz w:val="24"/>
          <w:szCs w:val="24"/>
        </w:rPr>
        <w:t>6</w:t>
      </w:r>
      <w:r w:rsidR="003402F8" w:rsidRPr="0006370F">
        <w:rPr>
          <w:rFonts w:ascii="Times New Roman" w:hAnsi="Times New Roman"/>
          <w:sz w:val="24"/>
          <w:szCs w:val="24"/>
        </w:rPr>
        <w:t xml:space="preserve">. </w:t>
      </w:r>
      <w:r w:rsidR="00743528" w:rsidRPr="0006370F">
        <w:rPr>
          <w:rFonts w:ascii="Times New Roman" w:hAnsi="Times New Roman"/>
          <w:sz w:val="24"/>
          <w:szCs w:val="24"/>
        </w:rPr>
        <w:t xml:space="preserve">Сублицензиату известны важнейшие функциональные свойства ПО, в отношении которых </w:t>
      </w:r>
      <w:r w:rsidR="0081236B" w:rsidRPr="0006370F">
        <w:rPr>
          <w:rFonts w:ascii="Times New Roman" w:hAnsi="Times New Roman"/>
          <w:sz w:val="24"/>
          <w:szCs w:val="24"/>
        </w:rPr>
        <w:t>предоставля</w:t>
      </w:r>
      <w:r w:rsidR="00C26B73" w:rsidRPr="0006370F">
        <w:rPr>
          <w:rFonts w:ascii="Times New Roman" w:hAnsi="Times New Roman"/>
          <w:sz w:val="24"/>
          <w:szCs w:val="24"/>
        </w:rPr>
        <w:t>ю</w:t>
      </w:r>
      <w:r w:rsidR="0081236B" w:rsidRPr="0006370F">
        <w:rPr>
          <w:rFonts w:ascii="Times New Roman" w:hAnsi="Times New Roman"/>
          <w:sz w:val="24"/>
          <w:szCs w:val="24"/>
        </w:rPr>
        <w:t>тся Лицензи</w:t>
      </w:r>
      <w:r w:rsidR="00737E8C" w:rsidRPr="0006370F">
        <w:rPr>
          <w:rFonts w:ascii="Times New Roman" w:hAnsi="Times New Roman"/>
          <w:sz w:val="24"/>
          <w:szCs w:val="24"/>
        </w:rPr>
        <w:t>я</w:t>
      </w:r>
      <w:r w:rsidR="00743528" w:rsidRPr="0006370F">
        <w:rPr>
          <w:rFonts w:ascii="Times New Roman" w:hAnsi="Times New Roman"/>
          <w:sz w:val="24"/>
          <w:szCs w:val="24"/>
        </w:rPr>
        <w:t>, а также условия Лицензионного соглашения.</w:t>
      </w:r>
    </w:p>
    <w:p w14:paraId="3E691D4B" w14:textId="77777777" w:rsidR="00DC3CC1" w:rsidRPr="0006370F" w:rsidRDefault="00C95488" w:rsidP="00515562">
      <w:pPr>
        <w:pStyle w:val="1"/>
        <w:widowControl w:val="0"/>
        <w:spacing w:line="240" w:lineRule="auto"/>
        <w:jc w:val="center"/>
        <w:rPr>
          <w:b w:val="0"/>
          <w:sz w:val="24"/>
          <w:szCs w:val="24"/>
        </w:rPr>
      </w:pPr>
      <w:r w:rsidRPr="0006370F">
        <w:rPr>
          <w:b w:val="0"/>
          <w:sz w:val="24"/>
          <w:szCs w:val="24"/>
          <w:lang w:val="ru-RU"/>
        </w:rPr>
        <w:t>ОБСТОЯТЕЛЬСТВА НЕПРЕОДОЛИМОЙ СИЛЫ</w:t>
      </w:r>
    </w:p>
    <w:p w14:paraId="6195A09C" w14:textId="3D0B72EA" w:rsidR="009E4AF4" w:rsidRPr="0006370F" w:rsidRDefault="0081277A" w:rsidP="00515562">
      <w:pPr>
        <w:pStyle w:val="10"/>
        <w:widowControl w:val="0"/>
        <w:numPr>
          <w:ilvl w:val="0"/>
          <w:numId w:val="2"/>
        </w:numPr>
        <w:tabs>
          <w:tab w:val="left" w:pos="426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370F">
        <w:rPr>
          <w:rFonts w:ascii="Times New Roman" w:hAnsi="Times New Roman" w:cs="Times New Roman"/>
          <w:sz w:val="24"/>
          <w:szCs w:val="24"/>
        </w:rPr>
        <w:t xml:space="preserve">Стороны </w:t>
      </w:r>
      <w:r w:rsidR="00306C81" w:rsidRPr="0006370F">
        <w:rPr>
          <w:rFonts w:ascii="Times New Roman" w:hAnsi="Times New Roman" w:cs="Times New Roman"/>
          <w:sz w:val="24"/>
          <w:szCs w:val="24"/>
        </w:rPr>
        <w:t xml:space="preserve">по Договору освобождаются от ответственности за полное или частичное неисполнение своих обязательств в случае, если такое неисполнение явилось следствием обстоятельств непреодолимой силы, то есть событий, которые нельзя было </w:t>
      </w:r>
      <w:r w:rsidR="00306C81" w:rsidRPr="0006370F">
        <w:rPr>
          <w:rFonts w:ascii="Times New Roman" w:hAnsi="Times New Roman" w:cs="Times New Roman"/>
          <w:sz w:val="24"/>
          <w:szCs w:val="24"/>
        </w:rPr>
        <w:lastRenderedPageBreak/>
        <w:t xml:space="preserve">предвидеть или предотвратить. К таким событиям относятся: стихийные бедствия, пожар, взрыв, военные действия, забастовки, принятие государственными органами или органами местного самоуправления нормативных правовых актов и иные действия, препятствующие </w:t>
      </w:r>
      <w:r w:rsidR="003644EA" w:rsidRPr="0006370F">
        <w:rPr>
          <w:rFonts w:ascii="Times New Roman" w:hAnsi="Times New Roman" w:cs="Times New Roman"/>
          <w:sz w:val="24"/>
          <w:szCs w:val="24"/>
        </w:rPr>
        <w:t>С</w:t>
      </w:r>
      <w:r w:rsidR="00306C81" w:rsidRPr="0006370F">
        <w:rPr>
          <w:rFonts w:ascii="Times New Roman" w:hAnsi="Times New Roman" w:cs="Times New Roman"/>
          <w:sz w:val="24"/>
          <w:szCs w:val="24"/>
        </w:rPr>
        <w:t>торонам выполнению своих обязательств</w:t>
      </w:r>
      <w:r w:rsidR="009E4AF4" w:rsidRPr="0006370F">
        <w:rPr>
          <w:rFonts w:ascii="Times New Roman" w:hAnsi="Times New Roman" w:cs="Times New Roman"/>
          <w:sz w:val="24"/>
          <w:szCs w:val="24"/>
        </w:rPr>
        <w:t>.</w:t>
      </w:r>
    </w:p>
    <w:p w14:paraId="443F5CC2" w14:textId="5DB8C618" w:rsidR="00306C81" w:rsidRPr="0006370F" w:rsidRDefault="00306C81" w:rsidP="00515562">
      <w:pPr>
        <w:pStyle w:val="10"/>
        <w:numPr>
          <w:ilvl w:val="0"/>
          <w:numId w:val="2"/>
        </w:numPr>
        <w:tabs>
          <w:tab w:val="left" w:pos="426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370F">
        <w:rPr>
          <w:rFonts w:ascii="Times New Roman" w:hAnsi="Times New Roman" w:cs="Times New Roman"/>
          <w:sz w:val="24"/>
          <w:szCs w:val="24"/>
        </w:rPr>
        <w:t>При наступлении обс</w:t>
      </w:r>
      <w:r w:rsidR="00743528" w:rsidRPr="0006370F">
        <w:rPr>
          <w:rFonts w:ascii="Times New Roman" w:hAnsi="Times New Roman" w:cs="Times New Roman"/>
          <w:sz w:val="24"/>
          <w:szCs w:val="24"/>
        </w:rPr>
        <w:t>тоятельств, указанных в п</w:t>
      </w:r>
      <w:r w:rsidR="00566069" w:rsidRPr="0006370F">
        <w:rPr>
          <w:rFonts w:ascii="Times New Roman" w:hAnsi="Times New Roman" w:cs="Times New Roman"/>
          <w:sz w:val="24"/>
          <w:szCs w:val="24"/>
        </w:rPr>
        <w:t>.</w:t>
      </w:r>
      <w:r w:rsidR="00743528" w:rsidRPr="0006370F">
        <w:rPr>
          <w:rFonts w:ascii="Times New Roman" w:hAnsi="Times New Roman" w:cs="Times New Roman"/>
          <w:sz w:val="24"/>
          <w:szCs w:val="24"/>
        </w:rPr>
        <w:t xml:space="preserve"> 5</w:t>
      </w:r>
      <w:r w:rsidR="003402F8" w:rsidRPr="0006370F">
        <w:rPr>
          <w:rFonts w:ascii="Times New Roman" w:hAnsi="Times New Roman" w:cs="Times New Roman"/>
          <w:sz w:val="24"/>
          <w:szCs w:val="24"/>
        </w:rPr>
        <w:t xml:space="preserve">.1 </w:t>
      </w:r>
      <w:r w:rsidRPr="0006370F">
        <w:rPr>
          <w:rFonts w:ascii="Times New Roman" w:hAnsi="Times New Roman" w:cs="Times New Roman"/>
          <w:sz w:val="24"/>
          <w:szCs w:val="24"/>
        </w:rPr>
        <w:t xml:space="preserve">Договора, каждая Сторона должна не позднее 5 (пяти) рабочих дней с момента наступления таких обстоятельств известить о них в письменном виде другую Сторону с </w:t>
      </w:r>
      <w:r w:rsidR="007503A0" w:rsidRPr="0006370F">
        <w:rPr>
          <w:rFonts w:ascii="Times New Roman" w:hAnsi="Times New Roman" w:cs="Times New Roman"/>
          <w:sz w:val="24"/>
          <w:szCs w:val="24"/>
        </w:rPr>
        <w:t xml:space="preserve">обязательным </w:t>
      </w:r>
      <w:r w:rsidRPr="0006370F">
        <w:rPr>
          <w:rFonts w:ascii="Times New Roman" w:hAnsi="Times New Roman" w:cs="Times New Roman"/>
          <w:sz w:val="24"/>
          <w:szCs w:val="24"/>
        </w:rPr>
        <w:t>подтверждением органом, уполномоченным давать такие заключения. Извещение должно содержать данные о характере обстоятельств, оценку их влияния на возможность исполнения Стороной своих обязательств по данному Договору, а также предполагаемые сроки их действия.</w:t>
      </w:r>
    </w:p>
    <w:p w14:paraId="4DD66162" w14:textId="1BAADB3A" w:rsidR="00306C81" w:rsidRPr="0006370F" w:rsidRDefault="00306C81" w:rsidP="00515562">
      <w:pPr>
        <w:pStyle w:val="10"/>
        <w:numPr>
          <w:ilvl w:val="0"/>
          <w:numId w:val="2"/>
        </w:numPr>
        <w:tabs>
          <w:tab w:val="left" w:pos="426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370F">
        <w:rPr>
          <w:rFonts w:ascii="Times New Roman" w:hAnsi="Times New Roman" w:cs="Times New Roman"/>
          <w:sz w:val="24"/>
          <w:szCs w:val="24"/>
        </w:rPr>
        <w:t>В случае наступления о</w:t>
      </w:r>
      <w:r w:rsidR="003402F8" w:rsidRPr="0006370F">
        <w:rPr>
          <w:rFonts w:ascii="Times New Roman" w:hAnsi="Times New Roman" w:cs="Times New Roman"/>
          <w:sz w:val="24"/>
          <w:szCs w:val="24"/>
        </w:rPr>
        <w:t>бстоятельств, предусмотренных в п</w:t>
      </w:r>
      <w:r w:rsidR="00566069" w:rsidRPr="0006370F">
        <w:rPr>
          <w:rFonts w:ascii="Times New Roman" w:hAnsi="Times New Roman" w:cs="Times New Roman"/>
          <w:sz w:val="24"/>
          <w:szCs w:val="24"/>
        </w:rPr>
        <w:t>.</w:t>
      </w:r>
      <w:r w:rsidRPr="0006370F">
        <w:rPr>
          <w:rFonts w:ascii="Times New Roman" w:hAnsi="Times New Roman" w:cs="Times New Roman"/>
          <w:sz w:val="24"/>
          <w:szCs w:val="24"/>
        </w:rPr>
        <w:t> </w:t>
      </w:r>
      <w:r w:rsidR="00743528" w:rsidRPr="0006370F">
        <w:rPr>
          <w:rFonts w:ascii="Times New Roman" w:hAnsi="Times New Roman" w:cs="Times New Roman"/>
          <w:sz w:val="24"/>
          <w:szCs w:val="24"/>
        </w:rPr>
        <w:t>5</w:t>
      </w:r>
      <w:r w:rsidRPr="0006370F">
        <w:rPr>
          <w:rFonts w:ascii="Times New Roman" w:hAnsi="Times New Roman" w:cs="Times New Roman"/>
          <w:sz w:val="24"/>
          <w:szCs w:val="24"/>
        </w:rPr>
        <w:t>.1 Договора, срок выполнения Стороной обязательств по Договору отодвигается соразмерно времени, в течение которого действуют эти обстоятельства и их последствия.</w:t>
      </w:r>
    </w:p>
    <w:p w14:paraId="3462BD73" w14:textId="62827D49" w:rsidR="00233A35" w:rsidRPr="0006370F" w:rsidRDefault="00306C81" w:rsidP="00515562">
      <w:pPr>
        <w:pStyle w:val="10"/>
        <w:numPr>
          <w:ilvl w:val="0"/>
          <w:numId w:val="2"/>
        </w:numPr>
        <w:tabs>
          <w:tab w:val="left" w:pos="426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370F">
        <w:rPr>
          <w:rFonts w:ascii="Times New Roman" w:hAnsi="Times New Roman" w:cs="Times New Roman"/>
          <w:sz w:val="24"/>
          <w:szCs w:val="24"/>
        </w:rPr>
        <w:t xml:space="preserve">Если форс-мажорные обстоятельства продолжают действовать более </w:t>
      </w:r>
      <w:r w:rsidR="00BA7653" w:rsidRPr="0006370F">
        <w:rPr>
          <w:rFonts w:ascii="Times New Roman" w:hAnsi="Times New Roman" w:cs="Times New Roman"/>
          <w:sz w:val="24"/>
          <w:szCs w:val="24"/>
        </w:rPr>
        <w:t>1</w:t>
      </w:r>
      <w:r w:rsidR="00566069" w:rsidRPr="0006370F">
        <w:rPr>
          <w:rFonts w:ascii="Times New Roman" w:hAnsi="Times New Roman" w:cs="Times New Roman"/>
          <w:sz w:val="24"/>
          <w:szCs w:val="24"/>
        </w:rPr>
        <w:t> </w:t>
      </w:r>
      <w:r w:rsidR="00BA7653" w:rsidRPr="0006370F">
        <w:rPr>
          <w:rFonts w:ascii="Times New Roman" w:hAnsi="Times New Roman" w:cs="Times New Roman"/>
          <w:sz w:val="24"/>
          <w:szCs w:val="24"/>
        </w:rPr>
        <w:t>(одного) месяца</w:t>
      </w:r>
      <w:r w:rsidRPr="0006370F">
        <w:rPr>
          <w:rFonts w:ascii="Times New Roman" w:hAnsi="Times New Roman" w:cs="Times New Roman"/>
          <w:sz w:val="24"/>
          <w:szCs w:val="24"/>
        </w:rPr>
        <w:t xml:space="preserve"> и нет возможности сделать заявление о дате их прекращения, то каждая из Сторон имеет право расторгнуть Договор.</w:t>
      </w:r>
    </w:p>
    <w:p w14:paraId="193B910F" w14:textId="74A87FED" w:rsidR="00653ED4" w:rsidRPr="0006370F" w:rsidRDefault="00653ED4" w:rsidP="00515562">
      <w:pPr>
        <w:pStyle w:val="aa"/>
        <w:numPr>
          <w:ilvl w:val="0"/>
          <w:numId w:val="2"/>
        </w:numPr>
        <w:tabs>
          <w:tab w:val="left" w:pos="426"/>
          <w:tab w:val="left" w:pos="1134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06370F">
        <w:rPr>
          <w:rFonts w:ascii="Times New Roman" w:hAnsi="Times New Roman"/>
          <w:sz w:val="24"/>
          <w:szCs w:val="24"/>
          <w:lang w:eastAsia="ar-SA"/>
        </w:rPr>
        <w:t xml:space="preserve">Если одна из </w:t>
      </w:r>
      <w:r w:rsidR="00D50135" w:rsidRPr="0006370F">
        <w:rPr>
          <w:rFonts w:ascii="Times New Roman" w:hAnsi="Times New Roman"/>
          <w:sz w:val="24"/>
          <w:szCs w:val="24"/>
          <w:lang w:eastAsia="ar-SA"/>
        </w:rPr>
        <w:t>С</w:t>
      </w:r>
      <w:r w:rsidRPr="0006370F">
        <w:rPr>
          <w:rFonts w:ascii="Times New Roman" w:hAnsi="Times New Roman"/>
          <w:sz w:val="24"/>
          <w:szCs w:val="24"/>
          <w:lang w:eastAsia="ar-SA"/>
        </w:rPr>
        <w:t>торон не проинформирует о наступлении обстоятельств непреодолимой силы или сделает это с нарушением срока и (или) условий, указанных в п. 5.2 Договора, она теряет право использовать любое из перечисленных в п. 5.1 Договора обстоятельств в качестве причины, освобождающей ее от ответственности за невыполнение либо ненадлежащее выполнение обязательств по Договору.</w:t>
      </w:r>
    </w:p>
    <w:p w14:paraId="4B0ABE3E" w14:textId="77777777" w:rsidR="008D3877" w:rsidRPr="0006370F" w:rsidRDefault="00C95488" w:rsidP="00515562">
      <w:pPr>
        <w:pStyle w:val="1"/>
        <w:spacing w:line="240" w:lineRule="auto"/>
        <w:ind w:left="357" w:hanging="357"/>
        <w:jc w:val="center"/>
        <w:rPr>
          <w:b w:val="0"/>
          <w:sz w:val="24"/>
          <w:szCs w:val="24"/>
        </w:rPr>
      </w:pPr>
      <w:r w:rsidRPr="0006370F">
        <w:rPr>
          <w:b w:val="0"/>
          <w:sz w:val="24"/>
          <w:szCs w:val="24"/>
          <w:lang w:val="ru-RU"/>
        </w:rPr>
        <w:t>РАЗРЕШЕНИЕ СПОРОВ</w:t>
      </w:r>
    </w:p>
    <w:p w14:paraId="763125B7" w14:textId="429604FF" w:rsidR="00293786" w:rsidRPr="0006370F" w:rsidRDefault="0057777A" w:rsidP="00515562">
      <w:pPr>
        <w:pStyle w:val="10"/>
        <w:tabs>
          <w:tab w:val="left" w:pos="426"/>
          <w:tab w:val="left" w:pos="1134"/>
        </w:tabs>
        <w:ind w:left="110" w:firstLine="570"/>
        <w:jc w:val="both"/>
        <w:rPr>
          <w:rFonts w:ascii="Times New Roman" w:hAnsi="Times New Roman" w:cs="Times New Roman"/>
          <w:sz w:val="24"/>
          <w:szCs w:val="24"/>
        </w:rPr>
      </w:pPr>
      <w:r w:rsidRPr="0006370F">
        <w:rPr>
          <w:rFonts w:ascii="Times New Roman" w:hAnsi="Times New Roman" w:cs="Times New Roman"/>
          <w:sz w:val="24"/>
          <w:szCs w:val="24"/>
        </w:rPr>
        <w:t>6</w:t>
      </w:r>
      <w:r w:rsidR="00F941F5" w:rsidRPr="0006370F">
        <w:rPr>
          <w:rFonts w:ascii="Times New Roman" w:hAnsi="Times New Roman" w:cs="Times New Roman"/>
          <w:sz w:val="24"/>
          <w:szCs w:val="24"/>
        </w:rPr>
        <w:t>.1.</w:t>
      </w:r>
      <w:r w:rsidR="00954853" w:rsidRPr="0006370F">
        <w:rPr>
          <w:rFonts w:ascii="Times New Roman" w:hAnsi="Times New Roman" w:cs="Times New Roman"/>
          <w:sz w:val="24"/>
          <w:szCs w:val="24"/>
        </w:rPr>
        <w:t> </w:t>
      </w:r>
      <w:r w:rsidR="00293786" w:rsidRPr="0006370F">
        <w:rPr>
          <w:rFonts w:ascii="Times New Roman" w:hAnsi="Times New Roman" w:cs="Times New Roman"/>
          <w:sz w:val="24"/>
          <w:szCs w:val="24"/>
        </w:rPr>
        <w:t xml:space="preserve">Для разрешения споров по Договору Стороны устанавливают обязательный </w:t>
      </w:r>
      <w:r w:rsidR="00EE4EB3">
        <w:rPr>
          <w:rFonts w:ascii="Times New Roman" w:hAnsi="Times New Roman" w:cs="Times New Roman"/>
          <w:sz w:val="24"/>
          <w:szCs w:val="24"/>
        </w:rPr>
        <w:t>досудебный порядок урегулирования спора (</w:t>
      </w:r>
      <w:r w:rsidR="00293786" w:rsidRPr="0006370F">
        <w:rPr>
          <w:rFonts w:ascii="Times New Roman" w:hAnsi="Times New Roman" w:cs="Times New Roman"/>
          <w:sz w:val="24"/>
          <w:szCs w:val="24"/>
        </w:rPr>
        <w:t>претензионный порядок</w:t>
      </w:r>
      <w:r w:rsidR="00EE4EB3">
        <w:rPr>
          <w:rFonts w:ascii="Times New Roman" w:hAnsi="Times New Roman" w:cs="Times New Roman"/>
          <w:sz w:val="24"/>
          <w:szCs w:val="24"/>
        </w:rPr>
        <w:t>)</w:t>
      </w:r>
      <w:r w:rsidR="00293786" w:rsidRPr="0006370F">
        <w:rPr>
          <w:rFonts w:ascii="Times New Roman" w:hAnsi="Times New Roman" w:cs="Times New Roman"/>
          <w:sz w:val="24"/>
          <w:szCs w:val="24"/>
        </w:rPr>
        <w:t>.</w:t>
      </w:r>
    </w:p>
    <w:p w14:paraId="5680CB79" w14:textId="56F66D64" w:rsidR="00954853" w:rsidRPr="0006370F" w:rsidRDefault="0057777A" w:rsidP="00515562">
      <w:pPr>
        <w:pStyle w:val="10"/>
        <w:tabs>
          <w:tab w:val="left" w:pos="426"/>
          <w:tab w:val="left" w:pos="1134"/>
        </w:tabs>
        <w:ind w:left="110" w:firstLine="570"/>
        <w:jc w:val="both"/>
        <w:rPr>
          <w:rFonts w:ascii="Times New Roman" w:hAnsi="Times New Roman" w:cs="Times New Roman"/>
          <w:sz w:val="24"/>
          <w:szCs w:val="24"/>
        </w:rPr>
      </w:pPr>
      <w:r w:rsidRPr="0006370F">
        <w:rPr>
          <w:rFonts w:ascii="Times New Roman" w:hAnsi="Times New Roman" w:cs="Times New Roman"/>
          <w:sz w:val="24"/>
          <w:szCs w:val="24"/>
        </w:rPr>
        <w:t>6</w:t>
      </w:r>
      <w:r w:rsidR="00293786" w:rsidRPr="0006370F">
        <w:rPr>
          <w:rFonts w:ascii="Times New Roman" w:hAnsi="Times New Roman" w:cs="Times New Roman"/>
          <w:sz w:val="24"/>
          <w:szCs w:val="24"/>
        </w:rPr>
        <w:t>.2. </w:t>
      </w:r>
      <w:r w:rsidR="003A6597" w:rsidRPr="0006370F">
        <w:rPr>
          <w:rFonts w:ascii="Times New Roman" w:hAnsi="Times New Roman" w:cs="Times New Roman"/>
          <w:sz w:val="24"/>
          <w:szCs w:val="24"/>
        </w:rPr>
        <w:t xml:space="preserve">Сторона, </w:t>
      </w:r>
      <w:r w:rsidR="00E53539" w:rsidRPr="0006370F">
        <w:rPr>
          <w:rFonts w:ascii="Times New Roman" w:hAnsi="Times New Roman" w:cs="Times New Roman"/>
          <w:sz w:val="24"/>
          <w:szCs w:val="24"/>
        </w:rPr>
        <w:t xml:space="preserve">чьи права или законные интересы нарушены, с целью непосредственного урегулирования спора обязана предъявить другой Стороне претензию (письменное предложение о добровольном урегулировании спора). Сторона, получившая претензию, в течение 5 (пяти) рабочих дней со дня ее получения письменно уведомляет заявителя претензии о результатах ее рассмотрения. </w:t>
      </w:r>
    </w:p>
    <w:p w14:paraId="260AD3AD" w14:textId="22F4B7C4" w:rsidR="003A6597" w:rsidRPr="0006370F" w:rsidRDefault="0057777A" w:rsidP="00515562">
      <w:pPr>
        <w:pStyle w:val="10"/>
        <w:tabs>
          <w:tab w:val="left" w:pos="426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70F">
        <w:rPr>
          <w:rFonts w:ascii="Times New Roman" w:hAnsi="Times New Roman" w:cs="Times New Roman"/>
          <w:sz w:val="24"/>
          <w:szCs w:val="24"/>
        </w:rPr>
        <w:t>6</w:t>
      </w:r>
      <w:r w:rsidR="00954853" w:rsidRPr="0006370F">
        <w:rPr>
          <w:rFonts w:ascii="Times New Roman" w:hAnsi="Times New Roman" w:cs="Times New Roman"/>
          <w:sz w:val="24"/>
          <w:szCs w:val="24"/>
        </w:rPr>
        <w:t>.</w:t>
      </w:r>
      <w:r w:rsidR="00293786" w:rsidRPr="0006370F">
        <w:rPr>
          <w:rFonts w:ascii="Times New Roman" w:hAnsi="Times New Roman" w:cs="Times New Roman"/>
          <w:sz w:val="24"/>
          <w:szCs w:val="24"/>
        </w:rPr>
        <w:t>3</w:t>
      </w:r>
      <w:r w:rsidR="00954853" w:rsidRPr="0006370F">
        <w:rPr>
          <w:rFonts w:ascii="Times New Roman" w:hAnsi="Times New Roman" w:cs="Times New Roman"/>
          <w:sz w:val="24"/>
          <w:szCs w:val="24"/>
        </w:rPr>
        <w:t>. </w:t>
      </w:r>
      <w:r w:rsidR="00624066" w:rsidRPr="0006370F">
        <w:rPr>
          <w:rFonts w:ascii="Times New Roman" w:hAnsi="Times New Roman" w:cs="Times New Roman"/>
          <w:sz w:val="24"/>
          <w:szCs w:val="24"/>
        </w:rPr>
        <w:t>Любые неурегулированные споры, возникающие из Договора или в связи с ним, подлежат рассмотрению в зависимости от характера спора в экономическом суде г. Минска либо в Судебной коллегии по делам интеллектуальной собственности Верховного суда Республики Беларусь в соответствии с законодательством Республики Беларусь</w:t>
      </w:r>
      <w:r w:rsidR="003A6597" w:rsidRPr="0006370F">
        <w:rPr>
          <w:rFonts w:ascii="Times New Roman" w:hAnsi="Times New Roman" w:cs="Times New Roman"/>
          <w:sz w:val="24"/>
          <w:szCs w:val="24"/>
        </w:rPr>
        <w:t>.</w:t>
      </w:r>
    </w:p>
    <w:p w14:paraId="08674AD9" w14:textId="77777777" w:rsidR="00C64984" w:rsidRPr="0006370F" w:rsidRDefault="00C95488" w:rsidP="00515562">
      <w:pPr>
        <w:pStyle w:val="1"/>
        <w:widowControl w:val="0"/>
        <w:spacing w:line="240" w:lineRule="auto"/>
        <w:ind w:left="0" w:hanging="357"/>
        <w:jc w:val="center"/>
        <w:rPr>
          <w:b w:val="0"/>
          <w:sz w:val="24"/>
          <w:szCs w:val="24"/>
          <w:lang w:val="ru-RU"/>
        </w:rPr>
      </w:pPr>
      <w:r w:rsidRPr="0006370F">
        <w:rPr>
          <w:b w:val="0"/>
          <w:sz w:val="24"/>
          <w:szCs w:val="24"/>
          <w:lang w:val="ru-RU"/>
        </w:rPr>
        <w:t>КОНФИДЕНЦИАЛЬНОСТЬ</w:t>
      </w:r>
    </w:p>
    <w:p w14:paraId="36CB2D6A" w14:textId="45099901" w:rsidR="0051035F" w:rsidRPr="0006370F" w:rsidRDefault="0051035F" w:rsidP="00515562">
      <w:pPr>
        <w:pStyle w:val="10"/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70F">
        <w:rPr>
          <w:rFonts w:ascii="Times New Roman" w:hAnsi="Times New Roman" w:cs="Times New Roman"/>
          <w:sz w:val="24"/>
          <w:szCs w:val="24"/>
        </w:rPr>
        <w:t>7.1.</w:t>
      </w:r>
      <w:r w:rsidRPr="0006370F">
        <w:rPr>
          <w:rFonts w:ascii="Times New Roman" w:hAnsi="Times New Roman" w:cs="Times New Roman"/>
          <w:sz w:val="24"/>
          <w:szCs w:val="24"/>
        </w:rPr>
        <w:tab/>
        <w:t xml:space="preserve">Стороны обязуются соблюдать конфиденциальность информации, относящейся к условиям и ценам по Договору, как в целом, так и в частностях, а также иных сведений, которые предоставлены другой Стороной с обозначением их конфиденциальности. </w:t>
      </w:r>
    </w:p>
    <w:p w14:paraId="2B9A11E7" w14:textId="7262A9F3" w:rsidR="0051035F" w:rsidRPr="0006370F" w:rsidRDefault="0051035F" w:rsidP="00515562">
      <w:pPr>
        <w:pStyle w:val="10"/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70F">
        <w:rPr>
          <w:rFonts w:ascii="Times New Roman" w:hAnsi="Times New Roman" w:cs="Times New Roman"/>
          <w:sz w:val="24"/>
          <w:szCs w:val="24"/>
        </w:rPr>
        <w:t>7.2.</w:t>
      </w:r>
      <w:r w:rsidRPr="0006370F">
        <w:rPr>
          <w:rFonts w:ascii="Times New Roman" w:hAnsi="Times New Roman" w:cs="Times New Roman"/>
          <w:sz w:val="24"/>
          <w:szCs w:val="24"/>
        </w:rPr>
        <w:tab/>
        <w:t>Лицензиат обязуется не разглашать информацию об объемах производственной и коммерческой деятельности, оборудовании, аппаратно-программном комплексе Сублицензиата, которую может получить прямо или косвенно в ходе выполнения Договора.</w:t>
      </w:r>
    </w:p>
    <w:p w14:paraId="50AD8EF4" w14:textId="0EA8B7D5" w:rsidR="0051035F" w:rsidRPr="0006370F" w:rsidRDefault="0051035F" w:rsidP="00515562">
      <w:pPr>
        <w:pStyle w:val="10"/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70F">
        <w:rPr>
          <w:rFonts w:ascii="Times New Roman" w:hAnsi="Times New Roman" w:cs="Times New Roman"/>
          <w:sz w:val="24"/>
          <w:szCs w:val="24"/>
        </w:rPr>
        <w:t>7.3.</w:t>
      </w:r>
      <w:r w:rsidRPr="0006370F">
        <w:rPr>
          <w:rFonts w:ascii="Times New Roman" w:hAnsi="Times New Roman" w:cs="Times New Roman"/>
          <w:sz w:val="24"/>
          <w:szCs w:val="24"/>
        </w:rPr>
        <w:tab/>
        <w:t>Конфиденциальной признается, в том числе информация, передаваемая по электронным каналам связи, каналам телефонной связи, на материальных носителях и имеющая пометку «конфиденциально» или «коммерческая тайна».</w:t>
      </w:r>
    </w:p>
    <w:p w14:paraId="2D51FDC9" w14:textId="6F2BE79A" w:rsidR="0051035F" w:rsidRPr="0006370F" w:rsidRDefault="0051035F" w:rsidP="00515562">
      <w:pPr>
        <w:pStyle w:val="10"/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70F">
        <w:rPr>
          <w:rFonts w:ascii="Times New Roman" w:hAnsi="Times New Roman" w:cs="Times New Roman"/>
          <w:sz w:val="24"/>
          <w:szCs w:val="24"/>
        </w:rPr>
        <w:t>7.4.</w:t>
      </w:r>
      <w:r w:rsidRPr="0006370F">
        <w:rPr>
          <w:rFonts w:ascii="Times New Roman" w:hAnsi="Times New Roman" w:cs="Times New Roman"/>
          <w:sz w:val="24"/>
          <w:szCs w:val="24"/>
        </w:rPr>
        <w:tab/>
        <w:t>Стороны примут все меры по сохранению конфиденциальной информации, получаемой друг от друга по Договору, в течение срока действия Договора, а также в течение 5 (пяти) лет с даты окончания срока действия Договора</w:t>
      </w:r>
      <w:r w:rsidR="00653ED4" w:rsidRPr="0006370F">
        <w:rPr>
          <w:rFonts w:ascii="Times New Roman" w:hAnsi="Times New Roman" w:cs="Times New Roman"/>
          <w:sz w:val="24"/>
          <w:szCs w:val="24"/>
        </w:rPr>
        <w:t>, его расторжения или отказа от его исполнения</w:t>
      </w:r>
      <w:r w:rsidRPr="0006370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D67074" w14:textId="74C42856" w:rsidR="0051035F" w:rsidRPr="0006370F" w:rsidRDefault="0051035F" w:rsidP="00515562">
      <w:pPr>
        <w:pStyle w:val="10"/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70F">
        <w:rPr>
          <w:rFonts w:ascii="Times New Roman" w:hAnsi="Times New Roman" w:cs="Times New Roman"/>
          <w:sz w:val="24"/>
          <w:szCs w:val="24"/>
        </w:rPr>
        <w:t>7.5.</w:t>
      </w:r>
      <w:r w:rsidRPr="0006370F">
        <w:rPr>
          <w:rFonts w:ascii="Times New Roman" w:hAnsi="Times New Roman" w:cs="Times New Roman"/>
          <w:sz w:val="24"/>
          <w:szCs w:val="24"/>
        </w:rPr>
        <w:tab/>
        <w:t>Не будет считаться нарушением предоставление конфиденциальных сведений государственным органам в порядке и в случаях, установленных законодательством.</w:t>
      </w:r>
    </w:p>
    <w:p w14:paraId="21EE165E" w14:textId="77777777" w:rsidR="00A5259E" w:rsidRPr="0006370F" w:rsidRDefault="00A5259E" w:rsidP="00515562">
      <w:pPr>
        <w:pStyle w:val="10"/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2C962E" w14:textId="2E46F882" w:rsidR="00632D4A" w:rsidRPr="0006370F" w:rsidRDefault="00754449" w:rsidP="00515562">
      <w:pPr>
        <w:pStyle w:val="1"/>
        <w:keepNext/>
        <w:widowControl w:val="0"/>
        <w:spacing w:before="0" w:line="240" w:lineRule="auto"/>
        <w:ind w:left="0" w:hanging="357"/>
        <w:jc w:val="center"/>
        <w:rPr>
          <w:b w:val="0"/>
          <w:sz w:val="24"/>
          <w:szCs w:val="24"/>
          <w:lang w:val="ru-RU"/>
        </w:rPr>
      </w:pPr>
      <w:r w:rsidRPr="0006370F">
        <w:rPr>
          <w:b w:val="0"/>
          <w:sz w:val="24"/>
          <w:szCs w:val="24"/>
          <w:lang w:val="ru-RU"/>
        </w:rPr>
        <w:t>ДЕЙСТВИЕ ДОГОВОРА. ИНЫЕ УСЛОВИЯ</w:t>
      </w:r>
    </w:p>
    <w:p w14:paraId="558A3999" w14:textId="56BD8E5F" w:rsidR="00217AD4" w:rsidRPr="0006370F" w:rsidRDefault="0057777A" w:rsidP="00515562">
      <w:pPr>
        <w:keepNext/>
        <w:widowControl w:val="0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06370F">
        <w:rPr>
          <w:rFonts w:ascii="Times New Roman" w:hAnsi="Times New Roman"/>
          <w:sz w:val="24"/>
          <w:szCs w:val="24"/>
        </w:rPr>
        <w:t>8</w:t>
      </w:r>
      <w:r w:rsidR="00217AD4" w:rsidRPr="0006370F">
        <w:rPr>
          <w:rFonts w:ascii="Times New Roman" w:hAnsi="Times New Roman"/>
          <w:sz w:val="24"/>
          <w:szCs w:val="24"/>
        </w:rPr>
        <w:t xml:space="preserve">.1. </w:t>
      </w:r>
      <w:r w:rsidR="00E45BBC" w:rsidRPr="0006370F">
        <w:rPr>
          <w:rFonts w:ascii="Times New Roman" w:hAnsi="Times New Roman"/>
          <w:sz w:val="24"/>
          <w:szCs w:val="24"/>
        </w:rPr>
        <w:t xml:space="preserve">Договор вступает в силу с даты подписания его обеими Сторонами и действует </w:t>
      </w:r>
      <w:r w:rsidR="00E45BBC" w:rsidRPr="0006370F">
        <w:rPr>
          <w:rFonts w:ascii="Times New Roman" w:hAnsi="Times New Roman"/>
          <w:sz w:val="24"/>
          <w:szCs w:val="24"/>
        </w:rPr>
        <w:lastRenderedPageBreak/>
        <w:t>до полного исполнения обязательств Сторонами.</w:t>
      </w:r>
    </w:p>
    <w:p w14:paraId="32D0765A" w14:textId="379354A0" w:rsidR="00415B0C" w:rsidRPr="0006370F" w:rsidRDefault="0057777A" w:rsidP="00515562">
      <w:pPr>
        <w:pStyle w:val="10"/>
        <w:keepNext/>
        <w:widowControl w:val="0"/>
        <w:tabs>
          <w:tab w:val="left" w:pos="426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70F">
        <w:rPr>
          <w:rFonts w:ascii="Times New Roman" w:hAnsi="Times New Roman" w:cs="Times New Roman"/>
          <w:sz w:val="24"/>
          <w:szCs w:val="24"/>
        </w:rPr>
        <w:t>8</w:t>
      </w:r>
      <w:r w:rsidR="00217AD4" w:rsidRPr="0006370F">
        <w:rPr>
          <w:rFonts w:ascii="Times New Roman" w:hAnsi="Times New Roman" w:cs="Times New Roman"/>
          <w:sz w:val="24"/>
          <w:szCs w:val="24"/>
        </w:rPr>
        <w:t>.2. </w:t>
      </w:r>
      <w:r w:rsidR="00415B0C" w:rsidRPr="0006370F">
        <w:rPr>
          <w:rFonts w:ascii="Times New Roman" w:hAnsi="Times New Roman" w:cs="Times New Roman"/>
          <w:sz w:val="24"/>
          <w:szCs w:val="24"/>
        </w:rPr>
        <w:t>Изменение условий Договора возможно по соглашению Сторон путем подписания дополнительных соглашений.</w:t>
      </w:r>
    </w:p>
    <w:p w14:paraId="02593763" w14:textId="14539C5D" w:rsidR="00415B0C" w:rsidRPr="0006370F" w:rsidRDefault="0057777A" w:rsidP="00515562">
      <w:pPr>
        <w:pStyle w:val="10"/>
        <w:keepNext/>
        <w:widowControl w:val="0"/>
        <w:tabs>
          <w:tab w:val="left" w:pos="426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70F">
        <w:rPr>
          <w:rFonts w:ascii="Times New Roman" w:hAnsi="Times New Roman" w:cs="Times New Roman"/>
          <w:sz w:val="24"/>
          <w:szCs w:val="24"/>
        </w:rPr>
        <w:t>8</w:t>
      </w:r>
      <w:r w:rsidR="00217AD4" w:rsidRPr="0006370F">
        <w:rPr>
          <w:rFonts w:ascii="Times New Roman" w:hAnsi="Times New Roman" w:cs="Times New Roman"/>
          <w:sz w:val="24"/>
          <w:szCs w:val="24"/>
        </w:rPr>
        <w:t xml:space="preserve">.3. </w:t>
      </w:r>
      <w:r w:rsidR="00415B0C" w:rsidRPr="0006370F">
        <w:rPr>
          <w:rFonts w:ascii="Times New Roman" w:hAnsi="Times New Roman" w:cs="Times New Roman"/>
          <w:sz w:val="24"/>
          <w:szCs w:val="24"/>
        </w:rPr>
        <w:t>В случаях, не предусмотренных Договором, Стороны руководствуются законодательством Республики Беларусь.</w:t>
      </w:r>
    </w:p>
    <w:p w14:paraId="33AE7887" w14:textId="35C503CA" w:rsidR="00415B0C" w:rsidRDefault="0057777A" w:rsidP="00515562">
      <w:pPr>
        <w:pStyle w:val="10"/>
        <w:tabs>
          <w:tab w:val="left" w:pos="426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70F">
        <w:rPr>
          <w:rFonts w:ascii="Times New Roman" w:hAnsi="Times New Roman" w:cs="Times New Roman"/>
          <w:sz w:val="24"/>
          <w:szCs w:val="24"/>
        </w:rPr>
        <w:t>8</w:t>
      </w:r>
      <w:r w:rsidR="00217AD4" w:rsidRPr="0006370F">
        <w:rPr>
          <w:rFonts w:ascii="Times New Roman" w:hAnsi="Times New Roman" w:cs="Times New Roman"/>
          <w:sz w:val="24"/>
          <w:szCs w:val="24"/>
        </w:rPr>
        <w:t xml:space="preserve">.4. </w:t>
      </w:r>
      <w:r w:rsidR="00415B0C" w:rsidRPr="0006370F">
        <w:rPr>
          <w:rFonts w:ascii="Times New Roman" w:hAnsi="Times New Roman" w:cs="Times New Roman"/>
          <w:sz w:val="24"/>
          <w:szCs w:val="24"/>
        </w:rPr>
        <w:t>Договор составлен в двух подлинных экземплярах по одному для каждой из Сторон.</w:t>
      </w:r>
    </w:p>
    <w:p w14:paraId="7966B1B7" w14:textId="48F97093" w:rsidR="007A0571" w:rsidRDefault="007A0571" w:rsidP="007A0571">
      <w:pPr>
        <w:pStyle w:val="10"/>
        <w:tabs>
          <w:tab w:val="left" w:pos="426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8.5.</w:t>
      </w:r>
      <w:r w:rsidRPr="007A0571">
        <w:rPr>
          <w:rFonts w:ascii="Times New Roman" w:hAnsi="Times New Roman" w:cs="Times New Roman"/>
          <w:sz w:val="24"/>
          <w:szCs w:val="24"/>
        </w:rPr>
        <w:tab/>
        <w:t>Договор, дополнительные соглашения к Договору, письма и иные документы, имеющие ссылку на Договор, кроме первичных учетных документов (Актов), могут направляться и подписываться Сторонами по скан (факс) копиям, передаваемым по электронным (телефонным) средствам связи, при этом они будут иметь равную юридическую силу с оригиналами документов, с последующим направлением оригиналов второй Стороне заказным письмом или экспресс почтой в течение 2 (двух) рабочих дней с даты их подписания. Первичные учетные документы (Акты) направляются противоположной Стороне заказным письмом, экспресс почтой или передаются нарочным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09B9AE" w14:textId="4BDC688C" w:rsidR="007A0571" w:rsidRPr="0006370F" w:rsidRDefault="007A0571" w:rsidP="007A0571">
      <w:pPr>
        <w:pStyle w:val="10"/>
        <w:tabs>
          <w:tab w:val="left" w:pos="426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8.6 </w:t>
      </w:r>
      <w:r w:rsidRPr="007A0571">
        <w:rPr>
          <w:rFonts w:ascii="Times New Roman" w:hAnsi="Times New Roman" w:cs="Times New Roman"/>
          <w:sz w:val="24"/>
          <w:szCs w:val="24"/>
        </w:rPr>
        <w:t>В случае изменения адресов места нахождения и (или) расчётных реквизитов Сторон, Сторона, чьи реквизиты изменились, обязана уведомить официальным письмом об этом другую Сторону в течение 2 (двух) рабочих дней с момента вступления в силу таких изменений. При этом заключение между Сторонами какого-либо дополнительного соглашения не обязательно. Сторона, не уведомившая (уведомившая ненадлежащим образом) другую Сторону об указанных выше обстоятельствах, несет все неблагоприятные последствия, которые могут возникнуть в результате не уведомления (ненадлежащего уведомления) другой Стороны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52A94A" w14:textId="7BC46319" w:rsidR="00271239" w:rsidRPr="0006370F" w:rsidRDefault="007A0571" w:rsidP="007A0571">
      <w:pPr>
        <w:pStyle w:val="10"/>
        <w:numPr>
          <w:ilvl w:val="1"/>
          <w:numId w:val="8"/>
        </w:numPr>
        <w:tabs>
          <w:tab w:val="left" w:pos="426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1239" w:rsidRPr="0006370F">
        <w:rPr>
          <w:rFonts w:ascii="Times New Roman" w:hAnsi="Times New Roman" w:cs="Times New Roman"/>
          <w:sz w:val="24"/>
          <w:szCs w:val="24"/>
        </w:rPr>
        <w:t>Приложения к Договору:</w:t>
      </w:r>
    </w:p>
    <w:p w14:paraId="5BDF862A" w14:textId="1F9ACCE4" w:rsidR="003860A0" w:rsidRPr="0006370F" w:rsidRDefault="007A0571" w:rsidP="007A0571">
      <w:pPr>
        <w:pStyle w:val="1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8.7.1. </w:t>
      </w:r>
      <w:r w:rsidR="003860A0" w:rsidRPr="0006370F">
        <w:rPr>
          <w:rFonts w:ascii="Times New Roman" w:hAnsi="Times New Roman" w:cs="Times New Roman"/>
          <w:sz w:val="24"/>
          <w:szCs w:val="24"/>
        </w:rPr>
        <w:t>Состав прикладного программного обеспечения «</w:t>
      </w:r>
      <w:proofErr w:type="spellStart"/>
      <w:r w:rsidR="003860A0" w:rsidRPr="0006370F">
        <w:rPr>
          <w:rFonts w:ascii="Times New Roman" w:hAnsi="Times New Roman" w:cs="Times New Roman"/>
          <w:sz w:val="24"/>
          <w:szCs w:val="24"/>
        </w:rPr>
        <w:t>Naumen</w:t>
      </w:r>
      <w:proofErr w:type="spellEnd"/>
      <w:r w:rsidR="003860A0" w:rsidRPr="0006370F">
        <w:rPr>
          <w:rFonts w:ascii="Times New Roman" w:hAnsi="Times New Roman" w:cs="Times New Roman"/>
          <w:sz w:val="24"/>
          <w:szCs w:val="24"/>
        </w:rPr>
        <w:t xml:space="preserve"> Service Desk»</w:t>
      </w:r>
      <w:r w:rsidR="00DC452F" w:rsidRPr="0006370F">
        <w:rPr>
          <w:rFonts w:ascii="Times New Roman" w:hAnsi="Times New Roman" w:cs="Times New Roman"/>
          <w:sz w:val="24"/>
          <w:szCs w:val="24"/>
        </w:rPr>
        <w:t> </w:t>
      </w:r>
      <w:r w:rsidR="003860A0" w:rsidRPr="0006370F">
        <w:rPr>
          <w:rFonts w:ascii="Times New Roman" w:hAnsi="Times New Roman" w:cs="Times New Roman"/>
          <w:sz w:val="24"/>
          <w:szCs w:val="24"/>
        </w:rPr>
        <w:t>(Приложение № 1</w:t>
      </w:r>
      <w:r w:rsidR="0060121B" w:rsidRPr="0006370F">
        <w:rPr>
          <w:rFonts w:ascii="Times New Roman" w:hAnsi="Times New Roman" w:cs="Times New Roman"/>
          <w:sz w:val="24"/>
          <w:szCs w:val="24"/>
        </w:rPr>
        <w:t xml:space="preserve"> к Договору);</w:t>
      </w:r>
    </w:p>
    <w:p w14:paraId="493548FC" w14:textId="41FEFD0B" w:rsidR="00271239" w:rsidRPr="0006370F" w:rsidRDefault="007A0571" w:rsidP="007A0571">
      <w:pPr>
        <w:pStyle w:val="10"/>
        <w:ind w:left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8.7.2. </w:t>
      </w:r>
      <w:r w:rsidR="00271239" w:rsidRPr="0006370F">
        <w:rPr>
          <w:rFonts w:ascii="Times New Roman" w:hAnsi="Times New Roman" w:cs="Times New Roman"/>
          <w:sz w:val="24"/>
          <w:szCs w:val="24"/>
        </w:rPr>
        <w:t>Спецификация (Приложение № </w:t>
      </w:r>
      <w:r w:rsidR="003860A0" w:rsidRPr="0006370F">
        <w:rPr>
          <w:rFonts w:ascii="Times New Roman" w:hAnsi="Times New Roman" w:cs="Times New Roman"/>
          <w:sz w:val="24"/>
          <w:szCs w:val="24"/>
        </w:rPr>
        <w:t xml:space="preserve">2 </w:t>
      </w:r>
      <w:r w:rsidR="00271239" w:rsidRPr="0006370F">
        <w:rPr>
          <w:rFonts w:ascii="Times New Roman" w:hAnsi="Times New Roman" w:cs="Times New Roman"/>
          <w:sz w:val="24"/>
          <w:szCs w:val="24"/>
        </w:rPr>
        <w:t>к Договору)</w:t>
      </w:r>
      <w:r w:rsidR="0060121B" w:rsidRPr="0006370F">
        <w:rPr>
          <w:rFonts w:ascii="Times New Roman" w:hAnsi="Times New Roman" w:cs="Times New Roman"/>
          <w:sz w:val="24"/>
          <w:szCs w:val="24"/>
        </w:rPr>
        <w:t>.</w:t>
      </w:r>
    </w:p>
    <w:p w14:paraId="1C3DC1DE" w14:textId="030D386D" w:rsidR="00DC3CC1" w:rsidRPr="0006370F" w:rsidRDefault="00E45BBC" w:rsidP="00515562">
      <w:pPr>
        <w:pStyle w:val="1"/>
        <w:numPr>
          <w:ilvl w:val="0"/>
          <w:numId w:val="0"/>
        </w:numPr>
        <w:tabs>
          <w:tab w:val="left" w:pos="1134"/>
        </w:tabs>
        <w:spacing w:after="120" w:line="240" w:lineRule="auto"/>
        <w:jc w:val="center"/>
        <w:rPr>
          <w:b w:val="0"/>
          <w:sz w:val="24"/>
          <w:szCs w:val="24"/>
          <w:lang w:val="ru-RU"/>
        </w:rPr>
      </w:pPr>
      <w:r w:rsidRPr="0006370F">
        <w:rPr>
          <w:b w:val="0"/>
          <w:sz w:val="24"/>
          <w:szCs w:val="24"/>
          <w:lang w:val="ru-RU"/>
        </w:rPr>
        <w:t>9</w:t>
      </w:r>
      <w:r w:rsidR="00F941F5" w:rsidRPr="0006370F">
        <w:rPr>
          <w:b w:val="0"/>
          <w:sz w:val="24"/>
          <w:szCs w:val="24"/>
          <w:lang w:val="ru-RU"/>
        </w:rPr>
        <w:t xml:space="preserve">. </w:t>
      </w:r>
      <w:r w:rsidR="003402F8" w:rsidRPr="0006370F">
        <w:rPr>
          <w:b w:val="0"/>
          <w:sz w:val="24"/>
          <w:szCs w:val="24"/>
          <w:lang w:val="ru-RU"/>
        </w:rPr>
        <w:t>МЕСТА НАХОЖДЕНИЯ, БАНК</w:t>
      </w:r>
      <w:r w:rsidR="00853C02" w:rsidRPr="0006370F">
        <w:rPr>
          <w:b w:val="0"/>
          <w:sz w:val="24"/>
          <w:szCs w:val="24"/>
          <w:lang w:val="ru-RU"/>
        </w:rPr>
        <w:t>О</w:t>
      </w:r>
      <w:r w:rsidR="003402F8" w:rsidRPr="0006370F">
        <w:rPr>
          <w:b w:val="0"/>
          <w:sz w:val="24"/>
          <w:szCs w:val="24"/>
          <w:lang w:val="ru-RU"/>
        </w:rPr>
        <w:t xml:space="preserve">ВСКИЕ </w:t>
      </w:r>
      <w:r w:rsidR="00BA6B9C" w:rsidRPr="0006370F">
        <w:rPr>
          <w:b w:val="0"/>
          <w:sz w:val="24"/>
          <w:szCs w:val="24"/>
          <w:lang w:val="ru-RU"/>
        </w:rPr>
        <w:t>РЕКВИЗИТЫ</w:t>
      </w:r>
      <w:r w:rsidR="006F0450" w:rsidRPr="0006370F">
        <w:rPr>
          <w:b w:val="0"/>
          <w:sz w:val="24"/>
          <w:szCs w:val="24"/>
          <w:lang w:val="ru-RU"/>
        </w:rPr>
        <w:t xml:space="preserve"> И ИНЫЕ ДАННЫЕ СТОРОН.</w:t>
      </w:r>
      <w:r w:rsidR="00BA6B9C" w:rsidRPr="0006370F">
        <w:rPr>
          <w:b w:val="0"/>
          <w:sz w:val="24"/>
          <w:szCs w:val="24"/>
          <w:lang w:val="ru-RU"/>
        </w:rPr>
        <w:t xml:space="preserve"> ПОДПИСИ СТОРОН</w:t>
      </w:r>
      <w:r w:rsidR="006F0450" w:rsidRPr="0006370F">
        <w:rPr>
          <w:b w:val="0"/>
          <w:sz w:val="24"/>
          <w:szCs w:val="24"/>
          <w:lang w:val="ru-RU"/>
        </w:rPr>
        <w:t>*</w:t>
      </w:r>
      <w:r w:rsidR="006F0450" w:rsidRPr="0006370F">
        <w:rPr>
          <w:rStyle w:val="af9"/>
          <w:b w:val="0"/>
          <w:sz w:val="24"/>
          <w:szCs w:val="24"/>
          <w:lang w:val="ru-RU"/>
        </w:rPr>
        <w:footnoteReference w:id="5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06370F" w:rsidRPr="0006370F" w14:paraId="5F2DB501" w14:textId="77777777" w:rsidTr="0024106C">
        <w:tc>
          <w:tcPr>
            <w:tcW w:w="4677" w:type="dxa"/>
          </w:tcPr>
          <w:p w14:paraId="08431EB8" w14:textId="73770520" w:rsidR="00DC3CC1" w:rsidRPr="0006370F" w:rsidRDefault="0024106C" w:rsidP="00515562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6370F">
              <w:rPr>
                <w:rFonts w:ascii="Times New Roman" w:hAnsi="Times New Roman"/>
                <w:b/>
                <w:sz w:val="24"/>
                <w:szCs w:val="24"/>
              </w:rPr>
              <w:t>Сублицензиат:</w:t>
            </w:r>
          </w:p>
        </w:tc>
        <w:tc>
          <w:tcPr>
            <w:tcW w:w="4678" w:type="dxa"/>
          </w:tcPr>
          <w:p w14:paraId="11FE2DBF" w14:textId="5C95CB65" w:rsidR="00DC3CC1" w:rsidRPr="0006370F" w:rsidRDefault="0024106C" w:rsidP="00515562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06370F">
              <w:rPr>
                <w:rFonts w:ascii="Times New Roman" w:hAnsi="Times New Roman"/>
                <w:b/>
                <w:sz w:val="24"/>
                <w:szCs w:val="24"/>
              </w:rPr>
              <w:t>Лицензиат:</w:t>
            </w:r>
          </w:p>
        </w:tc>
      </w:tr>
      <w:tr w:rsidR="0006370F" w:rsidRPr="0006370F" w14:paraId="75DB77BA" w14:textId="77777777" w:rsidTr="0024106C">
        <w:tc>
          <w:tcPr>
            <w:tcW w:w="4677" w:type="dxa"/>
          </w:tcPr>
          <w:p w14:paraId="7785BF2D" w14:textId="7F6D4F55" w:rsidR="00E05921" w:rsidRPr="0006370F" w:rsidRDefault="0024106C" w:rsidP="00515562">
            <w:pPr>
              <w:widowControl w:val="0"/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6370F">
              <w:rPr>
                <w:rFonts w:ascii="Times New Roman" w:hAnsi="Times New Roman"/>
                <w:sz w:val="24"/>
                <w:szCs w:val="24"/>
              </w:rPr>
              <w:t>ОАО «Банковский процессинговый центр»</w:t>
            </w:r>
          </w:p>
        </w:tc>
        <w:tc>
          <w:tcPr>
            <w:tcW w:w="4678" w:type="dxa"/>
          </w:tcPr>
          <w:p w14:paraId="61041D0D" w14:textId="0CE93D1D" w:rsidR="00E05921" w:rsidRPr="0006370F" w:rsidRDefault="00E05921" w:rsidP="00515562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0F" w:rsidRPr="0006370F" w14:paraId="094E945B" w14:textId="77777777" w:rsidTr="0024106C">
        <w:tc>
          <w:tcPr>
            <w:tcW w:w="4677" w:type="dxa"/>
          </w:tcPr>
          <w:p w14:paraId="42BC92B9" w14:textId="77777777" w:rsidR="00E05921" w:rsidRPr="0006370F" w:rsidRDefault="00E05921" w:rsidP="00515562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7559554" w14:textId="77777777" w:rsidR="00E05921" w:rsidRPr="0006370F" w:rsidRDefault="00E05921" w:rsidP="00515562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D0" w:rsidRPr="0006370F" w14:paraId="3A8966BC" w14:textId="77777777" w:rsidTr="0024106C">
        <w:tc>
          <w:tcPr>
            <w:tcW w:w="4677" w:type="dxa"/>
          </w:tcPr>
          <w:p w14:paraId="5F45DBB7" w14:textId="77777777" w:rsidR="001855D0" w:rsidRPr="0006370F" w:rsidRDefault="001855D0" w:rsidP="00515562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60AE1E9" w14:textId="77777777" w:rsidR="001855D0" w:rsidRPr="0006370F" w:rsidRDefault="001855D0" w:rsidP="00515562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0F" w:rsidRPr="0006370F" w14:paraId="7C32B27C" w14:textId="77777777" w:rsidTr="0024106C">
        <w:trPr>
          <w:trHeight w:val="63"/>
        </w:trPr>
        <w:tc>
          <w:tcPr>
            <w:tcW w:w="4677" w:type="dxa"/>
          </w:tcPr>
          <w:p w14:paraId="269E1C8F" w14:textId="7A4A3F62" w:rsidR="002E57C0" w:rsidRPr="0006370F" w:rsidRDefault="00853C02" w:rsidP="00515562">
            <w:pPr>
              <w:pStyle w:val="1CStyle43"/>
              <w:spacing w:after="0" w:line="240" w:lineRule="auto"/>
              <w:ind w:left="57" w:right="113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06370F">
              <w:rPr>
                <w:b w:val="0"/>
                <w:color w:val="auto"/>
                <w:sz w:val="24"/>
                <w:szCs w:val="24"/>
              </w:rPr>
              <w:t xml:space="preserve">«___» _____________ </w:t>
            </w:r>
            <w:r w:rsidR="005605AF" w:rsidRPr="0006370F">
              <w:rPr>
                <w:b w:val="0"/>
                <w:color w:val="auto"/>
                <w:sz w:val="24"/>
                <w:szCs w:val="24"/>
              </w:rPr>
              <w:t>202</w:t>
            </w:r>
            <w:r w:rsidR="0024106C" w:rsidRPr="0006370F">
              <w:rPr>
                <w:b w:val="0"/>
                <w:color w:val="auto"/>
                <w:sz w:val="24"/>
                <w:szCs w:val="24"/>
              </w:rPr>
              <w:t>6</w:t>
            </w:r>
            <w:r w:rsidR="00E05921" w:rsidRPr="0006370F">
              <w:rPr>
                <w:b w:val="0"/>
                <w:color w:val="auto"/>
                <w:sz w:val="24"/>
                <w:szCs w:val="24"/>
              </w:rPr>
              <w:t xml:space="preserve"> г.</w:t>
            </w:r>
          </w:p>
        </w:tc>
        <w:tc>
          <w:tcPr>
            <w:tcW w:w="4678" w:type="dxa"/>
          </w:tcPr>
          <w:p w14:paraId="1ABA67F4" w14:textId="66EE6FFA" w:rsidR="002E57C0" w:rsidRPr="0006370F" w:rsidRDefault="00853C02" w:rsidP="00515562">
            <w:pPr>
              <w:snapToGrid w:val="0"/>
              <w:spacing w:after="0" w:line="240" w:lineRule="auto"/>
              <w:ind w:right="113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370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«___» _____________ </w:t>
            </w:r>
            <w:r w:rsidR="005605AF" w:rsidRPr="0006370F"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 w:rsidR="0024106C" w:rsidRPr="0006370F">
              <w:rPr>
                <w:rFonts w:ascii="Times New Roman" w:hAnsi="Times New Roman"/>
                <w:sz w:val="24"/>
                <w:szCs w:val="24"/>
              </w:rPr>
              <w:t>6</w:t>
            </w:r>
            <w:r w:rsidR="00E05921" w:rsidRPr="0006370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г.</w:t>
            </w:r>
          </w:p>
        </w:tc>
      </w:tr>
    </w:tbl>
    <w:p w14:paraId="3FF63DC0" w14:textId="77777777" w:rsidR="00B47326" w:rsidRPr="0006370F" w:rsidRDefault="00B47326" w:rsidP="00515562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highlight w:val="yellow"/>
          <w:lang w:val="en-US"/>
        </w:rPr>
        <w:sectPr w:rsidR="00B47326" w:rsidRPr="0006370F" w:rsidSect="005E413A">
          <w:headerReference w:type="default" r:id="rId9"/>
          <w:footerReference w:type="default" r:id="rId10"/>
          <w:type w:val="continuous"/>
          <w:pgSz w:w="11906" w:h="16838"/>
          <w:pgMar w:top="993" w:right="850" w:bottom="426" w:left="1701" w:header="712" w:footer="0" w:gutter="0"/>
          <w:cols w:space="708"/>
          <w:docGrid w:linePitch="360"/>
        </w:sectPr>
      </w:pPr>
    </w:p>
    <w:p w14:paraId="78166443" w14:textId="2852C97E" w:rsidR="00640F9B" w:rsidRPr="0006370F" w:rsidRDefault="00640F9B" w:rsidP="00515562">
      <w:pPr>
        <w:tabs>
          <w:tab w:val="left" w:pos="1134"/>
        </w:tabs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06370F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14:paraId="0E116643" w14:textId="57DA2824" w:rsidR="00640F9B" w:rsidRPr="0006370F" w:rsidRDefault="000251CB" w:rsidP="00515562">
      <w:pPr>
        <w:tabs>
          <w:tab w:val="left" w:pos="1134"/>
        </w:tabs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06370F">
        <w:rPr>
          <w:rFonts w:ascii="Times New Roman" w:hAnsi="Times New Roman"/>
          <w:sz w:val="24"/>
          <w:szCs w:val="24"/>
        </w:rPr>
        <w:t>к д</w:t>
      </w:r>
      <w:r w:rsidR="00640F9B" w:rsidRPr="0006370F">
        <w:rPr>
          <w:rFonts w:ascii="Times New Roman" w:hAnsi="Times New Roman"/>
          <w:sz w:val="24"/>
          <w:szCs w:val="24"/>
        </w:rPr>
        <w:t>оговору № ______________</w:t>
      </w:r>
    </w:p>
    <w:p w14:paraId="4C8CDEFF" w14:textId="52FC7B12" w:rsidR="00640F9B" w:rsidRPr="0006370F" w:rsidRDefault="00566069" w:rsidP="00515562">
      <w:pPr>
        <w:pStyle w:val="1"/>
        <w:numPr>
          <w:ilvl w:val="0"/>
          <w:numId w:val="0"/>
        </w:numPr>
        <w:tabs>
          <w:tab w:val="left" w:pos="1134"/>
        </w:tabs>
        <w:spacing w:before="0" w:line="240" w:lineRule="auto"/>
        <w:ind w:firstLine="5387"/>
        <w:rPr>
          <w:b w:val="0"/>
          <w:sz w:val="24"/>
          <w:szCs w:val="24"/>
          <w:lang w:val="ru-RU"/>
        </w:rPr>
      </w:pPr>
      <w:r w:rsidRPr="0006370F">
        <w:rPr>
          <w:b w:val="0"/>
          <w:sz w:val="24"/>
          <w:szCs w:val="24"/>
          <w:lang w:val="ru-RU"/>
        </w:rPr>
        <w:t xml:space="preserve">от </w:t>
      </w:r>
      <w:r w:rsidR="000251CB" w:rsidRPr="0006370F">
        <w:rPr>
          <w:b w:val="0"/>
          <w:sz w:val="24"/>
          <w:szCs w:val="24"/>
          <w:lang w:val="ru-RU"/>
        </w:rPr>
        <w:t xml:space="preserve">«____» ___________ </w:t>
      </w:r>
      <w:r w:rsidR="005605AF" w:rsidRPr="0006370F">
        <w:rPr>
          <w:b w:val="0"/>
          <w:sz w:val="24"/>
          <w:szCs w:val="24"/>
          <w:lang w:val="ru-RU"/>
        </w:rPr>
        <w:t>202</w:t>
      </w:r>
      <w:r w:rsidR="00F269B0" w:rsidRPr="0006370F">
        <w:rPr>
          <w:b w:val="0"/>
          <w:sz w:val="24"/>
          <w:szCs w:val="24"/>
          <w:lang w:val="ru-RU"/>
        </w:rPr>
        <w:t>6</w:t>
      </w:r>
      <w:r w:rsidR="00640F9B" w:rsidRPr="0006370F">
        <w:rPr>
          <w:b w:val="0"/>
          <w:sz w:val="24"/>
          <w:szCs w:val="24"/>
          <w:lang w:val="ru-RU"/>
        </w:rPr>
        <w:t xml:space="preserve"> г.</w:t>
      </w:r>
    </w:p>
    <w:p w14:paraId="5353C17D" w14:textId="766546D4" w:rsidR="00640F9B" w:rsidRPr="0006370F" w:rsidRDefault="00640F9B" w:rsidP="0006370F">
      <w:pPr>
        <w:pStyle w:val="1"/>
        <w:numPr>
          <w:ilvl w:val="0"/>
          <w:numId w:val="0"/>
        </w:numPr>
        <w:tabs>
          <w:tab w:val="left" w:pos="1134"/>
        </w:tabs>
        <w:spacing w:before="120" w:after="120" w:line="240" w:lineRule="auto"/>
        <w:jc w:val="center"/>
        <w:rPr>
          <w:sz w:val="24"/>
          <w:szCs w:val="24"/>
          <w:lang w:val="ru-RU"/>
        </w:rPr>
      </w:pPr>
      <w:r w:rsidRPr="0006370F">
        <w:rPr>
          <w:sz w:val="24"/>
          <w:szCs w:val="24"/>
          <w:lang w:val="ru-RU"/>
        </w:rPr>
        <w:t>Состав прикладного программного обеспечения «</w:t>
      </w:r>
      <w:proofErr w:type="spellStart"/>
      <w:r w:rsidRPr="0006370F">
        <w:rPr>
          <w:sz w:val="24"/>
          <w:szCs w:val="24"/>
          <w:lang w:val="ru-RU"/>
        </w:rPr>
        <w:t>Naumen</w:t>
      </w:r>
      <w:proofErr w:type="spellEnd"/>
      <w:r w:rsidRPr="0006370F">
        <w:rPr>
          <w:sz w:val="24"/>
          <w:szCs w:val="24"/>
          <w:lang w:val="ru-RU"/>
        </w:rPr>
        <w:t xml:space="preserve"> Service Desk»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410"/>
        <w:gridCol w:w="4961"/>
        <w:gridCol w:w="1418"/>
      </w:tblGrid>
      <w:tr w:rsidR="0006370F" w:rsidRPr="0006370F" w14:paraId="32998485" w14:textId="77777777" w:rsidTr="003D59C8">
        <w:trPr>
          <w:cantSplit/>
        </w:trPr>
        <w:tc>
          <w:tcPr>
            <w:tcW w:w="567" w:type="dxa"/>
            <w:shd w:val="clear" w:color="auto" w:fill="DEEAF6"/>
            <w:vAlign w:val="center"/>
          </w:tcPr>
          <w:p w14:paraId="3C7F9B93" w14:textId="77777777" w:rsidR="004A5ACA" w:rsidRPr="0006370F" w:rsidRDefault="004A5ACA" w:rsidP="00515562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70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shd w:val="clear" w:color="auto" w:fill="DEEAF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801B6A" w14:textId="77777777" w:rsidR="004A5ACA" w:rsidRPr="0006370F" w:rsidRDefault="004A5ACA" w:rsidP="00515562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70F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4961" w:type="dxa"/>
            <w:shd w:val="clear" w:color="auto" w:fill="DEEAF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A87025" w14:textId="77777777" w:rsidR="004A5ACA" w:rsidRPr="0006370F" w:rsidRDefault="004A5ACA" w:rsidP="00515562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70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shd w:val="clear" w:color="auto" w:fill="DEEAF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E335F4" w14:textId="77777777" w:rsidR="004A5ACA" w:rsidRPr="0006370F" w:rsidRDefault="004A5ACA" w:rsidP="00515562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70F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06370F" w:rsidRPr="0006370F" w14:paraId="48702287" w14:textId="77777777" w:rsidTr="003D59C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A29B" w14:textId="77777777" w:rsidR="003D59C8" w:rsidRPr="0006370F" w:rsidRDefault="003D59C8" w:rsidP="00515562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7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D3E84D" w14:textId="54A8BF20" w:rsidR="003D59C8" w:rsidRPr="0006370F" w:rsidRDefault="003D59C8" w:rsidP="00515562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6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LCSD4 PLATFORM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83C390" w14:textId="68B9144D" w:rsidR="003D59C8" w:rsidRPr="0006370F" w:rsidRDefault="003D59C8" w:rsidP="00515562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6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Серверная лицензия </w:t>
            </w:r>
            <w:proofErr w:type="spellStart"/>
            <w:r w:rsidRPr="0006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06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Service Desk v.4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F2533E" w14:textId="1F4CBA79" w:rsidR="003D59C8" w:rsidRPr="0006370F" w:rsidRDefault="003D59C8" w:rsidP="00515562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6370F" w:rsidRPr="0006370F" w14:paraId="0DAFC46B" w14:textId="77777777" w:rsidTr="003D59C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66F2" w14:textId="77777777" w:rsidR="003D59C8" w:rsidRPr="0006370F" w:rsidRDefault="003D59C8" w:rsidP="00515562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7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1F0A7C" w14:textId="5D9A6808" w:rsidR="003D59C8" w:rsidRPr="0006370F" w:rsidRDefault="003D59C8" w:rsidP="00515562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6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LCSD4 NAMED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E21634" w14:textId="0795DDF7" w:rsidR="003D59C8" w:rsidRPr="0006370F" w:rsidRDefault="003D59C8" w:rsidP="00515562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6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Пользовательская лицензия </w:t>
            </w:r>
            <w:proofErr w:type="spellStart"/>
            <w:r w:rsidRPr="0006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06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Service Desk v.4 «Именная» (на одного пользователя)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7ABCF4" w14:textId="1B710527" w:rsidR="003D59C8" w:rsidRPr="0006370F" w:rsidRDefault="003D59C8" w:rsidP="00515562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06370F" w:rsidRPr="0006370F" w14:paraId="6FF6954A" w14:textId="77777777" w:rsidTr="003D59C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064D" w14:textId="77777777" w:rsidR="003D59C8" w:rsidRPr="0006370F" w:rsidRDefault="003D59C8" w:rsidP="00515562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7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71921C" w14:textId="59DF7A64" w:rsidR="003D59C8" w:rsidRPr="0006370F" w:rsidRDefault="003D59C8" w:rsidP="00515562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6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LCSD4 CONCUR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FF29B7" w14:textId="6D672445" w:rsidR="003D59C8" w:rsidRPr="0006370F" w:rsidRDefault="003D59C8" w:rsidP="00515562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6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Пользовательская лицензия </w:t>
            </w:r>
            <w:proofErr w:type="spellStart"/>
            <w:r w:rsidRPr="0006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06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Service Desk v.4 «Конкурентная» (на одно подключение)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F040E6" w14:textId="28E75205" w:rsidR="003D59C8" w:rsidRPr="0006370F" w:rsidRDefault="003D59C8" w:rsidP="00515562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06370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06370F" w:rsidRPr="0006370F" w14:paraId="4A6AF30C" w14:textId="77777777" w:rsidTr="003D59C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1AA3" w14:textId="77777777" w:rsidR="003D59C8" w:rsidRPr="0006370F" w:rsidRDefault="003D59C8" w:rsidP="00515562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7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6CC8A4" w14:textId="4D425378" w:rsidR="003D59C8" w:rsidRPr="0006370F" w:rsidRDefault="003D59C8" w:rsidP="00515562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6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LCSD4_CMDB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5A04DB" w14:textId="048911A4" w:rsidR="003D59C8" w:rsidRPr="0006370F" w:rsidRDefault="003D59C8" w:rsidP="00515562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Лицензия</w:t>
            </w:r>
            <w:r w:rsidRPr="0006370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CMDB </w:t>
            </w:r>
            <w:r w:rsidRPr="0006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r w:rsidRPr="0006370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6370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Naumen</w:t>
            </w:r>
            <w:proofErr w:type="spellEnd"/>
            <w:r w:rsidRPr="0006370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Service Desk v.4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793820" w14:textId="19767B66" w:rsidR="003D59C8" w:rsidRPr="0006370F" w:rsidRDefault="003D59C8" w:rsidP="00515562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069CF10F" w14:textId="77777777" w:rsidR="00640F9B" w:rsidRPr="0006370F" w:rsidRDefault="00640F9B" w:rsidP="00515562">
      <w:pPr>
        <w:tabs>
          <w:tab w:val="left" w:pos="1134"/>
        </w:tabs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44"/>
        <w:gridCol w:w="4441"/>
      </w:tblGrid>
      <w:tr w:rsidR="0006370F" w:rsidRPr="0006370F" w14:paraId="2C4566D7" w14:textId="77777777" w:rsidTr="00042FE2">
        <w:tc>
          <w:tcPr>
            <w:tcW w:w="4677" w:type="dxa"/>
          </w:tcPr>
          <w:p w14:paraId="2D5C90B0" w14:textId="77777777" w:rsidR="003D59C8" w:rsidRPr="0006370F" w:rsidRDefault="003D59C8" w:rsidP="00515562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6370F">
              <w:rPr>
                <w:rFonts w:ascii="Times New Roman" w:hAnsi="Times New Roman"/>
                <w:b/>
                <w:sz w:val="24"/>
                <w:szCs w:val="24"/>
              </w:rPr>
              <w:t>Сублицензиат:</w:t>
            </w:r>
          </w:p>
        </w:tc>
        <w:tc>
          <w:tcPr>
            <w:tcW w:w="4678" w:type="dxa"/>
          </w:tcPr>
          <w:p w14:paraId="53277878" w14:textId="77777777" w:rsidR="003D59C8" w:rsidRPr="0006370F" w:rsidRDefault="003D59C8" w:rsidP="00515562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06370F">
              <w:rPr>
                <w:rFonts w:ascii="Times New Roman" w:hAnsi="Times New Roman"/>
                <w:b/>
                <w:sz w:val="24"/>
                <w:szCs w:val="24"/>
              </w:rPr>
              <w:t>Лицензиат:</w:t>
            </w:r>
          </w:p>
        </w:tc>
      </w:tr>
      <w:tr w:rsidR="0006370F" w:rsidRPr="0006370F" w14:paraId="35488500" w14:textId="77777777" w:rsidTr="00042FE2">
        <w:tc>
          <w:tcPr>
            <w:tcW w:w="4677" w:type="dxa"/>
          </w:tcPr>
          <w:p w14:paraId="7D871860" w14:textId="77777777" w:rsidR="003D59C8" w:rsidRPr="0006370F" w:rsidRDefault="003D59C8" w:rsidP="00515562">
            <w:pPr>
              <w:widowControl w:val="0"/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6370F">
              <w:rPr>
                <w:rFonts w:ascii="Times New Roman" w:hAnsi="Times New Roman"/>
                <w:sz w:val="24"/>
                <w:szCs w:val="24"/>
              </w:rPr>
              <w:t>ОАО «Банковский процессинговый центр»</w:t>
            </w:r>
          </w:p>
        </w:tc>
        <w:tc>
          <w:tcPr>
            <w:tcW w:w="4678" w:type="dxa"/>
          </w:tcPr>
          <w:p w14:paraId="42BF05A6" w14:textId="77777777" w:rsidR="003D59C8" w:rsidRPr="0006370F" w:rsidRDefault="003D59C8" w:rsidP="00515562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0F" w:rsidRPr="0006370F" w14:paraId="6A5A2AB2" w14:textId="77777777" w:rsidTr="00042FE2">
        <w:tc>
          <w:tcPr>
            <w:tcW w:w="4677" w:type="dxa"/>
          </w:tcPr>
          <w:p w14:paraId="3A2326B8" w14:textId="77777777" w:rsidR="003D59C8" w:rsidRPr="0006370F" w:rsidRDefault="003D59C8" w:rsidP="00515562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19132E3" w14:textId="77777777" w:rsidR="003D59C8" w:rsidRPr="0006370F" w:rsidRDefault="003D59C8" w:rsidP="00515562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0F" w:rsidRPr="0006370F" w14:paraId="0716F5FA" w14:textId="77777777" w:rsidTr="00042FE2">
        <w:tc>
          <w:tcPr>
            <w:tcW w:w="4677" w:type="dxa"/>
          </w:tcPr>
          <w:p w14:paraId="2024CECD" w14:textId="77777777" w:rsidR="003D59C8" w:rsidRPr="0006370F" w:rsidRDefault="003D59C8" w:rsidP="00515562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F1E43AC" w14:textId="77777777" w:rsidR="003D59C8" w:rsidRPr="0006370F" w:rsidRDefault="003D59C8" w:rsidP="00515562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0F" w:rsidRPr="0006370F" w14:paraId="6CE44492" w14:textId="77777777" w:rsidTr="00042FE2">
        <w:trPr>
          <w:trHeight w:val="63"/>
        </w:trPr>
        <w:tc>
          <w:tcPr>
            <w:tcW w:w="4677" w:type="dxa"/>
          </w:tcPr>
          <w:p w14:paraId="16E73F28" w14:textId="77777777" w:rsidR="003D59C8" w:rsidRPr="0006370F" w:rsidRDefault="003D59C8" w:rsidP="00515562">
            <w:pPr>
              <w:pStyle w:val="1CStyle43"/>
              <w:spacing w:after="0" w:line="240" w:lineRule="auto"/>
              <w:ind w:left="57" w:right="113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06370F">
              <w:rPr>
                <w:b w:val="0"/>
                <w:color w:val="auto"/>
                <w:sz w:val="24"/>
                <w:szCs w:val="24"/>
              </w:rPr>
              <w:t>«___» _____________ 2026 г.</w:t>
            </w:r>
          </w:p>
        </w:tc>
        <w:tc>
          <w:tcPr>
            <w:tcW w:w="4678" w:type="dxa"/>
          </w:tcPr>
          <w:p w14:paraId="406E9203" w14:textId="77777777" w:rsidR="003D59C8" w:rsidRPr="0006370F" w:rsidRDefault="003D59C8" w:rsidP="00515562">
            <w:pPr>
              <w:snapToGrid w:val="0"/>
              <w:spacing w:after="0" w:line="240" w:lineRule="auto"/>
              <w:ind w:right="113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370F">
              <w:rPr>
                <w:rFonts w:ascii="Times New Roman" w:hAnsi="Times New Roman"/>
                <w:sz w:val="24"/>
                <w:szCs w:val="24"/>
                <w:lang w:val="en-US"/>
              </w:rPr>
              <w:t>«___» _____________ 202</w:t>
            </w:r>
            <w:r w:rsidRPr="0006370F">
              <w:rPr>
                <w:rFonts w:ascii="Times New Roman" w:hAnsi="Times New Roman"/>
                <w:sz w:val="24"/>
                <w:szCs w:val="24"/>
              </w:rPr>
              <w:t>6</w:t>
            </w:r>
            <w:r w:rsidRPr="0006370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г.</w:t>
            </w:r>
          </w:p>
        </w:tc>
      </w:tr>
    </w:tbl>
    <w:p w14:paraId="6167413F" w14:textId="77777777" w:rsidR="003D59C8" w:rsidRPr="0006370F" w:rsidRDefault="003D59C8" w:rsidP="00515562">
      <w:pPr>
        <w:tabs>
          <w:tab w:val="left" w:pos="1134"/>
        </w:tabs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45EDBB6F" w14:textId="680E7218" w:rsidR="00640F9B" w:rsidRPr="0006370F" w:rsidRDefault="00640F9B" w:rsidP="00515562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14:paraId="0D3BFAD5" w14:textId="0C264B13" w:rsidR="00640F9B" w:rsidRPr="0006370F" w:rsidRDefault="00640F9B" w:rsidP="00515562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14:paraId="341AC8AF" w14:textId="61427C4F" w:rsidR="00640F9B" w:rsidRPr="0006370F" w:rsidRDefault="00640F9B" w:rsidP="00515562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14:paraId="4EA7DA36" w14:textId="55BD568F" w:rsidR="00640F9B" w:rsidRPr="0006370F" w:rsidRDefault="00640F9B" w:rsidP="00515562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14:paraId="5BAE912D" w14:textId="6395F1C8" w:rsidR="00640F9B" w:rsidRPr="0006370F" w:rsidRDefault="00640F9B" w:rsidP="00515562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14:paraId="0A69674B" w14:textId="4DEB73E7" w:rsidR="00640F9B" w:rsidRPr="0006370F" w:rsidRDefault="00640F9B" w:rsidP="00515562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14:paraId="5CCA3624" w14:textId="57AF1457" w:rsidR="00640F9B" w:rsidRPr="0006370F" w:rsidRDefault="00640F9B" w:rsidP="00515562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14:paraId="72AC421E" w14:textId="116E87AB" w:rsidR="00640F9B" w:rsidRPr="0006370F" w:rsidRDefault="00640F9B" w:rsidP="00515562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14:paraId="585762DE" w14:textId="0ABB3DA7" w:rsidR="00640F9B" w:rsidRPr="0006370F" w:rsidRDefault="00640F9B" w:rsidP="00515562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14:paraId="4C38D86E" w14:textId="3A74824F" w:rsidR="00640F9B" w:rsidRPr="0006370F" w:rsidRDefault="00640F9B" w:rsidP="00515562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14:paraId="22B7E37F" w14:textId="43A58208" w:rsidR="00640F9B" w:rsidRPr="0006370F" w:rsidRDefault="00640F9B" w:rsidP="00515562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14:paraId="3F7A3417" w14:textId="33E0B427" w:rsidR="00640F9B" w:rsidRPr="0006370F" w:rsidRDefault="00640F9B" w:rsidP="00515562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14:paraId="4E6BFCFB" w14:textId="165EF7D9" w:rsidR="00640F9B" w:rsidRPr="0006370F" w:rsidRDefault="00640F9B" w:rsidP="00515562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14:paraId="5456F328" w14:textId="2634C879" w:rsidR="00640F9B" w:rsidRPr="0006370F" w:rsidRDefault="00640F9B" w:rsidP="00515562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14:paraId="51FB963C" w14:textId="43C4853C" w:rsidR="00640F9B" w:rsidRPr="0006370F" w:rsidRDefault="00640F9B" w:rsidP="00515562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14:paraId="653814DA" w14:textId="5893F902" w:rsidR="00640F9B" w:rsidRPr="0006370F" w:rsidRDefault="00640F9B" w:rsidP="00515562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14:paraId="3FC49A71" w14:textId="26CD9B0B" w:rsidR="00640F9B" w:rsidRPr="0006370F" w:rsidRDefault="00640F9B" w:rsidP="00515562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14:paraId="38C1B2F6" w14:textId="4A50E4EB" w:rsidR="00640F9B" w:rsidRPr="0006370F" w:rsidRDefault="00640F9B" w:rsidP="00515562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14:paraId="64ABCE95" w14:textId="0C2779D2" w:rsidR="00292002" w:rsidRPr="0006370F" w:rsidRDefault="00D1411E" w:rsidP="00515562">
      <w:pPr>
        <w:spacing w:after="0" w:line="240" w:lineRule="auto"/>
        <w:ind w:firstLine="5387"/>
        <w:jc w:val="left"/>
        <w:rPr>
          <w:rFonts w:ascii="Times New Roman" w:hAnsi="Times New Roman"/>
          <w:b/>
          <w:sz w:val="24"/>
          <w:szCs w:val="24"/>
        </w:rPr>
      </w:pPr>
      <w:r w:rsidRPr="0006370F">
        <w:rPr>
          <w:rFonts w:ascii="Times New Roman" w:hAnsi="Times New Roman"/>
          <w:b/>
          <w:sz w:val="24"/>
          <w:szCs w:val="24"/>
        </w:rPr>
        <w:br w:type="page"/>
      </w:r>
      <w:r w:rsidR="00292002" w:rsidRPr="0006370F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640F9B" w:rsidRPr="0006370F">
        <w:rPr>
          <w:rFonts w:ascii="Times New Roman" w:hAnsi="Times New Roman"/>
          <w:sz w:val="24"/>
          <w:szCs w:val="24"/>
        </w:rPr>
        <w:t>2</w:t>
      </w:r>
    </w:p>
    <w:p w14:paraId="2E21102F" w14:textId="5CB84F07" w:rsidR="00292002" w:rsidRPr="0006370F" w:rsidRDefault="000251CB" w:rsidP="00515562">
      <w:pPr>
        <w:tabs>
          <w:tab w:val="left" w:pos="1134"/>
        </w:tabs>
        <w:spacing w:after="0" w:line="240" w:lineRule="auto"/>
        <w:ind w:firstLine="5387"/>
        <w:rPr>
          <w:rFonts w:ascii="Times New Roman" w:hAnsi="Times New Roman"/>
          <w:sz w:val="24"/>
          <w:szCs w:val="24"/>
          <w:lang w:val="en-US"/>
        </w:rPr>
      </w:pPr>
      <w:r w:rsidRPr="0006370F">
        <w:rPr>
          <w:rFonts w:ascii="Times New Roman" w:hAnsi="Times New Roman"/>
          <w:sz w:val="24"/>
          <w:szCs w:val="24"/>
        </w:rPr>
        <w:t>к д</w:t>
      </w:r>
      <w:r w:rsidR="00292002" w:rsidRPr="0006370F">
        <w:rPr>
          <w:rFonts w:ascii="Times New Roman" w:hAnsi="Times New Roman"/>
          <w:sz w:val="24"/>
          <w:szCs w:val="24"/>
        </w:rPr>
        <w:t xml:space="preserve">оговору № </w:t>
      </w:r>
      <w:r w:rsidR="00CB7979" w:rsidRPr="0006370F">
        <w:rPr>
          <w:rFonts w:ascii="Times New Roman" w:hAnsi="Times New Roman"/>
          <w:sz w:val="24"/>
          <w:szCs w:val="24"/>
          <w:lang w:val="en-US"/>
        </w:rPr>
        <w:t>______________</w:t>
      </w:r>
    </w:p>
    <w:p w14:paraId="45769DAF" w14:textId="2A6762FE" w:rsidR="00D76CC0" w:rsidRPr="0006370F" w:rsidRDefault="00566069" w:rsidP="00515562">
      <w:pPr>
        <w:pStyle w:val="1"/>
        <w:numPr>
          <w:ilvl w:val="0"/>
          <w:numId w:val="0"/>
        </w:numPr>
        <w:tabs>
          <w:tab w:val="left" w:pos="1134"/>
        </w:tabs>
        <w:spacing w:before="0" w:line="240" w:lineRule="auto"/>
        <w:ind w:firstLine="5387"/>
        <w:rPr>
          <w:b w:val="0"/>
          <w:sz w:val="24"/>
          <w:szCs w:val="24"/>
          <w:lang w:val="ru-RU"/>
        </w:rPr>
      </w:pPr>
      <w:r w:rsidRPr="0006370F">
        <w:rPr>
          <w:b w:val="0"/>
          <w:sz w:val="24"/>
          <w:szCs w:val="24"/>
          <w:lang w:val="ru-RU"/>
        </w:rPr>
        <w:t xml:space="preserve">от </w:t>
      </w:r>
      <w:r w:rsidR="00853C02" w:rsidRPr="0006370F">
        <w:rPr>
          <w:b w:val="0"/>
          <w:sz w:val="24"/>
          <w:szCs w:val="24"/>
          <w:lang w:val="ru-RU"/>
        </w:rPr>
        <w:t xml:space="preserve">«____» ___________ </w:t>
      </w:r>
      <w:r w:rsidR="005605AF" w:rsidRPr="0006370F">
        <w:rPr>
          <w:b w:val="0"/>
          <w:sz w:val="24"/>
          <w:szCs w:val="24"/>
          <w:lang w:val="ru-RU"/>
        </w:rPr>
        <w:t>202</w:t>
      </w:r>
      <w:r w:rsidR="003D59C8" w:rsidRPr="0006370F">
        <w:rPr>
          <w:b w:val="0"/>
          <w:sz w:val="24"/>
          <w:szCs w:val="24"/>
          <w:lang w:val="ru-RU"/>
        </w:rPr>
        <w:t>6</w:t>
      </w:r>
      <w:r w:rsidR="00853C02" w:rsidRPr="0006370F">
        <w:rPr>
          <w:b w:val="0"/>
          <w:sz w:val="24"/>
          <w:szCs w:val="24"/>
          <w:lang w:val="ru-RU"/>
        </w:rPr>
        <w:t xml:space="preserve"> </w:t>
      </w:r>
      <w:r w:rsidR="007C511C" w:rsidRPr="0006370F">
        <w:rPr>
          <w:b w:val="0"/>
          <w:sz w:val="24"/>
          <w:szCs w:val="24"/>
          <w:lang w:val="ru-RU"/>
        </w:rPr>
        <w:t>г.</w:t>
      </w:r>
    </w:p>
    <w:p w14:paraId="728C2EC5" w14:textId="44EDD0FA" w:rsidR="00292002" w:rsidRPr="0006370F" w:rsidRDefault="00D76CC0" w:rsidP="0006370F">
      <w:pPr>
        <w:pStyle w:val="1"/>
        <w:numPr>
          <w:ilvl w:val="0"/>
          <w:numId w:val="0"/>
        </w:numPr>
        <w:tabs>
          <w:tab w:val="left" w:pos="1134"/>
        </w:tabs>
        <w:spacing w:before="120" w:after="120" w:line="240" w:lineRule="auto"/>
        <w:jc w:val="center"/>
        <w:rPr>
          <w:sz w:val="24"/>
          <w:szCs w:val="24"/>
          <w:lang w:val="ru-RU"/>
        </w:rPr>
      </w:pPr>
      <w:r w:rsidRPr="0006370F">
        <w:rPr>
          <w:sz w:val="24"/>
          <w:szCs w:val="24"/>
          <w:lang w:val="ru-RU"/>
        </w:rPr>
        <w:t>СПЕЦИФИКАЦИЯ</w:t>
      </w:r>
      <w:r w:rsidR="00624066" w:rsidRPr="0006370F">
        <w:rPr>
          <w:b w:val="0"/>
          <w:sz w:val="24"/>
          <w:szCs w:val="24"/>
        </w:rPr>
        <w:t>*</w:t>
      </w:r>
      <w:r w:rsidR="00624066" w:rsidRPr="0006370F">
        <w:rPr>
          <w:rStyle w:val="af9"/>
          <w:b w:val="0"/>
          <w:sz w:val="24"/>
          <w:szCs w:val="24"/>
        </w:rPr>
        <w:footnoteReference w:id="6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"/>
        <w:gridCol w:w="2711"/>
        <w:gridCol w:w="1134"/>
        <w:gridCol w:w="13"/>
        <w:gridCol w:w="1688"/>
        <w:gridCol w:w="1559"/>
        <w:gridCol w:w="1701"/>
      </w:tblGrid>
      <w:tr w:rsidR="0006370F" w:rsidRPr="0006370F" w14:paraId="0BDF81D6" w14:textId="77777777" w:rsidTr="005E413A">
        <w:trPr>
          <w:cantSplit/>
        </w:trPr>
        <w:tc>
          <w:tcPr>
            <w:tcW w:w="408" w:type="dxa"/>
            <w:shd w:val="clear" w:color="auto" w:fill="auto"/>
            <w:vAlign w:val="center"/>
          </w:tcPr>
          <w:p w14:paraId="06EB2080" w14:textId="77777777" w:rsidR="00F3614B" w:rsidRPr="0006370F" w:rsidRDefault="00F3614B" w:rsidP="00515562">
            <w:pPr>
              <w:tabs>
                <w:tab w:val="left" w:pos="1134"/>
              </w:tabs>
              <w:spacing w:after="0" w:line="240" w:lineRule="auto"/>
              <w:ind w:left="-57" w:right="-57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370F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711" w:type="dxa"/>
            <w:shd w:val="clear" w:color="auto" w:fill="auto"/>
            <w:vAlign w:val="center"/>
          </w:tcPr>
          <w:p w14:paraId="054A7564" w14:textId="4EED944D" w:rsidR="00F3614B" w:rsidRPr="0006370F" w:rsidRDefault="00F3614B" w:rsidP="00515562">
            <w:pPr>
              <w:tabs>
                <w:tab w:val="left" w:pos="1134"/>
              </w:tabs>
              <w:spacing w:after="0" w:line="240" w:lineRule="auto"/>
              <w:ind w:left="-57" w:right="-57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370F">
              <w:rPr>
                <w:rFonts w:ascii="Times New Roman" w:hAnsi="Times New Roman"/>
                <w:b/>
                <w:sz w:val="20"/>
                <w:szCs w:val="20"/>
              </w:rPr>
              <w:t>Наименование Лицензи</w:t>
            </w:r>
            <w:r w:rsidR="00B76964" w:rsidRPr="0006370F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26736B" w14:textId="2410A16F" w:rsidR="00F3614B" w:rsidRPr="0006370F" w:rsidRDefault="00F3614B" w:rsidP="00515562">
            <w:pPr>
              <w:spacing w:after="0" w:line="240" w:lineRule="auto"/>
              <w:ind w:left="-57" w:right="-57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370F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3F26ABCF" w14:textId="0EE4C39B" w:rsidR="00F3614B" w:rsidRPr="0006370F" w:rsidRDefault="00F3614B" w:rsidP="00515562">
            <w:pPr>
              <w:spacing w:after="0" w:line="240" w:lineRule="auto"/>
              <w:ind w:left="-57" w:right="-57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370F">
              <w:rPr>
                <w:rFonts w:ascii="Times New Roman" w:hAnsi="Times New Roman"/>
                <w:b/>
                <w:sz w:val="20"/>
                <w:szCs w:val="20"/>
              </w:rPr>
              <w:t xml:space="preserve">Размер вознаграждения, </w:t>
            </w:r>
            <w:r w:rsidR="004A5ACA" w:rsidRPr="0006370F">
              <w:rPr>
                <w:rFonts w:ascii="Times New Roman" w:hAnsi="Times New Roman"/>
                <w:b/>
                <w:sz w:val="20"/>
                <w:szCs w:val="20"/>
              </w:rPr>
              <w:t>бел. руб.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99F92B" w14:textId="4631356B" w:rsidR="00F3614B" w:rsidRPr="0006370F" w:rsidRDefault="00F3614B" w:rsidP="00515562">
            <w:pPr>
              <w:spacing w:after="0" w:line="240" w:lineRule="auto"/>
              <w:ind w:left="-57" w:right="-57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370F">
              <w:rPr>
                <w:rFonts w:ascii="Times New Roman" w:hAnsi="Times New Roman"/>
                <w:b/>
                <w:sz w:val="20"/>
                <w:szCs w:val="20"/>
              </w:rPr>
              <w:t xml:space="preserve">Сумма НДС (ставка </w:t>
            </w:r>
            <w:r w:rsidR="00176C93" w:rsidRPr="0006370F">
              <w:rPr>
                <w:rFonts w:ascii="Times New Roman" w:hAnsi="Times New Roman"/>
                <w:b/>
                <w:sz w:val="20"/>
                <w:szCs w:val="20"/>
              </w:rPr>
              <w:t>__</w:t>
            </w:r>
            <w:r w:rsidRPr="0006370F">
              <w:rPr>
                <w:rFonts w:ascii="Times New Roman" w:hAnsi="Times New Roman"/>
                <w:b/>
                <w:sz w:val="20"/>
                <w:szCs w:val="20"/>
              </w:rPr>
              <w:t>%),</w:t>
            </w:r>
            <w:r w:rsidR="004A5ACA" w:rsidRPr="0006370F">
              <w:rPr>
                <w:rFonts w:ascii="Times New Roman" w:hAnsi="Times New Roman"/>
                <w:b/>
                <w:sz w:val="20"/>
                <w:szCs w:val="20"/>
              </w:rPr>
              <w:t xml:space="preserve"> бел. руб.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F8BFB6" w14:textId="769722B1" w:rsidR="00F3614B" w:rsidRPr="0006370F" w:rsidRDefault="00F3614B" w:rsidP="00515562">
            <w:pPr>
              <w:spacing w:after="0" w:line="240" w:lineRule="auto"/>
              <w:ind w:left="-57" w:right="-57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370F">
              <w:rPr>
                <w:rFonts w:ascii="Times New Roman" w:hAnsi="Times New Roman"/>
                <w:b/>
                <w:sz w:val="20"/>
                <w:szCs w:val="20"/>
              </w:rPr>
              <w:t xml:space="preserve">Размер вознаграждения с НДС, </w:t>
            </w:r>
            <w:r w:rsidR="004A5ACA" w:rsidRPr="0006370F">
              <w:rPr>
                <w:rFonts w:ascii="Times New Roman" w:hAnsi="Times New Roman"/>
                <w:b/>
                <w:sz w:val="20"/>
                <w:szCs w:val="20"/>
              </w:rPr>
              <w:t>бел. руб.</w:t>
            </w:r>
          </w:p>
        </w:tc>
      </w:tr>
      <w:tr w:rsidR="0006370F" w:rsidRPr="0006370F" w14:paraId="40DC215B" w14:textId="77777777" w:rsidTr="005E413A">
        <w:trPr>
          <w:cantSplit/>
        </w:trPr>
        <w:tc>
          <w:tcPr>
            <w:tcW w:w="408" w:type="dxa"/>
            <w:shd w:val="clear" w:color="auto" w:fill="auto"/>
            <w:vAlign w:val="center"/>
          </w:tcPr>
          <w:p w14:paraId="1884A49E" w14:textId="259EE063" w:rsidR="00F3614B" w:rsidRPr="0006370F" w:rsidRDefault="00F3614B" w:rsidP="00515562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1" w:type="dxa"/>
            <w:shd w:val="clear" w:color="auto" w:fill="auto"/>
          </w:tcPr>
          <w:p w14:paraId="33AC0BE1" w14:textId="60BBF47A" w:rsidR="00F3614B" w:rsidRPr="0006370F" w:rsidRDefault="00F3614B" w:rsidP="00515562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322D2F" w14:textId="2909317B" w:rsidR="00F3614B" w:rsidRPr="0006370F" w:rsidRDefault="00F3614B" w:rsidP="00515562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8FC3239" w14:textId="77777777" w:rsidR="00F3614B" w:rsidRPr="0006370F" w:rsidRDefault="00F3614B" w:rsidP="00515562">
            <w:pPr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E1F9FDA" w14:textId="77777777" w:rsidR="00F3614B" w:rsidRPr="0006370F" w:rsidRDefault="00F3614B" w:rsidP="00515562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E4464CF" w14:textId="77777777" w:rsidR="00F3614B" w:rsidRPr="0006370F" w:rsidRDefault="00F3614B" w:rsidP="00515562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370F" w:rsidRPr="0006370F" w14:paraId="6FDCFFC5" w14:textId="77777777" w:rsidTr="00916282">
        <w:trPr>
          <w:cantSplit/>
        </w:trPr>
        <w:tc>
          <w:tcPr>
            <w:tcW w:w="4266" w:type="dxa"/>
            <w:gridSpan w:val="4"/>
            <w:shd w:val="clear" w:color="auto" w:fill="auto"/>
            <w:vAlign w:val="center"/>
          </w:tcPr>
          <w:p w14:paraId="71F36387" w14:textId="298672D6" w:rsidR="00AF3F07" w:rsidRPr="0006370F" w:rsidRDefault="00AF3F07" w:rsidP="00515562">
            <w:pPr>
              <w:tabs>
                <w:tab w:val="left" w:pos="1134"/>
              </w:tabs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06370F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213E1AF2" w14:textId="77777777" w:rsidR="00AF3F07" w:rsidRPr="0006370F" w:rsidRDefault="00AF3F07" w:rsidP="00515562">
            <w:pPr>
              <w:spacing w:after="0" w:line="240" w:lineRule="auto"/>
              <w:ind w:firstLine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69C74C7" w14:textId="77777777" w:rsidR="00AF3F07" w:rsidRPr="0006370F" w:rsidRDefault="00AF3F07" w:rsidP="00515562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B38DF58" w14:textId="77777777" w:rsidR="00AF3F07" w:rsidRPr="0006370F" w:rsidRDefault="00AF3F07" w:rsidP="00515562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0534020F" w14:textId="77777777" w:rsidR="009B44E8" w:rsidRPr="0006370F" w:rsidRDefault="009B44E8" w:rsidP="00515562">
      <w:pPr>
        <w:tabs>
          <w:tab w:val="left" w:pos="1134"/>
        </w:tabs>
        <w:spacing w:after="0" w:line="240" w:lineRule="auto"/>
        <w:ind w:left="426" w:firstLine="0"/>
        <w:rPr>
          <w:rFonts w:ascii="Times New Roman" w:hAnsi="Times New Roman"/>
          <w:sz w:val="24"/>
          <w:szCs w:val="24"/>
        </w:rPr>
      </w:pPr>
    </w:p>
    <w:p w14:paraId="4C00AA7E" w14:textId="4B50513C" w:rsidR="009C4786" w:rsidRPr="0006370F" w:rsidRDefault="0092286C" w:rsidP="00515562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6370F">
        <w:rPr>
          <w:rFonts w:ascii="Times New Roman" w:hAnsi="Times New Roman"/>
          <w:sz w:val="24"/>
          <w:szCs w:val="24"/>
        </w:rPr>
        <w:t>Р</w:t>
      </w:r>
      <w:r w:rsidR="009B44E8" w:rsidRPr="0006370F">
        <w:rPr>
          <w:rFonts w:ascii="Times New Roman" w:hAnsi="Times New Roman"/>
          <w:sz w:val="24"/>
          <w:szCs w:val="24"/>
        </w:rPr>
        <w:t xml:space="preserve">азмер вознаграждения </w:t>
      </w:r>
      <w:r w:rsidR="00217AD4" w:rsidRPr="0006370F">
        <w:rPr>
          <w:rFonts w:ascii="Times New Roman" w:hAnsi="Times New Roman"/>
          <w:sz w:val="24"/>
          <w:szCs w:val="24"/>
        </w:rPr>
        <w:t xml:space="preserve">за предоставление </w:t>
      </w:r>
      <w:r w:rsidR="00F70AEE" w:rsidRPr="0006370F">
        <w:rPr>
          <w:rFonts w:ascii="Times New Roman" w:hAnsi="Times New Roman"/>
          <w:sz w:val="24"/>
          <w:szCs w:val="24"/>
        </w:rPr>
        <w:t>Лицензи</w:t>
      </w:r>
      <w:r w:rsidRPr="0006370F">
        <w:rPr>
          <w:rFonts w:ascii="Times New Roman" w:hAnsi="Times New Roman"/>
          <w:sz w:val="24"/>
          <w:szCs w:val="24"/>
        </w:rPr>
        <w:t>и</w:t>
      </w:r>
      <w:r w:rsidR="00DA1217" w:rsidRPr="0006370F">
        <w:rPr>
          <w:rFonts w:ascii="Times New Roman" w:hAnsi="Times New Roman"/>
          <w:sz w:val="24"/>
          <w:szCs w:val="24"/>
        </w:rPr>
        <w:t xml:space="preserve"> </w:t>
      </w:r>
      <w:r w:rsidR="009C4786" w:rsidRPr="0006370F">
        <w:rPr>
          <w:rFonts w:ascii="Times New Roman" w:hAnsi="Times New Roman"/>
          <w:sz w:val="24"/>
          <w:szCs w:val="24"/>
        </w:rPr>
        <w:t xml:space="preserve">составляет </w:t>
      </w:r>
      <w:r w:rsidR="00566069" w:rsidRPr="0006370F">
        <w:rPr>
          <w:rFonts w:ascii="Times New Roman" w:hAnsi="Times New Roman"/>
          <w:sz w:val="24"/>
          <w:szCs w:val="24"/>
        </w:rPr>
        <w:t>_____</w:t>
      </w:r>
      <w:proofErr w:type="gramStart"/>
      <w:r w:rsidR="00566069" w:rsidRPr="0006370F">
        <w:rPr>
          <w:rFonts w:ascii="Times New Roman" w:hAnsi="Times New Roman"/>
          <w:sz w:val="24"/>
          <w:szCs w:val="24"/>
        </w:rPr>
        <w:t>_,_</w:t>
      </w:r>
      <w:proofErr w:type="gramEnd"/>
      <w:r w:rsidR="00566069" w:rsidRPr="0006370F">
        <w:rPr>
          <w:rFonts w:ascii="Times New Roman" w:hAnsi="Times New Roman"/>
          <w:sz w:val="24"/>
          <w:szCs w:val="24"/>
        </w:rPr>
        <w:t xml:space="preserve">__ </w:t>
      </w:r>
      <w:r w:rsidR="001B5F36" w:rsidRPr="0006370F">
        <w:rPr>
          <w:rFonts w:ascii="Times New Roman" w:hAnsi="Times New Roman"/>
          <w:sz w:val="24"/>
          <w:szCs w:val="24"/>
        </w:rPr>
        <w:t>белорусских рублей (</w:t>
      </w:r>
      <w:r w:rsidR="00623EF8" w:rsidRPr="0006370F">
        <w:rPr>
          <w:rFonts w:ascii="Times New Roman" w:hAnsi="Times New Roman"/>
          <w:i/>
          <w:iCs/>
          <w:sz w:val="24"/>
          <w:szCs w:val="24"/>
        </w:rPr>
        <w:t>сумма прописью</w:t>
      </w:r>
      <w:r w:rsidR="001B5F36" w:rsidRPr="0006370F">
        <w:rPr>
          <w:rFonts w:ascii="Times New Roman" w:hAnsi="Times New Roman"/>
          <w:sz w:val="24"/>
          <w:szCs w:val="24"/>
        </w:rPr>
        <w:t xml:space="preserve">), в том числе НДС по ставке </w:t>
      </w:r>
      <w:r w:rsidR="001264C0" w:rsidRPr="0006370F">
        <w:rPr>
          <w:rFonts w:ascii="Times New Roman" w:hAnsi="Times New Roman"/>
          <w:sz w:val="24"/>
          <w:szCs w:val="24"/>
        </w:rPr>
        <w:t>__</w:t>
      </w:r>
      <w:r w:rsidR="001B5F36" w:rsidRPr="0006370F">
        <w:rPr>
          <w:rFonts w:ascii="Times New Roman" w:hAnsi="Times New Roman"/>
          <w:sz w:val="24"/>
          <w:szCs w:val="24"/>
        </w:rPr>
        <w:t>% – ______,___ белорусских рублей (</w:t>
      </w:r>
      <w:r w:rsidR="00623EF8" w:rsidRPr="0006370F">
        <w:rPr>
          <w:rFonts w:ascii="Times New Roman" w:hAnsi="Times New Roman"/>
          <w:i/>
          <w:iCs/>
          <w:sz w:val="24"/>
          <w:szCs w:val="24"/>
        </w:rPr>
        <w:t>сумма прописью</w:t>
      </w:r>
      <w:r w:rsidR="001B5F36" w:rsidRPr="0006370F">
        <w:rPr>
          <w:rFonts w:ascii="Times New Roman" w:hAnsi="Times New Roman"/>
          <w:sz w:val="24"/>
          <w:szCs w:val="24"/>
        </w:rPr>
        <w:t>).</w:t>
      </w:r>
    </w:p>
    <w:p w14:paraId="509971EC" w14:textId="77777777" w:rsidR="002A0770" w:rsidRPr="0006370F" w:rsidRDefault="002A0770" w:rsidP="00515562">
      <w:pPr>
        <w:tabs>
          <w:tab w:val="left" w:pos="1134"/>
        </w:tabs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44"/>
        <w:gridCol w:w="4441"/>
      </w:tblGrid>
      <w:tr w:rsidR="0006370F" w:rsidRPr="0006370F" w14:paraId="3A49C13A" w14:textId="77777777" w:rsidTr="00042FE2">
        <w:tc>
          <w:tcPr>
            <w:tcW w:w="4677" w:type="dxa"/>
          </w:tcPr>
          <w:p w14:paraId="2C4BF016" w14:textId="77777777" w:rsidR="003D59C8" w:rsidRPr="0006370F" w:rsidRDefault="003D59C8" w:rsidP="00515562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6370F">
              <w:rPr>
                <w:rFonts w:ascii="Times New Roman" w:hAnsi="Times New Roman"/>
                <w:b/>
                <w:sz w:val="24"/>
                <w:szCs w:val="24"/>
              </w:rPr>
              <w:t>Сублицензиат:</w:t>
            </w:r>
          </w:p>
        </w:tc>
        <w:tc>
          <w:tcPr>
            <w:tcW w:w="4678" w:type="dxa"/>
          </w:tcPr>
          <w:p w14:paraId="78464173" w14:textId="77777777" w:rsidR="003D59C8" w:rsidRPr="0006370F" w:rsidRDefault="003D59C8" w:rsidP="00515562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06370F">
              <w:rPr>
                <w:rFonts w:ascii="Times New Roman" w:hAnsi="Times New Roman"/>
                <w:b/>
                <w:sz w:val="24"/>
                <w:szCs w:val="24"/>
              </w:rPr>
              <w:t>Лицензиат:</w:t>
            </w:r>
          </w:p>
        </w:tc>
      </w:tr>
      <w:tr w:rsidR="0006370F" w:rsidRPr="0006370F" w14:paraId="0D111403" w14:textId="77777777" w:rsidTr="00042FE2">
        <w:tc>
          <w:tcPr>
            <w:tcW w:w="4677" w:type="dxa"/>
          </w:tcPr>
          <w:p w14:paraId="3A86B001" w14:textId="77777777" w:rsidR="003D59C8" w:rsidRPr="0006370F" w:rsidRDefault="003D59C8" w:rsidP="00515562">
            <w:pPr>
              <w:widowControl w:val="0"/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6370F">
              <w:rPr>
                <w:rFonts w:ascii="Times New Roman" w:hAnsi="Times New Roman"/>
                <w:sz w:val="24"/>
                <w:szCs w:val="24"/>
              </w:rPr>
              <w:t>ОАО «Банковский процессинговый центр»</w:t>
            </w:r>
          </w:p>
        </w:tc>
        <w:tc>
          <w:tcPr>
            <w:tcW w:w="4678" w:type="dxa"/>
          </w:tcPr>
          <w:p w14:paraId="5C1AD959" w14:textId="77777777" w:rsidR="003D59C8" w:rsidRPr="0006370F" w:rsidRDefault="003D59C8" w:rsidP="00515562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0F" w:rsidRPr="0006370F" w14:paraId="43D6BD9B" w14:textId="77777777" w:rsidTr="00042FE2">
        <w:tc>
          <w:tcPr>
            <w:tcW w:w="4677" w:type="dxa"/>
          </w:tcPr>
          <w:p w14:paraId="6339610C" w14:textId="77777777" w:rsidR="003D59C8" w:rsidRPr="0006370F" w:rsidRDefault="003D59C8" w:rsidP="00515562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B4CFEC6" w14:textId="77777777" w:rsidR="003D59C8" w:rsidRPr="0006370F" w:rsidRDefault="003D59C8" w:rsidP="00515562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0F" w:rsidRPr="0006370F" w14:paraId="3898E820" w14:textId="77777777" w:rsidTr="00042FE2">
        <w:tc>
          <w:tcPr>
            <w:tcW w:w="4677" w:type="dxa"/>
          </w:tcPr>
          <w:p w14:paraId="2034CEAF" w14:textId="77777777" w:rsidR="003D59C8" w:rsidRPr="0006370F" w:rsidRDefault="003D59C8" w:rsidP="00515562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4E9CE37" w14:textId="77777777" w:rsidR="003D59C8" w:rsidRPr="0006370F" w:rsidRDefault="003D59C8" w:rsidP="00515562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0F" w:rsidRPr="0006370F" w14:paraId="4C64214B" w14:textId="77777777" w:rsidTr="00042FE2">
        <w:trPr>
          <w:trHeight w:val="63"/>
        </w:trPr>
        <w:tc>
          <w:tcPr>
            <w:tcW w:w="4677" w:type="dxa"/>
          </w:tcPr>
          <w:p w14:paraId="5D0DECCA" w14:textId="77777777" w:rsidR="003D59C8" w:rsidRPr="0006370F" w:rsidRDefault="003D59C8" w:rsidP="00515562">
            <w:pPr>
              <w:pStyle w:val="1CStyle43"/>
              <w:spacing w:after="0" w:line="240" w:lineRule="auto"/>
              <w:ind w:left="57" w:right="113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06370F">
              <w:rPr>
                <w:b w:val="0"/>
                <w:color w:val="auto"/>
                <w:sz w:val="24"/>
                <w:szCs w:val="24"/>
              </w:rPr>
              <w:t>«___» _____________ 2026 г.</w:t>
            </w:r>
          </w:p>
        </w:tc>
        <w:tc>
          <w:tcPr>
            <w:tcW w:w="4678" w:type="dxa"/>
          </w:tcPr>
          <w:p w14:paraId="7A41E110" w14:textId="77777777" w:rsidR="003D59C8" w:rsidRPr="0006370F" w:rsidRDefault="003D59C8" w:rsidP="00515562">
            <w:pPr>
              <w:snapToGrid w:val="0"/>
              <w:spacing w:after="0" w:line="240" w:lineRule="auto"/>
              <w:ind w:right="113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370F">
              <w:rPr>
                <w:rFonts w:ascii="Times New Roman" w:hAnsi="Times New Roman"/>
                <w:sz w:val="24"/>
                <w:szCs w:val="24"/>
                <w:lang w:val="en-US"/>
              </w:rPr>
              <w:t>«___» _____________ 202</w:t>
            </w:r>
            <w:r w:rsidRPr="0006370F">
              <w:rPr>
                <w:rFonts w:ascii="Times New Roman" w:hAnsi="Times New Roman"/>
                <w:sz w:val="24"/>
                <w:szCs w:val="24"/>
              </w:rPr>
              <w:t>6</w:t>
            </w:r>
            <w:r w:rsidRPr="0006370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г.</w:t>
            </w:r>
          </w:p>
        </w:tc>
      </w:tr>
    </w:tbl>
    <w:p w14:paraId="14E3039B" w14:textId="5D5F371B" w:rsidR="00292002" w:rsidRPr="0006370F" w:rsidRDefault="00292002" w:rsidP="00515562">
      <w:pPr>
        <w:tabs>
          <w:tab w:val="left" w:pos="1134"/>
        </w:tabs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28D1ED03" w14:textId="187E5CA4" w:rsidR="005A2C40" w:rsidRPr="0006370F" w:rsidRDefault="005A2C40" w:rsidP="00515562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485EFF8E" w14:textId="0BE6D87A" w:rsidR="0030378E" w:rsidRPr="0006370F" w:rsidRDefault="0030378E" w:rsidP="00515562">
      <w:pPr>
        <w:tabs>
          <w:tab w:val="left" w:pos="1134"/>
        </w:tabs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sectPr w:rsidR="0030378E" w:rsidRPr="0006370F" w:rsidSect="00DC452F">
      <w:pgSz w:w="11906" w:h="16838"/>
      <w:pgMar w:top="1418" w:right="1320" w:bottom="1134" w:left="1701" w:header="56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E9C81" w14:textId="77777777" w:rsidR="007D55CB" w:rsidRDefault="007D55CB" w:rsidP="00497A5C">
      <w:pPr>
        <w:spacing w:after="0" w:line="240" w:lineRule="auto"/>
      </w:pPr>
      <w:r>
        <w:separator/>
      </w:r>
    </w:p>
  </w:endnote>
  <w:endnote w:type="continuationSeparator" w:id="0">
    <w:p w14:paraId="1333D0C9" w14:textId="77777777" w:rsidR="007D55CB" w:rsidRDefault="007D55CB" w:rsidP="00497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E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4529940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26623C83" w14:textId="5360424D" w:rsidR="00AA02DA" w:rsidRPr="000238FC" w:rsidRDefault="00AA02DA">
        <w:pPr>
          <w:pStyle w:val="a6"/>
          <w:jc w:val="center"/>
          <w:rPr>
            <w:rFonts w:ascii="Times New Roman" w:hAnsi="Times New Roman"/>
            <w:sz w:val="20"/>
            <w:szCs w:val="20"/>
          </w:rPr>
        </w:pPr>
        <w:r w:rsidRPr="000238FC">
          <w:rPr>
            <w:rFonts w:ascii="Times New Roman" w:hAnsi="Times New Roman"/>
            <w:sz w:val="20"/>
            <w:szCs w:val="20"/>
          </w:rPr>
          <w:fldChar w:fldCharType="begin"/>
        </w:r>
        <w:r w:rsidRPr="000238FC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0238FC">
          <w:rPr>
            <w:rFonts w:ascii="Times New Roman" w:hAnsi="Times New Roman"/>
            <w:sz w:val="20"/>
            <w:szCs w:val="20"/>
          </w:rPr>
          <w:fldChar w:fldCharType="separate"/>
        </w:r>
        <w:r w:rsidR="00A63875" w:rsidRPr="00A63875">
          <w:rPr>
            <w:rFonts w:ascii="Times New Roman" w:hAnsi="Times New Roman"/>
            <w:noProof/>
            <w:sz w:val="20"/>
            <w:szCs w:val="20"/>
            <w:lang w:val="ru-RU"/>
          </w:rPr>
          <w:t>6</w:t>
        </w:r>
        <w:r w:rsidRPr="000238FC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FCB919C" w14:textId="77777777" w:rsidR="00DC35A6" w:rsidRDefault="00DC35A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A197D" w14:textId="77777777" w:rsidR="007D55CB" w:rsidRDefault="007D55CB" w:rsidP="00497A5C">
      <w:pPr>
        <w:spacing w:after="0" w:line="240" w:lineRule="auto"/>
      </w:pPr>
      <w:r>
        <w:separator/>
      </w:r>
    </w:p>
  </w:footnote>
  <w:footnote w:type="continuationSeparator" w:id="0">
    <w:p w14:paraId="7E8E09A4" w14:textId="77777777" w:rsidR="007D55CB" w:rsidRDefault="007D55CB" w:rsidP="00497A5C">
      <w:pPr>
        <w:spacing w:after="0" w:line="240" w:lineRule="auto"/>
      </w:pPr>
      <w:r>
        <w:continuationSeparator/>
      </w:r>
    </w:p>
  </w:footnote>
  <w:footnote w:id="1">
    <w:p w14:paraId="5B0A297F" w14:textId="2FF05B2B" w:rsidR="007E7B0D" w:rsidRPr="00E93E59" w:rsidRDefault="007E7B0D" w:rsidP="00075ACB">
      <w:pPr>
        <w:pStyle w:val="af7"/>
        <w:rPr>
          <w:lang w:val="ru-RU"/>
        </w:rPr>
      </w:pPr>
      <w:r w:rsidRPr="00E93E59">
        <w:rPr>
          <w:rStyle w:val="af9"/>
        </w:rPr>
        <w:footnoteRef/>
      </w:r>
      <w:r w:rsidRPr="00E93E59">
        <w:t xml:space="preserve"> </w:t>
      </w:r>
      <w:r w:rsidRPr="00E93E59">
        <w:rPr>
          <w:lang w:val="ru-RU"/>
        </w:rPr>
        <w:t>Точное наименование Лицензи</w:t>
      </w:r>
      <w:r w:rsidR="00982414" w:rsidRPr="00E93E59">
        <w:rPr>
          <w:lang w:val="ru-RU"/>
        </w:rPr>
        <w:t>и</w:t>
      </w:r>
      <w:r w:rsidRPr="00E93E59">
        <w:rPr>
          <w:lang w:val="ru-RU"/>
        </w:rPr>
        <w:t xml:space="preserve"> указывается в соответствии с предложением победителя процедуры закупки и спецификацией </w:t>
      </w:r>
      <w:r w:rsidR="00566069" w:rsidRPr="00E93E59">
        <w:rPr>
          <w:lang w:val="ru-RU"/>
        </w:rPr>
        <w:t>П</w:t>
      </w:r>
      <w:r w:rsidRPr="00E93E59">
        <w:rPr>
          <w:lang w:val="ru-RU"/>
        </w:rPr>
        <w:t>равообладателя.</w:t>
      </w:r>
    </w:p>
  </w:footnote>
  <w:footnote w:id="2">
    <w:p w14:paraId="6CBDFB70" w14:textId="5C84C385" w:rsidR="00CC54BB" w:rsidRPr="00E93E59" w:rsidRDefault="00CC54BB">
      <w:pPr>
        <w:pStyle w:val="af7"/>
      </w:pPr>
      <w:r w:rsidRPr="00E93E59">
        <w:rPr>
          <w:rStyle w:val="af9"/>
        </w:rPr>
        <w:footnoteRef/>
      </w:r>
      <w:r w:rsidRPr="00E93E59">
        <w:t xml:space="preserve"> При осуществлении Лицензиатом своей деятельности без уплаты НДС в соответствии с законодательством здесь и далее по тексту Договора размер вознаграждения за Лицензи</w:t>
      </w:r>
      <w:r w:rsidR="004D0172" w:rsidRPr="00E93E59">
        <w:rPr>
          <w:lang w:val="ru-RU"/>
        </w:rPr>
        <w:t>ю</w:t>
      </w:r>
      <w:r w:rsidRPr="00E93E59">
        <w:t xml:space="preserve"> указывается без НДС</w:t>
      </w:r>
      <w:r w:rsidR="00767C73" w:rsidRPr="00E93E59">
        <w:t xml:space="preserve"> и основание освобождения от уплаты НДС</w:t>
      </w:r>
      <w:r w:rsidRPr="00E93E59">
        <w:t>.</w:t>
      </w:r>
    </w:p>
  </w:footnote>
  <w:footnote w:id="3">
    <w:p w14:paraId="77D45977" w14:textId="326F67E5" w:rsidR="002B002A" w:rsidRPr="00E93E59" w:rsidRDefault="002B002A">
      <w:pPr>
        <w:pStyle w:val="af7"/>
      </w:pPr>
      <w:r w:rsidRPr="00E93E59">
        <w:rPr>
          <w:rStyle w:val="af9"/>
        </w:rPr>
        <w:footnoteRef/>
      </w:r>
      <w:r w:rsidRPr="00E93E59">
        <w:t xml:space="preserve"> В случае, если победитель процедуры закупки имеет иной порядок предоставления Лицензи</w:t>
      </w:r>
      <w:r w:rsidR="004D0172" w:rsidRPr="00E93E59">
        <w:rPr>
          <w:lang w:val="ru-RU"/>
        </w:rPr>
        <w:t>и</w:t>
      </w:r>
      <w:r w:rsidRPr="00E93E59">
        <w:t>, то указывается порядок, указанный победителем процедуры закупки.</w:t>
      </w:r>
    </w:p>
  </w:footnote>
  <w:footnote w:id="4">
    <w:p w14:paraId="317EBB93" w14:textId="7347EF15" w:rsidR="00C272AD" w:rsidRPr="00E93E59" w:rsidRDefault="00C272AD">
      <w:pPr>
        <w:pStyle w:val="af7"/>
        <w:rPr>
          <w:lang w:val="ru-RU"/>
        </w:rPr>
      </w:pPr>
      <w:r w:rsidRPr="00E93E59">
        <w:rPr>
          <w:rStyle w:val="af9"/>
        </w:rPr>
        <w:footnoteRef/>
      </w:r>
      <w:r w:rsidRPr="00E93E59">
        <w:t xml:space="preserve"> </w:t>
      </w:r>
      <w:r w:rsidRPr="00E93E59">
        <w:rPr>
          <w:lang w:val="ru-RU"/>
        </w:rPr>
        <w:t>В случае, если победитель процедуры закупки имеет иной порядок предоставления Лицензи</w:t>
      </w:r>
      <w:r w:rsidR="004D0172" w:rsidRPr="00E93E59">
        <w:rPr>
          <w:lang w:val="ru-RU"/>
        </w:rPr>
        <w:t>и</w:t>
      </w:r>
      <w:r w:rsidRPr="00E93E59">
        <w:rPr>
          <w:lang w:val="ru-RU"/>
        </w:rPr>
        <w:t>, чем указанный в п.</w:t>
      </w:r>
      <w:r w:rsidR="005C6E2E" w:rsidRPr="00E93E59">
        <w:rPr>
          <w:lang w:val="ru-RU"/>
        </w:rPr>
        <w:t xml:space="preserve"> </w:t>
      </w:r>
      <w:r w:rsidRPr="00E93E59">
        <w:rPr>
          <w:lang w:val="ru-RU"/>
        </w:rPr>
        <w:t xml:space="preserve">3.2 Договора, то </w:t>
      </w:r>
      <w:r w:rsidR="005C47CC" w:rsidRPr="00E93E59">
        <w:rPr>
          <w:lang w:val="ru-RU"/>
        </w:rPr>
        <w:t>описывается соответствующий процесс</w:t>
      </w:r>
      <w:r w:rsidRPr="00E93E59">
        <w:rPr>
          <w:lang w:val="ru-RU"/>
        </w:rPr>
        <w:t>, фиксирующ</w:t>
      </w:r>
      <w:r w:rsidR="005C47CC" w:rsidRPr="00E93E59">
        <w:rPr>
          <w:lang w:val="ru-RU"/>
        </w:rPr>
        <w:t>ий</w:t>
      </w:r>
      <w:r w:rsidRPr="00E93E59">
        <w:rPr>
          <w:lang w:val="ru-RU"/>
        </w:rPr>
        <w:t xml:space="preserve"> момент фактического предоставления Лицензи</w:t>
      </w:r>
      <w:r w:rsidR="004D0172" w:rsidRPr="00E93E59">
        <w:rPr>
          <w:lang w:val="ru-RU"/>
        </w:rPr>
        <w:t>и</w:t>
      </w:r>
      <w:r w:rsidR="004A7EC4" w:rsidRPr="00E93E59">
        <w:rPr>
          <w:lang w:val="ru-RU"/>
        </w:rPr>
        <w:t xml:space="preserve"> Сублицензиату</w:t>
      </w:r>
      <w:r w:rsidRPr="00E93E59">
        <w:rPr>
          <w:lang w:val="ru-RU"/>
        </w:rPr>
        <w:t xml:space="preserve">. </w:t>
      </w:r>
    </w:p>
  </w:footnote>
  <w:footnote w:id="5">
    <w:p w14:paraId="4651CD87" w14:textId="6564E45F" w:rsidR="006F0450" w:rsidRPr="00E93E59" w:rsidRDefault="006F0450">
      <w:pPr>
        <w:pStyle w:val="af7"/>
        <w:rPr>
          <w:lang w:val="ru-RU"/>
        </w:rPr>
      </w:pPr>
      <w:r w:rsidRPr="00E93E59">
        <w:rPr>
          <w:rStyle w:val="af9"/>
        </w:rPr>
        <w:footnoteRef/>
      </w:r>
      <w:r w:rsidRPr="00E93E59">
        <w:t xml:space="preserve"> Указываются актуальные на момент заключения Договора юридические, банковские реквизиты и иные данные Сторон.</w:t>
      </w:r>
    </w:p>
  </w:footnote>
  <w:footnote w:id="6">
    <w:p w14:paraId="7276D711" w14:textId="1CE39C68" w:rsidR="00624066" w:rsidRPr="00E93E59" w:rsidRDefault="00624066" w:rsidP="005832FE">
      <w:pPr>
        <w:pStyle w:val="af7"/>
        <w:rPr>
          <w:lang w:val="ru-RU"/>
        </w:rPr>
      </w:pPr>
      <w:r w:rsidRPr="00E93E59">
        <w:rPr>
          <w:rStyle w:val="af9"/>
        </w:rPr>
        <w:footnoteRef/>
      </w:r>
      <w:r w:rsidRPr="00E93E59">
        <w:rPr>
          <w:lang w:val="ru-RU"/>
        </w:rPr>
        <w:t xml:space="preserve"> </w:t>
      </w:r>
      <w:r w:rsidRPr="00E93E59">
        <w:t>Точное наименование Лицензи</w:t>
      </w:r>
      <w:r w:rsidR="00737E8C" w:rsidRPr="00E93E59">
        <w:rPr>
          <w:lang w:val="ru-RU"/>
        </w:rPr>
        <w:t>и</w:t>
      </w:r>
      <w:r w:rsidRPr="00E93E59">
        <w:t xml:space="preserve"> указывается в соответствии с предложением победителя процедуры закупки</w:t>
      </w:r>
      <w:r w:rsidR="007D4594" w:rsidRPr="00E93E59">
        <w:rPr>
          <w:lang w:val="ru-RU"/>
        </w:rPr>
        <w:t xml:space="preserve"> и спецификацией </w:t>
      </w:r>
      <w:r w:rsidR="00566069" w:rsidRPr="00E93E59">
        <w:rPr>
          <w:lang w:val="ru-RU"/>
        </w:rPr>
        <w:t>П</w:t>
      </w:r>
      <w:r w:rsidR="007D4594" w:rsidRPr="00E93E59">
        <w:rPr>
          <w:lang w:val="ru-RU"/>
        </w:rPr>
        <w:t>равообладателя</w:t>
      </w:r>
      <w:r w:rsidRPr="00E93E59">
        <w:t>.</w:t>
      </w:r>
      <w:r w:rsidRPr="00E93E59">
        <w:rPr>
          <w:lang w:val="ru-RU"/>
        </w:rPr>
        <w:t xml:space="preserve"> Так же в соответствии с предложением победителя процедуры закупки в Спецификацию могут вноситься изменения (дополнительные данные), дающие возможность однозначно идентифицировать предмет закупки и его параметры в соответствии с описанием и обозначениями</w:t>
      </w:r>
      <w:r w:rsidR="007D4594" w:rsidRPr="00E93E59">
        <w:rPr>
          <w:lang w:val="ru-RU"/>
        </w:rPr>
        <w:t xml:space="preserve"> Лицензиата и</w:t>
      </w:r>
      <w:r w:rsidRPr="00E93E59">
        <w:rPr>
          <w:lang w:val="ru-RU"/>
        </w:rPr>
        <w:t xml:space="preserve"> </w:t>
      </w:r>
      <w:r w:rsidR="00566069" w:rsidRPr="00E93E59">
        <w:rPr>
          <w:lang w:val="ru-RU"/>
        </w:rPr>
        <w:t>П</w:t>
      </w:r>
      <w:r w:rsidRPr="00E93E59">
        <w:rPr>
          <w:lang w:val="ru-RU"/>
        </w:rPr>
        <w:t>равообладателя.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89697" w14:textId="3D4480D5" w:rsidR="00920AE8" w:rsidRPr="00C45EEE" w:rsidRDefault="00B21CFF" w:rsidP="00785F5D">
    <w:pPr>
      <w:pStyle w:val="a5"/>
      <w:spacing w:after="0" w:line="240" w:lineRule="auto"/>
      <w:ind w:firstLine="0"/>
      <w:jc w:val="right"/>
      <w:rPr>
        <w:rFonts w:ascii="Times New Roman" w:hAnsi="Times New Roman"/>
        <w:sz w:val="24"/>
        <w:szCs w:val="24"/>
        <w:lang w:val="ru-RU"/>
      </w:rPr>
    </w:pPr>
    <w:r>
      <w:rPr>
        <w:rFonts w:ascii="Times New Roman" w:hAnsi="Times New Roman"/>
        <w:sz w:val="24"/>
        <w:szCs w:val="24"/>
      </w:rPr>
      <w:t>ПРИЛОЖЕНИЕ № </w:t>
    </w:r>
    <w:r w:rsidR="00C45EEE">
      <w:rPr>
        <w:rFonts w:ascii="Times New Roman" w:hAnsi="Times New Roman"/>
        <w:sz w:val="24"/>
        <w:szCs w:val="24"/>
        <w:lang w:val="ru-RU"/>
      </w:rPr>
      <w:t>1</w:t>
    </w:r>
    <w:r w:rsidRPr="00A4143B">
      <w:rPr>
        <w:rFonts w:ascii="Times New Roman" w:hAnsi="Times New Roman"/>
        <w:sz w:val="24"/>
        <w:szCs w:val="24"/>
      </w:rPr>
      <w:t xml:space="preserve"> К </w:t>
    </w:r>
    <w:r w:rsidR="00D55B7A">
      <w:rPr>
        <w:rFonts w:ascii="Times New Roman" w:hAnsi="Times New Roman"/>
        <w:sz w:val="24"/>
        <w:szCs w:val="24"/>
        <w:lang w:val="ru-RU"/>
      </w:rPr>
      <w:t>КОНКУРСНЫМ</w:t>
    </w:r>
    <w:r w:rsidR="00F942FB" w:rsidRPr="00F942FB">
      <w:rPr>
        <w:rFonts w:ascii="Times New Roman" w:hAnsi="Times New Roman"/>
        <w:sz w:val="24"/>
        <w:szCs w:val="24"/>
        <w:lang w:val="ru-RU"/>
      </w:rPr>
      <w:t xml:space="preserve"> </w:t>
    </w:r>
    <w:r w:rsidR="00982414">
      <w:rPr>
        <w:rFonts w:ascii="Times New Roman" w:hAnsi="Times New Roman"/>
        <w:sz w:val="24"/>
        <w:szCs w:val="24"/>
        <w:lang w:val="ru-RU"/>
      </w:rPr>
      <w:t>ДОКУМЕНТАМ</w:t>
    </w:r>
    <w:r w:rsidRPr="00A4143B">
      <w:rPr>
        <w:rFonts w:ascii="Times New Roman" w:hAnsi="Times New Roman"/>
        <w:sz w:val="24"/>
        <w:szCs w:val="24"/>
      </w:rPr>
      <w:t xml:space="preserve"> </w:t>
    </w:r>
    <w:r w:rsidR="00C45EEE">
      <w:rPr>
        <w:rFonts w:ascii="Times New Roman" w:hAnsi="Times New Roman"/>
        <w:sz w:val="24"/>
        <w:szCs w:val="24"/>
        <w:lang w:val="ru-RU"/>
      </w:rPr>
      <w:t>(</w:t>
    </w:r>
    <w:r w:rsidRPr="00A4143B">
      <w:rPr>
        <w:rFonts w:ascii="Times New Roman" w:hAnsi="Times New Roman"/>
        <w:sz w:val="24"/>
        <w:szCs w:val="24"/>
      </w:rPr>
      <w:t>ПРОЕКТ ДОГОВОРА</w:t>
    </w:r>
    <w:r w:rsidR="00C45EEE">
      <w:rPr>
        <w:rFonts w:ascii="Times New Roman" w:hAnsi="Times New Roman"/>
        <w:sz w:val="24"/>
        <w:szCs w:val="24"/>
        <w:lang w:val="ru-RU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62925"/>
    <w:multiLevelType w:val="multilevel"/>
    <w:tmpl w:val="3A7893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8170151"/>
    <w:multiLevelType w:val="multilevel"/>
    <w:tmpl w:val="744C1FF2"/>
    <w:lvl w:ilvl="0">
      <w:start w:val="1"/>
      <w:numFmt w:val="decimal"/>
      <w:suff w:val="space"/>
      <w:lvlText w:val="5.%1."/>
      <w:lvlJc w:val="left"/>
      <w:pPr>
        <w:ind w:left="0" w:firstLine="680"/>
      </w:pPr>
      <w:rPr>
        <w:rFonts w:hint="default"/>
        <w:color w:val="auto"/>
      </w:rPr>
    </w:lvl>
    <w:lvl w:ilvl="1">
      <w:start w:val="1"/>
      <w:numFmt w:val="decimal"/>
      <w:suff w:val="space"/>
      <w:lvlText w:val="4.%2."/>
      <w:lvlJc w:val="left"/>
      <w:pPr>
        <w:ind w:left="0" w:firstLine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2" w15:restartNumberingAfterBreak="0">
    <w:nsid w:val="3F7820F7"/>
    <w:multiLevelType w:val="multilevel"/>
    <w:tmpl w:val="A6C695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3" w15:restartNumberingAfterBreak="0">
    <w:nsid w:val="3F9E4C08"/>
    <w:multiLevelType w:val="multilevel"/>
    <w:tmpl w:val="15BC31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49C83109"/>
    <w:multiLevelType w:val="multilevel"/>
    <w:tmpl w:val="C76E753C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5" w15:restartNumberingAfterBreak="0">
    <w:nsid w:val="4B1107E7"/>
    <w:multiLevelType w:val="multilevel"/>
    <w:tmpl w:val="01C88EC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.%2."/>
      <w:lvlJc w:val="left"/>
      <w:pPr>
        <w:ind w:left="7020" w:firstLine="680"/>
      </w:pPr>
      <w:rPr>
        <w:rFonts w:hint="default"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6" w15:restartNumberingAfterBreak="0">
    <w:nsid w:val="5D44446E"/>
    <w:multiLevelType w:val="multilevel"/>
    <w:tmpl w:val="074E7E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7" w15:restartNumberingAfterBreak="0">
    <w:nsid w:val="62801FED"/>
    <w:multiLevelType w:val="multilevel"/>
    <w:tmpl w:val="B63EDE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none"/>
      <w:lvlText w:val="8.6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349915586">
    <w:abstractNumId w:val="5"/>
  </w:num>
  <w:num w:numId="2" w16cid:durableId="1795753866">
    <w:abstractNumId w:val="1"/>
  </w:num>
  <w:num w:numId="3" w16cid:durableId="713887915">
    <w:abstractNumId w:val="7"/>
  </w:num>
  <w:num w:numId="4" w16cid:durableId="1018580493">
    <w:abstractNumId w:val="6"/>
  </w:num>
  <w:num w:numId="5" w16cid:durableId="663968627">
    <w:abstractNumId w:val="4"/>
  </w:num>
  <w:num w:numId="6" w16cid:durableId="543565220">
    <w:abstractNumId w:val="2"/>
  </w:num>
  <w:num w:numId="7" w16cid:durableId="1441339543">
    <w:abstractNumId w:val="3"/>
  </w:num>
  <w:num w:numId="8" w16cid:durableId="110244399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284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CC1"/>
    <w:rsid w:val="00004B06"/>
    <w:rsid w:val="00005324"/>
    <w:rsid w:val="00005CC4"/>
    <w:rsid w:val="00007302"/>
    <w:rsid w:val="000122FB"/>
    <w:rsid w:val="000130CB"/>
    <w:rsid w:val="000134B6"/>
    <w:rsid w:val="000224D4"/>
    <w:rsid w:val="000238FC"/>
    <w:rsid w:val="000251CB"/>
    <w:rsid w:val="00025978"/>
    <w:rsid w:val="000306FE"/>
    <w:rsid w:val="00034F63"/>
    <w:rsid w:val="00036E8F"/>
    <w:rsid w:val="00037546"/>
    <w:rsid w:val="0004540C"/>
    <w:rsid w:val="0004758B"/>
    <w:rsid w:val="000527BC"/>
    <w:rsid w:val="00054339"/>
    <w:rsid w:val="00060962"/>
    <w:rsid w:val="00062D00"/>
    <w:rsid w:val="0006342C"/>
    <w:rsid w:val="0006370F"/>
    <w:rsid w:val="00064C99"/>
    <w:rsid w:val="00066380"/>
    <w:rsid w:val="00071AA7"/>
    <w:rsid w:val="000742EB"/>
    <w:rsid w:val="00075ACB"/>
    <w:rsid w:val="00082A32"/>
    <w:rsid w:val="00085438"/>
    <w:rsid w:val="000865AC"/>
    <w:rsid w:val="00091256"/>
    <w:rsid w:val="000972BC"/>
    <w:rsid w:val="000A00BF"/>
    <w:rsid w:val="000A1741"/>
    <w:rsid w:val="000A4091"/>
    <w:rsid w:val="000A4B09"/>
    <w:rsid w:val="000B0F7E"/>
    <w:rsid w:val="000B35D8"/>
    <w:rsid w:val="000B39D1"/>
    <w:rsid w:val="000B5647"/>
    <w:rsid w:val="000B733D"/>
    <w:rsid w:val="000B7B7D"/>
    <w:rsid w:val="000C3228"/>
    <w:rsid w:val="000D40B4"/>
    <w:rsid w:val="000D5690"/>
    <w:rsid w:val="000D5DE1"/>
    <w:rsid w:val="000E05BA"/>
    <w:rsid w:val="000E3310"/>
    <w:rsid w:val="000E5DB2"/>
    <w:rsid w:val="000F1CF6"/>
    <w:rsid w:val="000F1D85"/>
    <w:rsid w:val="000F22DF"/>
    <w:rsid w:val="000F67B2"/>
    <w:rsid w:val="000F730B"/>
    <w:rsid w:val="00103E2F"/>
    <w:rsid w:val="00107D4B"/>
    <w:rsid w:val="0011094E"/>
    <w:rsid w:val="00111112"/>
    <w:rsid w:val="001125D3"/>
    <w:rsid w:val="00114647"/>
    <w:rsid w:val="00114FC2"/>
    <w:rsid w:val="00115103"/>
    <w:rsid w:val="001222B9"/>
    <w:rsid w:val="0012434B"/>
    <w:rsid w:val="001264C0"/>
    <w:rsid w:val="00127E48"/>
    <w:rsid w:val="00130DC3"/>
    <w:rsid w:val="00134995"/>
    <w:rsid w:val="0014152F"/>
    <w:rsid w:val="00145113"/>
    <w:rsid w:val="00147EAA"/>
    <w:rsid w:val="0015320D"/>
    <w:rsid w:val="00154F65"/>
    <w:rsid w:val="00155343"/>
    <w:rsid w:val="0015751A"/>
    <w:rsid w:val="00160906"/>
    <w:rsid w:val="00163159"/>
    <w:rsid w:val="00173AA3"/>
    <w:rsid w:val="00176C93"/>
    <w:rsid w:val="00177270"/>
    <w:rsid w:val="00184C6B"/>
    <w:rsid w:val="001855D0"/>
    <w:rsid w:val="001900BF"/>
    <w:rsid w:val="00193654"/>
    <w:rsid w:val="00195093"/>
    <w:rsid w:val="0019649A"/>
    <w:rsid w:val="00196B4B"/>
    <w:rsid w:val="001A0AFD"/>
    <w:rsid w:val="001A48CF"/>
    <w:rsid w:val="001A52ED"/>
    <w:rsid w:val="001A7DCE"/>
    <w:rsid w:val="001B192D"/>
    <w:rsid w:val="001B1F84"/>
    <w:rsid w:val="001B264F"/>
    <w:rsid w:val="001B5F36"/>
    <w:rsid w:val="001B6BA8"/>
    <w:rsid w:val="001C44A0"/>
    <w:rsid w:val="001C4F79"/>
    <w:rsid w:val="001E1283"/>
    <w:rsid w:val="001E6BF5"/>
    <w:rsid w:val="001F2196"/>
    <w:rsid w:val="001F2599"/>
    <w:rsid w:val="001F2BC3"/>
    <w:rsid w:val="001F2FDF"/>
    <w:rsid w:val="001F69C9"/>
    <w:rsid w:val="001F76C3"/>
    <w:rsid w:val="001F7D80"/>
    <w:rsid w:val="002064CB"/>
    <w:rsid w:val="00206D39"/>
    <w:rsid w:val="002150E0"/>
    <w:rsid w:val="00216222"/>
    <w:rsid w:val="00216D44"/>
    <w:rsid w:val="00216F29"/>
    <w:rsid w:val="00217AD4"/>
    <w:rsid w:val="00220228"/>
    <w:rsid w:val="00221C49"/>
    <w:rsid w:val="00221D81"/>
    <w:rsid w:val="00223E5B"/>
    <w:rsid w:val="00224A80"/>
    <w:rsid w:val="002317CA"/>
    <w:rsid w:val="00233A35"/>
    <w:rsid w:val="0023566A"/>
    <w:rsid w:val="00240333"/>
    <w:rsid w:val="0024106C"/>
    <w:rsid w:val="00241C05"/>
    <w:rsid w:val="00247560"/>
    <w:rsid w:val="00252A0A"/>
    <w:rsid w:val="00254346"/>
    <w:rsid w:val="002567A0"/>
    <w:rsid w:val="0026000B"/>
    <w:rsid w:val="00262A7B"/>
    <w:rsid w:val="002670AB"/>
    <w:rsid w:val="00271239"/>
    <w:rsid w:val="00272907"/>
    <w:rsid w:val="00272F29"/>
    <w:rsid w:val="00273D15"/>
    <w:rsid w:val="00281C4A"/>
    <w:rsid w:val="00284688"/>
    <w:rsid w:val="0028577B"/>
    <w:rsid w:val="00292002"/>
    <w:rsid w:val="00293786"/>
    <w:rsid w:val="002946E7"/>
    <w:rsid w:val="00294A93"/>
    <w:rsid w:val="002968C8"/>
    <w:rsid w:val="002969D0"/>
    <w:rsid w:val="00297539"/>
    <w:rsid w:val="002A0770"/>
    <w:rsid w:val="002A3EC5"/>
    <w:rsid w:val="002A4B26"/>
    <w:rsid w:val="002A5199"/>
    <w:rsid w:val="002A52F7"/>
    <w:rsid w:val="002A57E9"/>
    <w:rsid w:val="002B002A"/>
    <w:rsid w:val="002B07B2"/>
    <w:rsid w:val="002B43ED"/>
    <w:rsid w:val="002B4491"/>
    <w:rsid w:val="002B477A"/>
    <w:rsid w:val="002B4A0A"/>
    <w:rsid w:val="002B7BBB"/>
    <w:rsid w:val="002B7C1F"/>
    <w:rsid w:val="002C502E"/>
    <w:rsid w:val="002C6A1F"/>
    <w:rsid w:val="002D2A2E"/>
    <w:rsid w:val="002D309C"/>
    <w:rsid w:val="002D351C"/>
    <w:rsid w:val="002D68F8"/>
    <w:rsid w:val="002D6DD2"/>
    <w:rsid w:val="002E4202"/>
    <w:rsid w:val="002E44CC"/>
    <w:rsid w:val="002E57C0"/>
    <w:rsid w:val="002E5E96"/>
    <w:rsid w:val="002E6AD2"/>
    <w:rsid w:val="002F1E6E"/>
    <w:rsid w:val="002F203D"/>
    <w:rsid w:val="002F3541"/>
    <w:rsid w:val="002F3682"/>
    <w:rsid w:val="002F39D3"/>
    <w:rsid w:val="002F7250"/>
    <w:rsid w:val="0030378E"/>
    <w:rsid w:val="00306C81"/>
    <w:rsid w:val="0030718A"/>
    <w:rsid w:val="003168BA"/>
    <w:rsid w:val="00322808"/>
    <w:rsid w:val="00325D33"/>
    <w:rsid w:val="00333263"/>
    <w:rsid w:val="00333E24"/>
    <w:rsid w:val="00334A24"/>
    <w:rsid w:val="00335249"/>
    <w:rsid w:val="0033670D"/>
    <w:rsid w:val="00336F9C"/>
    <w:rsid w:val="00337BDD"/>
    <w:rsid w:val="003402F8"/>
    <w:rsid w:val="00342C3B"/>
    <w:rsid w:val="0034432C"/>
    <w:rsid w:val="003447D2"/>
    <w:rsid w:val="0034502E"/>
    <w:rsid w:val="0034679F"/>
    <w:rsid w:val="00347410"/>
    <w:rsid w:val="00347936"/>
    <w:rsid w:val="003509C1"/>
    <w:rsid w:val="00360497"/>
    <w:rsid w:val="00361004"/>
    <w:rsid w:val="00361A00"/>
    <w:rsid w:val="00362BB7"/>
    <w:rsid w:val="00363C35"/>
    <w:rsid w:val="003644EA"/>
    <w:rsid w:val="00364865"/>
    <w:rsid w:val="0036517E"/>
    <w:rsid w:val="0036583B"/>
    <w:rsid w:val="00375190"/>
    <w:rsid w:val="00375870"/>
    <w:rsid w:val="00380D2F"/>
    <w:rsid w:val="00381D03"/>
    <w:rsid w:val="00382BF9"/>
    <w:rsid w:val="00383A5E"/>
    <w:rsid w:val="003860A0"/>
    <w:rsid w:val="003867BA"/>
    <w:rsid w:val="00387D64"/>
    <w:rsid w:val="003900EA"/>
    <w:rsid w:val="00390671"/>
    <w:rsid w:val="00393CF5"/>
    <w:rsid w:val="00395EC5"/>
    <w:rsid w:val="003A2A65"/>
    <w:rsid w:val="003A520E"/>
    <w:rsid w:val="003A6597"/>
    <w:rsid w:val="003A78EB"/>
    <w:rsid w:val="003B0BED"/>
    <w:rsid w:val="003B1314"/>
    <w:rsid w:val="003B27CD"/>
    <w:rsid w:val="003B45DB"/>
    <w:rsid w:val="003C17CF"/>
    <w:rsid w:val="003C359A"/>
    <w:rsid w:val="003C4637"/>
    <w:rsid w:val="003C5633"/>
    <w:rsid w:val="003C630A"/>
    <w:rsid w:val="003C675C"/>
    <w:rsid w:val="003C7FC4"/>
    <w:rsid w:val="003D2A62"/>
    <w:rsid w:val="003D307F"/>
    <w:rsid w:val="003D59C8"/>
    <w:rsid w:val="003E0175"/>
    <w:rsid w:val="003E033B"/>
    <w:rsid w:val="003E69E4"/>
    <w:rsid w:val="003F0FCC"/>
    <w:rsid w:val="0041189B"/>
    <w:rsid w:val="00412C57"/>
    <w:rsid w:val="0041590C"/>
    <w:rsid w:val="00415B0C"/>
    <w:rsid w:val="00420A0F"/>
    <w:rsid w:val="0042657A"/>
    <w:rsid w:val="00431888"/>
    <w:rsid w:val="00431B45"/>
    <w:rsid w:val="0043675C"/>
    <w:rsid w:val="004368EC"/>
    <w:rsid w:val="00441342"/>
    <w:rsid w:val="00444184"/>
    <w:rsid w:val="00444A7F"/>
    <w:rsid w:val="00446AA8"/>
    <w:rsid w:val="00446AED"/>
    <w:rsid w:val="00447539"/>
    <w:rsid w:val="004540B9"/>
    <w:rsid w:val="004542EA"/>
    <w:rsid w:val="00457599"/>
    <w:rsid w:val="0046108C"/>
    <w:rsid w:val="00462D05"/>
    <w:rsid w:val="0046330D"/>
    <w:rsid w:val="00463FC1"/>
    <w:rsid w:val="00470CA9"/>
    <w:rsid w:val="0047106B"/>
    <w:rsid w:val="00472923"/>
    <w:rsid w:val="00472D74"/>
    <w:rsid w:val="004809CC"/>
    <w:rsid w:val="00481678"/>
    <w:rsid w:val="00496BB5"/>
    <w:rsid w:val="00497A5C"/>
    <w:rsid w:val="00497CE8"/>
    <w:rsid w:val="004A0F15"/>
    <w:rsid w:val="004A1353"/>
    <w:rsid w:val="004A3497"/>
    <w:rsid w:val="004A455C"/>
    <w:rsid w:val="004A5ACA"/>
    <w:rsid w:val="004A7EC4"/>
    <w:rsid w:val="004B1592"/>
    <w:rsid w:val="004B3B8E"/>
    <w:rsid w:val="004B496A"/>
    <w:rsid w:val="004B4FD2"/>
    <w:rsid w:val="004B6318"/>
    <w:rsid w:val="004B69AB"/>
    <w:rsid w:val="004C0823"/>
    <w:rsid w:val="004C1BBD"/>
    <w:rsid w:val="004C1BBE"/>
    <w:rsid w:val="004C35DF"/>
    <w:rsid w:val="004C6B2B"/>
    <w:rsid w:val="004D0172"/>
    <w:rsid w:val="004D1BF0"/>
    <w:rsid w:val="004D3886"/>
    <w:rsid w:val="004D7444"/>
    <w:rsid w:val="004E0012"/>
    <w:rsid w:val="004E17DA"/>
    <w:rsid w:val="004E18C0"/>
    <w:rsid w:val="004E5852"/>
    <w:rsid w:val="004E6A50"/>
    <w:rsid w:val="004F0BB3"/>
    <w:rsid w:val="004F1E13"/>
    <w:rsid w:val="004F5A8A"/>
    <w:rsid w:val="004F6B54"/>
    <w:rsid w:val="004F7A9E"/>
    <w:rsid w:val="005045CC"/>
    <w:rsid w:val="00504B21"/>
    <w:rsid w:val="005060F8"/>
    <w:rsid w:val="0050693D"/>
    <w:rsid w:val="00507C0A"/>
    <w:rsid w:val="0051035F"/>
    <w:rsid w:val="0051183E"/>
    <w:rsid w:val="00515057"/>
    <w:rsid w:val="00515562"/>
    <w:rsid w:val="00521178"/>
    <w:rsid w:val="00521A85"/>
    <w:rsid w:val="005344D7"/>
    <w:rsid w:val="00534684"/>
    <w:rsid w:val="00535529"/>
    <w:rsid w:val="005355EE"/>
    <w:rsid w:val="00536AFA"/>
    <w:rsid w:val="00540014"/>
    <w:rsid w:val="00543BDB"/>
    <w:rsid w:val="00544B9E"/>
    <w:rsid w:val="00544C93"/>
    <w:rsid w:val="00546E1A"/>
    <w:rsid w:val="0055401D"/>
    <w:rsid w:val="0055403B"/>
    <w:rsid w:val="00554991"/>
    <w:rsid w:val="00555158"/>
    <w:rsid w:val="005567B2"/>
    <w:rsid w:val="005605AF"/>
    <w:rsid w:val="00560731"/>
    <w:rsid w:val="00566069"/>
    <w:rsid w:val="0057178C"/>
    <w:rsid w:val="005725ED"/>
    <w:rsid w:val="00572A42"/>
    <w:rsid w:val="0057335F"/>
    <w:rsid w:val="00575051"/>
    <w:rsid w:val="00575108"/>
    <w:rsid w:val="00576662"/>
    <w:rsid w:val="0057777A"/>
    <w:rsid w:val="005832FE"/>
    <w:rsid w:val="0059018C"/>
    <w:rsid w:val="00591A0F"/>
    <w:rsid w:val="005935BF"/>
    <w:rsid w:val="005A095F"/>
    <w:rsid w:val="005A2C40"/>
    <w:rsid w:val="005A3A2E"/>
    <w:rsid w:val="005A5EF3"/>
    <w:rsid w:val="005A73D7"/>
    <w:rsid w:val="005B14B6"/>
    <w:rsid w:val="005B20FE"/>
    <w:rsid w:val="005B4C7D"/>
    <w:rsid w:val="005B6979"/>
    <w:rsid w:val="005C082F"/>
    <w:rsid w:val="005C2076"/>
    <w:rsid w:val="005C47CC"/>
    <w:rsid w:val="005C4941"/>
    <w:rsid w:val="005C6E2E"/>
    <w:rsid w:val="005C7F8C"/>
    <w:rsid w:val="005D0119"/>
    <w:rsid w:val="005D0E4F"/>
    <w:rsid w:val="005D245F"/>
    <w:rsid w:val="005D56CF"/>
    <w:rsid w:val="005D5AFB"/>
    <w:rsid w:val="005E08C0"/>
    <w:rsid w:val="005E3B93"/>
    <w:rsid w:val="005E413A"/>
    <w:rsid w:val="005E60AA"/>
    <w:rsid w:val="005E7846"/>
    <w:rsid w:val="005F08AA"/>
    <w:rsid w:val="005F0E3C"/>
    <w:rsid w:val="005F3033"/>
    <w:rsid w:val="005F33A6"/>
    <w:rsid w:val="005F4DA1"/>
    <w:rsid w:val="005F7BE0"/>
    <w:rsid w:val="0060121B"/>
    <w:rsid w:val="00601498"/>
    <w:rsid w:val="00602227"/>
    <w:rsid w:val="00602878"/>
    <w:rsid w:val="006066A5"/>
    <w:rsid w:val="0062300C"/>
    <w:rsid w:val="00623D55"/>
    <w:rsid w:val="00623EF8"/>
    <w:rsid w:val="00624066"/>
    <w:rsid w:val="00624978"/>
    <w:rsid w:val="00630772"/>
    <w:rsid w:val="006315C7"/>
    <w:rsid w:val="00632D4A"/>
    <w:rsid w:val="00633813"/>
    <w:rsid w:val="006346D2"/>
    <w:rsid w:val="00637324"/>
    <w:rsid w:val="00640F9B"/>
    <w:rsid w:val="006428A0"/>
    <w:rsid w:val="00643F5A"/>
    <w:rsid w:val="00645359"/>
    <w:rsid w:val="00647828"/>
    <w:rsid w:val="00651657"/>
    <w:rsid w:val="00653ED4"/>
    <w:rsid w:val="00660555"/>
    <w:rsid w:val="00662524"/>
    <w:rsid w:val="00665B33"/>
    <w:rsid w:val="0067167C"/>
    <w:rsid w:val="00674D43"/>
    <w:rsid w:val="00677EAD"/>
    <w:rsid w:val="006818FD"/>
    <w:rsid w:val="00682660"/>
    <w:rsid w:val="0068683C"/>
    <w:rsid w:val="00687D29"/>
    <w:rsid w:val="006923E8"/>
    <w:rsid w:val="00697D84"/>
    <w:rsid w:val="006A13CD"/>
    <w:rsid w:val="006A1C71"/>
    <w:rsid w:val="006A2915"/>
    <w:rsid w:val="006A5AEE"/>
    <w:rsid w:val="006B42A9"/>
    <w:rsid w:val="006B5EDF"/>
    <w:rsid w:val="006B6B90"/>
    <w:rsid w:val="006B7ADB"/>
    <w:rsid w:val="006C0D24"/>
    <w:rsid w:val="006C493F"/>
    <w:rsid w:val="006C654B"/>
    <w:rsid w:val="006D5994"/>
    <w:rsid w:val="006D738E"/>
    <w:rsid w:val="006E1537"/>
    <w:rsid w:val="006E579F"/>
    <w:rsid w:val="006E667C"/>
    <w:rsid w:val="006F0450"/>
    <w:rsid w:val="006F461A"/>
    <w:rsid w:val="00700869"/>
    <w:rsid w:val="00701426"/>
    <w:rsid w:val="007021D1"/>
    <w:rsid w:val="00705CCD"/>
    <w:rsid w:val="0071002B"/>
    <w:rsid w:val="00710C9D"/>
    <w:rsid w:val="00712DC7"/>
    <w:rsid w:val="00712E85"/>
    <w:rsid w:val="0071528D"/>
    <w:rsid w:val="0071568D"/>
    <w:rsid w:val="0071638C"/>
    <w:rsid w:val="007166A6"/>
    <w:rsid w:val="00716D43"/>
    <w:rsid w:val="00722260"/>
    <w:rsid w:val="007229F8"/>
    <w:rsid w:val="00725FE5"/>
    <w:rsid w:val="0072799A"/>
    <w:rsid w:val="00732AD0"/>
    <w:rsid w:val="00733C7D"/>
    <w:rsid w:val="0073472B"/>
    <w:rsid w:val="00737E8C"/>
    <w:rsid w:val="00742FC5"/>
    <w:rsid w:val="00743528"/>
    <w:rsid w:val="00746C53"/>
    <w:rsid w:val="007503A0"/>
    <w:rsid w:val="00751624"/>
    <w:rsid w:val="0075166A"/>
    <w:rsid w:val="0075196B"/>
    <w:rsid w:val="00754449"/>
    <w:rsid w:val="00754DF0"/>
    <w:rsid w:val="0075536F"/>
    <w:rsid w:val="007628CE"/>
    <w:rsid w:val="00762A65"/>
    <w:rsid w:val="007642DE"/>
    <w:rsid w:val="007669DC"/>
    <w:rsid w:val="00767C73"/>
    <w:rsid w:val="00770FEC"/>
    <w:rsid w:val="0077233D"/>
    <w:rsid w:val="00775DBE"/>
    <w:rsid w:val="00777D40"/>
    <w:rsid w:val="007836E4"/>
    <w:rsid w:val="0078386B"/>
    <w:rsid w:val="00784880"/>
    <w:rsid w:val="007859EA"/>
    <w:rsid w:val="00785F5D"/>
    <w:rsid w:val="007864FA"/>
    <w:rsid w:val="00786721"/>
    <w:rsid w:val="007904BB"/>
    <w:rsid w:val="00791155"/>
    <w:rsid w:val="00795FDA"/>
    <w:rsid w:val="007968B6"/>
    <w:rsid w:val="00797C0F"/>
    <w:rsid w:val="007A0571"/>
    <w:rsid w:val="007A349F"/>
    <w:rsid w:val="007A3935"/>
    <w:rsid w:val="007A57F9"/>
    <w:rsid w:val="007A5C4C"/>
    <w:rsid w:val="007A657F"/>
    <w:rsid w:val="007A6701"/>
    <w:rsid w:val="007B169C"/>
    <w:rsid w:val="007B20C4"/>
    <w:rsid w:val="007C499E"/>
    <w:rsid w:val="007C5037"/>
    <w:rsid w:val="007C511C"/>
    <w:rsid w:val="007D00FC"/>
    <w:rsid w:val="007D3BD6"/>
    <w:rsid w:val="007D4594"/>
    <w:rsid w:val="007D55CB"/>
    <w:rsid w:val="007D7506"/>
    <w:rsid w:val="007E7B0D"/>
    <w:rsid w:val="007F20EF"/>
    <w:rsid w:val="007F224A"/>
    <w:rsid w:val="007F28D2"/>
    <w:rsid w:val="007F4CFC"/>
    <w:rsid w:val="007F6666"/>
    <w:rsid w:val="007F736F"/>
    <w:rsid w:val="00800005"/>
    <w:rsid w:val="00800FDF"/>
    <w:rsid w:val="008057C3"/>
    <w:rsid w:val="00810216"/>
    <w:rsid w:val="0081236B"/>
    <w:rsid w:val="0081277A"/>
    <w:rsid w:val="0081387A"/>
    <w:rsid w:val="00817B84"/>
    <w:rsid w:val="00820794"/>
    <w:rsid w:val="00823350"/>
    <w:rsid w:val="008241D2"/>
    <w:rsid w:val="0082510E"/>
    <w:rsid w:val="00830927"/>
    <w:rsid w:val="008332BE"/>
    <w:rsid w:val="00843443"/>
    <w:rsid w:val="00847D45"/>
    <w:rsid w:val="00853C02"/>
    <w:rsid w:val="0085616F"/>
    <w:rsid w:val="0085665C"/>
    <w:rsid w:val="008614F8"/>
    <w:rsid w:val="00861813"/>
    <w:rsid w:val="00862FB6"/>
    <w:rsid w:val="00864D4E"/>
    <w:rsid w:val="008700D1"/>
    <w:rsid w:val="00871F18"/>
    <w:rsid w:val="00873D02"/>
    <w:rsid w:val="00874D67"/>
    <w:rsid w:val="00875550"/>
    <w:rsid w:val="00877814"/>
    <w:rsid w:val="0088466D"/>
    <w:rsid w:val="00886D8E"/>
    <w:rsid w:val="0088721C"/>
    <w:rsid w:val="008900DF"/>
    <w:rsid w:val="00891909"/>
    <w:rsid w:val="008922FC"/>
    <w:rsid w:val="00892753"/>
    <w:rsid w:val="008954E7"/>
    <w:rsid w:val="008A50A1"/>
    <w:rsid w:val="008A5C83"/>
    <w:rsid w:val="008A69EE"/>
    <w:rsid w:val="008A7A3D"/>
    <w:rsid w:val="008B18F0"/>
    <w:rsid w:val="008B5CD8"/>
    <w:rsid w:val="008B70F3"/>
    <w:rsid w:val="008B778E"/>
    <w:rsid w:val="008C114E"/>
    <w:rsid w:val="008C2722"/>
    <w:rsid w:val="008C61E8"/>
    <w:rsid w:val="008C7B37"/>
    <w:rsid w:val="008D1488"/>
    <w:rsid w:val="008D3877"/>
    <w:rsid w:val="008D3B50"/>
    <w:rsid w:val="008D4C77"/>
    <w:rsid w:val="008D5A09"/>
    <w:rsid w:val="008E0431"/>
    <w:rsid w:val="008E20DD"/>
    <w:rsid w:val="008E287C"/>
    <w:rsid w:val="008E3FF8"/>
    <w:rsid w:val="008E5DC2"/>
    <w:rsid w:val="008E79AE"/>
    <w:rsid w:val="008F1F72"/>
    <w:rsid w:val="008F2881"/>
    <w:rsid w:val="008F4853"/>
    <w:rsid w:val="00900970"/>
    <w:rsid w:val="0090191C"/>
    <w:rsid w:val="00901A43"/>
    <w:rsid w:val="009063ED"/>
    <w:rsid w:val="009071B6"/>
    <w:rsid w:val="00911158"/>
    <w:rsid w:val="009132BA"/>
    <w:rsid w:val="00915E84"/>
    <w:rsid w:val="00920AE8"/>
    <w:rsid w:val="00920C93"/>
    <w:rsid w:val="0092286C"/>
    <w:rsid w:val="00924E82"/>
    <w:rsid w:val="00924FFE"/>
    <w:rsid w:val="009312A8"/>
    <w:rsid w:val="00933BFE"/>
    <w:rsid w:val="00933F8F"/>
    <w:rsid w:val="009368B0"/>
    <w:rsid w:val="009412A8"/>
    <w:rsid w:val="009419B1"/>
    <w:rsid w:val="00941FF7"/>
    <w:rsid w:val="00942365"/>
    <w:rsid w:val="009436C9"/>
    <w:rsid w:val="0094486A"/>
    <w:rsid w:val="0094754A"/>
    <w:rsid w:val="00947633"/>
    <w:rsid w:val="009521B2"/>
    <w:rsid w:val="00953937"/>
    <w:rsid w:val="00953D58"/>
    <w:rsid w:val="00954853"/>
    <w:rsid w:val="00957186"/>
    <w:rsid w:val="00960C68"/>
    <w:rsid w:val="00961B63"/>
    <w:rsid w:val="009625B1"/>
    <w:rsid w:val="00962634"/>
    <w:rsid w:val="0096305B"/>
    <w:rsid w:val="0096498C"/>
    <w:rsid w:val="009760BC"/>
    <w:rsid w:val="009772E2"/>
    <w:rsid w:val="00982414"/>
    <w:rsid w:val="00984662"/>
    <w:rsid w:val="00985F7A"/>
    <w:rsid w:val="00987C2E"/>
    <w:rsid w:val="0099004A"/>
    <w:rsid w:val="00992083"/>
    <w:rsid w:val="00993FA9"/>
    <w:rsid w:val="00994D64"/>
    <w:rsid w:val="009A0245"/>
    <w:rsid w:val="009A02DC"/>
    <w:rsid w:val="009A2122"/>
    <w:rsid w:val="009A27A9"/>
    <w:rsid w:val="009A3279"/>
    <w:rsid w:val="009A5372"/>
    <w:rsid w:val="009A5A65"/>
    <w:rsid w:val="009B1D90"/>
    <w:rsid w:val="009B34A6"/>
    <w:rsid w:val="009B44E8"/>
    <w:rsid w:val="009B464E"/>
    <w:rsid w:val="009B5409"/>
    <w:rsid w:val="009C1A67"/>
    <w:rsid w:val="009C2A69"/>
    <w:rsid w:val="009C4786"/>
    <w:rsid w:val="009C4FA4"/>
    <w:rsid w:val="009C52D3"/>
    <w:rsid w:val="009C5338"/>
    <w:rsid w:val="009C65FE"/>
    <w:rsid w:val="009C6C6F"/>
    <w:rsid w:val="009D4409"/>
    <w:rsid w:val="009E0B33"/>
    <w:rsid w:val="009E4AF4"/>
    <w:rsid w:val="009E4C6C"/>
    <w:rsid w:val="009E7305"/>
    <w:rsid w:val="009E766B"/>
    <w:rsid w:val="009F1AB6"/>
    <w:rsid w:val="009F2F4F"/>
    <w:rsid w:val="009F4690"/>
    <w:rsid w:val="009F62E9"/>
    <w:rsid w:val="009F7513"/>
    <w:rsid w:val="00A00510"/>
    <w:rsid w:val="00A00FD3"/>
    <w:rsid w:val="00A04100"/>
    <w:rsid w:val="00A10696"/>
    <w:rsid w:val="00A1083F"/>
    <w:rsid w:val="00A121AD"/>
    <w:rsid w:val="00A13A29"/>
    <w:rsid w:val="00A15497"/>
    <w:rsid w:val="00A200C1"/>
    <w:rsid w:val="00A23A8E"/>
    <w:rsid w:val="00A34657"/>
    <w:rsid w:val="00A35D17"/>
    <w:rsid w:val="00A4143B"/>
    <w:rsid w:val="00A44E34"/>
    <w:rsid w:val="00A45145"/>
    <w:rsid w:val="00A46992"/>
    <w:rsid w:val="00A51092"/>
    <w:rsid w:val="00A5259E"/>
    <w:rsid w:val="00A52AA7"/>
    <w:rsid w:val="00A535C4"/>
    <w:rsid w:val="00A54AB9"/>
    <w:rsid w:val="00A61640"/>
    <w:rsid w:val="00A62551"/>
    <w:rsid w:val="00A62985"/>
    <w:rsid w:val="00A62B12"/>
    <w:rsid w:val="00A63875"/>
    <w:rsid w:val="00A6408A"/>
    <w:rsid w:val="00A65BC4"/>
    <w:rsid w:val="00A65E82"/>
    <w:rsid w:val="00A66978"/>
    <w:rsid w:val="00A71056"/>
    <w:rsid w:val="00A7253C"/>
    <w:rsid w:val="00A7408F"/>
    <w:rsid w:val="00A74E15"/>
    <w:rsid w:val="00A77B17"/>
    <w:rsid w:val="00A77C13"/>
    <w:rsid w:val="00A90498"/>
    <w:rsid w:val="00A93680"/>
    <w:rsid w:val="00A94C25"/>
    <w:rsid w:val="00A9529C"/>
    <w:rsid w:val="00A9630E"/>
    <w:rsid w:val="00AA02DA"/>
    <w:rsid w:val="00AA2E0D"/>
    <w:rsid w:val="00AA47A6"/>
    <w:rsid w:val="00AA4C1A"/>
    <w:rsid w:val="00AA77AC"/>
    <w:rsid w:val="00AB4180"/>
    <w:rsid w:val="00AB7B8B"/>
    <w:rsid w:val="00AC1549"/>
    <w:rsid w:val="00AC1800"/>
    <w:rsid w:val="00AC2DF9"/>
    <w:rsid w:val="00AC3925"/>
    <w:rsid w:val="00AC5800"/>
    <w:rsid w:val="00AC7809"/>
    <w:rsid w:val="00AD1A56"/>
    <w:rsid w:val="00AD5ABB"/>
    <w:rsid w:val="00AD7B72"/>
    <w:rsid w:val="00AE1994"/>
    <w:rsid w:val="00AE21E3"/>
    <w:rsid w:val="00AE3A35"/>
    <w:rsid w:val="00AE6CA7"/>
    <w:rsid w:val="00AF06E0"/>
    <w:rsid w:val="00AF18D9"/>
    <w:rsid w:val="00AF2901"/>
    <w:rsid w:val="00AF309F"/>
    <w:rsid w:val="00AF3F07"/>
    <w:rsid w:val="00AF4E3A"/>
    <w:rsid w:val="00AF5836"/>
    <w:rsid w:val="00AF6515"/>
    <w:rsid w:val="00AF71CB"/>
    <w:rsid w:val="00B00678"/>
    <w:rsid w:val="00B01085"/>
    <w:rsid w:val="00B0492B"/>
    <w:rsid w:val="00B04EC4"/>
    <w:rsid w:val="00B05DC5"/>
    <w:rsid w:val="00B075FE"/>
    <w:rsid w:val="00B117BE"/>
    <w:rsid w:val="00B1191F"/>
    <w:rsid w:val="00B12BA8"/>
    <w:rsid w:val="00B137D4"/>
    <w:rsid w:val="00B21CFF"/>
    <w:rsid w:val="00B223BF"/>
    <w:rsid w:val="00B2245C"/>
    <w:rsid w:val="00B27043"/>
    <w:rsid w:val="00B30369"/>
    <w:rsid w:val="00B31145"/>
    <w:rsid w:val="00B31671"/>
    <w:rsid w:val="00B3334B"/>
    <w:rsid w:val="00B33AE3"/>
    <w:rsid w:val="00B34071"/>
    <w:rsid w:val="00B34964"/>
    <w:rsid w:val="00B369BE"/>
    <w:rsid w:val="00B40115"/>
    <w:rsid w:val="00B408A6"/>
    <w:rsid w:val="00B4090B"/>
    <w:rsid w:val="00B40D51"/>
    <w:rsid w:val="00B42363"/>
    <w:rsid w:val="00B43F4C"/>
    <w:rsid w:val="00B452EA"/>
    <w:rsid w:val="00B45B44"/>
    <w:rsid w:val="00B4665E"/>
    <w:rsid w:val="00B47326"/>
    <w:rsid w:val="00B53D91"/>
    <w:rsid w:val="00B5547A"/>
    <w:rsid w:val="00B62A64"/>
    <w:rsid w:val="00B662B5"/>
    <w:rsid w:val="00B7068D"/>
    <w:rsid w:val="00B71023"/>
    <w:rsid w:val="00B728A1"/>
    <w:rsid w:val="00B75343"/>
    <w:rsid w:val="00B76780"/>
    <w:rsid w:val="00B76964"/>
    <w:rsid w:val="00B80782"/>
    <w:rsid w:val="00B809E0"/>
    <w:rsid w:val="00B80EDA"/>
    <w:rsid w:val="00B83109"/>
    <w:rsid w:val="00B839D8"/>
    <w:rsid w:val="00B84812"/>
    <w:rsid w:val="00B853C7"/>
    <w:rsid w:val="00B85DC2"/>
    <w:rsid w:val="00B867F4"/>
    <w:rsid w:val="00B86DAE"/>
    <w:rsid w:val="00B90EB9"/>
    <w:rsid w:val="00B93947"/>
    <w:rsid w:val="00B93AE9"/>
    <w:rsid w:val="00B9511F"/>
    <w:rsid w:val="00B9744D"/>
    <w:rsid w:val="00BA09E8"/>
    <w:rsid w:val="00BA1E1F"/>
    <w:rsid w:val="00BA29AF"/>
    <w:rsid w:val="00BA5483"/>
    <w:rsid w:val="00BA6B9C"/>
    <w:rsid w:val="00BA7653"/>
    <w:rsid w:val="00BA7DE3"/>
    <w:rsid w:val="00BB1F34"/>
    <w:rsid w:val="00BB397D"/>
    <w:rsid w:val="00BB550C"/>
    <w:rsid w:val="00BB55F4"/>
    <w:rsid w:val="00BB7AAE"/>
    <w:rsid w:val="00BC2199"/>
    <w:rsid w:val="00BC2EED"/>
    <w:rsid w:val="00BC3B95"/>
    <w:rsid w:val="00BC493E"/>
    <w:rsid w:val="00BC6395"/>
    <w:rsid w:val="00BD4CB5"/>
    <w:rsid w:val="00BD6649"/>
    <w:rsid w:val="00BE08F1"/>
    <w:rsid w:val="00BE4966"/>
    <w:rsid w:val="00BE4FA8"/>
    <w:rsid w:val="00BE5D51"/>
    <w:rsid w:val="00BE7235"/>
    <w:rsid w:val="00BF0B7F"/>
    <w:rsid w:val="00BF1B85"/>
    <w:rsid w:val="00BF1C89"/>
    <w:rsid w:val="00BF1CB6"/>
    <w:rsid w:val="00BF217B"/>
    <w:rsid w:val="00BF5D29"/>
    <w:rsid w:val="00BF73E4"/>
    <w:rsid w:val="00C02B3B"/>
    <w:rsid w:val="00C06987"/>
    <w:rsid w:val="00C11B3B"/>
    <w:rsid w:val="00C14211"/>
    <w:rsid w:val="00C1795F"/>
    <w:rsid w:val="00C202D7"/>
    <w:rsid w:val="00C25198"/>
    <w:rsid w:val="00C26B73"/>
    <w:rsid w:val="00C272AD"/>
    <w:rsid w:val="00C301FD"/>
    <w:rsid w:val="00C40703"/>
    <w:rsid w:val="00C429A4"/>
    <w:rsid w:val="00C43418"/>
    <w:rsid w:val="00C43585"/>
    <w:rsid w:val="00C45893"/>
    <w:rsid w:val="00C45EEE"/>
    <w:rsid w:val="00C50F57"/>
    <w:rsid w:val="00C5241F"/>
    <w:rsid w:val="00C54592"/>
    <w:rsid w:val="00C60443"/>
    <w:rsid w:val="00C63B0F"/>
    <w:rsid w:val="00C64984"/>
    <w:rsid w:val="00C657E0"/>
    <w:rsid w:val="00C65EB8"/>
    <w:rsid w:val="00C74C05"/>
    <w:rsid w:val="00C74E72"/>
    <w:rsid w:val="00C76FAA"/>
    <w:rsid w:val="00C77D90"/>
    <w:rsid w:val="00C8096D"/>
    <w:rsid w:val="00C832A8"/>
    <w:rsid w:val="00C84FA6"/>
    <w:rsid w:val="00C90547"/>
    <w:rsid w:val="00C90FF8"/>
    <w:rsid w:val="00C91618"/>
    <w:rsid w:val="00C91C78"/>
    <w:rsid w:val="00C930FA"/>
    <w:rsid w:val="00C946CD"/>
    <w:rsid w:val="00C949ED"/>
    <w:rsid w:val="00C95488"/>
    <w:rsid w:val="00C9570A"/>
    <w:rsid w:val="00C968D6"/>
    <w:rsid w:val="00CA00D6"/>
    <w:rsid w:val="00CA0386"/>
    <w:rsid w:val="00CA2867"/>
    <w:rsid w:val="00CA56FB"/>
    <w:rsid w:val="00CA785E"/>
    <w:rsid w:val="00CB27B5"/>
    <w:rsid w:val="00CB3EC8"/>
    <w:rsid w:val="00CB4D9E"/>
    <w:rsid w:val="00CB5199"/>
    <w:rsid w:val="00CB6E40"/>
    <w:rsid w:val="00CB7979"/>
    <w:rsid w:val="00CC2056"/>
    <w:rsid w:val="00CC2DA7"/>
    <w:rsid w:val="00CC3D6D"/>
    <w:rsid w:val="00CC43B1"/>
    <w:rsid w:val="00CC4908"/>
    <w:rsid w:val="00CC54BB"/>
    <w:rsid w:val="00CC5C64"/>
    <w:rsid w:val="00CD638B"/>
    <w:rsid w:val="00CD6C0C"/>
    <w:rsid w:val="00CD7176"/>
    <w:rsid w:val="00CD7B7D"/>
    <w:rsid w:val="00CE0079"/>
    <w:rsid w:val="00CF0A96"/>
    <w:rsid w:val="00CF2DD6"/>
    <w:rsid w:val="00CF2DFC"/>
    <w:rsid w:val="00CF5C5C"/>
    <w:rsid w:val="00CF5F8B"/>
    <w:rsid w:val="00D00D01"/>
    <w:rsid w:val="00D02E8E"/>
    <w:rsid w:val="00D0339F"/>
    <w:rsid w:val="00D06886"/>
    <w:rsid w:val="00D10DBD"/>
    <w:rsid w:val="00D11B8A"/>
    <w:rsid w:val="00D11D69"/>
    <w:rsid w:val="00D1411E"/>
    <w:rsid w:val="00D14936"/>
    <w:rsid w:val="00D14E02"/>
    <w:rsid w:val="00D16C4A"/>
    <w:rsid w:val="00D174F2"/>
    <w:rsid w:val="00D17578"/>
    <w:rsid w:val="00D17DCC"/>
    <w:rsid w:val="00D20F5E"/>
    <w:rsid w:val="00D262F5"/>
    <w:rsid w:val="00D269DF"/>
    <w:rsid w:val="00D26BF1"/>
    <w:rsid w:val="00D34295"/>
    <w:rsid w:val="00D357E4"/>
    <w:rsid w:val="00D370CB"/>
    <w:rsid w:val="00D40A16"/>
    <w:rsid w:val="00D41B3E"/>
    <w:rsid w:val="00D41B6F"/>
    <w:rsid w:val="00D423E2"/>
    <w:rsid w:val="00D46074"/>
    <w:rsid w:val="00D50135"/>
    <w:rsid w:val="00D52493"/>
    <w:rsid w:val="00D55B7A"/>
    <w:rsid w:val="00D56D86"/>
    <w:rsid w:val="00D57E35"/>
    <w:rsid w:val="00D624A4"/>
    <w:rsid w:val="00D62FC8"/>
    <w:rsid w:val="00D653BA"/>
    <w:rsid w:val="00D751AA"/>
    <w:rsid w:val="00D76CC0"/>
    <w:rsid w:val="00D803D5"/>
    <w:rsid w:val="00D813C1"/>
    <w:rsid w:val="00D82E45"/>
    <w:rsid w:val="00D83CD3"/>
    <w:rsid w:val="00D83F1C"/>
    <w:rsid w:val="00D84FA7"/>
    <w:rsid w:val="00D86081"/>
    <w:rsid w:val="00D86AF4"/>
    <w:rsid w:val="00D86BEA"/>
    <w:rsid w:val="00D91027"/>
    <w:rsid w:val="00D94A79"/>
    <w:rsid w:val="00D94D97"/>
    <w:rsid w:val="00D957F0"/>
    <w:rsid w:val="00DA1217"/>
    <w:rsid w:val="00DA1B1C"/>
    <w:rsid w:val="00DA1C48"/>
    <w:rsid w:val="00DA1EA5"/>
    <w:rsid w:val="00DA20A3"/>
    <w:rsid w:val="00DA2624"/>
    <w:rsid w:val="00DA3A2B"/>
    <w:rsid w:val="00DA5295"/>
    <w:rsid w:val="00DA53B0"/>
    <w:rsid w:val="00DA70EE"/>
    <w:rsid w:val="00DA7978"/>
    <w:rsid w:val="00DB1D14"/>
    <w:rsid w:val="00DB30EF"/>
    <w:rsid w:val="00DB5AEB"/>
    <w:rsid w:val="00DC1C3F"/>
    <w:rsid w:val="00DC35A6"/>
    <w:rsid w:val="00DC3CC1"/>
    <w:rsid w:val="00DC3E4A"/>
    <w:rsid w:val="00DC452F"/>
    <w:rsid w:val="00DC4751"/>
    <w:rsid w:val="00DC6814"/>
    <w:rsid w:val="00DD08D7"/>
    <w:rsid w:val="00DD2054"/>
    <w:rsid w:val="00DD247F"/>
    <w:rsid w:val="00DD3087"/>
    <w:rsid w:val="00DD3AA7"/>
    <w:rsid w:val="00DD3F74"/>
    <w:rsid w:val="00DD572D"/>
    <w:rsid w:val="00DD6583"/>
    <w:rsid w:val="00DD689F"/>
    <w:rsid w:val="00DE2B65"/>
    <w:rsid w:val="00DE4849"/>
    <w:rsid w:val="00DE74F1"/>
    <w:rsid w:val="00DF2099"/>
    <w:rsid w:val="00DF331C"/>
    <w:rsid w:val="00DF3AEA"/>
    <w:rsid w:val="00DF6890"/>
    <w:rsid w:val="00DF6905"/>
    <w:rsid w:val="00E0365F"/>
    <w:rsid w:val="00E04B4C"/>
    <w:rsid w:val="00E05921"/>
    <w:rsid w:val="00E0673C"/>
    <w:rsid w:val="00E118F8"/>
    <w:rsid w:val="00E12FD4"/>
    <w:rsid w:val="00E14163"/>
    <w:rsid w:val="00E15732"/>
    <w:rsid w:val="00E165B7"/>
    <w:rsid w:val="00E17250"/>
    <w:rsid w:val="00E20CFD"/>
    <w:rsid w:val="00E20F0A"/>
    <w:rsid w:val="00E22AEE"/>
    <w:rsid w:val="00E32B45"/>
    <w:rsid w:val="00E33AEA"/>
    <w:rsid w:val="00E368C7"/>
    <w:rsid w:val="00E369C6"/>
    <w:rsid w:val="00E42DDC"/>
    <w:rsid w:val="00E45BBC"/>
    <w:rsid w:val="00E46048"/>
    <w:rsid w:val="00E519AA"/>
    <w:rsid w:val="00E51EED"/>
    <w:rsid w:val="00E53539"/>
    <w:rsid w:val="00E542A6"/>
    <w:rsid w:val="00E62010"/>
    <w:rsid w:val="00E63F41"/>
    <w:rsid w:val="00E644C4"/>
    <w:rsid w:val="00E64807"/>
    <w:rsid w:val="00E64C0A"/>
    <w:rsid w:val="00E65DF0"/>
    <w:rsid w:val="00E66633"/>
    <w:rsid w:val="00E7097F"/>
    <w:rsid w:val="00E71009"/>
    <w:rsid w:val="00E728E6"/>
    <w:rsid w:val="00E7604F"/>
    <w:rsid w:val="00E76FA8"/>
    <w:rsid w:val="00E82013"/>
    <w:rsid w:val="00E824CF"/>
    <w:rsid w:val="00E8272E"/>
    <w:rsid w:val="00E84D86"/>
    <w:rsid w:val="00E861DD"/>
    <w:rsid w:val="00E86B2F"/>
    <w:rsid w:val="00E91C37"/>
    <w:rsid w:val="00E93E59"/>
    <w:rsid w:val="00E94E0B"/>
    <w:rsid w:val="00E9607F"/>
    <w:rsid w:val="00E961DE"/>
    <w:rsid w:val="00EA0F9E"/>
    <w:rsid w:val="00EA39F6"/>
    <w:rsid w:val="00EA3B0A"/>
    <w:rsid w:val="00EA57B8"/>
    <w:rsid w:val="00EA7DFD"/>
    <w:rsid w:val="00EB011B"/>
    <w:rsid w:val="00EB2BE1"/>
    <w:rsid w:val="00EB2E5A"/>
    <w:rsid w:val="00EB2F91"/>
    <w:rsid w:val="00EB5B11"/>
    <w:rsid w:val="00EB6952"/>
    <w:rsid w:val="00EB6A0B"/>
    <w:rsid w:val="00EB709C"/>
    <w:rsid w:val="00EC14DC"/>
    <w:rsid w:val="00EC6ACA"/>
    <w:rsid w:val="00ED02D6"/>
    <w:rsid w:val="00ED13DA"/>
    <w:rsid w:val="00ED24B2"/>
    <w:rsid w:val="00ED2A63"/>
    <w:rsid w:val="00ED2DA5"/>
    <w:rsid w:val="00ED36CF"/>
    <w:rsid w:val="00ED3D5C"/>
    <w:rsid w:val="00ED5654"/>
    <w:rsid w:val="00ED609E"/>
    <w:rsid w:val="00ED7C78"/>
    <w:rsid w:val="00EE1EDE"/>
    <w:rsid w:val="00EE28BA"/>
    <w:rsid w:val="00EE4EB3"/>
    <w:rsid w:val="00EE71B2"/>
    <w:rsid w:val="00EF25E2"/>
    <w:rsid w:val="00F003D6"/>
    <w:rsid w:val="00F04F93"/>
    <w:rsid w:val="00F0713E"/>
    <w:rsid w:val="00F0794E"/>
    <w:rsid w:val="00F07BDD"/>
    <w:rsid w:val="00F10308"/>
    <w:rsid w:val="00F1615B"/>
    <w:rsid w:val="00F16C41"/>
    <w:rsid w:val="00F17FE7"/>
    <w:rsid w:val="00F20417"/>
    <w:rsid w:val="00F2196B"/>
    <w:rsid w:val="00F2304F"/>
    <w:rsid w:val="00F24F7C"/>
    <w:rsid w:val="00F268B6"/>
    <w:rsid w:val="00F269B0"/>
    <w:rsid w:val="00F26AA4"/>
    <w:rsid w:val="00F30F34"/>
    <w:rsid w:val="00F321E4"/>
    <w:rsid w:val="00F34893"/>
    <w:rsid w:val="00F3614B"/>
    <w:rsid w:val="00F3629D"/>
    <w:rsid w:val="00F3716A"/>
    <w:rsid w:val="00F47FCD"/>
    <w:rsid w:val="00F5120C"/>
    <w:rsid w:val="00F53A8C"/>
    <w:rsid w:val="00F54F41"/>
    <w:rsid w:val="00F61F52"/>
    <w:rsid w:val="00F620F9"/>
    <w:rsid w:val="00F6228D"/>
    <w:rsid w:val="00F64F96"/>
    <w:rsid w:val="00F669DC"/>
    <w:rsid w:val="00F70A0D"/>
    <w:rsid w:val="00F70AEE"/>
    <w:rsid w:val="00F70E19"/>
    <w:rsid w:val="00F72794"/>
    <w:rsid w:val="00F74CD7"/>
    <w:rsid w:val="00F8133C"/>
    <w:rsid w:val="00F83668"/>
    <w:rsid w:val="00F844FC"/>
    <w:rsid w:val="00F846A1"/>
    <w:rsid w:val="00F87A0F"/>
    <w:rsid w:val="00F905FF"/>
    <w:rsid w:val="00F90FD4"/>
    <w:rsid w:val="00F913DD"/>
    <w:rsid w:val="00F91C5E"/>
    <w:rsid w:val="00F941F5"/>
    <w:rsid w:val="00F942FB"/>
    <w:rsid w:val="00F95351"/>
    <w:rsid w:val="00F95B46"/>
    <w:rsid w:val="00F96009"/>
    <w:rsid w:val="00F970CC"/>
    <w:rsid w:val="00F97207"/>
    <w:rsid w:val="00FA3775"/>
    <w:rsid w:val="00FA37C5"/>
    <w:rsid w:val="00FA40AC"/>
    <w:rsid w:val="00FB1CB3"/>
    <w:rsid w:val="00FB2F2D"/>
    <w:rsid w:val="00FC221C"/>
    <w:rsid w:val="00FC27B5"/>
    <w:rsid w:val="00FC3E49"/>
    <w:rsid w:val="00FC54F2"/>
    <w:rsid w:val="00FD22BB"/>
    <w:rsid w:val="00FD6D43"/>
    <w:rsid w:val="00FD7BAB"/>
    <w:rsid w:val="00FE003F"/>
    <w:rsid w:val="00FE3213"/>
    <w:rsid w:val="00FE699E"/>
    <w:rsid w:val="00FE774D"/>
    <w:rsid w:val="00FE777C"/>
    <w:rsid w:val="00FF11CA"/>
    <w:rsid w:val="00FF152D"/>
    <w:rsid w:val="00FF23FB"/>
    <w:rsid w:val="00FF3C84"/>
    <w:rsid w:val="00FF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8C5D2"/>
  <w15:chartTrackingRefBased/>
  <w15:docId w15:val="{8B8F9543-AE97-4A3C-8693-3E8B70BF1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CC1"/>
    <w:pPr>
      <w:spacing w:after="200" w:line="276" w:lineRule="auto"/>
      <w:ind w:firstLine="539"/>
      <w:jc w:val="both"/>
    </w:pPr>
    <w:rPr>
      <w:sz w:val="22"/>
      <w:szCs w:val="22"/>
      <w:lang w:eastAsia="en-US"/>
    </w:rPr>
  </w:style>
  <w:style w:type="paragraph" w:styleId="3">
    <w:name w:val="heading 3"/>
    <w:basedOn w:val="a"/>
    <w:link w:val="30"/>
    <w:qFormat/>
    <w:rsid w:val="00701426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/>
      <w:color w:val="174780"/>
      <w:sz w:val="25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Текст1"/>
    <w:basedOn w:val="a"/>
    <w:rsid w:val="0081277A"/>
    <w:pPr>
      <w:suppressAutoHyphens/>
      <w:spacing w:after="0" w:line="240" w:lineRule="auto"/>
      <w:ind w:firstLine="0"/>
      <w:jc w:val="left"/>
    </w:pPr>
    <w:rPr>
      <w:rFonts w:ascii="Consolas" w:hAnsi="Consolas" w:cs="Calibri"/>
      <w:sz w:val="21"/>
      <w:szCs w:val="21"/>
      <w:lang w:eastAsia="ar-SA"/>
    </w:rPr>
  </w:style>
  <w:style w:type="paragraph" w:customStyle="1" w:styleId="1">
    <w:name w:val="Стиль1"/>
    <w:basedOn w:val="a"/>
    <w:link w:val="11"/>
    <w:qFormat/>
    <w:rsid w:val="00292002"/>
    <w:pPr>
      <w:numPr>
        <w:numId w:val="1"/>
      </w:numPr>
      <w:spacing w:before="240" w:after="0" w:line="480" w:lineRule="auto"/>
    </w:pPr>
    <w:rPr>
      <w:rFonts w:ascii="Times New Roman" w:hAnsi="Times New Roman"/>
      <w:b/>
      <w:sz w:val="28"/>
      <w:szCs w:val="28"/>
      <w:lang w:val="x-none"/>
    </w:rPr>
  </w:style>
  <w:style w:type="paragraph" w:customStyle="1" w:styleId="a3">
    <w:name w:val="Договор"/>
    <w:basedOn w:val="a"/>
    <w:link w:val="a4"/>
    <w:qFormat/>
    <w:rsid w:val="00292002"/>
    <w:pPr>
      <w:tabs>
        <w:tab w:val="left" w:pos="1134"/>
      </w:tabs>
      <w:spacing w:after="0" w:line="480" w:lineRule="auto"/>
      <w:ind w:firstLine="709"/>
      <w:jc w:val="center"/>
    </w:pPr>
    <w:rPr>
      <w:rFonts w:ascii="Times New Roman" w:hAnsi="Times New Roman"/>
      <w:b/>
      <w:sz w:val="30"/>
      <w:szCs w:val="30"/>
      <w:lang w:val="x-none"/>
    </w:rPr>
  </w:style>
  <w:style w:type="character" w:customStyle="1" w:styleId="11">
    <w:name w:val="Стиль1 Знак"/>
    <w:link w:val="1"/>
    <w:rsid w:val="00292002"/>
    <w:rPr>
      <w:rFonts w:ascii="Times New Roman" w:hAnsi="Times New Roman"/>
      <w:b/>
      <w:sz w:val="28"/>
      <w:szCs w:val="28"/>
      <w:lang w:val="x-none" w:eastAsia="en-US"/>
    </w:rPr>
  </w:style>
  <w:style w:type="paragraph" w:customStyle="1" w:styleId="2">
    <w:name w:val="Стиль2"/>
    <w:basedOn w:val="1"/>
    <w:link w:val="20"/>
    <w:qFormat/>
    <w:rsid w:val="00D41B6F"/>
    <w:pPr>
      <w:tabs>
        <w:tab w:val="left" w:pos="1134"/>
      </w:tabs>
      <w:spacing w:line="240" w:lineRule="auto"/>
    </w:pPr>
    <w:rPr>
      <w:sz w:val="22"/>
      <w:szCs w:val="22"/>
    </w:rPr>
  </w:style>
  <w:style w:type="character" w:customStyle="1" w:styleId="a4">
    <w:name w:val="Договор Знак"/>
    <w:link w:val="a3"/>
    <w:rsid w:val="00292002"/>
    <w:rPr>
      <w:rFonts w:ascii="Times New Roman" w:hAnsi="Times New Roman"/>
      <w:b/>
      <w:sz w:val="30"/>
      <w:szCs w:val="30"/>
      <w:lang w:eastAsia="en-US"/>
    </w:rPr>
  </w:style>
  <w:style w:type="paragraph" w:styleId="a5">
    <w:name w:val="header"/>
    <w:basedOn w:val="a"/>
    <w:link w:val="12"/>
    <w:uiPriority w:val="99"/>
    <w:unhideWhenUsed/>
    <w:rsid w:val="00497A5C"/>
    <w:pPr>
      <w:tabs>
        <w:tab w:val="center" w:pos="4677"/>
        <w:tab w:val="right" w:pos="9355"/>
      </w:tabs>
    </w:pPr>
    <w:rPr>
      <w:lang w:val="x-none"/>
    </w:rPr>
  </w:style>
  <w:style w:type="character" w:customStyle="1" w:styleId="20">
    <w:name w:val="Стиль2 Знак"/>
    <w:link w:val="2"/>
    <w:rsid w:val="00D41B6F"/>
    <w:rPr>
      <w:rFonts w:ascii="Times New Roman" w:hAnsi="Times New Roman"/>
      <w:b/>
      <w:sz w:val="22"/>
      <w:szCs w:val="22"/>
      <w:lang w:val="x-none" w:eastAsia="en-US"/>
    </w:rPr>
  </w:style>
  <w:style w:type="character" w:customStyle="1" w:styleId="12">
    <w:name w:val="Верхний колонтитул Знак1"/>
    <w:link w:val="a5"/>
    <w:uiPriority w:val="99"/>
    <w:rsid w:val="00497A5C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497A5C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497A5C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94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294A93"/>
    <w:rPr>
      <w:rFonts w:ascii="Tahoma" w:hAnsi="Tahoma" w:cs="Tahoma"/>
      <w:sz w:val="16"/>
      <w:szCs w:val="16"/>
      <w:lang w:eastAsia="en-US"/>
    </w:rPr>
  </w:style>
  <w:style w:type="paragraph" w:styleId="aa">
    <w:name w:val="List Paragraph"/>
    <w:basedOn w:val="a"/>
    <w:uiPriority w:val="34"/>
    <w:qFormat/>
    <w:rsid w:val="00632D4A"/>
    <w:pPr>
      <w:ind w:left="708"/>
    </w:pPr>
  </w:style>
  <w:style w:type="table" w:styleId="ab">
    <w:name w:val="Table Grid"/>
    <w:basedOn w:val="a1"/>
    <w:uiPriority w:val="59"/>
    <w:rsid w:val="001964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Style45">
    <w:name w:val="1CStyle45"/>
    <w:rsid w:val="00C65EB8"/>
    <w:pPr>
      <w:spacing w:after="200" w:line="276" w:lineRule="auto"/>
    </w:pPr>
    <w:rPr>
      <w:rFonts w:ascii="Times New Roman" w:eastAsia="Times New Roman" w:hAnsi="Times New Roman"/>
      <w:sz w:val="18"/>
      <w:szCs w:val="22"/>
    </w:rPr>
  </w:style>
  <w:style w:type="paragraph" w:customStyle="1" w:styleId="1CStyle43">
    <w:name w:val="1CStyle43"/>
    <w:rsid w:val="005A73D7"/>
    <w:pPr>
      <w:spacing w:after="200" w:line="276" w:lineRule="auto"/>
      <w:jc w:val="center"/>
    </w:pPr>
    <w:rPr>
      <w:rFonts w:ascii="Times New Roman" w:eastAsia="Times New Roman" w:hAnsi="Times New Roman"/>
      <w:b/>
      <w:color w:val="000000"/>
      <w:sz w:val="18"/>
      <w:szCs w:val="22"/>
    </w:rPr>
  </w:style>
  <w:style w:type="paragraph" w:customStyle="1" w:styleId="1CStyle19">
    <w:name w:val="1CStyle19"/>
    <w:rsid w:val="00271239"/>
    <w:pPr>
      <w:spacing w:after="200" w:line="276" w:lineRule="auto"/>
      <w:jc w:val="center"/>
    </w:pPr>
    <w:rPr>
      <w:rFonts w:ascii="Times New Roman" w:eastAsia="Times New Roman" w:hAnsi="Times New Roman"/>
      <w:b/>
      <w:color w:val="000000"/>
      <w:sz w:val="18"/>
      <w:szCs w:val="22"/>
    </w:rPr>
  </w:style>
  <w:style w:type="character" w:styleId="ac">
    <w:name w:val="page number"/>
    <w:basedOn w:val="a0"/>
    <w:rsid w:val="00B80EDA"/>
  </w:style>
  <w:style w:type="character" w:styleId="ad">
    <w:name w:val="Hyperlink"/>
    <w:rsid w:val="003E0175"/>
    <w:rPr>
      <w:color w:val="0000FF"/>
      <w:u w:val="single"/>
    </w:rPr>
  </w:style>
  <w:style w:type="paragraph" w:customStyle="1" w:styleId="a00">
    <w:name w:val="a0"/>
    <w:basedOn w:val="a"/>
    <w:rsid w:val="00BF5D2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e">
    <w:name w:val="Plain Text"/>
    <w:basedOn w:val="a"/>
    <w:rsid w:val="00BF5D2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af">
    <w:name w:val="Верхний колонтитул Знак"/>
    <w:uiPriority w:val="99"/>
    <w:locked/>
    <w:rsid w:val="00BF5D29"/>
    <w:rPr>
      <w:color w:val="000000"/>
      <w:lang w:val="ru-RU" w:eastAsia="ru-RU" w:bidi="ar-SA"/>
    </w:rPr>
  </w:style>
  <w:style w:type="paragraph" w:customStyle="1" w:styleId="ConsPlusCell">
    <w:name w:val="ConsPlusCell"/>
    <w:rsid w:val="0051183E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30">
    <w:name w:val="Заголовок 3 Знак"/>
    <w:link w:val="3"/>
    <w:rsid w:val="00701426"/>
    <w:rPr>
      <w:rFonts w:ascii="Times New Roman" w:eastAsia="Times New Roman" w:hAnsi="Times New Roman"/>
      <w:color w:val="174780"/>
      <w:sz w:val="25"/>
      <w:szCs w:val="25"/>
    </w:rPr>
  </w:style>
  <w:style w:type="paragraph" w:styleId="af0">
    <w:name w:val="annotation text"/>
    <w:basedOn w:val="a"/>
    <w:link w:val="af1"/>
    <w:semiHidden/>
    <w:rsid w:val="00A45145"/>
    <w:rPr>
      <w:sz w:val="20"/>
      <w:szCs w:val="20"/>
    </w:rPr>
  </w:style>
  <w:style w:type="character" w:customStyle="1" w:styleId="af1">
    <w:name w:val="Текст примечания Знак"/>
    <w:link w:val="af0"/>
    <w:semiHidden/>
    <w:rsid w:val="00A45145"/>
    <w:rPr>
      <w:lang w:eastAsia="en-US"/>
    </w:rPr>
  </w:style>
  <w:style w:type="paragraph" w:customStyle="1" w:styleId="my">
    <w:name w:val="my"/>
    <w:basedOn w:val="a"/>
    <w:rsid w:val="00A7408F"/>
    <w:pPr>
      <w:widowControl w:val="0"/>
      <w:spacing w:before="100" w:after="60" w:line="240" w:lineRule="auto"/>
      <w:ind w:left="426" w:hanging="426"/>
    </w:pPr>
    <w:rPr>
      <w:rFonts w:ascii="TimesET" w:eastAsia="Times New Roman" w:hAnsi="TimesET"/>
      <w:snapToGrid w:val="0"/>
      <w:szCs w:val="20"/>
      <w:lang w:eastAsia="ru-RU"/>
    </w:rPr>
  </w:style>
  <w:style w:type="character" w:styleId="af2">
    <w:name w:val="annotation reference"/>
    <w:uiPriority w:val="99"/>
    <w:semiHidden/>
    <w:unhideWhenUsed/>
    <w:rsid w:val="00B1191F"/>
    <w:rPr>
      <w:sz w:val="16"/>
      <w:szCs w:val="16"/>
    </w:rPr>
  </w:style>
  <w:style w:type="paragraph" w:styleId="af3">
    <w:name w:val="annotation subject"/>
    <w:basedOn w:val="af0"/>
    <w:next w:val="af0"/>
    <w:link w:val="af4"/>
    <w:uiPriority w:val="99"/>
    <w:semiHidden/>
    <w:unhideWhenUsed/>
    <w:rsid w:val="00B1191F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B1191F"/>
    <w:rPr>
      <w:b/>
      <w:bCs/>
      <w:lang w:eastAsia="en-US"/>
    </w:rPr>
  </w:style>
  <w:style w:type="paragraph" w:styleId="af5">
    <w:name w:val="Body Text"/>
    <w:basedOn w:val="a"/>
    <w:link w:val="af6"/>
    <w:rsid w:val="005A2C40"/>
    <w:pPr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6">
    <w:name w:val="Основной текст Знак"/>
    <w:link w:val="af5"/>
    <w:rsid w:val="005A2C40"/>
    <w:rPr>
      <w:rFonts w:ascii="Times New Roman" w:eastAsia="Times New Roman" w:hAnsi="Times New Roman"/>
      <w:sz w:val="24"/>
    </w:rPr>
  </w:style>
  <w:style w:type="paragraph" w:styleId="af7">
    <w:name w:val="footnote text"/>
    <w:basedOn w:val="a"/>
    <w:link w:val="af8"/>
    <w:unhideWhenUsed/>
    <w:rsid w:val="00624066"/>
    <w:pPr>
      <w:spacing w:after="0" w:line="240" w:lineRule="auto"/>
      <w:ind w:firstLine="709"/>
    </w:pPr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af8">
    <w:name w:val="Текст сноски Знак"/>
    <w:basedOn w:val="a0"/>
    <w:link w:val="af7"/>
    <w:rsid w:val="00624066"/>
    <w:rPr>
      <w:rFonts w:ascii="Times New Roman" w:eastAsia="Times New Roman" w:hAnsi="Times New Roman"/>
      <w:lang w:val="x-none" w:eastAsia="en-US"/>
    </w:rPr>
  </w:style>
  <w:style w:type="character" w:styleId="af9">
    <w:name w:val="footnote reference"/>
    <w:semiHidden/>
    <w:unhideWhenUsed/>
    <w:rsid w:val="00624066"/>
    <w:rPr>
      <w:rFonts w:cs="Times New Roman"/>
      <w:vertAlign w:val="superscript"/>
    </w:rPr>
  </w:style>
  <w:style w:type="character" w:styleId="afa">
    <w:name w:val="FollowedHyperlink"/>
    <w:basedOn w:val="a0"/>
    <w:uiPriority w:val="99"/>
    <w:semiHidden/>
    <w:unhideWhenUsed/>
    <w:rsid w:val="004809CC"/>
    <w:rPr>
      <w:color w:val="954F72" w:themeColor="followedHyperlink"/>
      <w:u w:val="single"/>
    </w:rPr>
  </w:style>
  <w:style w:type="paragraph" w:styleId="afb">
    <w:name w:val="Revision"/>
    <w:hidden/>
    <w:uiPriority w:val="99"/>
    <w:semiHidden/>
    <w:rsid w:val="00EE4E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ume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65768-729B-4DAB-9319-8D832111E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1930</Words>
  <Characters>11003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521-АК/14</vt:lpstr>
    </vt:vector>
  </TitlesOfParts>
  <Company>Grizli777</Company>
  <LinksUpToDate>false</LinksUpToDate>
  <CharactersWithSpaces>12908</CharactersWithSpaces>
  <SharedDoc>false</SharedDoc>
  <HLinks>
    <vt:vector size="18" baseType="variant">
      <vt:variant>
        <vt:i4>3342390</vt:i4>
      </vt:variant>
      <vt:variant>
        <vt:i4>6</vt:i4>
      </vt:variant>
      <vt:variant>
        <vt:i4>0</vt:i4>
      </vt:variant>
      <vt:variant>
        <vt:i4>5</vt:i4>
      </vt:variant>
      <vt:variant>
        <vt:lpwstr>http://technet.microsoft.com/subscriptions/default.aspx</vt:lpwstr>
      </vt:variant>
      <vt:variant>
        <vt:lpwstr/>
      </vt:variant>
      <vt:variant>
        <vt:i4>6553697</vt:i4>
      </vt:variant>
      <vt:variant>
        <vt:i4>3</vt:i4>
      </vt:variant>
      <vt:variant>
        <vt:i4>0</vt:i4>
      </vt:variant>
      <vt:variant>
        <vt:i4>5</vt:i4>
      </vt:variant>
      <vt:variant>
        <vt:lpwstr>http://support.microsoft.com/?ln=ru</vt:lpwstr>
      </vt:variant>
      <vt:variant>
        <vt:lpwstr/>
      </vt:variant>
      <vt:variant>
        <vt:i4>655396</vt:i4>
      </vt:variant>
      <vt:variant>
        <vt:i4>0</vt:i4>
      </vt:variant>
      <vt:variant>
        <vt:i4>0</vt:i4>
      </vt:variant>
      <vt:variant>
        <vt:i4>5</vt:i4>
      </vt:variant>
      <vt:variant>
        <vt:lpwstr>mailto:info@npc.by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521-АК/14</dc:title>
  <dc:subject/>
  <dc:creator>comanche</dc:creator>
  <cp:keywords/>
  <dc:description/>
  <cp:lastModifiedBy>Куровский Петр Васильевич</cp:lastModifiedBy>
  <cp:revision>5</cp:revision>
  <cp:lastPrinted>2025-08-07T08:30:00Z</cp:lastPrinted>
  <dcterms:created xsi:type="dcterms:W3CDTF">2026-08-11T12:56:00Z</dcterms:created>
  <dcterms:modified xsi:type="dcterms:W3CDTF">2026-08-11T13:35:00Z</dcterms:modified>
</cp:coreProperties>
</file>