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769/26-ЭА «Реагенты и расходные материалы для ПЦР-диагностики бактериальных и вирусных инфекций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769/26-ЭА «Реагенты и расходные материалы для ПЦР-диагностики бактериальных и вирусных инфекций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769/26-ЭА «Реагенты и расходные материалы для ПЦР-диагностики бактериальных и вирусных инфекций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769/26-ЭА «Реагенты и расходные материалы для ПЦР-диагностики бактериальных и вирусных инфекций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769/26-ЭА «Реагенты и расходные материалы для ПЦР-диагностики бактериальных и вирусных инфекций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