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76D3E" w14:textId="77777777" w:rsidR="002F7040" w:rsidRPr="00C95F16" w:rsidRDefault="002F7040" w:rsidP="000611EA">
      <w:pPr>
        <w:shd w:val="clear" w:color="auto" w:fill="FFFFFF"/>
        <w:tabs>
          <w:tab w:val="left" w:pos="5695"/>
          <w:tab w:val="left" w:leader="underscore" w:pos="6473"/>
          <w:tab w:val="left" w:pos="10206"/>
        </w:tabs>
        <w:suppressAutoHyphens w:val="0"/>
        <w:autoSpaceDE/>
        <w:spacing w:after="240"/>
        <w:jc w:val="center"/>
        <w:rPr>
          <w:bCs/>
          <w:caps/>
          <w:snapToGrid w:val="0"/>
          <w:spacing w:val="-5"/>
          <w:sz w:val="30"/>
          <w:szCs w:val="30"/>
          <w:lang w:eastAsia="ru-RU"/>
        </w:rPr>
      </w:pPr>
      <w:r w:rsidRPr="00C95F16">
        <w:rPr>
          <w:bCs/>
          <w:caps/>
          <w:snapToGrid w:val="0"/>
          <w:spacing w:val="-5"/>
          <w:sz w:val="30"/>
          <w:szCs w:val="30"/>
          <w:lang w:eastAsia="ru-RU"/>
        </w:rPr>
        <w:t>ДОГОВОР № ___________</w:t>
      </w:r>
    </w:p>
    <w:p w14:paraId="050A8CA9" w14:textId="6FCAB8A9" w:rsidR="002F7040" w:rsidRPr="00C95F16" w:rsidRDefault="002F7040" w:rsidP="002806EE">
      <w:pPr>
        <w:spacing w:before="120" w:after="120" w:line="280" w:lineRule="exact"/>
        <w:jc w:val="both"/>
        <w:rPr>
          <w:sz w:val="30"/>
          <w:szCs w:val="30"/>
        </w:rPr>
      </w:pPr>
      <w:r w:rsidRPr="00C95F16">
        <w:rPr>
          <w:sz w:val="30"/>
          <w:szCs w:val="30"/>
        </w:rPr>
        <w:t>г.</w:t>
      </w:r>
      <w:r w:rsidR="00091322" w:rsidRPr="00C95F16">
        <w:rPr>
          <w:sz w:val="30"/>
          <w:szCs w:val="30"/>
        </w:rPr>
        <w:t xml:space="preserve"> </w:t>
      </w:r>
      <w:r w:rsidRPr="00C95F16">
        <w:rPr>
          <w:sz w:val="30"/>
          <w:szCs w:val="30"/>
        </w:rPr>
        <w:t xml:space="preserve">Борисов </w:t>
      </w:r>
      <w:r w:rsidR="002806EE" w:rsidRPr="00C95F16">
        <w:rPr>
          <w:sz w:val="30"/>
          <w:szCs w:val="30"/>
        </w:rPr>
        <w:tab/>
      </w:r>
      <w:r w:rsidR="002806EE" w:rsidRPr="00C95F16">
        <w:rPr>
          <w:sz w:val="30"/>
          <w:szCs w:val="30"/>
        </w:rPr>
        <w:tab/>
      </w:r>
      <w:r w:rsidR="002806EE" w:rsidRPr="00C95F16">
        <w:rPr>
          <w:sz w:val="30"/>
          <w:szCs w:val="30"/>
        </w:rPr>
        <w:tab/>
      </w:r>
      <w:r w:rsidR="002806EE" w:rsidRPr="00C95F16">
        <w:rPr>
          <w:sz w:val="30"/>
          <w:szCs w:val="30"/>
        </w:rPr>
        <w:tab/>
      </w:r>
      <w:r w:rsidR="002806EE" w:rsidRPr="00C95F16">
        <w:rPr>
          <w:sz w:val="30"/>
          <w:szCs w:val="30"/>
        </w:rPr>
        <w:tab/>
      </w:r>
      <w:r w:rsidR="002806EE" w:rsidRPr="00C95F16">
        <w:rPr>
          <w:sz w:val="30"/>
          <w:szCs w:val="30"/>
        </w:rPr>
        <w:tab/>
      </w:r>
      <w:r w:rsidR="002806EE" w:rsidRPr="00C95F16">
        <w:rPr>
          <w:sz w:val="30"/>
          <w:szCs w:val="30"/>
        </w:rPr>
        <w:tab/>
        <w:t xml:space="preserve"> </w:t>
      </w:r>
      <w:r w:rsidR="00C95F16">
        <w:rPr>
          <w:sz w:val="30"/>
          <w:szCs w:val="30"/>
        </w:rPr>
        <w:t xml:space="preserve">   </w:t>
      </w:r>
      <w:proofErr w:type="gramStart"/>
      <w:r w:rsidR="00C95F16">
        <w:rPr>
          <w:sz w:val="30"/>
          <w:szCs w:val="30"/>
        </w:rPr>
        <w:t xml:space="preserve">   </w:t>
      </w:r>
      <w:r w:rsidRPr="00C95F16">
        <w:rPr>
          <w:sz w:val="30"/>
          <w:szCs w:val="30"/>
        </w:rPr>
        <w:t>«</w:t>
      </w:r>
      <w:proofErr w:type="gramEnd"/>
      <w:r w:rsidR="003B4FF8" w:rsidRPr="00C95F16">
        <w:rPr>
          <w:sz w:val="30"/>
          <w:szCs w:val="30"/>
        </w:rPr>
        <w:t xml:space="preserve">    </w:t>
      </w:r>
      <w:r w:rsidRPr="00C95F16">
        <w:rPr>
          <w:sz w:val="30"/>
          <w:szCs w:val="30"/>
        </w:rPr>
        <w:t>»</w:t>
      </w:r>
      <w:r w:rsidR="003B4FF8" w:rsidRPr="00C95F16">
        <w:rPr>
          <w:sz w:val="30"/>
          <w:szCs w:val="30"/>
        </w:rPr>
        <w:t>____________</w:t>
      </w:r>
      <w:r w:rsidRPr="00C95F16">
        <w:rPr>
          <w:sz w:val="30"/>
          <w:szCs w:val="30"/>
        </w:rPr>
        <w:t>2</w:t>
      </w:r>
      <w:r w:rsidR="007F02EC" w:rsidRPr="00C95F16">
        <w:rPr>
          <w:sz w:val="30"/>
          <w:szCs w:val="30"/>
        </w:rPr>
        <w:t>02</w:t>
      </w:r>
      <w:r w:rsidR="003B4FF8" w:rsidRPr="00C95F16">
        <w:rPr>
          <w:sz w:val="30"/>
          <w:szCs w:val="30"/>
        </w:rPr>
        <w:t xml:space="preserve"> </w:t>
      </w:r>
      <w:r w:rsidR="007F02EC" w:rsidRPr="00C95F16">
        <w:rPr>
          <w:sz w:val="30"/>
          <w:szCs w:val="30"/>
        </w:rPr>
        <w:t xml:space="preserve"> </w:t>
      </w:r>
      <w:r w:rsidR="0099519B" w:rsidRPr="00C95F16">
        <w:rPr>
          <w:sz w:val="30"/>
          <w:szCs w:val="30"/>
        </w:rPr>
        <w:t>г.</w:t>
      </w:r>
    </w:p>
    <w:p w14:paraId="0397055B" w14:textId="35B66FF3" w:rsidR="002F7040" w:rsidRPr="00297FD2" w:rsidRDefault="00C95F16" w:rsidP="001D2A28">
      <w:pPr>
        <w:spacing w:line="280" w:lineRule="exact"/>
        <w:ind w:firstLine="709"/>
        <w:jc w:val="both"/>
        <w:rPr>
          <w:color w:val="000000" w:themeColor="text1"/>
          <w:sz w:val="30"/>
          <w:szCs w:val="30"/>
        </w:rPr>
      </w:pPr>
      <w:r w:rsidRPr="00297FD2">
        <w:rPr>
          <w:color w:val="000000" w:themeColor="text1"/>
          <w:sz w:val="30"/>
          <w:szCs w:val="30"/>
        </w:rPr>
        <w:t>Открытое акционерное общество «</w:t>
      </w:r>
      <w:proofErr w:type="spellStart"/>
      <w:r w:rsidRPr="00297FD2">
        <w:rPr>
          <w:color w:val="000000" w:themeColor="text1"/>
          <w:sz w:val="30"/>
          <w:szCs w:val="30"/>
        </w:rPr>
        <w:t>Борисовдрев</w:t>
      </w:r>
      <w:proofErr w:type="spellEnd"/>
      <w:r w:rsidRPr="00297FD2">
        <w:rPr>
          <w:color w:val="000000" w:themeColor="text1"/>
          <w:sz w:val="30"/>
          <w:szCs w:val="30"/>
        </w:rPr>
        <w:t xml:space="preserve">», именуемое в дальнейшем Покупатель, в лице заместителя генерального директора - главного инженера Красоты Артема Ивановича, действующего на основании доверенности от 05.01.2026 № 1, именуемое в дальнейшем «Покупатель» и </w:t>
      </w:r>
      <w:r w:rsidRPr="00297FD2">
        <w:rPr>
          <w:color w:val="000000" w:themeColor="text1"/>
          <w:sz w:val="30"/>
          <w:szCs w:val="30"/>
          <w:highlight w:val="yellow"/>
        </w:rPr>
        <w:t>_____________</w:t>
      </w:r>
      <w:r w:rsidR="003B4FF8" w:rsidRPr="00297FD2">
        <w:rPr>
          <w:sz w:val="30"/>
          <w:szCs w:val="30"/>
          <w:highlight w:val="yellow"/>
        </w:rPr>
        <w:t>________________________</w:t>
      </w:r>
      <w:r w:rsidR="002F7040" w:rsidRPr="00297FD2">
        <w:rPr>
          <w:sz w:val="30"/>
          <w:szCs w:val="30"/>
        </w:rPr>
        <w:t xml:space="preserve">, </w:t>
      </w:r>
      <w:r w:rsidRPr="00297FD2">
        <w:rPr>
          <w:sz w:val="30"/>
          <w:szCs w:val="30"/>
        </w:rPr>
        <w:t xml:space="preserve">в лице </w:t>
      </w:r>
      <w:r w:rsidRPr="00297FD2">
        <w:rPr>
          <w:sz w:val="30"/>
          <w:szCs w:val="30"/>
          <w:highlight w:val="yellow"/>
        </w:rPr>
        <w:t>_____________________________________</w:t>
      </w:r>
      <w:r w:rsidRPr="00297FD2">
        <w:rPr>
          <w:sz w:val="30"/>
          <w:szCs w:val="30"/>
        </w:rPr>
        <w:t xml:space="preserve">, действующего на основании </w:t>
      </w:r>
      <w:r w:rsidRPr="00297FD2">
        <w:rPr>
          <w:sz w:val="30"/>
          <w:szCs w:val="30"/>
          <w:highlight w:val="yellow"/>
        </w:rPr>
        <w:t>______________________________________________</w:t>
      </w:r>
      <w:r w:rsidRPr="00297FD2">
        <w:rPr>
          <w:sz w:val="30"/>
          <w:szCs w:val="30"/>
        </w:rPr>
        <w:t xml:space="preserve">, </w:t>
      </w:r>
      <w:r w:rsidR="002F7040" w:rsidRPr="00297FD2">
        <w:rPr>
          <w:sz w:val="30"/>
          <w:szCs w:val="30"/>
        </w:rPr>
        <w:t xml:space="preserve">именуемое в дальнейшем </w:t>
      </w:r>
      <w:r w:rsidR="00253E36" w:rsidRPr="00297FD2">
        <w:rPr>
          <w:sz w:val="30"/>
          <w:szCs w:val="30"/>
        </w:rPr>
        <w:t>«</w:t>
      </w:r>
      <w:r w:rsidR="002F7040" w:rsidRPr="00297FD2">
        <w:rPr>
          <w:color w:val="000000" w:themeColor="text1"/>
          <w:sz w:val="30"/>
          <w:szCs w:val="30"/>
        </w:rPr>
        <w:t>Поставщик</w:t>
      </w:r>
      <w:r w:rsidR="00253E36" w:rsidRPr="00297FD2">
        <w:rPr>
          <w:color w:val="000000" w:themeColor="text1"/>
          <w:sz w:val="30"/>
          <w:szCs w:val="30"/>
        </w:rPr>
        <w:t>»</w:t>
      </w:r>
      <w:r w:rsidR="002F7040" w:rsidRPr="00297FD2">
        <w:rPr>
          <w:color w:val="000000" w:themeColor="text1"/>
          <w:sz w:val="30"/>
          <w:szCs w:val="30"/>
        </w:rPr>
        <w:t>, заключили настоящий договор о нижеследующем:</w:t>
      </w:r>
    </w:p>
    <w:p w14:paraId="53B52A28" w14:textId="4E36F739" w:rsidR="002F7040" w:rsidRPr="00C95F16" w:rsidRDefault="002F7040" w:rsidP="007408E1">
      <w:pPr>
        <w:spacing w:before="120" w:after="120"/>
        <w:ind w:firstLine="709"/>
        <w:jc w:val="center"/>
        <w:rPr>
          <w:bCs/>
          <w:caps/>
          <w:sz w:val="30"/>
          <w:szCs w:val="30"/>
        </w:rPr>
      </w:pPr>
      <w:r w:rsidRPr="00C95F16">
        <w:rPr>
          <w:bCs/>
          <w:caps/>
          <w:sz w:val="30"/>
          <w:szCs w:val="30"/>
        </w:rPr>
        <w:t>1.</w:t>
      </w:r>
      <w:r w:rsidR="00926B2F">
        <w:rPr>
          <w:bCs/>
          <w:caps/>
          <w:sz w:val="30"/>
          <w:szCs w:val="30"/>
        </w:rPr>
        <w:t> </w:t>
      </w:r>
      <w:r w:rsidRPr="00C95F16">
        <w:rPr>
          <w:bCs/>
          <w:caps/>
          <w:sz w:val="30"/>
          <w:szCs w:val="30"/>
        </w:rPr>
        <w:t>ПРЕДМЕТ ДОГОВОРА</w:t>
      </w:r>
    </w:p>
    <w:p w14:paraId="2507551B" w14:textId="3A6707FB" w:rsidR="00C95F16" w:rsidRPr="0045692E" w:rsidRDefault="002F7040" w:rsidP="00253E36">
      <w:pPr>
        <w:tabs>
          <w:tab w:val="left" w:pos="1276"/>
        </w:tabs>
        <w:spacing w:line="280" w:lineRule="exact"/>
        <w:ind w:firstLine="709"/>
        <w:jc w:val="both"/>
        <w:rPr>
          <w:sz w:val="30"/>
          <w:szCs w:val="30"/>
        </w:rPr>
      </w:pPr>
      <w:r w:rsidRPr="0045692E">
        <w:rPr>
          <w:sz w:val="30"/>
          <w:szCs w:val="30"/>
        </w:rPr>
        <w:t>1.1.</w:t>
      </w:r>
      <w:r w:rsidR="007D3EFA">
        <w:rPr>
          <w:sz w:val="30"/>
          <w:szCs w:val="30"/>
        </w:rPr>
        <w:t> </w:t>
      </w:r>
      <w:r w:rsidR="00C95F16" w:rsidRPr="0045692E">
        <w:rPr>
          <w:sz w:val="30"/>
          <w:szCs w:val="30"/>
        </w:rPr>
        <w:t xml:space="preserve">Поставщик обязуется поставить Покупателю </w:t>
      </w:r>
      <w:r w:rsidR="00C95F16" w:rsidRPr="007D3EFA">
        <w:rPr>
          <w:sz w:val="30"/>
          <w:szCs w:val="30"/>
          <w:highlight w:val="yellow"/>
        </w:rPr>
        <w:t>_______________</w:t>
      </w:r>
      <w:r w:rsidR="00C95F16" w:rsidRPr="0045692E">
        <w:rPr>
          <w:sz w:val="30"/>
          <w:szCs w:val="30"/>
        </w:rPr>
        <w:t>, по наименованию, количеству и ценам, указанным в пункте 1.2 настоящего договора (далее – Товар), а Покупатель обязуется принять Товар и оплатить его.</w:t>
      </w:r>
    </w:p>
    <w:p w14:paraId="2558A934" w14:textId="2E13D86B" w:rsidR="00C95F16" w:rsidRPr="0045692E" w:rsidRDefault="00C95F16" w:rsidP="001D2A28">
      <w:pPr>
        <w:tabs>
          <w:tab w:val="left" w:pos="1418"/>
        </w:tabs>
        <w:spacing w:after="120" w:line="280" w:lineRule="exact"/>
        <w:ind w:firstLine="709"/>
        <w:jc w:val="both"/>
        <w:rPr>
          <w:sz w:val="30"/>
          <w:szCs w:val="30"/>
        </w:rPr>
      </w:pPr>
      <w:r w:rsidRPr="0045692E">
        <w:rPr>
          <w:sz w:val="30"/>
          <w:szCs w:val="30"/>
        </w:rPr>
        <w:t>1.2.</w:t>
      </w:r>
      <w:r w:rsidR="007D3EFA">
        <w:rPr>
          <w:sz w:val="30"/>
          <w:szCs w:val="30"/>
        </w:rPr>
        <w:t> </w:t>
      </w:r>
      <w:r w:rsidRPr="0045692E">
        <w:rPr>
          <w:sz w:val="30"/>
          <w:szCs w:val="30"/>
        </w:rPr>
        <w:t>Наименование, количество и цена поставляемого Товара:</w:t>
      </w:r>
    </w:p>
    <w:tbl>
      <w:tblPr>
        <w:tblW w:w="9606" w:type="dxa"/>
        <w:tblLayout w:type="fixed"/>
        <w:tblLook w:val="0000" w:firstRow="0" w:lastRow="0" w:firstColumn="0" w:lastColumn="0" w:noHBand="0" w:noVBand="0"/>
      </w:tblPr>
      <w:tblGrid>
        <w:gridCol w:w="568"/>
        <w:gridCol w:w="2234"/>
        <w:gridCol w:w="742"/>
        <w:gridCol w:w="709"/>
        <w:gridCol w:w="1134"/>
        <w:gridCol w:w="1418"/>
        <w:gridCol w:w="1275"/>
        <w:gridCol w:w="1526"/>
      </w:tblGrid>
      <w:tr w:rsidR="00C95F16" w:rsidRPr="00076359" w14:paraId="61EC9FBC" w14:textId="77777777" w:rsidTr="002D70D8">
        <w:trPr>
          <w:tblHeader/>
        </w:trPr>
        <w:tc>
          <w:tcPr>
            <w:tcW w:w="568" w:type="dxa"/>
            <w:tcBorders>
              <w:top w:val="single" w:sz="4" w:space="0" w:color="000000"/>
              <w:left w:val="single" w:sz="4" w:space="0" w:color="000000"/>
              <w:bottom w:val="single" w:sz="4" w:space="0" w:color="000000"/>
            </w:tcBorders>
            <w:shd w:val="clear" w:color="auto" w:fill="auto"/>
            <w:vAlign w:val="center"/>
          </w:tcPr>
          <w:p w14:paraId="555FF2CD" w14:textId="77777777" w:rsidR="00C95F16" w:rsidRPr="00076359" w:rsidRDefault="00C95F16" w:rsidP="002D70D8">
            <w:pPr>
              <w:pStyle w:val="a6"/>
              <w:jc w:val="center"/>
              <w:rPr>
                <w:sz w:val="26"/>
                <w:szCs w:val="26"/>
              </w:rPr>
            </w:pPr>
            <w:r w:rsidRPr="00076359">
              <w:rPr>
                <w:spacing w:val="-10"/>
                <w:sz w:val="26"/>
                <w:szCs w:val="26"/>
              </w:rPr>
              <w:t>№</w:t>
            </w:r>
          </w:p>
          <w:p w14:paraId="5CF2842D" w14:textId="77777777" w:rsidR="00C95F16" w:rsidRPr="00076359" w:rsidRDefault="00C95F16" w:rsidP="002D70D8">
            <w:pPr>
              <w:pStyle w:val="a6"/>
              <w:jc w:val="center"/>
              <w:rPr>
                <w:sz w:val="26"/>
                <w:szCs w:val="26"/>
              </w:rPr>
            </w:pPr>
            <w:r w:rsidRPr="00076359">
              <w:rPr>
                <w:spacing w:val="-10"/>
                <w:sz w:val="26"/>
                <w:szCs w:val="26"/>
              </w:rPr>
              <w:t>п/п</w:t>
            </w:r>
          </w:p>
        </w:tc>
        <w:tc>
          <w:tcPr>
            <w:tcW w:w="2234" w:type="dxa"/>
            <w:tcBorders>
              <w:top w:val="single" w:sz="4" w:space="0" w:color="000000"/>
              <w:left w:val="single" w:sz="4" w:space="0" w:color="000000"/>
              <w:bottom w:val="single" w:sz="4" w:space="0" w:color="000000"/>
            </w:tcBorders>
            <w:shd w:val="clear" w:color="auto" w:fill="auto"/>
            <w:vAlign w:val="center"/>
          </w:tcPr>
          <w:p w14:paraId="5EC5AD27" w14:textId="77777777" w:rsidR="00C95F16" w:rsidRPr="00076359" w:rsidRDefault="00C95F16" w:rsidP="002D70D8">
            <w:pPr>
              <w:pStyle w:val="a6"/>
              <w:jc w:val="center"/>
              <w:rPr>
                <w:sz w:val="26"/>
                <w:szCs w:val="26"/>
              </w:rPr>
            </w:pPr>
            <w:r w:rsidRPr="00076359">
              <w:rPr>
                <w:spacing w:val="-10"/>
                <w:sz w:val="26"/>
                <w:szCs w:val="26"/>
              </w:rPr>
              <w:t>Наименование</w:t>
            </w:r>
          </w:p>
        </w:tc>
        <w:tc>
          <w:tcPr>
            <w:tcW w:w="742" w:type="dxa"/>
            <w:tcBorders>
              <w:top w:val="single" w:sz="4" w:space="0" w:color="000000"/>
              <w:left w:val="single" w:sz="4" w:space="0" w:color="000000"/>
              <w:bottom w:val="single" w:sz="4" w:space="0" w:color="000000"/>
            </w:tcBorders>
            <w:shd w:val="clear" w:color="auto" w:fill="auto"/>
            <w:vAlign w:val="center"/>
          </w:tcPr>
          <w:p w14:paraId="6090A634" w14:textId="77777777" w:rsidR="00C95F16" w:rsidRPr="00076359" w:rsidRDefault="00C95F16" w:rsidP="002D70D8">
            <w:pPr>
              <w:pStyle w:val="a6"/>
              <w:jc w:val="center"/>
              <w:rPr>
                <w:sz w:val="26"/>
                <w:szCs w:val="26"/>
              </w:rPr>
            </w:pPr>
            <w:r w:rsidRPr="00076359">
              <w:rPr>
                <w:spacing w:val="-10"/>
                <w:sz w:val="26"/>
                <w:szCs w:val="26"/>
              </w:rPr>
              <w:t>Кол-во</w:t>
            </w:r>
          </w:p>
          <w:p w14:paraId="28450E74" w14:textId="77777777" w:rsidR="00C95F16" w:rsidRPr="00076359" w:rsidRDefault="00C95F16" w:rsidP="002D70D8">
            <w:pPr>
              <w:pStyle w:val="a6"/>
              <w:jc w:val="center"/>
              <w:rPr>
                <w:spacing w:val="-10"/>
                <w:sz w:val="26"/>
                <w:szCs w:val="26"/>
              </w:rPr>
            </w:pPr>
          </w:p>
        </w:tc>
        <w:tc>
          <w:tcPr>
            <w:tcW w:w="709" w:type="dxa"/>
            <w:tcBorders>
              <w:top w:val="single" w:sz="4" w:space="0" w:color="000000"/>
              <w:left w:val="single" w:sz="4" w:space="0" w:color="000000"/>
              <w:bottom w:val="single" w:sz="4" w:space="0" w:color="000000"/>
            </w:tcBorders>
            <w:shd w:val="clear" w:color="auto" w:fill="auto"/>
          </w:tcPr>
          <w:p w14:paraId="7C4851C0" w14:textId="77777777" w:rsidR="00C95F16" w:rsidRPr="00076359" w:rsidRDefault="00C95F16" w:rsidP="002D70D8">
            <w:pPr>
              <w:pStyle w:val="a6"/>
              <w:jc w:val="center"/>
              <w:rPr>
                <w:sz w:val="26"/>
                <w:szCs w:val="26"/>
              </w:rPr>
            </w:pPr>
            <w:r w:rsidRPr="00076359">
              <w:rPr>
                <w:spacing w:val="-10"/>
                <w:sz w:val="26"/>
                <w:szCs w:val="26"/>
              </w:rPr>
              <w:t xml:space="preserve">Ед. </w:t>
            </w:r>
          </w:p>
          <w:p w14:paraId="7D753C3D" w14:textId="77777777" w:rsidR="00C95F16" w:rsidRPr="00076359" w:rsidRDefault="00C95F16" w:rsidP="002D70D8">
            <w:pPr>
              <w:pStyle w:val="a6"/>
              <w:jc w:val="center"/>
              <w:rPr>
                <w:sz w:val="26"/>
                <w:szCs w:val="26"/>
              </w:rPr>
            </w:pPr>
            <w:r w:rsidRPr="00076359">
              <w:rPr>
                <w:spacing w:val="-10"/>
                <w:sz w:val="26"/>
                <w:szCs w:val="26"/>
              </w:rPr>
              <w:t>изм.</w:t>
            </w:r>
          </w:p>
        </w:tc>
        <w:tc>
          <w:tcPr>
            <w:tcW w:w="1134" w:type="dxa"/>
            <w:tcBorders>
              <w:top w:val="single" w:sz="4" w:space="0" w:color="000000"/>
              <w:left w:val="single" w:sz="4" w:space="0" w:color="000000"/>
              <w:bottom w:val="single" w:sz="4" w:space="0" w:color="000000"/>
            </w:tcBorders>
            <w:shd w:val="clear" w:color="auto" w:fill="auto"/>
            <w:vAlign w:val="center"/>
          </w:tcPr>
          <w:p w14:paraId="1594FC5B" w14:textId="77777777" w:rsidR="00C95F16" w:rsidRPr="00076359" w:rsidRDefault="00C95F16" w:rsidP="002D70D8">
            <w:pPr>
              <w:pStyle w:val="a6"/>
              <w:jc w:val="center"/>
              <w:rPr>
                <w:sz w:val="26"/>
                <w:szCs w:val="26"/>
              </w:rPr>
            </w:pPr>
            <w:r w:rsidRPr="00076359">
              <w:rPr>
                <w:spacing w:val="-10"/>
                <w:sz w:val="26"/>
                <w:szCs w:val="26"/>
              </w:rPr>
              <w:t>Цена за единицу</w:t>
            </w:r>
          </w:p>
          <w:p w14:paraId="0FA1DCD8" w14:textId="77777777" w:rsidR="00C95F16" w:rsidRPr="00076359" w:rsidRDefault="00C95F16" w:rsidP="002D70D8">
            <w:pPr>
              <w:pStyle w:val="a6"/>
              <w:jc w:val="center"/>
              <w:rPr>
                <w:sz w:val="26"/>
                <w:szCs w:val="26"/>
              </w:rPr>
            </w:pPr>
            <w:r w:rsidRPr="00076359">
              <w:rPr>
                <w:spacing w:val="-10"/>
                <w:sz w:val="26"/>
                <w:szCs w:val="26"/>
              </w:rPr>
              <w:t>(руб.)</w:t>
            </w:r>
          </w:p>
        </w:tc>
        <w:tc>
          <w:tcPr>
            <w:tcW w:w="1418" w:type="dxa"/>
            <w:tcBorders>
              <w:top w:val="single" w:sz="4" w:space="0" w:color="000000"/>
              <w:left w:val="single" w:sz="4" w:space="0" w:color="000000"/>
              <w:bottom w:val="single" w:sz="4" w:space="0" w:color="000000"/>
            </w:tcBorders>
            <w:shd w:val="clear" w:color="auto" w:fill="auto"/>
            <w:vAlign w:val="center"/>
          </w:tcPr>
          <w:p w14:paraId="4FA1FD45" w14:textId="77777777" w:rsidR="00C95F16" w:rsidRPr="00076359" w:rsidRDefault="00C95F16" w:rsidP="002D70D8">
            <w:pPr>
              <w:pStyle w:val="a6"/>
              <w:jc w:val="center"/>
              <w:rPr>
                <w:sz w:val="26"/>
                <w:szCs w:val="26"/>
              </w:rPr>
            </w:pPr>
            <w:r w:rsidRPr="00076359">
              <w:rPr>
                <w:spacing w:val="-10"/>
                <w:sz w:val="26"/>
                <w:szCs w:val="26"/>
              </w:rPr>
              <w:t xml:space="preserve">Сумма </w:t>
            </w:r>
          </w:p>
          <w:p w14:paraId="147E1FC1" w14:textId="77777777" w:rsidR="00C95F16" w:rsidRPr="00076359" w:rsidRDefault="00C95F16" w:rsidP="002D70D8">
            <w:pPr>
              <w:pStyle w:val="a6"/>
              <w:jc w:val="center"/>
              <w:rPr>
                <w:sz w:val="26"/>
                <w:szCs w:val="26"/>
              </w:rPr>
            </w:pPr>
            <w:r w:rsidRPr="00076359">
              <w:rPr>
                <w:spacing w:val="-10"/>
                <w:sz w:val="26"/>
                <w:szCs w:val="26"/>
              </w:rPr>
              <w:t>(руб.)</w:t>
            </w:r>
          </w:p>
        </w:tc>
        <w:tc>
          <w:tcPr>
            <w:tcW w:w="1275" w:type="dxa"/>
            <w:tcBorders>
              <w:top w:val="single" w:sz="4" w:space="0" w:color="000000"/>
              <w:left w:val="single" w:sz="4" w:space="0" w:color="000000"/>
              <w:bottom w:val="single" w:sz="4" w:space="0" w:color="000000"/>
            </w:tcBorders>
            <w:shd w:val="clear" w:color="auto" w:fill="auto"/>
            <w:vAlign w:val="center"/>
          </w:tcPr>
          <w:p w14:paraId="4594E0DE" w14:textId="77777777" w:rsidR="00C95F16" w:rsidRPr="00076359" w:rsidRDefault="00C95F16" w:rsidP="002D70D8">
            <w:pPr>
              <w:pStyle w:val="a6"/>
              <w:jc w:val="center"/>
              <w:rPr>
                <w:sz w:val="26"/>
                <w:szCs w:val="26"/>
              </w:rPr>
            </w:pPr>
            <w:r w:rsidRPr="00076359">
              <w:rPr>
                <w:spacing w:val="-10"/>
                <w:sz w:val="26"/>
                <w:szCs w:val="26"/>
              </w:rPr>
              <w:t>Сумма</w:t>
            </w:r>
          </w:p>
          <w:p w14:paraId="7B836F80" w14:textId="77777777" w:rsidR="00C95F16" w:rsidRPr="00076359" w:rsidRDefault="00C95F16" w:rsidP="002D70D8">
            <w:pPr>
              <w:pStyle w:val="a6"/>
              <w:jc w:val="center"/>
              <w:rPr>
                <w:sz w:val="26"/>
                <w:szCs w:val="26"/>
              </w:rPr>
            </w:pPr>
            <w:r w:rsidRPr="00076359">
              <w:rPr>
                <w:spacing w:val="-10"/>
                <w:sz w:val="26"/>
                <w:szCs w:val="26"/>
              </w:rPr>
              <w:t>НДС</w:t>
            </w:r>
          </w:p>
          <w:p w14:paraId="7C596CF2" w14:textId="77777777" w:rsidR="00C95F16" w:rsidRPr="00076359" w:rsidRDefault="00C95F16" w:rsidP="002D70D8">
            <w:pPr>
              <w:pStyle w:val="a6"/>
              <w:jc w:val="center"/>
              <w:rPr>
                <w:sz w:val="26"/>
                <w:szCs w:val="26"/>
              </w:rPr>
            </w:pPr>
            <w:r w:rsidRPr="00076359">
              <w:rPr>
                <w:spacing w:val="-10"/>
                <w:sz w:val="26"/>
                <w:szCs w:val="26"/>
              </w:rPr>
              <w:t>(руб.)</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56C0A" w14:textId="77777777" w:rsidR="00C95F16" w:rsidRPr="00076359" w:rsidRDefault="00C95F16" w:rsidP="002D70D8">
            <w:pPr>
              <w:pStyle w:val="a6"/>
              <w:jc w:val="center"/>
              <w:rPr>
                <w:sz w:val="26"/>
                <w:szCs w:val="26"/>
              </w:rPr>
            </w:pPr>
            <w:r w:rsidRPr="00076359">
              <w:rPr>
                <w:spacing w:val="-10"/>
                <w:sz w:val="26"/>
                <w:szCs w:val="26"/>
              </w:rPr>
              <w:t>Сумма</w:t>
            </w:r>
          </w:p>
          <w:p w14:paraId="03FE734F" w14:textId="77777777" w:rsidR="00C95F16" w:rsidRPr="00076359" w:rsidRDefault="00C95F16" w:rsidP="002D70D8">
            <w:pPr>
              <w:pStyle w:val="a6"/>
              <w:jc w:val="center"/>
              <w:rPr>
                <w:sz w:val="26"/>
                <w:szCs w:val="26"/>
              </w:rPr>
            </w:pPr>
            <w:r w:rsidRPr="00076359">
              <w:rPr>
                <w:spacing w:val="-10"/>
                <w:sz w:val="26"/>
                <w:szCs w:val="26"/>
              </w:rPr>
              <w:t>с НДС</w:t>
            </w:r>
          </w:p>
          <w:p w14:paraId="539A4F9A" w14:textId="77777777" w:rsidR="00C95F16" w:rsidRPr="00076359" w:rsidRDefault="00C95F16" w:rsidP="002D70D8">
            <w:pPr>
              <w:pStyle w:val="a6"/>
              <w:jc w:val="center"/>
              <w:rPr>
                <w:sz w:val="26"/>
                <w:szCs w:val="26"/>
              </w:rPr>
            </w:pPr>
            <w:r w:rsidRPr="00076359">
              <w:rPr>
                <w:spacing w:val="-10"/>
                <w:sz w:val="26"/>
                <w:szCs w:val="26"/>
              </w:rPr>
              <w:t>(руб.)</w:t>
            </w:r>
          </w:p>
        </w:tc>
      </w:tr>
      <w:tr w:rsidR="00C95F16" w:rsidRPr="00076359" w14:paraId="4883BFE8" w14:textId="77777777" w:rsidTr="002D70D8">
        <w:trPr>
          <w:trHeight w:val="450"/>
        </w:trPr>
        <w:tc>
          <w:tcPr>
            <w:tcW w:w="568" w:type="dxa"/>
            <w:tcBorders>
              <w:top w:val="single" w:sz="4" w:space="0" w:color="000000"/>
              <w:left w:val="single" w:sz="4" w:space="0" w:color="000000"/>
              <w:bottom w:val="single" w:sz="4" w:space="0" w:color="auto"/>
            </w:tcBorders>
            <w:shd w:val="clear" w:color="auto" w:fill="auto"/>
            <w:vAlign w:val="center"/>
          </w:tcPr>
          <w:p w14:paraId="4DB8D280" w14:textId="77777777" w:rsidR="00C95F16" w:rsidRPr="00076359" w:rsidRDefault="00C95F16" w:rsidP="002D70D8">
            <w:pPr>
              <w:pStyle w:val="a6"/>
              <w:jc w:val="center"/>
              <w:rPr>
                <w:sz w:val="26"/>
                <w:szCs w:val="26"/>
              </w:rPr>
            </w:pPr>
          </w:p>
        </w:tc>
        <w:tc>
          <w:tcPr>
            <w:tcW w:w="2234" w:type="dxa"/>
            <w:tcBorders>
              <w:top w:val="single" w:sz="4" w:space="0" w:color="000000"/>
              <w:left w:val="single" w:sz="4" w:space="0" w:color="000000"/>
              <w:bottom w:val="single" w:sz="4" w:space="0" w:color="auto"/>
            </w:tcBorders>
            <w:shd w:val="clear" w:color="auto" w:fill="auto"/>
            <w:vAlign w:val="center"/>
          </w:tcPr>
          <w:p w14:paraId="46706539" w14:textId="77777777" w:rsidR="00C95F16" w:rsidRPr="00076359" w:rsidRDefault="00C95F16" w:rsidP="002D70D8">
            <w:pPr>
              <w:spacing w:line="228" w:lineRule="auto"/>
              <w:rPr>
                <w:sz w:val="26"/>
                <w:szCs w:val="26"/>
              </w:rPr>
            </w:pPr>
          </w:p>
        </w:tc>
        <w:tc>
          <w:tcPr>
            <w:tcW w:w="742" w:type="dxa"/>
            <w:tcBorders>
              <w:top w:val="single" w:sz="4" w:space="0" w:color="000000"/>
              <w:left w:val="single" w:sz="4" w:space="0" w:color="000000"/>
              <w:bottom w:val="single" w:sz="4" w:space="0" w:color="auto"/>
            </w:tcBorders>
            <w:shd w:val="clear" w:color="auto" w:fill="auto"/>
            <w:vAlign w:val="center"/>
          </w:tcPr>
          <w:p w14:paraId="60E804AF" w14:textId="77777777" w:rsidR="00C95F16" w:rsidRPr="00076359" w:rsidRDefault="00C95F16" w:rsidP="002D70D8">
            <w:pPr>
              <w:jc w:val="center"/>
              <w:rPr>
                <w:sz w:val="26"/>
                <w:szCs w:val="26"/>
              </w:rPr>
            </w:pPr>
          </w:p>
        </w:tc>
        <w:tc>
          <w:tcPr>
            <w:tcW w:w="709" w:type="dxa"/>
            <w:tcBorders>
              <w:top w:val="single" w:sz="4" w:space="0" w:color="000000"/>
              <w:left w:val="single" w:sz="4" w:space="0" w:color="000000"/>
              <w:bottom w:val="single" w:sz="4" w:space="0" w:color="auto"/>
            </w:tcBorders>
            <w:shd w:val="clear" w:color="auto" w:fill="auto"/>
            <w:vAlign w:val="center"/>
          </w:tcPr>
          <w:p w14:paraId="4008AAA1" w14:textId="77777777" w:rsidR="00C95F16" w:rsidRPr="00076359" w:rsidRDefault="00C95F16" w:rsidP="002D70D8">
            <w:pPr>
              <w:jc w:val="center"/>
              <w:rPr>
                <w:sz w:val="26"/>
                <w:szCs w:val="26"/>
              </w:rPr>
            </w:pPr>
          </w:p>
        </w:tc>
        <w:tc>
          <w:tcPr>
            <w:tcW w:w="1134" w:type="dxa"/>
            <w:tcBorders>
              <w:top w:val="single" w:sz="4" w:space="0" w:color="000000"/>
              <w:left w:val="single" w:sz="4" w:space="0" w:color="000000"/>
              <w:bottom w:val="single" w:sz="4" w:space="0" w:color="auto"/>
            </w:tcBorders>
            <w:shd w:val="clear" w:color="auto" w:fill="auto"/>
            <w:vAlign w:val="center"/>
          </w:tcPr>
          <w:p w14:paraId="2786C266" w14:textId="77777777" w:rsidR="00C95F16" w:rsidRPr="00076359" w:rsidRDefault="00C95F16" w:rsidP="002D70D8">
            <w:pPr>
              <w:jc w:val="center"/>
              <w:rPr>
                <w:sz w:val="26"/>
                <w:szCs w:val="26"/>
              </w:rPr>
            </w:pPr>
          </w:p>
        </w:tc>
        <w:tc>
          <w:tcPr>
            <w:tcW w:w="1418" w:type="dxa"/>
            <w:tcBorders>
              <w:top w:val="single" w:sz="4" w:space="0" w:color="000000"/>
              <w:left w:val="single" w:sz="4" w:space="0" w:color="000000"/>
              <w:bottom w:val="single" w:sz="4" w:space="0" w:color="auto"/>
            </w:tcBorders>
            <w:shd w:val="clear" w:color="auto" w:fill="auto"/>
            <w:vAlign w:val="center"/>
          </w:tcPr>
          <w:p w14:paraId="77DC89B6" w14:textId="77777777" w:rsidR="00C95F16" w:rsidRPr="00076359" w:rsidRDefault="00C95F16" w:rsidP="002D70D8">
            <w:pPr>
              <w:jc w:val="center"/>
              <w:rPr>
                <w:sz w:val="26"/>
                <w:szCs w:val="26"/>
              </w:rPr>
            </w:pPr>
          </w:p>
        </w:tc>
        <w:tc>
          <w:tcPr>
            <w:tcW w:w="1275" w:type="dxa"/>
            <w:tcBorders>
              <w:top w:val="single" w:sz="4" w:space="0" w:color="000000"/>
              <w:left w:val="single" w:sz="4" w:space="0" w:color="000000"/>
              <w:bottom w:val="single" w:sz="4" w:space="0" w:color="auto"/>
            </w:tcBorders>
            <w:shd w:val="clear" w:color="auto" w:fill="auto"/>
            <w:vAlign w:val="center"/>
          </w:tcPr>
          <w:p w14:paraId="629BEFF8" w14:textId="77777777" w:rsidR="00C95F16" w:rsidRPr="00076359" w:rsidRDefault="00C95F16" w:rsidP="002D70D8">
            <w:pPr>
              <w:jc w:val="center"/>
              <w:rPr>
                <w:spacing w:val="-6"/>
                <w:sz w:val="26"/>
                <w:szCs w:val="26"/>
              </w:rPr>
            </w:pPr>
          </w:p>
        </w:tc>
        <w:tc>
          <w:tcPr>
            <w:tcW w:w="1526" w:type="dxa"/>
            <w:tcBorders>
              <w:top w:val="single" w:sz="4" w:space="0" w:color="000000"/>
              <w:left w:val="single" w:sz="4" w:space="0" w:color="000000"/>
              <w:bottom w:val="single" w:sz="4" w:space="0" w:color="auto"/>
              <w:right w:val="single" w:sz="4" w:space="0" w:color="000000"/>
            </w:tcBorders>
            <w:shd w:val="clear" w:color="auto" w:fill="auto"/>
            <w:vAlign w:val="center"/>
          </w:tcPr>
          <w:p w14:paraId="1351E9D1" w14:textId="77777777" w:rsidR="00C95F16" w:rsidRPr="00076359" w:rsidRDefault="00C95F16" w:rsidP="002D70D8">
            <w:pPr>
              <w:jc w:val="center"/>
              <w:rPr>
                <w:sz w:val="26"/>
                <w:szCs w:val="26"/>
              </w:rPr>
            </w:pPr>
          </w:p>
        </w:tc>
      </w:tr>
      <w:tr w:rsidR="00C95F16" w:rsidRPr="00076359" w14:paraId="4ACAEA19" w14:textId="77777777" w:rsidTr="002D70D8">
        <w:trPr>
          <w:trHeight w:val="450"/>
        </w:trPr>
        <w:tc>
          <w:tcPr>
            <w:tcW w:w="568" w:type="dxa"/>
            <w:tcBorders>
              <w:top w:val="single" w:sz="4" w:space="0" w:color="auto"/>
              <w:left w:val="single" w:sz="4" w:space="0" w:color="000000"/>
              <w:bottom w:val="single" w:sz="4" w:space="0" w:color="auto"/>
            </w:tcBorders>
            <w:shd w:val="clear" w:color="auto" w:fill="auto"/>
            <w:vAlign w:val="center"/>
          </w:tcPr>
          <w:p w14:paraId="0165FDFA" w14:textId="77777777" w:rsidR="00C95F16" w:rsidRPr="00076359" w:rsidRDefault="00C95F16" w:rsidP="002D70D8">
            <w:pPr>
              <w:pStyle w:val="a6"/>
              <w:jc w:val="center"/>
              <w:rPr>
                <w:spacing w:val="-10"/>
                <w:sz w:val="26"/>
                <w:szCs w:val="26"/>
              </w:rPr>
            </w:pPr>
          </w:p>
        </w:tc>
        <w:tc>
          <w:tcPr>
            <w:tcW w:w="2234" w:type="dxa"/>
            <w:tcBorders>
              <w:top w:val="single" w:sz="4" w:space="0" w:color="auto"/>
              <w:left w:val="single" w:sz="4" w:space="0" w:color="000000"/>
              <w:bottom w:val="single" w:sz="4" w:space="0" w:color="auto"/>
            </w:tcBorders>
            <w:shd w:val="clear" w:color="auto" w:fill="auto"/>
            <w:vAlign w:val="center"/>
          </w:tcPr>
          <w:p w14:paraId="40CD195E" w14:textId="77777777" w:rsidR="00C95F16" w:rsidRPr="00076359" w:rsidRDefault="00C95F16" w:rsidP="002D70D8">
            <w:pPr>
              <w:spacing w:line="228" w:lineRule="auto"/>
              <w:rPr>
                <w:sz w:val="26"/>
                <w:szCs w:val="26"/>
              </w:rPr>
            </w:pPr>
          </w:p>
        </w:tc>
        <w:tc>
          <w:tcPr>
            <w:tcW w:w="742" w:type="dxa"/>
            <w:tcBorders>
              <w:top w:val="single" w:sz="4" w:space="0" w:color="auto"/>
              <w:left w:val="single" w:sz="4" w:space="0" w:color="000000"/>
              <w:bottom w:val="single" w:sz="4" w:space="0" w:color="auto"/>
            </w:tcBorders>
            <w:shd w:val="clear" w:color="auto" w:fill="auto"/>
            <w:vAlign w:val="center"/>
          </w:tcPr>
          <w:p w14:paraId="1752F1CF" w14:textId="77777777" w:rsidR="00C95F16" w:rsidRPr="00076359" w:rsidRDefault="00C95F16" w:rsidP="002D70D8">
            <w:pPr>
              <w:jc w:val="center"/>
              <w:rPr>
                <w:sz w:val="26"/>
                <w:szCs w:val="26"/>
              </w:rPr>
            </w:pPr>
          </w:p>
        </w:tc>
        <w:tc>
          <w:tcPr>
            <w:tcW w:w="709" w:type="dxa"/>
            <w:tcBorders>
              <w:top w:val="single" w:sz="4" w:space="0" w:color="auto"/>
              <w:left w:val="single" w:sz="4" w:space="0" w:color="000000"/>
              <w:bottom w:val="single" w:sz="4" w:space="0" w:color="auto"/>
            </w:tcBorders>
            <w:shd w:val="clear" w:color="auto" w:fill="auto"/>
            <w:vAlign w:val="center"/>
          </w:tcPr>
          <w:p w14:paraId="64135C27" w14:textId="77777777" w:rsidR="00C95F16" w:rsidRPr="00076359" w:rsidRDefault="00C95F16" w:rsidP="002D70D8">
            <w:pPr>
              <w:jc w:val="center"/>
              <w:rPr>
                <w:sz w:val="26"/>
                <w:szCs w:val="26"/>
              </w:rPr>
            </w:pPr>
          </w:p>
        </w:tc>
        <w:tc>
          <w:tcPr>
            <w:tcW w:w="1134" w:type="dxa"/>
            <w:tcBorders>
              <w:top w:val="single" w:sz="4" w:space="0" w:color="auto"/>
              <w:left w:val="single" w:sz="4" w:space="0" w:color="000000"/>
              <w:bottom w:val="single" w:sz="4" w:space="0" w:color="auto"/>
            </w:tcBorders>
            <w:shd w:val="clear" w:color="auto" w:fill="auto"/>
            <w:vAlign w:val="center"/>
          </w:tcPr>
          <w:p w14:paraId="55C328B9" w14:textId="77777777" w:rsidR="00C95F16" w:rsidRPr="00076359" w:rsidRDefault="00C95F16" w:rsidP="002D70D8">
            <w:pPr>
              <w:jc w:val="center"/>
              <w:rPr>
                <w:sz w:val="26"/>
                <w:szCs w:val="26"/>
              </w:rPr>
            </w:pPr>
          </w:p>
        </w:tc>
        <w:tc>
          <w:tcPr>
            <w:tcW w:w="1418" w:type="dxa"/>
            <w:tcBorders>
              <w:top w:val="single" w:sz="4" w:space="0" w:color="auto"/>
              <w:left w:val="single" w:sz="4" w:space="0" w:color="000000"/>
              <w:bottom w:val="single" w:sz="4" w:space="0" w:color="auto"/>
            </w:tcBorders>
            <w:shd w:val="clear" w:color="auto" w:fill="auto"/>
            <w:vAlign w:val="center"/>
          </w:tcPr>
          <w:p w14:paraId="3AFE11E8" w14:textId="77777777" w:rsidR="00C95F16" w:rsidRPr="00076359" w:rsidRDefault="00C95F16" w:rsidP="002D70D8">
            <w:pPr>
              <w:jc w:val="center"/>
              <w:rPr>
                <w:sz w:val="26"/>
                <w:szCs w:val="26"/>
              </w:rPr>
            </w:pPr>
          </w:p>
        </w:tc>
        <w:tc>
          <w:tcPr>
            <w:tcW w:w="1275" w:type="dxa"/>
            <w:tcBorders>
              <w:top w:val="single" w:sz="4" w:space="0" w:color="auto"/>
              <w:left w:val="single" w:sz="4" w:space="0" w:color="000000"/>
              <w:bottom w:val="single" w:sz="4" w:space="0" w:color="auto"/>
            </w:tcBorders>
            <w:shd w:val="clear" w:color="auto" w:fill="auto"/>
            <w:vAlign w:val="center"/>
          </w:tcPr>
          <w:p w14:paraId="4001BCCF" w14:textId="77777777" w:rsidR="00C95F16" w:rsidRPr="00076359" w:rsidRDefault="00C95F16" w:rsidP="002D70D8">
            <w:pPr>
              <w:jc w:val="center"/>
              <w:rPr>
                <w:spacing w:val="-6"/>
                <w:sz w:val="26"/>
                <w:szCs w:val="26"/>
              </w:rPr>
            </w:pPr>
          </w:p>
        </w:tc>
        <w:tc>
          <w:tcPr>
            <w:tcW w:w="1526" w:type="dxa"/>
            <w:tcBorders>
              <w:top w:val="single" w:sz="4" w:space="0" w:color="auto"/>
              <w:left w:val="single" w:sz="4" w:space="0" w:color="000000"/>
              <w:bottom w:val="single" w:sz="4" w:space="0" w:color="auto"/>
              <w:right w:val="single" w:sz="4" w:space="0" w:color="000000"/>
            </w:tcBorders>
            <w:shd w:val="clear" w:color="auto" w:fill="auto"/>
            <w:vAlign w:val="center"/>
          </w:tcPr>
          <w:p w14:paraId="1DB52EA3" w14:textId="77777777" w:rsidR="00C95F16" w:rsidRPr="00076359" w:rsidRDefault="00C95F16" w:rsidP="002D70D8">
            <w:pPr>
              <w:jc w:val="center"/>
              <w:rPr>
                <w:sz w:val="26"/>
                <w:szCs w:val="26"/>
              </w:rPr>
            </w:pPr>
          </w:p>
        </w:tc>
      </w:tr>
      <w:tr w:rsidR="00C95F16" w:rsidRPr="00076359" w14:paraId="115D203C" w14:textId="77777777" w:rsidTr="002D70D8">
        <w:trPr>
          <w:trHeight w:val="420"/>
        </w:trPr>
        <w:tc>
          <w:tcPr>
            <w:tcW w:w="568" w:type="dxa"/>
            <w:tcBorders>
              <w:top w:val="single" w:sz="4" w:space="0" w:color="auto"/>
              <w:left w:val="single" w:sz="4" w:space="0" w:color="000000"/>
              <w:bottom w:val="single" w:sz="4" w:space="0" w:color="auto"/>
            </w:tcBorders>
            <w:shd w:val="clear" w:color="auto" w:fill="auto"/>
            <w:vAlign w:val="center"/>
          </w:tcPr>
          <w:p w14:paraId="6583947A" w14:textId="77777777" w:rsidR="00C95F16" w:rsidRPr="00076359" w:rsidRDefault="00C95F16" w:rsidP="002D70D8">
            <w:pPr>
              <w:pStyle w:val="a6"/>
              <w:jc w:val="center"/>
              <w:rPr>
                <w:spacing w:val="-10"/>
                <w:sz w:val="26"/>
                <w:szCs w:val="26"/>
              </w:rPr>
            </w:pPr>
          </w:p>
        </w:tc>
        <w:tc>
          <w:tcPr>
            <w:tcW w:w="2234" w:type="dxa"/>
            <w:tcBorders>
              <w:top w:val="single" w:sz="4" w:space="0" w:color="auto"/>
              <w:left w:val="single" w:sz="4" w:space="0" w:color="000000"/>
              <w:bottom w:val="single" w:sz="4" w:space="0" w:color="auto"/>
            </w:tcBorders>
            <w:shd w:val="clear" w:color="auto" w:fill="auto"/>
            <w:vAlign w:val="center"/>
          </w:tcPr>
          <w:p w14:paraId="03E3EC88" w14:textId="77777777" w:rsidR="00C95F16" w:rsidRPr="00076359" w:rsidRDefault="00C95F16" w:rsidP="002D70D8">
            <w:pPr>
              <w:spacing w:line="228" w:lineRule="auto"/>
              <w:rPr>
                <w:sz w:val="26"/>
                <w:szCs w:val="26"/>
              </w:rPr>
            </w:pPr>
          </w:p>
        </w:tc>
        <w:tc>
          <w:tcPr>
            <w:tcW w:w="742" w:type="dxa"/>
            <w:tcBorders>
              <w:top w:val="single" w:sz="4" w:space="0" w:color="auto"/>
              <w:left w:val="single" w:sz="4" w:space="0" w:color="000000"/>
              <w:bottom w:val="single" w:sz="4" w:space="0" w:color="auto"/>
            </w:tcBorders>
            <w:shd w:val="clear" w:color="auto" w:fill="auto"/>
            <w:vAlign w:val="center"/>
          </w:tcPr>
          <w:p w14:paraId="59F5D993" w14:textId="77777777" w:rsidR="00C95F16" w:rsidRPr="00076359" w:rsidRDefault="00C95F16" w:rsidP="002D70D8">
            <w:pPr>
              <w:jc w:val="center"/>
              <w:rPr>
                <w:sz w:val="26"/>
                <w:szCs w:val="26"/>
              </w:rPr>
            </w:pPr>
          </w:p>
        </w:tc>
        <w:tc>
          <w:tcPr>
            <w:tcW w:w="709" w:type="dxa"/>
            <w:tcBorders>
              <w:top w:val="single" w:sz="4" w:space="0" w:color="auto"/>
              <w:left w:val="single" w:sz="4" w:space="0" w:color="000000"/>
              <w:bottom w:val="single" w:sz="4" w:space="0" w:color="auto"/>
            </w:tcBorders>
            <w:shd w:val="clear" w:color="auto" w:fill="auto"/>
            <w:vAlign w:val="center"/>
          </w:tcPr>
          <w:p w14:paraId="47A8B0C5" w14:textId="77777777" w:rsidR="00C95F16" w:rsidRPr="00076359" w:rsidRDefault="00C95F16" w:rsidP="002D70D8">
            <w:pPr>
              <w:jc w:val="center"/>
              <w:rPr>
                <w:sz w:val="26"/>
                <w:szCs w:val="26"/>
              </w:rPr>
            </w:pPr>
          </w:p>
        </w:tc>
        <w:tc>
          <w:tcPr>
            <w:tcW w:w="1134" w:type="dxa"/>
            <w:tcBorders>
              <w:top w:val="single" w:sz="4" w:space="0" w:color="auto"/>
              <w:left w:val="single" w:sz="4" w:space="0" w:color="000000"/>
              <w:bottom w:val="single" w:sz="4" w:space="0" w:color="auto"/>
            </w:tcBorders>
            <w:shd w:val="clear" w:color="auto" w:fill="auto"/>
            <w:vAlign w:val="center"/>
          </w:tcPr>
          <w:p w14:paraId="2D9263A3" w14:textId="77777777" w:rsidR="00C95F16" w:rsidRPr="00076359" w:rsidRDefault="00C95F16" w:rsidP="002D70D8">
            <w:pPr>
              <w:jc w:val="center"/>
              <w:rPr>
                <w:sz w:val="26"/>
                <w:szCs w:val="26"/>
              </w:rPr>
            </w:pPr>
          </w:p>
        </w:tc>
        <w:tc>
          <w:tcPr>
            <w:tcW w:w="1418" w:type="dxa"/>
            <w:tcBorders>
              <w:top w:val="single" w:sz="4" w:space="0" w:color="auto"/>
              <w:left w:val="single" w:sz="4" w:space="0" w:color="000000"/>
              <w:bottom w:val="single" w:sz="4" w:space="0" w:color="auto"/>
            </w:tcBorders>
            <w:shd w:val="clear" w:color="auto" w:fill="auto"/>
            <w:vAlign w:val="center"/>
          </w:tcPr>
          <w:p w14:paraId="64053789" w14:textId="77777777" w:rsidR="00C95F16" w:rsidRPr="00076359" w:rsidRDefault="00C95F16" w:rsidP="002D70D8">
            <w:pPr>
              <w:jc w:val="center"/>
              <w:rPr>
                <w:sz w:val="26"/>
                <w:szCs w:val="26"/>
              </w:rPr>
            </w:pPr>
          </w:p>
        </w:tc>
        <w:tc>
          <w:tcPr>
            <w:tcW w:w="1275" w:type="dxa"/>
            <w:tcBorders>
              <w:top w:val="single" w:sz="4" w:space="0" w:color="auto"/>
              <w:left w:val="single" w:sz="4" w:space="0" w:color="000000"/>
              <w:bottom w:val="single" w:sz="4" w:space="0" w:color="auto"/>
            </w:tcBorders>
            <w:shd w:val="clear" w:color="auto" w:fill="auto"/>
            <w:vAlign w:val="center"/>
          </w:tcPr>
          <w:p w14:paraId="37305C03" w14:textId="77777777" w:rsidR="00C95F16" w:rsidRPr="00076359" w:rsidRDefault="00C95F16" w:rsidP="002D70D8">
            <w:pPr>
              <w:jc w:val="center"/>
              <w:rPr>
                <w:spacing w:val="-6"/>
                <w:sz w:val="26"/>
                <w:szCs w:val="26"/>
              </w:rPr>
            </w:pPr>
          </w:p>
        </w:tc>
        <w:tc>
          <w:tcPr>
            <w:tcW w:w="1526" w:type="dxa"/>
            <w:tcBorders>
              <w:top w:val="single" w:sz="4" w:space="0" w:color="auto"/>
              <w:left w:val="single" w:sz="4" w:space="0" w:color="000000"/>
              <w:bottom w:val="single" w:sz="4" w:space="0" w:color="auto"/>
              <w:right w:val="single" w:sz="4" w:space="0" w:color="000000"/>
            </w:tcBorders>
            <w:shd w:val="clear" w:color="auto" w:fill="auto"/>
            <w:vAlign w:val="center"/>
          </w:tcPr>
          <w:p w14:paraId="55469F61" w14:textId="77777777" w:rsidR="00C95F16" w:rsidRPr="00076359" w:rsidRDefault="00C95F16" w:rsidP="002D70D8">
            <w:pPr>
              <w:jc w:val="center"/>
              <w:rPr>
                <w:sz w:val="26"/>
                <w:szCs w:val="26"/>
              </w:rPr>
            </w:pPr>
          </w:p>
        </w:tc>
      </w:tr>
      <w:tr w:rsidR="00C95F16" w:rsidRPr="00076359" w14:paraId="477EA5A7" w14:textId="77777777" w:rsidTr="002D70D8">
        <w:trPr>
          <w:trHeight w:val="585"/>
        </w:trPr>
        <w:tc>
          <w:tcPr>
            <w:tcW w:w="568" w:type="dxa"/>
            <w:tcBorders>
              <w:top w:val="single" w:sz="4" w:space="0" w:color="auto"/>
              <w:left w:val="single" w:sz="4" w:space="0" w:color="000000"/>
              <w:bottom w:val="single" w:sz="4" w:space="0" w:color="000000"/>
            </w:tcBorders>
            <w:shd w:val="clear" w:color="auto" w:fill="auto"/>
            <w:vAlign w:val="center"/>
          </w:tcPr>
          <w:p w14:paraId="3CAA6907" w14:textId="77777777" w:rsidR="00C95F16" w:rsidRPr="00076359" w:rsidRDefault="00C95F16" w:rsidP="002D70D8">
            <w:pPr>
              <w:pStyle w:val="a6"/>
              <w:jc w:val="center"/>
              <w:rPr>
                <w:spacing w:val="-10"/>
                <w:sz w:val="26"/>
                <w:szCs w:val="26"/>
              </w:rPr>
            </w:pPr>
          </w:p>
        </w:tc>
        <w:tc>
          <w:tcPr>
            <w:tcW w:w="2234" w:type="dxa"/>
            <w:tcBorders>
              <w:top w:val="single" w:sz="4" w:space="0" w:color="auto"/>
              <w:left w:val="single" w:sz="4" w:space="0" w:color="000000"/>
              <w:bottom w:val="single" w:sz="4" w:space="0" w:color="000000"/>
            </w:tcBorders>
            <w:shd w:val="clear" w:color="auto" w:fill="auto"/>
            <w:vAlign w:val="center"/>
          </w:tcPr>
          <w:p w14:paraId="708BF31A" w14:textId="77777777" w:rsidR="00C95F16" w:rsidRPr="00076359" w:rsidRDefault="00C95F16" w:rsidP="002D70D8">
            <w:pPr>
              <w:spacing w:line="228" w:lineRule="auto"/>
              <w:rPr>
                <w:sz w:val="26"/>
                <w:szCs w:val="26"/>
              </w:rPr>
            </w:pPr>
          </w:p>
        </w:tc>
        <w:tc>
          <w:tcPr>
            <w:tcW w:w="742" w:type="dxa"/>
            <w:tcBorders>
              <w:top w:val="single" w:sz="4" w:space="0" w:color="auto"/>
              <w:left w:val="single" w:sz="4" w:space="0" w:color="000000"/>
              <w:bottom w:val="single" w:sz="4" w:space="0" w:color="000000"/>
            </w:tcBorders>
            <w:shd w:val="clear" w:color="auto" w:fill="auto"/>
            <w:vAlign w:val="center"/>
          </w:tcPr>
          <w:p w14:paraId="43FA2A2D" w14:textId="77777777" w:rsidR="00C95F16" w:rsidRPr="00076359" w:rsidRDefault="00C95F16" w:rsidP="002D70D8">
            <w:pPr>
              <w:jc w:val="center"/>
              <w:rPr>
                <w:sz w:val="26"/>
                <w:szCs w:val="26"/>
              </w:rPr>
            </w:pPr>
          </w:p>
        </w:tc>
        <w:tc>
          <w:tcPr>
            <w:tcW w:w="709" w:type="dxa"/>
            <w:tcBorders>
              <w:top w:val="single" w:sz="4" w:space="0" w:color="auto"/>
              <w:left w:val="single" w:sz="4" w:space="0" w:color="000000"/>
              <w:bottom w:val="single" w:sz="4" w:space="0" w:color="000000"/>
            </w:tcBorders>
            <w:shd w:val="clear" w:color="auto" w:fill="auto"/>
            <w:vAlign w:val="center"/>
          </w:tcPr>
          <w:p w14:paraId="6F30D264" w14:textId="77777777" w:rsidR="00C95F16" w:rsidRPr="00076359" w:rsidRDefault="00C95F16" w:rsidP="002D70D8">
            <w:pPr>
              <w:jc w:val="center"/>
              <w:rPr>
                <w:sz w:val="26"/>
                <w:szCs w:val="26"/>
              </w:rPr>
            </w:pPr>
          </w:p>
        </w:tc>
        <w:tc>
          <w:tcPr>
            <w:tcW w:w="1134" w:type="dxa"/>
            <w:tcBorders>
              <w:top w:val="single" w:sz="4" w:space="0" w:color="auto"/>
              <w:left w:val="single" w:sz="4" w:space="0" w:color="000000"/>
              <w:bottom w:val="single" w:sz="4" w:space="0" w:color="000000"/>
            </w:tcBorders>
            <w:shd w:val="clear" w:color="auto" w:fill="auto"/>
            <w:vAlign w:val="center"/>
          </w:tcPr>
          <w:p w14:paraId="3F04428F" w14:textId="77777777" w:rsidR="00C95F16" w:rsidRPr="00076359" w:rsidRDefault="00C95F16" w:rsidP="002D70D8">
            <w:pPr>
              <w:jc w:val="center"/>
              <w:rPr>
                <w:sz w:val="26"/>
                <w:szCs w:val="26"/>
              </w:rPr>
            </w:pPr>
          </w:p>
        </w:tc>
        <w:tc>
          <w:tcPr>
            <w:tcW w:w="1418" w:type="dxa"/>
            <w:tcBorders>
              <w:top w:val="single" w:sz="4" w:space="0" w:color="auto"/>
              <w:left w:val="single" w:sz="4" w:space="0" w:color="000000"/>
              <w:bottom w:val="single" w:sz="4" w:space="0" w:color="000000"/>
            </w:tcBorders>
            <w:shd w:val="clear" w:color="auto" w:fill="auto"/>
            <w:vAlign w:val="center"/>
          </w:tcPr>
          <w:p w14:paraId="217A4816" w14:textId="77777777" w:rsidR="00C95F16" w:rsidRPr="00076359" w:rsidRDefault="00C95F16" w:rsidP="002D70D8">
            <w:pPr>
              <w:jc w:val="center"/>
              <w:rPr>
                <w:sz w:val="26"/>
                <w:szCs w:val="26"/>
              </w:rPr>
            </w:pPr>
          </w:p>
        </w:tc>
        <w:tc>
          <w:tcPr>
            <w:tcW w:w="1275" w:type="dxa"/>
            <w:tcBorders>
              <w:top w:val="single" w:sz="4" w:space="0" w:color="auto"/>
              <w:left w:val="single" w:sz="4" w:space="0" w:color="000000"/>
              <w:bottom w:val="single" w:sz="4" w:space="0" w:color="000000"/>
            </w:tcBorders>
            <w:shd w:val="clear" w:color="auto" w:fill="auto"/>
            <w:vAlign w:val="center"/>
          </w:tcPr>
          <w:p w14:paraId="6B2C2930" w14:textId="77777777" w:rsidR="00C95F16" w:rsidRPr="00076359" w:rsidRDefault="00C95F16" w:rsidP="002D70D8">
            <w:pPr>
              <w:jc w:val="center"/>
              <w:rPr>
                <w:spacing w:val="-6"/>
                <w:sz w:val="26"/>
                <w:szCs w:val="26"/>
              </w:rPr>
            </w:pPr>
          </w:p>
        </w:tc>
        <w:tc>
          <w:tcPr>
            <w:tcW w:w="1526" w:type="dxa"/>
            <w:tcBorders>
              <w:top w:val="single" w:sz="4" w:space="0" w:color="auto"/>
              <w:left w:val="single" w:sz="4" w:space="0" w:color="000000"/>
              <w:bottom w:val="single" w:sz="4" w:space="0" w:color="000000"/>
              <w:right w:val="single" w:sz="4" w:space="0" w:color="000000"/>
            </w:tcBorders>
            <w:shd w:val="clear" w:color="auto" w:fill="auto"/>
            <w:vAlign w:val="center"/>
          </w:tcPr>
          <w:p w14:paraId="1835154B" w14:textId="77777777" w:rsidR="00C95F16" w:rsidRPr="00076359" w:rsidRDefault="00C95F16" w:rsidP="002D70D8">
            <w:pPr>
              <w:jc w:val="center"/>
              <w:rPr>
                <w:sz w:val="26"/>
                <w:szCs w:val="26"/>
              </w:rPr>
            </w:pPr>
          </w:p>
        </w:tc>
      </w:tr>
      <w:tr w:rsidR="00C95F16" w:rsidRPr="00076359" w14:paraId="3A0A7DE3" w14:textId="77777777" w:rsidTr="002D70D8">
        <w:trPr>
          <w:trHeight w:val="273"/>
        </w:trPr>
        <w:tc>
          <w:tcPr>
            <w:tcW w:w="6805" w:type="dxa"/>
            <w:gridSpan w:val="6"/>
            <w:tcBorders>
              <w:top w:val="single" w:sz="4" w:space="0" w:color="000000"/>
              <w:left w:val="single" w:sz="4" w:space="0" w:color="000000"/>
              <w:bottom w:val="single" w:sz="4" w:space="0" w:color="000000"/>
            </w:tcBorders>
            <w:shd w:val="clear" w:color="auto" w:fill="auto"/>
          </w:tcPr>
          <w:p w14:paraId="60A5D57A" w14:textId="77777777" w:rsidR="00C95F16" w:rsidRPr="00076359" w:rsidRDefault="00C95F16" w:rsidP="002D70D8">
            <w:pPr>
              <w:rPr>
                <w:sz w:val="26"/>
                <w:szCs w:val="26"/>
              </w:rPr>
            </w:pPr>
            <w:r w:rsidRPr="00076359">
              <w:rPr>
                <w:spacing w:val="-10"/>
                <w:sz w:val="26"/>
                <w:szCs w:val="26"/>
              </w:rPr>
              <w:t xml:space="preserve">Всего: </w:t>
            </w:r>
          </w:p>
        </w:tc>
        <w:tc>
          <w:tcPr>
            <w:tcW w:w="1275" w:type="dxa"/>
            <w:tcBorders>
              <w:top w:val="single" w:sz="4" w:space="0" w:color="000000"/>
              <w:left w:val="single" w:sz="4" w:space="0" w:color="000000"/>
              <w:bottom w:val="single" w:sz="4" w:space="0" w:color="000000"/>
            </w:tcBorders>
            <w:shd w:val="clear" w:color="auto" w:fill="auto"/>
            <w:vAlign w:val="center"/>
          </w:tcPr>
          <w:p w14:paraId="54FB930B" w14:textId="77777777" w:rsidR="00C95F16" w:rsidRPr="00253E36" w:rsidRDefault="00C95F16" w:rsidP="002D70D8">
            <w:pPr>
              <w:jc w:val="center"/>
              <w:rPr>
                <w:bCs/>
                <w:spacing w:val="-6"/>
                <w:sz w:val="26"/>
                <w:szCs w:val="26"/>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4F226" w14:textId="77777777" w:rsidR="00C95F16" w:rsidRPr="00076359" w:rsidRDefault="00C95F16" w:rsidP="002D70D8">
            <w:pPr>
              <w:jc w:val="center"/>
              <w:rPr>
                <w:sz w:val="26"/>
                <w:szCs w:val="26"/>
              </w:rPr>
            </w:pPr>
          </w:p>
        </w:tc>
      </w:tr>
    </w:tbl>
    <w:p w14:paraId="6D24EE3D" w14:textId="1CCD288C" w:rsidR="002F7040" w:rsidRPr="00297FD2" w:rsidRDefault="002F7040" w:rsidP="001D2A28">
      <w:pPr>
        <w:widowControl/>
        <w:suppressAutoHyphens w:val="0"/>
        <w:autoSpaceDE/>
        <w:spacing w:before="120" w:line="280" w:lineRule="exact"/>
        <w:ind w:firstLine="709"/>
        <w:jc w:val="both"/>
        <w:rPr>
          <w:sz w:val="30"/>
          <w:szCs w:val="30"/>
          <w:lang w:eastAsia="ru-RU"/>
        </w:rPr>
      </w:pPr>
      <w:r w:rsidRPr="00297FD2">
        <w:rPr>
          <w:sz w:val="30"/>
          <w:szCs w:val="30"/>
          <w:lang w:eastAsia="ru-RU"/>
        </w:rPr>
        <w:t>1.</w:t>
      </w:r>
      <w:r w:rsidR="006C2820">
        <w:rPr>
          <w:sz w:val="30"/>
          <w:szCs w:val="30"/>
          <w:lang w:eastAsia="ru-RU"/>
        </w:rPr>
        <w:t>3</w:t>
      </w:r>
      <w:r w:rsidRPr="00297FD2">
        <w:rPr>
          <w:sz w:val="30"/>
          <w:szCs w:val="30"/>
          <w:lang w:eastAsia="ru-RU"/>
        </w:rPr>
        <w:t>.</w:t>
      </w:r>
      <w:r w:rsidR="007D3EFA" w:rsidRPr="00297FD2">
        <w:rPr>
          <w:sz w:val="30"/>
          <w:szCs w:val="30"/>
          <w:lang w:eastAsia="ru-RU"/>
        </w:rPr>
        <w:t> </w:t>
      </w:r>
      <w:r w:rsidRPr="00297FD2">
        <w:rPr>
          <w:sz w:val="30"/>
          <w:szCs w:val="30"/>
          <w:lang w:eastAsia="ru-RU"/>
        </w:rPr>
        <w:t>Цель приобретения товара Покупателем: для собственного потребления и (или) производства.</w:t>
      </w:r>
    </w:p>
    <w:p w14:paraId="3CD490C6" w14:textId="6691BBB1" w:rsidR="002F7040" w:rsidRPr="00297FD2" w:rsidRDefault="002F7040" w:rsidP="00253E36">
      <w:pPr>
        <w:widowControl/>
        <w:suppressAutoHyphens w:val="0"/>
        <w:autoSpaceDE/>
        <w:spacing w:line="280" w:lineRule="exact"/>
        <w:ind w:firstLine="709"/>
        <w:jc w:val="both"/>
        <w:rPr>
          <w:sz w:val="30"/>
          <w:szCs w:val="30"/>
          <w:lang w:eastAsia="ru-RU"/>
        </w:rPr>
      </w:pPr>
      <w:r w:rsidRPr="00297FD2">
        <w:rPr>
          <w:sz w:val="30"/>
          <w:szCs w:val="30"/>
          <w:lang w:eastAsia="ru-RU"/>
        </w:rPr>
        <w:t>1.</w:t>
      </w:r>
      <w:r w:rsidR="006C2820">
        <w:rPr>
          <w:sz w:val="30"/>
          <w:szCs w:val="30"/>
          <w:lang w:eastAsia="ru-RU"/>
        </w:rPr>
        <w:t>4</w:t>
      </w:r>
      <w:r w:rsidRPr="00297FD2">
        <w:rPr>
          <w:sz w:val="30"/>
          <w:szCs w:val="30"/>
          <w:lang w:eastAsia="ru-RU"/>
        </w:rPr>
        <w:t>.</w:t>
      </w:r>
      <w:r w:rsidR="007D3EFA" w:rsidRPr="00297FD2">
        <w:rPr>
          <w:sz w:val="30"/>
          <w:szCs w:val="30"/>
          <w:lang w:eastAsia="ru-RU"/>
        </w:rPr>
        <w:t> </w:t>
      </w:r>
      <w:r w:rsidRPr="00297FD2">
        <w:rPr>
          <w:sz w:val="30"/>
          <w:szCs w:val="30"/>
          <w:lang w:eastAsia="ru-RU"/>
        </w:rPr>
        <w:t xml:space="preserve">Поставщик является </w:t>
      </w:r>
      <w:r w:rsidR="007F02EC" w:rsidRPr="00297FD2">
        <w:rPr>
          <w:sz w:val="30"/>
          <w:szCs w:val="30"/>
          <w:lang w:eastAsia="ru-RU"/>
        </w:rPr>
        <w:t xml:space="preserve">- </w:t>
      </w:r>
      <w:r w:rsidR="003B4FF8" w:rsidRPr="00297FD2">
        <w:rPr>
          <w:sz w:val="30"/>
          <w:szCs w:val="30"/>
          <w:highlight w:val="yellow"/>
          <w:lang w:eastAsia="ru-RU"/>
        </w:rPr>
        <w:t>______________________</w:t>
      </w:r>
      <w:r w:rsidRPr="00297FD2">
        <w:rPr>
          <w:sz w:val="30"/>
          <w:szCs w:val="30"/>
          <w:lang w:eastAsia="ru-RU"/>
        </w:rPr>
        <w:t xml:space="preserve">. </w:t>
      </w:r>
    </w:p>
    <w:p w14:paraId="15F2538C" w14:textId="75CA41DC" w:rsidR="00C95F16" w:rsidRPr="00297FD2" w:rsidRDefault="00C95F16" w:rsidP="00253E36">
      <w:pPr>
        <w:widowControl/>
        <w:suppressAutoHyphens w:val="0"/>
        <w:autoSpaceDE/>
        <w:spacing w:line="280" w:lineRule="exact"/>
        <w:ind w:firstLine="709"/>
        <w:jc w:val="both"/>
        <w:rPr>
          <w:sz w:val="30"/>
          <w:szCs w:val="30"/>
          <w:lang w:eastAsia="ru-RU"/>
        </w:rPr>
      </w:pPr>
      <w:r w:rsidRPr="00297FD2">
        <w:rPr>
          <w:sz w:val="30"/>
          <w:szCs w:val="30"/>
          <w:lang w:eastAsia="ru-RU"/>
        </w:rPr>
        <w:t>1.</w:t>
      </w:r>
      <w:r w:rsidR="006C2820">
        <w:rPr>
          <w:sz w:val="30"/>
          <w:szCs w:val="30"/>
          <w:lang w:eastAsia="ru-RU"/>
        </w:rPr>
        <w:t>5</w:t>
      </w:r>
      <w:r w:rsidRPr="00297FD2">
        <w:rPr>
          <w:sz w:val="30"/>
          <w:szCs w:val="30"/>
          <w:lang w:eastAsia="ru-RU"/>
        </w:rPr>
        <w:t xml:space="preserve">. Страна происхождения Товара - </w:t>
      </w:r>
      <w:r w:rsidRPr="00297FD2">
        <w:rPr>
          <w:sz w:val="30"/>
          <w:szCs w:val="30"/>
          <w:highlight w:val="yellow"/>
          <w:lang w:eastAsia="ru-RU"/>
        </w:rPr>
        <w:t>_______________________</w:t>
      </w:r>
      <w:r w:rsidRPr="00297FD2">
        <w:rPr>
          <w:sz w:val="30"/>
          <w:szCs w:val="30"/>
          <w:lang w:eastAsia="ru-RU"/>
        </w:rPr>
        <w:t>.</w:t>
      </w:r>
    </w:p>
    <w:p w14:paraId="5ADA00AB" w14:textId="1722E39F" w:rsidR="00253E36" w:rsidRPr="00297FD2" w:rsidRDefault="00253E36" w:rsidP="00253E36">
      <w:pPr>
        <w:spacing w:line="280" w:lineRule="exact"/>
        <w:ind w:firstLine="709"/>
        <w:jc w:val="both"/>
        <w:rPr>
          <w:sz w:val="30"/>
          <w:szCs w:val="30"/>
        </w:rPr>
      </w:pPr>
      <w:r w:rsidRPr="00297FD2">
        <w:rPr>
          <w:sz w:val="30"/>
          <w:szCs w:val="30"/>
        </w:rPr>
        <w:t>1.</w:t>
      </w:r>
      <w:r w:rsidR="006C2820">
        <w:rPr>
          <w:sz w:val="30"/>
          <w:szCs w:val="30"/>
        </w:rPr>
        <w:t>6</w:t>
      </w:r>
      <w:r w:rsidRPr="00297FD2">
        <w:rPr>
          <w:sz w:val="30"/>
          <w:szCs w:val="30"/>
        </w:rPr>
        <w:t>. Товар, в том числе все его составные части, узлы, агрегаты, комплектующие изделия, долж</w:t>
      </w:r>
      <w:r w:rsidR="00E77414" w:rsidRPr="00297FD2">
        <w:rPr>
          <w:sz w:val="30"/>
          <w:szCs w:val="30"/>
        </w:rPr>
        <w:t>е</w:t>
      </w:r>
      <w:r w:rsidRPr="00297FD2">
        <w:rPr>
          <w:sz w:val="30"/>
          <w:szCs w:val="30"/>
        </w:rPr>
        <w:t xml:space="preserve">н быть новым (не бывшим в употреблении, ремонте, в том числе у которого не была осуществлена замена составных частей, не были восстановлены потребительские свойства), не ранее </w:t>
      </w:r>
      <w:r w:rsidRPr="00297FD2">
        <w:rPr>
          <w:sz w:val="30"/>
          <w:szCs w:val="30"/>
          <w:highlight w:val="yellow"/>
        </w:rPr>
        <w:t>_____</w:t>
      </w:r>
      <w:r w:rsidRPr="00297FD2">
        <w:rPr>
          <w:sz w:val="30"/>
          <w:szCs w:val="30"/>
        </w:rPr>
        <w:t xml:space="preserve"> года выпуска, соответствовать всем техническим требованиям, предъявляемым к нему в соответствии с настоящим договором, технической и эксплуатационной документацией на Товар, и пригодным к использованию по назначению.</w:t>
      </w:r>
    </w:p>
    <w:p w14:paraId="78589634" w14:textId="2D013497" w:rsidR="00253E36" w:rsidRPr="00297FD2" w:rsidRDefault="00253E36" w:rsidP="00253E36">
      <w:pPr>
        <w:spacing w:line="280" w:lineRule="exact"/>
        <w:ind w:firstLine="709"/>
        <w:jc w:val="both"/>
        <w:rPr>
          <w:sz w:val="30"/>
          <w:szCs w:val="30"/>
        </w:rPr>
      </w:pPr>
      <w:r w:rsidRPr="00297FD2">
        <w:rPr>
          <w:sz w:val="30"/>
          <w:szCs w:val="30"/>
        </w:rPr>
        <w:t>1.</w:t>
      </w:r>
      <w:r w:rsidR="006C2820">
        <w:rPr>
          <w:sz w:val="30"/>
          <w:szCs w:val="30"/>
        </w:rPr>
        <w:t>7</w:t>
      </w:r>
      <w:r w:rsidRPr="00297FD2">
        <w:rPr>
          <w:sz w:val="30"/>
          <w:szCs w:val="30"/>
        </w:rPr>
        <w:t>. Продавец обязан передать Товар полностью свободным от прав третьих лиц и гарантирует, что Товар не является предметом залога, не находится под арестом,</w:t>
      </w:r>
      <w:r w:rsidR="00E77414" w:rsidRPr="00297FD2">
        <w:rPr>
          <w:sz w:val="30"/>
          <w:szCs w:val="30"/>
        </w:rPr>
        <w:t xml:space="preserve"> не конфискован,</w:t>
      </w:r>
      <w:r w:rsidRPr="00297FD2">
        <w:rPr>
          <w:sz w:val="30"/>
          <w:szCs w:val="30"/>
        </w:rPr>
        <w:t xml:space="preserve"> не обременен какими-либо обязательствами и не является предметом судебного разбирательства. </w:t>
      </w:r>
    </w:p>
    <w:p w14:paraId="5F4C9EE0" w14:textId="40546626" w:rsidR="00253E36" w:rsidRPr="00297FD2" w:rsidRDefault="00253E36" w:rsidP="0015692A">
      <w:pPr>
        <w:spacing w:line="280" w:lineRule="exact"/>
        <w:ind w:firstLine="709"/>
        <w:jc w:val="both"/>
        <w:rPr>
          <w:sz w:val="30"/>
          <w:szCs w:val="30"/>
        </w:rPr>
      </w:pPr>
      <w:r w:rsidRPr="00297FD2">
        <w:rPr>
          <w:sz w:val="30"/>
          <w:szCs w:val="30"/>
          <w:lang w:eastAsia="ru-RU"/>
        </w:rPr>
        <w:t>1.</w:t>
      </w:r>
      <w:r w:rsidR="006C2820">
        <w:rPr>
          <w:sz w:val="30"/>
          <w:szCs w:val="30"/>
          <w:lang w:eastAsia="ru-RU"/>
        </w:rPr>
        <w:t>8</w:t>
      </w:r>
      <w:r w:rsidRPr="00297FD2">
        <w:rPr>
          <w:sz w:val="30"/>
          <w:szCs w:val="30"/>
          <w:lang w:eastAsia="ru-RU"/>
        </w:rPr>
        <w:t>. </w:t>
      </w:r>
      <w:r w:rsidR="001D2A28" w:rsidRPr="00297FD2">
        <w:rPr>
          <w:sz w:val="30"/>
          <w:szCs w:val="30"/>
        </w:rPr>
        <w:t>Поставщик</w:t>
      </w:r>
      <w:r w:rsidRPr="00297FD2">
        <w:rPr>
          <w:sz w:val="30"/>
          <w:szCs w:val="30"/>
        </w:rPr>
        <w:t xml:space="preserve"> определен в результате проведения процедуры закупки за счет собственных средств в соответствии с законодательством Республики Беларусь. </w:t>
      </w:r>
    </w:p>
    <w:p w14:paraId="7DB2375A" w14:textId="1A2AC23E" w:rsidR="002F7040" w:rsidRPr="00297FD2" w:rsidRDefault="0015692A" w:rsidP="0015692A">
      <w:pPr>
        <w:spacing w:line="280" w:lineRule="exact"/>
        <w:ind w:firstLine="709"/>
        <w:jc w:val="both"/>
        <w:rPr>
          <w:sz w:val="30"/>
          <w:szCs w:val="30"/>
        </w:rPr>
      </w:pPr>
      <w:r w:rsidRPr="00297FD2">
        <w:rPr>
          <w:sz w:val="30"/>
          <w:szCs w:val="30"/>
        </w:rPr>
        <w:t>1</w:t>
      </w:r>
      <w:r w:rsidR="002F7040" w:rsidRPr="00297FD2">
        <w:rPr>
          <w:sz w:val="30"/>
          <w:szCs w:val="30"/>
        </w:rPr>
        <w:t>.</w:t>
      </w:r>
      <w:r w:rsidR="006C2820">
        <w:rPr>
          <w:sz w:val="30"/>
          <w:szCs w:val="30"/>
        </w:rPr>
        <w:t>9</w:t>
      </w:r>
      <w:r w:rsidR="002F7040" w:rsidRPr="00297FD2">
        <w:rPr>
          <w:sz w:val="30"/>
          <w:szCs w:val="30"/>
        </w:rPr>
        <w:t>.</w:t>
      </w:r>
      <w:r w:rsidR="007D3EFA" w:rsidRPr="00297FD2">
        <w:rPr>
          <w:sz w:val="30"/>
          <w:szCs w:val="30"/>
        </w:rPr>
        <w:t> </w:t>
      </w:r>
      <w:r w:rsidR="002F7040" w:rsidRPr="00297FD2">
        <w:rPr>
          <w:sz w:val="30"/>
          <w:szCs w:val="30"/>
        </w:rPr>
        <w:t xml:space="preserve">Поставщик обязан вместе с товаром передать Покупателю </w:t>
      </w:r>
      <w:r w:rsidR="002F7040" w:rsidRPr="00297FD2">
        <w:rPr>
          <w:sz w:val="30"/>
          <w:szCs w:val="30"/>
        </w:rPr>
        <w:lastRenderedPageBreak/>
        <w:t>относящиеся к нему документы (паспорт качества, сертификат соответствия и др.).</w:t>
      </w:r>
    </w:p>
    <w:p w14:paraId="39026098" w14:textId="59D119C5" w:rsidR="002F7040" w:rsidRPr="00297FD2" w:rsidRDefault="006C2820" w:rsidP="0015692A">
      <w:pPr>
        <w:spacing w:before="120" w:after="120" w:line="280" w:lineRule="exact"/>
        <w:ind w:firstLine="709"/>
        <w:jc w:val="center"/>
        <w:rPr>
          <w:bCs/>
          <w:sz w:val="30"/>
          <w:szCs w:val="30"/>
        </w:rPr>
      </w:pPr>
      <w:r>
        <w:rPr>
          <w:bCs/>
          <w:sz w:val="30"/>
          <w:szCs w:val="30"/>
        </w:rPr>
        <w:t>2</w:t>
      </w:r>
      <w:r w:rsidR="002F7040" w:rsidRPr="00297FD2">
        <w:rPr>
          <w:bCs/>
          <w:sz w:val="30"/>
          <w:szCs w:val="30"/>
        </w:rPr>
        <w:t>.</w:t>
      </w:r>
      <w:r w:rsidR="00926B2F">
        <w:rPr>
          <w:bCs/>
          <w:sz w:val="30"/>
          <w:szCs w:val="30"/>
        </w:rPr>
        <w:t> </w:t>
      </w:r>
      <w:r w:rsidR="002F7040" w:rsidRPr="00297FD2">
        <w:rPr>
          <w:bCs/>
          <w:sz w:val="30"/>
          <w:szCs w:val="30"/>
        </w:rPr>
        <w:t>ЦЕНА ТОВАРА И УСЛОВИЯ ПЛАТЕЖЕЙ</w:t>
      </w:r>
    </w:p>
    <w:p w14:paraId="2B408C73" w14:textId="4BB6593C" w:rsidR="002F7040" w:rsidRPr="00297FD2" w:rsidRDefault="006C2820" w:rsidP="0015692A">
      <w:pPr>
        <w:spacing w:line="280" w:lineRule="exact"/>
        <w:ind w:firstLine="709"/>
        <w:jc w:val="both"/>
        <w:rPr>
          <w:sz w:val="30"/>
          <w:szCs w:val="30"/>
        </w:rPr>
      </w:pPr>
      <w:r>
        <w:rPr>
          <w:sz w:val="30"/>
          <w:szCs w:val="30"/>
        </w:rPr>
        <w:t>2</w:t>
      </w:r>
      <w:r w:rsidR="002F7040" w:rsidRPr="00297FD2">
        <w:rPr>
          <w:sz w:val="30"/>
          <w:szCs w:val="30"/>
        </w:rPr>
        <w:t>.1. </w:t>
      </w:r>
      <w:r w:rsidR="001D2A28" w:rsidRPr="00297FD2">
        <w:rPr>
          <w:sz w:val="30"/>
          <w:szCs w:val="30"/>
        </w:rPr>
        <w:t xml:space="preserve">Общая сумма настоящего договора составляет </w:t>
      </w:r>
      <w:r w:rsidR="0045692E" w:rsidRPr="00297FD2">
        <w:rPr>
          <w:sz w:val="30"/>
          <w:szCs w:val="30"/>
          <w:highlight w:val="yellow"/>
        </w:rPr>
        <w:t>_________</w:t>
      </w:r>
      <w:r w:rsidR="001D2A28" w:rsidRPr="00297FD2">
        <w:rPr>
          <w:sz w:val="30"/>
          <w:szCs w:val="30"/>
          <w:highlight w:val="yellow"/>
        </w:rPr>
        <w:t>___</w:t>
      </w:r>
      <w:r w:rsidR="001D2A28" w:rsidRPr="00297FD2">
        <w:rPr>
          <w:sz w:val="30"/>
          <w:szCs w:val="30"/>
        </w:rPr>
        <w:t xml:space="preserve"> белорусских рублей с учетом налога на добавленную стоимость</w:t>
      </w:r>
      <w:r w:rsidR="007F02EC" w:rsidRPr="00297FD2">
        <w:rPr>
          <w:sz w:val="30"/>
          <w:szCs w:val="30"/>
        </w:rPr>
        <w:t>.</w:t>
      </w:r>
      <w:r w:rsidR="002F7040" w:rsidRPr="00297FD2">
        <w:rPr>
          <w:sz w:val="30"/>
          <w:szCs w:val="30"/>
        </w:rPr>
        <w:t xml:space="preserve"> </w:t>
      </w:r>
    </w:p>
    <w:p w14:paraId="1BF017B7" w14:textId="2B5D5E2E" w:rsidR="002F7040" w:rsidRPr="00297FD2" w:rsidRDefault="006C2820" w:rsidP="0015692A">
      <w:pPr>
        <w:spacing w:line="280" w:lineRule="exact"/>
        <w:ind w:firstLine="709"/>
        <w:jc w:val="both"/>
        <w:rPr>
          <w:sz w:val="30"/>
          <w:szCs w:val="30"/>
        </w:rPr>
      </w:pPr>
      <w:r>
        <w:rPr>
          <w:sz w:val="30"/>
          <w:szCs w:val="30"/>
        </w:rPr>
        <w:t>2</w:t>
      </w:r>
      <w:r w:rsidR="002F7040" w:rsidRPr="00297FD2">
        <w:rPr>
          <w:sz w:val="30"/>
          <w:szCs w:val="30"/>
        </w:rPr>
        <w:t>.</w:t>
      </w:r>
      <w:r w:rsidR="00F509C1" w:rsidRPr="00297FD2">
        <w:rPr>
          <w:sz w:val="30"/>
          <w:szCs w:val="30"/>
        </w:rPr>
        <w:t>2</w:t>
      </w:r>
      <w:r w:rsidR="002F7040" w:rsidRPr="00297FD2">
        <w:rPr>
          <w:sz w:val="30"/>
          <w:szCs w:val="30"/>
        </w:rPr>
        <w:t>.</w:t>
      </w:r>
      <w:r w:rsidR="007D3EFA" w:rsidRPr="00297FD2">
        <w:rPr>
          <w:sz w:val="30"/>
          <w:szCs w:val="30"/>
        </w:rPr>
        <w:t> </w:t>
      </w:r>
      <w:r w:rsidR="002F7040" w:rsidRPr="00297FD2">
        <w:rPr>
          <w:sz w:val="30"/>
          <w:szCs w:val="30"/>
        </w:rPr>
        <w:t xml:space="preserve">Цена </w:t>
      </w:r>
      <w:r w:rsidR="001D2A28" w:rsidRPr="00297FD2">
        <w:rPr>
          <w:sz w:val="30"/>
          <w:szCs w:val="30"/>
        </w:rPr>
        <w:t>Товара определена по результатам процедуры закупки за счет собственных средств и может быть изменена только в порядке, установленном законодательством Республики Беларусь</w:t>
      </w:r>
      <w:r w:rsidR="002F7040" w:rsidRPr="00297FD2">
        <w:rPr>
          <w:sz w:val="30"/>
          <w:szCs w:val="30"/>
        </w:rPr>
        <w:t>.</w:t>
      </w:r>
    </w:p>
    <w:p w14:paraId="64CA9508" w14:textId="7745FFCB" w:rsidR="002F7040" w:rsidRPr="00297FD2" w:rsidRDefault="006C2820" w:rsidP="0015692A">
      <w:pPr>
        <w:spacing w:line="280" w:lineRule="exact"/>
        <w:ind w:firstLine="709"/>
        <w:jc w:val="both"/>
        <w:rPr>
          <w:sz w:val="30"/>
          <w:szCs w:val="30"/>
        </w:rPr>
      </w:pPr>
      <w:r>
        <w:rPr>
          <w:sz w:val="30"/>
          <w:szCs w:val="30"/>
        </w:rPr>
        <w:t>2</w:t>
      </w:r>
      <w:r w:rsidR="002F7040" w:rsidRPr="00297FD2">
        <w:rPr>
          <w:sz w:val="30"/>
          <w:szCs w:val="30"/>
        </w:rPr>
        <w:t>.</w:t>
      </w:r>
      <w:r w:rsidR="00F509C1" w:rsidRPr="00297FD2">
        <w:rPr>
          <w:sz w:val="30"/>
          <w:szCs w:val="30"/>
        </w:rPr>
        <w:t>3</w:t>
      </w:r>
      <w:r w:rsidR="002F7040" w:rsidRPr="00297FD2">
        <w:rPr>
          <w:sz w:val="30"/>
          <w:szCs w:val="30"/>
        </w:rPr>
        <w:t xml:space="preserve">. Оплата Товара производится </w:t>
      </w:r>
      <w:r w:rsidR="007F02EC" w:rsidRPr="00297FD2">
        <w:rPr>
          <w:sz w:val="30"/>
          <w:szCs w:val="30"/>
        </w:rPr>
        <w:t>в белорусских рублях.</w:t>
      </w:r>
    </w:p>
    <w:p w14:paraId="4AC42DAC" w14:textId="2C6A8299" w:rsidR="002F7040" w:rsidRPr="00297FD2" w:rsidRDefault="006C2820" w:rsidP="0015692A">
      <w:pPr>
        <w:spacing w:line="280" w:lineRule="exact"/>
        <w:ind w:firstLine="709"/>
        <w:jc w:val="both"/>
        <w:rPr>
          <w:sz w:val="30"/>
          <w:szCs w:val="30"/>
        </w:rPr>
      </w:pPr>
      <w:r>
        <w:rPr>
          <w:sz w:val="30"/>
          <w:szCs w:val="30"/>
        </w:rPr>
        <w:t>2</w:t>
      </w:r>
      <w:r w:rsidR="002F7040" w:rsidRPr="00297FD2">
        <w:rPr>
          <w:sz w:val="30"/>
          <w:szCs w:val="30"/>
        </w:rPr>
        <w:t>.</w:t>
      </w:r>
      <w:r>
        <w:rPr>
          <w:sz w:val="30"/>
          <w:szCs w:val="30"/>
        </w:rPr>
        <w:t>4</w:t>
      </w:r>
      <w:r w:rsidR="002F7040" w:rsidRPr="00297FD2">
        <w:rPr>
          <w:sz w:val="30"/>
          <w:szCs w:val="30"/>
        </w:rPr>
        <w:t>. </w:t>
      </w:r>
      <w:r w:rsidR="00F509C1" w:rsidRPr="00297FD2">
        <w:rPr>
          <w:sz w:val="30"/>
          <w:szCs w:val="30"/>
        </w:rPr>
        <w:t>Условия оплаты:</w:t>
      </w:r>
    </w:p>
    <w:p w14:paraId="06E7CCFD" w14:textId="3E1E8A52" w:rsidR="00F509C1" w:rsidRPr="00297FD2" w:rsidRDefault="00F509C1" w:rsidP="0015692A">
      <w:pPr>
        <w:spacing w:line="280" w:lineRule="exact"/>
        <w:ind w:firstLine="709"/>
        <w:jc w:val="both"/>
        <w:rPr>
          <w:caps/>
          <w:sz w:val="30"/>
          <w:szCs w:val="30"/>
        </w:rPr>
      </w:pPr>
      <w:r w:rsidRPr="00297FD2">
        <w:rPr>
          <w:caps/>
          <w:sz w:val="30"/>
          <w:szCs w:val="30"/>
          <w:highlight w:val="yellow"/>
        </w:rPr>
        <w:t>По результатам процедуры закупки</w:t>
      </w:r>
    </w:p>
    <w:p w14:paraId="6318EA30" w14:textId="6BCA0B95" w:rsidR="002F7040" w:rsidRPr="00297FD2" w:rsidRDefault="006C2820" w:rsidP="0015692A">
      <w:pPr>
        <w:spacing w:line="280" w:lineRule="exact"/>
        <w:ind w:firstLine="709"/>
        <w:jc w:val="both"/>
        <w:rPr>
          <w:sz w:val="30"/>
          <w:szCs w:val="30"/>
        </w:rPr>
      </w:pPr>
      <w:r>
        <w:rPr>
          <w:sz w:val="30"/>
          <w:szCs w:val="30"/>
        </w:rPr>
        <w:t>2</w:t>
      </w:r>
      <w:r w:rsidR="002F7040" w:rsidRPr="00297FD2">
        <w:rPr>
          <w:sz w:val="30"/>
          <w:szCs w:val="30"/>
        </w:rPr>
        <w:t>.</w:t>
      </w:r>
      <w:r>
        <w:rPr>
          <w:sz w:val="30"/>
          <w:szCs w:val="30"/>
        </w:rPr>
        <w:t>5</w:t>
      </w:r>
      <w:r w:rsidR="002F7040" w:rsidRPr="00297FD2">
        <w:rPr>
          <w:sz w:val="30"/>
          <w:szCs w:val="30"/>
        </w:rPr>
        <w:t>. Источник финансирования – собственные средства.</w:t>
      </w:r>
    </w:p>
    <w:p w14:paraId="4DDD10F3" w14:textId="1BD227A1" w:rsidR="002F7040" w:rsidRPr="00297FD2" w:rsidRDefault="006C2820" w:rsidP="0015692A">
      <w:pPr>
        <w:spacing w:line="280" w:lineRule="exact"/>
        <w:ind w:firstLine="709"/>
        <w:jc w:val="both"/>
        <w:rPr>
          <w:sz w:val="30"/>
          <w:szCs w:val="30"/>
        </w:rPr>
      </w:pPr>
      <w:r>
        <w:rPr>
          <w:sz w:val="30"/>
          <w:szCs w:val="30"/>
        </w:rPr>
        <w:t>2</w:t>
      </w:r>
      <w:r w:rsidR="002F7040" w:rsidRPr="00297FD2">
        <w:rPr>
          <w:sz w:val="30"/>
          <w:szCs w:val="30"/>
        </w:rPr>
        <w:t>.</w:t>
      </w:r>
      <w:r>
        <w:rPr>
          <w:sz w:val="30"/>
          <w:szCs w:val="30"/>
        </w:rPr>
        <w:t>6</w:t>
      </w:r>
      <w:r w:rsidR="002F7040" w:rsidRPr="00297FD2">
        <w:rPr>
          <w:sz w:val="30"/>
          <w:szCs w:val="30"/>
        </w:rPr>
        <w:t>. Поставщик обязуется в отношении каждого оборота по реализации товаров выставлять Покупателю электронную счет-фактуру (далее – ЭСЧФ) на портал электронных счет-фактур (далее - портал) (ст. 131 Особенной части Налогового кодекса Республики Беларусь). При не выставлении подписанной ЭСЧФ оплата отгруженного товара будет осуществляться по стоимости без НДС. Доплата суммы НДС будет производиться после помещения ЭСЧФ на портал.</w:t>
      </w:r>
    </w:p>
    <w:p w14:paraId="34E00821" w14:textId="50229593" w:rsidR="002F7040" w:rsidRPr="00297FD2" w:rsidRDefault="001722EB" w:rsidP="0015692A">
      <w:pPr>
        <w:spacing w:before="120" w:after="120"/>
        <w:ind w:firstLine="709"/>
        <w:jc w:val="center"/>
        <w:rPr>
          <w:bCs/>
          <w:sz w:val="30"/>
          <w:szCs w:val="30"/>
        </w:rPr>
      </w:pPr>
      <w:r>
        <w:rPr>
          <w:bCs/>
          <w:sz w:val="30"/>
          <w:szCs w:val="30"/>
        </w:rPr>
        <w:t>3</w:t>
      </w:r>
      <w:r w:rsidR="002F7040" w:rsidRPr="00297FD2">
        <w:rPr>
          <w:bCs/>
          <w:sz w:val="30"/>
          <w:szCs w:val="30"/>
        </w:rPr>
        <w:t>.</w:t>
      </w:r>
      <w:r w:rsidR="00926B2F">
        <w:rPr>
          <w:bCs/>
          <w:sz w:val="30"/>
          <w:szCs w:val="30"/>
        </w:rPr>
        <w:t> </w:t>
      </w:r>
      <w:r w:rsidR="002F7040" w:rsidRPr="00297FD2">
        <w:rPr>
          <w:bCs/>
          <w:sz w:val="30"/>
          <w:szCs w:val="30"/>
        </w:rPr>
        <w:t>СРОКИ И УСЛОВИЯ ПОСТАВКИ</w:t>
      </w:r>
    </w:p>
    <w:p w14:paraId="11A4A944" w14:textId="105504B9" w:rsidR="002F7040" w:rsidRPr="00297FD2" w:rsidRDefault="001722EB" w:rsidP="0015692A">
      <w:pPr>
        <w:autoSpaceDN w:val="0"/>
        <w:adjustRightInd w:val="0"/>
        <w:spacing w:line="280" w:lineRule="exact"/>
        <w:ind w:firstLine="709"/>
        <w:jc w:val="both"/>
        <w:rPr>
          <w:sz w:val="30"/>
          <w:szCs w:val="30"/>
        </w:rPr>
      </w:pPr>
      <w:r>
        <w:rPr>
          <w:sz w:val="30"/>
          <w:szCs w:val="30"/>
        </w:rPr>
        <w:t>3</w:t>
      </w:r>
      <w:r w:rsidR="002F7040" w:rsidRPr="00297FD2">
        <w:rPr>
          <w:sz w:val="30"/>
          <w:szCs w:val="30"/>
        </w:rPr>
        <w:t xml:space="preserve">.1. Поставка товара </w:t>
      </w:r>
      <w:r w:rsidR="00E77414" w:rsidRPr="00297FD2">
        <w:rPr>
          <w:sz w:val="30"/>
          <w:szCs w:val="30"/>
        </w:rPr>
        <w:t>осуществляется одной</w:t>
      </w:r>
      <w:r w:rsidR="002F7040" w:rsidRPr="00297FD2">
        <w:rPr>
          <w:sz w:val="30"/>
          <w:szCs w:val="30"/>
        </w:rPr>
        <w:t xml:space="preserve"> парти</w:t>
      </w:r>
      <w:r w:rsidR="00E77414" w:rsidRPr="00297FD2">
        <w:rPr>
          <w:sz w:val="30"/>
          <w:szCs w:val="30"/>
        </w:rPr>
        <w:t>ей</w:t>
      </w:r>
      <w:r w:rsidR="002F7040" w:rsidRPr="00297FD2">
        <w:rPr>
          <w:sz w:val="30"/>
          <w:szCs w:val="30"/>
        </w:rPr>
        <w:t>.</w:t>
      </w:r>
    </w:p>
    <w:p w14:paraId="74FE4FEB" w14:textId="0A421A61" w:rsidR="002F7040" w:rsidRPr="00297FD2" w:rsidRDefault="001722EB" w:rsidP="0015692A">
      <w:pPr>
        <w:shd w:val="clear" w:color="auto" w:fill="FFFFFF"/>
        <w:tabs>
          <w:tab w:val="left" w:pos="1134"/>
          <w:tab w:val="left" w:leader="underscore" w:pos="2009"/>
        </w:tabs>
        <w:autoSpaceDN w:val="0"/>
        <w:adjustRightInd w:val="0"/>
        <w:spacing w:line="280" w:lineRule="exact"/>
        <w:ind w:firstLine="709"/>
        <w:jc w:val="both"/>
        <w:rPr>
          <w:sz w:val="30"/>
          <w:szCs w:val="30"/>
        </w:rPr>
      </w:pPr>
      <w:r>
        <w:rPr>
          <w:sz w:val="30"/>
          <w:szCs w:val="30"/>
        </w:rPr>
        <w:t>3</w:t>
      </w:r>
      <w:r w:rsidR="002F7040" w:rsidRPr="00297FD2">
        <w:rPr>
          <w:sz w:val="30"/>
          <w:szCs w:val="30"/>
        </w:rPr>
        <w:t>.2. Срок поставки</w:t>
      </w:r>
      <w:r w:rsidR="00F509C1" w:rsidRPr="00297FD2">
        <w:rPr>
          <w:sz w:val="30"/>
          <w:szCs w:val="30"/>
        </w:rPr>
        <w:t xml:space="preserve">: </w:t>
      </w:r>
      <w:r w:rsidR="0045692E" w:rsidRPr="00297FD2">
        <w:rPr>
          <w:caps/>
          <w:sz w:val="30"/>
          <w:szCs w:val="30"/>
          <w:highlight w:val="yellow"/>
        </w:rPr>
        <w:t>По результатам процедуры закупки</w:t>
      </w:r>
      <w:r w:rsidR="002F7040" w:rsidRPr="00297FD2">
        <w:rPr>
          <w:sz w:val="30"/>
          <w:szCs w:val="30"/>
        </w:rPr>
        <w:t>.</w:t>
      </w:r>
    </w:p>
    <w:p w14:paraId="5B4CEFBE" w14:textId="4340AF4B" w:rsidR="002F7040" w:rsidRPr="00297FD2" w:rsidRDefault="001722EB" w:rsidP="0015692A">
      <w:pPr>
        <w:shd w:val="clear" w:color="auto" w:fill="FFFFFF"/>
        <w:tabs>
          <w:tab w:val="left" w:pos="1134"/>
          <w:tab w:val="left" w:leader="underscore" w:pos="2009"/>
        </w:tabs>
        <w:autoSpaceDN w:val="0"/>
        <w:adjustRightInd w:val="0"/>
        <w:spacing w:line="280" w:lineRule="exact"/>
        <w:ind w:firstLine="709"/>
        <w:jc w:val="both"/>
        <w:rPr>
          <w:sz w:val="30"/>
          <w:szCs w:val="30"/>
        </w:rPr>
      </w:pPr>
      <w:r>
        <w:rPr>
          <w:sz w:val="30"/>
          <w:szCs w:val="30"/>
        </w:rPr>
        <w:t>3</w:t>
      </w:r>
      <w:r w:rsidR="002F7040" w:rsidRPr="00297FD2">
        <w:rPr>
          <w:sz w:val="30"/>
          <w:szCs w:val="30"/>
        </w:rPr>
        <w:t xml:space="preserve">.3. Условия поставки: </w:t>
      </w:r>
    </w:p>
    <w:p w14:paraId="57FC368E" w14:textId="73892990" w:rsidR="00F509C1" w:rsidRPr="00297FD2" w:rsidRDefault="0045692E" w:rsidP="0015692A">
      <w:pPr>
        <w:shd w:val="clear" w:color="auto" w:fill="FFFFFF"/>
        <w:tabs>
          <w:tab w:val="left" w:pos="1134"/>
          <w:tab w:val="left" w:leader="underscore" w:pos="2009"/>
        </w:tabs>
        <w:autoSpaceDN w:val="0"/>
        <w:adjustRightInd w:val="0"/>
        <w:spacing w:line="280" w:lineRule="exact"/>
        <w:ind w:firstLine="709"/>
        <w:jc w:val="both"/>
        <w:rPr>
          <w:i/>
          <w:iCs/>
          <w:sz w:val="30"/>
          <w:szCs w:val="30"/>
        </w:rPr>
      </w:pPr>
      <w:r w:rsidRPr="00297FD2">
        <w:rPr>
          <w:caps/>
          <w:sz w:val="30"/>
          <w:szCs w:val="30"/>
          <w:highlight w:val="yellow"/>
        </w:rPr>
        <w:t>По результатам процедуры закупки</w:t>
      </w:r>
    </w:p>
    <w:p w14:paraId="54AB4676" w14:textId="285BE6F7" w:rsidR="002F7040" w:rsidRPr="00297FD2" w:rsidRDefault="001722EB" w:rsidP="0015692A">
      <w:pPr>
        <w:shd w:val="clear" w:color="auto" w:fill="FFFFFF"/>
        <w:tabs>
          <w:tab w:val="left" w:pos="1134"/>
          <w:tab w:val="left" w:leader="underscore" w:pos="2009"/>
        </w:tabs>
        <w:autoSpaceDN w:val="0"/>
        <w:adjustRightInd w:val="0"/>
        <w:spacing w:line="280" w:lineRule="exact"/>
        <w:ind w:firstLine="709"/>
        <w:jc w:val="both"/>
        <w:rPr>
          <w:sz w:val="30"/>
          <w:szCs w:val="30"/>
        </w:rPr>
      </w:pPr>
      <w:r>
        <w:rPr>
          <w:sz w:val="30"/>
          <w:szCs w:val="30"/>
        </w:rPr>
        <w:t>3</w:t>
      </w:r>
      <w:r w:rsidR="002F7040" w:rsidRPr="00297FD2">
        <w:rPr>
          <w:sz w:val="30"/>
          <w:szCs w:val="30"/>
        </w:rPr>
        <w:t>.4. Право собственности на товар от Поставщика к Покупателю переходит в момент передачи товара Покупателю. Момент передачи товара (дата исполнения разовой поставки) определяется датой, указанной в товарно-транспортной накладной. Риск случайной гибели или случайного повреждения товара переходит от Поставщика к Покупателю в момент возникновения права собственности на товар.</w:t>
      </w:r>
    </w:p>
    <w:p w14:paraId="264F1BA4" w14:textId="7C3D20DC" w:rsidR="002F7040" w:rsidRPr="00297FD2" w:rsidRDefault="00926B2F" w:rsidP="0015692A">
      <w:pPr>
        <w:spacing w:before="120" w:after="120"/>
        <w:ind w:firstLine="709"/>
        <w:jc w:val="center"/>
        <w:rPr>
          <w:bCs/>
          <w:sz w:val="30"/>
          <w:szCs w:val="30"/>
        </w:rPr>
      </w:pPr>
      <w:r>
        <w:rPr>
          <w:bCs/>
          <w:sz w:val="30"/>
          <w:szCs w:val="30"/>
        </w:rPr>
        <w:t>4</w:t>
      </w:r>
      <w:r w:rsidR="002F7040" w:rsidRPr="00297FD2">
        <w:rPr>
          <w:bCs/>
          <w:sz w:val="30"/>
          <w:szCs w:val="30"/>
        </w:rPr>
        <w:t>.</w:t>
      </w:r>
      <w:r>
        <w:rPr>
          <w:bCs/>
          <w:sz w:val="30"/>
          <w:szCs w:val="30"/>
        </w:rPr>
        <w:t> </w:t>
      </w:r>
      <w:r w:rsidR="002F7040" w:rsidRPr="00297FD2">
        <w:rPr>
          <w:bCs/>
          <w:sz w:val="30"/>
          <w:szCs w:val="30"/>
        </w:rPr>
        <w:t>КАЧЕСТВО И МАРКИРОВКА ТОВАРА</w:t>
      </w:r>
    </w:p>
    <w:p w14:paraId="43E42B42" w14:textId="63E63F2E" w:rsidR="002F7040" w:rsidRPr="00297FD2" w:rsidRDefault="00926B2F" w:rsidP="00F509C1">
      <w:pPr>
        <w:shd w:val="clear" w:color="auto" w:fill="FFFFFF"/>
        <w:tabs>
          <w:tab w:val="left" w:pos="1134"/>
        </w:tabs>
        <w:autoSpaceDN w:val="0"/>
        <w:adjustRightInd w:val="0"/>
        <w:spacing w:line="280" w:lineRule="exact"/>
        <w:ind w:firstLine="709"/>
        <w:jc w:val="both"/>
        <w:rPr>
          <w:sz w:val="30"/>
          <w:szCs w:val="30"/>
        </w:rPr>
      </w:pPr>
      <w:r>
        <w:rPr>
          <w:sz w:val="30"/>
          <w:szCs w:val="30"/>
        </w:rPr>
        <w:t>4</w:t>
      </w:r>
      <w:r w:rsidR="002F7040" w:rsidRPr="00297FD2">
        <w:rPr>
          <w:sz w:val="30"/>
          <w:szCs w:val="30"/>
        </w:rPr>
        <w:t xml:space="preserve">.1. Качество поставляемого </w:t>
      </w:r>
      <w:r w:rsidR="000A3EC3" w:rsidRPr="00297FD2">
        <w:rPr>
          <w:sz w:val="30"/>
          <w:szCs w:val="30"/>
        </w:rPr>
        <w:t>Т</w:t>
      </w:r>
      <w:r w:rsidR="002F7040" w:rsidRPr="00297FD2">
        <w:rPr>
          <w:sz w:val="30"/>
          <w:szCs w:val="30"/>
        </w:rPr>
        <w:t xml:space="preserve">овара должно соответствовать </w:t>
      </w:r>
      <w:r w:rsidR="00F509C1" w:rsidRPr="00297FD2">
        <w:rPr>
          <w:sz w:val="30"/>
          <w:szCs w:val="30"/>
        </w:rPr>
        <w:t>требованиям раздела 1</w:t>
      </w:r>
      <w:r w:rsidR="002F7040" w:rsidRPr="00297FD2">
        <w:rPr>
          <w:sz w:val="30"/>
          <w:szCs w:val="30"/>
        </w:rPr>
        <w:t xml:space="preserve"> настоящего договора</w:t>
      </w:r>
      <w:r w:rsidR="00F509C1" w:rsidRPr="00297FD2">
        <w:rPr>
          <w:sz w:val="30"/>
          <w:szCs w:val="30"/>
        </w:rPr>
        <w:t>,</w:t>
      </w:r>
      <w:r w:rsidR="002F7040" w:rsidRPr="00297FD2">
        <w:rPr>
          <w:sz w:val="30"/>
          <w:szCs w:val="30"/>
        </w:rPr>
        <w:t xml:space="preserve"> нормативно-технической документации</w:t>
      </w:r>
      <w:r w:rsidR="005F2C58" w:rsidRPr="00297FD2">
        <w:rPr>
          <w:sz w:val="30"/>
          <w:szCs w:val="30"/>
        </w:rPr>
        <w:t xml:space="preserve"> на Товар</w:t>
      </w:r>
      <w:r w:rsidR="00F509C1" w:rsidRPr="00297FD2">
        <w:rPr>
          <w:sz w:val="30"/>
          <w:szCs w:val="30"/>
        </w:rPr>
        <w:t xml:space="preserve">, а также </w:t>
      </w:r>
      <w:r w:rsidR="002F7040" w:rsidRPr="00297FD2">
        <w:rPr>
          <w:sz w:val="30"/>
          <w:szCs w:val="30"/>
        </w:rPr>
        <w:t>подтверждаться сертификатами качества завода-изготовителя.</w:t>
      </w:r>
    </w:p>
    <w:p w14:paraId="235C6429" w14:textId="4CB850CD" w:rsidR="002F7040" w:rsidRPr="00297FD2" w:rsidRDefault="00926B2F" w:rsidP="00F509C1">
      <w:pPr>
        <w:shd w:val="clear" w:color="auto" w:fill="FFFFFF"/>
        <w:autoSpaceDN w:val="0"/>
        <w:adjustRightInd w:val="0"/>
        <w:spacing w:line="280" w:lineRule="exact"/>
        <w:ind w:firstLine="709"/>
        <w:jc w:val="both"/>
        <w:rPr>
          <w:sz w:val="30"/>
          <w:szCs w:val="30"/>
        </w:rPr>
      </w:pPr>
      <w:r>
        <w:rPr>
          <w:sz w:val="30"/>
          <w:szCs w:val="30"/>
        </w:rPr>
        <w:t>4</w:t>
      </w:r>
      <w:r w:rsidR="002F7040" w:rsidRPr="00297FD2">
        <w:rPr>
          <w:sz w:val="30"/>
          <w:szCs w:val="30"/>
        </w:rPr>
        <w:t>.2. Приемка товара производится в соответствии с требованиями Постановления Совета Министров Республики Беларусь от 03.09.2008 № 1290 «Об утверждении положения о приемке товаров по количеству и качеству».</w:t>
      </w:r>
    </w:p>
    <w:p w14:paraId="2A7B42ED" w14:textId="6FE159EF" w:rsidR="002F7040" w:rsidRPr="00297FD2" w:rsidRDefault="00926B2F" w:rsidP="00F509C1">
      <w:pPr>
        <w:tabs>
          <w:tab w:val="left" w:pos="709"/>
        </w:tabs>
        <w:autoSpaceDN w:val="0"/>
        <w:adjustRightInd w:val="0"/>
        <w:spacing w:line="280" w:lineRule="exact"/>
        <w:ind w:firstLine="709"/>
        <w:jc w:val="both"/>
        <w:rPr>
          <w:sz w:val="30"/>
          <w:szCs w:val="30"/>
        </w:rPr>
      </w:pPr>
      <w:r>
        <w:rPr>
          <w:sz w:val="30"/>
          <w:szCs w:val="30"/>
        </w:rPr>
        <w:t>4</w:t>
      </w:r>
      <w:r w:rsidR="002F7040" w:rsidRPr="00297FD2">
        <w:rPr>
          <w:sz w:val="30"/>
          <w:szCs w:val="30"/>
        </w:rPr>
        <w:t>.3.</w:t>
      </w:r>
      <w:r w:rsidR="00657F3C" w:rsidRPr="00297FD2">
        <w:rPr>
          <w:sz w:val="30"/>
          <w:szCs w:val="30"/>
        </w:rPr>
        <w:t> </w:t>
      </w:r>
      <w:r w:rsidR="002F7040" w:rsidRPr="00297FD2">
        <w:rPr>
          <w:sz w:val="30"/>
          <w:szCs w:val="30"/>
        </w:rPr>
        <w:t xml:space="preserve">Поставщик гарантирует </w:t>
      </w:r>
      <w:r w:rsidR="00443D17" w:rsidRPr="00297FD2">
        <w:rPr>
          <w:sz w:val="30"/>
          <w:szCs w:val="30"/>
        </w:rPr>
        <w:t>качество Товара</w:t>
      </w:r>
      <w:r w:rsidR="002F7040" w:rsidRPr="00297FD2">
        <w:rPr>
          <w:sz w:val="30"/>
          <w:szCs w:val="30"/>
        </w:rPr>
        <w:t xml:space="preserve"> и его пригодность для использования по назначению в течение гарантийного срока.</w:t>
      </w:r>
    </w:p>
    <w:p w14:paraId="1075DE56" w14:textId="54493C32" w:rsidR="001878C7" w:rsidRPr="00297FD2" w:rsidRDefault="00926B2F" w:rsidP="00F509C1">
      <w:pPr>
        <w:autoSpaceDN w:val="0"/>
        <w:adjustRightInd w:val="0"/>
        <w:spacing w:line="280" w:lineRule="exact"/>
        <w:ind w:firstLine="709"/>
        <w:jc w:val="both"/>
        <w:rPr>
          <w:sz w:val="24"/>
          <w:szCs w:val="24"/>
        </w:rPr>
      </w:pPr>
      <w:r>
        <w:rPr>
          <w:sz w:val="30"/>
          <w:szCs w:val="30"/>
        </w:rPr>
        <w:t>4</w:t>
      </w:r>
      <w:r w:rsidR="00F509C1" w:rsidRPr="00297FD2">
        <w:rPr>
          <w:sz w:val="30"/>
          <w:szCs w:val="30"/>
        </w:rPr>
        <w:t>.4. </w:t>
      </w:r>
      <w:r w:rsidR="001878C7" w:rsidRPr="00297FD2">
        <w:rPr>
          <w:sz w:val="30"/>
          <w:szCs w:val="30"/>
        </w:rPr>
        <w:t xml:space="preserve">Гарантийный срок на весь Товар, поставляемый по настоящему договору, составляет </w:t>
      </w:r>
      <w:r w:rsidR="00045064" w:rsidRPr="00297FD2">
        <w:rPr>
          <w:sz w:val="30"/>
          <w:szCs w:val="30"/>
        </w:rPr>
        <w:t xml:space="preserve">12 </w:t>
      </w:r>
      <w:r w:rsidR="001878C7" w:rsidRPr="00297FD2">
        <w:rPr>
          <w:sz w:val="30"/>
          <w:szCs w:val="30"/>
        </w:rPr>
        <w:t>месяц</w:t>
      </w:r>
      <w:r w:rsidR="00045064" w:rsidRPr="00297FD2">
        <w:rPr>
          <w:sz w:val="30"/>
          <w:szCs w:val="30"/>
        </w:rPr>
        <w:t>ев</w:t>
      </w:r>
      <w:r w:rsidR="001878C7" w:rsidRPr="00297FD2">
        <w:rPr>
          <w:sz w:val="30"/>
          <w:szCs w:val="30"/>
        </w:rPr>
        <w:t xml:space="preserve"> с момента его передачи Покупателю.</w:t>
      </w:r>
    </w:p>
    <w:p w14:paraId="5BD65BAA" w14:textId="78643682" w:rsidR="00B063F2" w:rsidRPr="00297FD2" w:rsidRDefault="00926B2F" w:rsidP="00F509C1">
      <w:pPr>
        <w:spacing w:line="280" w:lineRule="exact"/>
        <w:ind w:firstLine="709"/>
        <w:jc w:val="both"/>
        <w:rPr>
          <w:sz w:val="30"/>
          <w:szCs w:val="30"/>
        </w:rPr>
      </w:pPr>
      <w:r>
        <w:rPr>
          <w:sz w:val="30"/>
          <w:szCs w:val="30"/>
        </w:rPr>
        <w:t>4</w:t>
      </w:r>
      <w:r w:rsidR="00B063F2" w:rsidRPr="00297FD2">
        <w:rPr>
          <w:sz w:val="30"/>
          <w:szCs w:val="30"/>
        </w:rPr>
        <w:t>.</w:t>
      </w:r>
      <w:r w:rsidR="00F509C1" w:rsidRPr="00297FD2">
        <w:rPr>
          <w:sz w:val="30"/>
          <w:szCs w:val="30"/>
        </w:rPr>
        <w:t>5</w:t>
      </w:r>
      <w:r w:rsidR="00B063F2" w:rsidRPr="00297FD2">
        <w:rPr>
          <w:sz w:val="30"/>
          <w:szCs w:val="30"/>
        </w:rPr>
        <w:t xml:space="preserve">. Если в течение гарантийного срока </w:t>
      </w:r>
      <w:r w:rsidR="00B84F7B" w:rsidRPr="00297FD2">
        <w:rPr>
          <w:sz w:val="30"/>
          <w:szCs w:val="30"/>
        </w:rPr>
        <w:t>Товар</w:t>
      </w:r>
      <w:r w:rsidR="00B063F2" w:rsidRPr="00297FD2">
        <w:rPr>
          <w:sz w:val="30"/>
          <w:szCs w:val="30"/>
        </w:rPr>
        <w:t xml:space="preserve"> окажется дефектным или некомплектным или не соответств</w:t>
      </w:r>
      <w:r w:rsidR="00F509C1" w:rsidRPr="00297FD2">
        <w:rPr>
          <w:sz w:val="30"/>
          <w:szCs w:val="30"/>
        </w:rPr>
        <w:t>ующим</w:t>
      </w:r>
      <w:r w:rsidR="00B063F2" w:rsidRPr="00297FD2">
        <w:rPr>
          <w:sz w:val="30"/>
          <w:szCs w:val="30"/>
        </w:rPr>
        <w:t xml:space="preserve"> условиям настоящего Договора,</w:t>
      </w:r>
      <w:r w:rsidR="00F509C1" w:rsidRPr="00297FD2">
        <w:rPr>
          <w:sz w:val="30"/>
          <w:szCs w:val="30"/>
        </w:rPr>
        <w:t xml:space="preserve"> </w:t>
      </w:r>
      <w:r w:rsidR="00B063F2" w:rsidRPr="00297FD2">
        <w:rPr>
          <w:sz w:val="30"/>
          <w:szCs w:val="30"/>
        </w:rPr>
        <w:t>П</w:t>
      </w:r>
      <w:r w:rsidR="00B84F7B" w:rsidRPr="00297FD2">
        <w:rPr>
          <w:sz w:val="30"/>
          <w:szCs w:val="30"/>
        </w:rPr>
        <w:t>оставщик</w:t>
      </w:r>
      <w:r w:rsidR="00B063F2" w:rsidRPr="00297FD2">
        <w:rPr>
          <w:sz w:val="30"/>
          <w:szCs w:val="30"/>
        </w:rPr>
        <w:t xml:space="preserve"> обяз</w:t>
      </w:r>
      <w:r w:rsidR="00B84F7B" w:rsidRPr="00297FD2">
        <w:rPr>
          <w:sz w:val="30"/>
          <w:szCs w:val="30"/>
        </w:rPr>
        <w:t>ан</w:t>
      </w:r>
      <w:r w:rsidR="00B063F2" w:rsidRPr="00297FD2">
        <w:rPr>
          <w:sz w:val="30"/>
          <w:szCs w:val="30"/>
        </w:rPr>
        <w:t xml:space="preserve"> Покупателя в течение 5 (Пяти) календарных дней с момента </w:t>
      </w:r>
      <w:r w:rsidR="00B84F7B" w:rsidRPr="00297FD2">
        <w:rPr>
          <w:sz w:val="30"/>
          <w:szCs w:val="30"/>
        </w:rPr>
        <w:t xml:space="preserve">получения </w:t>
      </w:r>
      <w:r w:rsidR="00B063F2" w:rsidRPr="00297FD2">
        <w:rPr>
          <w:sz w:val="30"/>
          <w:szCs w:val="30"/>
        </w:rPr>
        <w:t xml:space="preserve">уведомления Покупателя за свой счет устранить обнаруженные недостатки </w:t>
      </w:r>
      <w:r w:rsidR="00B84F7B" w:rsidRPr="00297FD2">
        <w:rPr>
          <w:sz w:val="30"/>
          <w:szCs w:val="30"/>
        </w:rPr>
        <w:t>Товара</w:t>
      </w:r>
      <w:r w:rsidR="00B063F2" w:rsidRPr="00297FD2">
        <w:rPr>
          <w:sz w:val="30"/>
          <w:szCs w:val="30"/>
        </w:rPr>
        <w:t xml:space="preserve"> путем </w:t>
      </w:r>
      <w:r w:rsidR="00B84F7B" w:rsidRPr="00297FD2">
        <w:rPr>
          <w:sz w:val="30"/>
          <w:szCs w:val="30"/>
        </w:rPr>
        <w:t>ремонта</w:t>
      </w:r>
      <w:r w:rsidR="00B063F2" w:rsidRPr="00297FD2">
        <w:rPr>
          <w:sz w:val="30"/>
          <w:szCs w:val="30"/>
        </w:rPr>
        <w:t xml:space="preserve"> </w:t>
      </w:r>
      <w:r w:rsidR="00B84F7B" w:rsidRPr="00297FD2">
        <w:rPr>
          <w:sz w:val="30"/>
          <w:szCs w:val="30"/>
        </w:rPr>
        <w:t>или</w:t>
      </w:r>
      <w:r w:rsidR="00B063F2" w:rsidRPr="00297FD2">
        <w:rPr>
          <w:sz w:val="30"/>
          <w:szCs w:val="30"/>
        </w:rPr>
        <w:t xml:space="preserve"> замены </w:t>
      </w:r>
      <w:r w:rsidR="00B063F2" w:rsidRPr="00297FD2">
        <w:rPr>
          <w:sz w:val="30"/>
          <w:szCs w:val="30"/>
        </w:rPr>
        <w:lastRenderedPageBreak/>
        <w:t xml:space="preserve">дефектного </w:t>
      </w:r>
      <w:r w:rsidR="00F509C1" w:rsidRPr="00297FD2">
        <w:rPr>
          <w:sz w:val="30"/>
          <w:szCs w:val="30"/>
        </w:rPr>
        <w:t>Товара</w:t>
      </w:r>
      <w:r w:rsidR="00B063F2" w:rsidRPr="00297FD2">
        <w:rPr>
          <w:sz w:val="30"/>
          <w:szCs w:val="30"/>
        </w:rPr>
        <w:t xml:space="preserve"> или дефектных элементов, деталей </w:t>
      </w:r>
      <w:r w:rsidR="00B84F7B" w:rsidRPr="00297FD2">
        <w:rPr>
          <w:sz w:val="30"/>
          <w:szCs w:val="30"/>
        </w:rPr>
        <w:t>Товара</w:t>
      </w:r>
      <w:r w:rsidR="00B063F2" w:rsidRPr="00297FD2">
        <w:rPr>
          <w:sz w:val="30"/>
          <w:szCs w:val="30"/>
        </w:rPr>
        <w:t xml:space="preserve"> новым технически исправным </w:t>
      </w:r>
      <w:r w:rsidR="00B84F7B" w:rsidRPr="00297FD2">
        <w:rPr>
          <w:sz w:val="30"/>
          <w:szCs w:val="30"/>
        </w:rPr>
        <w:t>Товаром</w:t>
      </w:r>
      <w:r w:rsidR="00B063F2" w:rsidRPr="00297FD2">
        <w:rPr>
          <w:sz w:val="30"/>
          <w:szCs w:val="30"/>
        </w:rPr>
        <w:t xml:space="preserve"> (элементами </w:t>
      </w:r>
      <w:r w:rsidR="00B84F7B" w:rsidRPr="00297FD2">
        <w:rPr>
          <w:sz w:val="30"/>
          <w:szCs w:val="30"/>
        </w:rPr>
        <w:t>Товара</w:t>
      </w:r>
      <w:r w:rsidR="00B063F2" w:rsidRPr="00297FD2">
        <w:rPr>
          <w:sz w:val="30"/>
          <w:szCs w:val="30"/>
        </w:rPr>
        <w:t>, деталями).</w:t>
      </w:r>
    </w:p>
    <w:p w14:paraId="498776AD" w14:textId="37375382" w:rsidR="00B063F2" w:rsidRPr="00297FD2" w:rsidRDefault="00B063F2" w:rsidP="00F509C1">
      <w:pPr>
        <w:pStyle w:val="a8"/>
        <w:spacing w:line="280" w:lineRule="exact"/>
        <w:ind w:firstLine="709"/>
        <w:rPr>
          <w:kern w:val="0"/>
          <w:sz w:val="30"/>
          <w:szCs w:val="30"/>
        </w:rPr>
      </w:pPr>
      <w:bookmarkStart w:id="0" w:name="_Ref282617674"/>
      <w:r w:rsidRPr="00297FD2">
        <w:rPr>
          <w:kern w:val="0"/>
          <w:sz w:val="30"/>
          <w:szCs w:val="30"/>
        </w:rPr>
        <w:t xml:space="preserve">Срок прибытия представителя </w:t>
      </w:r>
      <w:r w:rsidR="00B84F7B" w:rsidRPr="00297FD2">
        <w:rPr>
          <w:kern w:val="0"/>
          <w:sz w:val="30"/>
          <w:szCs w:val="30"/>
        </w:rPr>
        <w:t>Поставщика</w:t>
      </w:r>
      <w:r w:rsidRPr="00297FD2">
        <w:rPr>
          <w:kern w:val="0"/>
          <w:sz w:val="30"/>
          <w:szCs w:val="30"/>
        </w:rPr>
        <w:t xml:space="preserve"> к Покупателю </w:t>
      </w:r>
      <w:r w:rsidR="00F509C1" w:rsidRPr="00297FD2">
        <w:rPr>
          <w:kern w:val="0"/>
          <w:sz w:val="30"/>
          <w:szCs w:val="30"/>
        </w:rPr>
        <w:t>для проведения гарантийного ремонта –</w:t>
      </w:r>
      <w:r w:rsidRPr="00297FD2">
        <w:rPr>
          <w:kern w:val="0"/>
          <w:sz w:val="30"/>
          <w:szCs w:val="30"/>
        </w:rPr>
        <w:t xml:space="preserve"> течение 2 (двух) календарных дней с </w:t>
      </w:r>
      <w:r w:rsidR="00B84F7B" w:rsidRPr="00297FD2">
        <w:rPr>
          <w:kern w:val="0"/>
          <w:sz w:val="30"/>
          <w:szCs w:val="30"/>
        </w:rPr>
        <w:t>момента</w:t>
      </w:r>
      <w:r w:rsidRPr="00297FD2">
        <w:rPr>
          <w:kern w:val="0"/>
          <w:sz w:val="30"/>
          <w:szCs w:val="30"/>
        </w:rPr>
        <w:t xml:space="preserve"> получения уведомления </w:t>
      </w:r>
      <w:r w:rsidR="00F509C1" w:rsidRPr="00297FD2">
        <w:rPr>
          <w:kern w:val="0"/>
          <w:sz w:val="30"/>
          <w:szCs w:val="30"/>
        </w:rPr>
        <w:t>Поставщиком</w:t>
      </w:r>
      <w:r w:rsidRPr="00297FD2">
        <w:rPr>
          <w:kern w:val="0"/>
          <w:sz w:val="30"/>
          <w:szCs w:val="30"/>
        </w:rPr>
        <w:t>.</w:t>
      </w:r>
    </w:p>
    <w:bookmarkEnd w:id="0"/>
    <w:p w14:paraId="03C9C6B4" w14:textId="61A7CF68" w:rsidR="00B063F2" w:rsidRPr="00297FD2" w:rsidRDefault="00B063F2" w:rsidP="00F509C1">
      <w:pPr>
        <w:spacing w:line="280" w:lineRule="exact"/>
        <w:ind w:firstLine="709"/>
        <w:jc w:val="both"/>
        <w:rPr>
          <w:sz w:val="30"/>
          <w:szCs w:val="30"/>
        </w:rPr>
      </w:pPr>
      <w:r w:rsidRPr="00297FD2">
        <w:rPr>
          <w:sz w:val="30"/>
          <w:szCs w:val="30"/>
        </w:rPr>
        <w:t xml:space="preserve">Замененные в процессе гарантийного ремонта неисправные элементы </w:t>
      </w:r>
      <w:r w:rsidR="00B84F7B" w:rsidRPr="00297FD2">
        <w:rPr>
          <w:sz w:val="30"/>
          <w:szCs w:val="30"/>
        </w:rPr>
        <w:t>Товара</w:t>
      </w:r>
      <w:r w:rsidRPr="00297FD2">
        <w:rPr>
          <w:sz w:val="30"/>
          <w:szCs w:val="30"/>
        </w:rPr>
        <w:t xml:space="preserve"> подлежат возврату П</w:t>
      </w:r>
      <w:r w:rsidR="00B84F7B" w:rsidRPr="00297FD2">
        <w:rPr>
          <w:sz w:val="30"/>
          <w:szCs w:val="30"/>
        </w:rPr>
        <w:t>оставщику</w:t>
      </w:r>
      <w:r w:rsidRPr="00297FD2">
        <w:rPr>
          <w:sz w:val="30"/>
          <w:szCs w:val="30"/>
        </w:rPr>
        <w:t xml:space="preserve"> за его счет и по его требованию в течение 5 (Пяти) календарных дней после их замены на условиях их самостоятельного вывоза </w:t>
      </w:r>
      <w:r w:rsidR="00B84F7B" w:rsidRPr="00297FD2">
        <w:rPr>
          <w:sz w:val="30"/>
          <w:szCs w:val="30"/>
        </w:rPr>
        <w:t>Поставщиком</w:t>
      </w:r>
      <w:r w:rsidRPr="00297FD2">
        <w:rPr>
          <w:sz w:val="30"/>
          <w:szCs w:val="30"/>
        </w:rPr>
        <w:t xml:space="preserve"> с территории Покупателя. Если в течение данного срока </w:t>
      </w:r>
      <w:r w:rsidR="00B84F7B" w:rsidRPr="00297FD2">
        <w:rPr>
          <w:sz w:val="30"/>
          <w:szCs w:val="30"/>
        </w:rPr>
        <w:t>Поставщик</w:t>
      </w:r>
      <w:r w:rsidRPr="00297FD2">
        <w:rPr>
          <w:sz w:val="30"/>
          <w:szCs w:val="30"/>
        </w:rPr>
        <w:t xml:space="preserve"> не вывез неисправные элементы </w:t>
      </w:r>
      <w:r w:rsidR="00B84F7B" w:rsidRPr="00297FD2">
        <w:rPr>
          <w:sz w:val="30"/>
          <w:szCs w:val="30"/>
        </w:rPr>
        <w:t>Товара</w:t>
      </w:r>
      <w:r w:rsidRPr="00297FD2">
        <w:rPr>
          <w:sz w:val="30"/>
          <w:szCs w:val="30"/>
        </w:rPr>
        <w:t xml:space="preserve"> Покупатель вправе их утилизировать и потребовать от Продавца возмещения расходов по их утилизации.</w:t>
      </w:r>
    </w:p>
    <w:p w14:paraId="6ED8A701" w14:textId="12EF5733" w:rsidR="00B063F2" w:rsidRPr="00297FD2" w:rsidRDefault="00926B2F" w:rsidP="00F509C1">
      <w:pPr>
        <w:spacing w:line="280" w:lineRule="exact"/>
        <w:ind w:firstLine="709"/>
        <w:jc w:val="both"/>
        <w:rPr>
          <w:sz w:val="30"/>
          <w:szCs w:val="30"/>
        </w:rPr>
      </w:pPr>
      <w:r>
        <w:rPr>
          <w:sz w:val="30"/>
          <w:szCs w:val="30"/>
        </w:rPr>
        <w:t>4</w:t>
      </w:r>
      <w:r w:rsidR="00B84F7B" w:rsidRPr="00297FD2">
        <w:rPr>
          <w:sz w:val="30"/>
          <w:szCs w:val="30"/>
        </w:rPr>
        <w:t>.</w:t>
      </w:r>
      <w:r w:rsidR="00F509C1" w:rsidRPr="00297FD2">
        <w:rPr>
          <w:sz w:val="30"/>
          <w:szCs w:val="30"/>
        </w:rPr>
        <w:t>6</w:t>
      </w:r>
      <w:r w:rsidR="00B063F2" w:rsidRPr="00297FD2">
        <w:rPr>
          <w:sz w:val="30"/>
          <w:szCs w:val="30"/>
        </w:rPr>
        <w:t>. </w:t>
      </w:r>
      <w:r w:rsidR="00B84F7B" w:rsidRPr="00297FD2">
        <w:rPr>
          <w:sz w:val="30"/>
          <w:szCs w:val="30"/>
        </w:rPr>
        <w:t>Поставщик</w:t>
      </w:r>
      <w:r w:rsidR="00B063F2" w:rsidRPr="00297FD2">
        <w:rPr>
          <w:sz w:val="30"/>
          <w:szCs w:val="30"/>
        </w:rPr>
        <w:t xml:space="preserve"> не отвечает за неисправности и дефекты </w:t>
      </w:r>
      <w:r w:rsidR="00B84F7B" w:rsidRPr="00297FD2">
        <w:rPr>
          <w:sz w:val="30"/>
          <w:szCs w:val="30"/>
        </w:rPr>
        <w:t>Товара</w:t>
      </w:r>
      <w:r w:rsidR="00B063F2" w:rsidRPr="00297FD2">
        <w:rPr>
          <w:sz w:val="30"/>
          <w:szCs w:val="30"/>
        </w:rPr>
        <w:t xml:space="preserve">, если докажет, что они возникли по причине нарушения Покупателем правил эксплуатации </w:t>
      </w:r>
      <w:r w:rsidR="00B84F7B" w:rsidRPr="00297FD2">
        <w:rPr>
          <w:sz w:val="30"/>
          <w:szCs w:val="30"/>
        </w:rPr>
        <w:t>Товара</w:t>
      </w:r>
      <w:r w:rsidR="00CB352A" w:rsidRPr="00297FD2">
        <w:rPr>
          <w:color w:val="000000"/>
          <w:sz w:val="30"/>
          <w:szCs w:val="30"/>
        </w:rPr>
        <w:t xml:space="preserve"> </w:t>
      </w:r>
      <w:r w:rsidR="00CB352A" w:rsidRPr="00297FD2">
        <w:rPr>
          <w:color w:val="000000"/>
          <w:sz w:val="30"/>
          <w:szCs w:val="30"/>
          <w:shd w:val="clear" w:color="auto" w:fill="FFFFFF"/>
        </w:rPr>
        <w:t>или его хранения, либо действий третьих лиц, либо непреодолимой силы.</w:t>
      </w:r>
    </w:p>
    <w:p w14:paraId="4C469E7D" w14:textId="710BDA82" w:rsidR="002F7040" w:rsidRPr="00297FD2" w:rsidRDefault="00926B2F" w:rsidP="00F509C1">
      <w:pPr>
        <w:autoSpaceDN w:val="0"/>
        <w:adjustRightInd w:val="0"/>
        <w:spacing w:line="280" w:lineRule="exact"/>
        <w:ind w:firstLine="709"/>
        <w:jc w:val="both"/>
        <w:rPr>
          <w:sz w:val="30"/>
          <w:szCs w:val="30"/>
        </w:rPr>
      </w:pPr>
      <w:r>
        <w:rPr>
          <w:sz w:val="30"/>
          <w:szCs w:val="30"/>
        </w:rPr>
        <w:t>4</w:t>
      </w:r>
      <w:r w:rsidR="00B84F7B" w:rsidRPr="00297FD2">
        <w:rPr>
          <w:sz w:val="30"/>
          <w:szCs w:val="30"/>
        </w:rPr>
        <w:t>.</w:t>
      </w:r>
      <w:r w:rsidR="00F509C1" w:rsidRPr="00297FD2">
        <w:rPr>
          <w:sz w:val="30"/>
          <w:szCs w:val="30"/>
        </w:rPr>
        <w:t>7</w:t>
      </w:r>
      <w:r w:rsidR="00B063F2" w:rsidRPr="00297FD2">
        <w:rPr>
          <w:sz w:val="30"/>
          <w:szCs w:val="30"/>
        </w:rPr>
        <w:t xml:space="preserve">. Все транспортные, </w:t>
      </w:r>
      <w:r w:rsidR="00B84F7B" w:rsidRPr="00297FD2">
        <w:rPr>
          <w:sz w:val="30"/>
          <w:szCs w:val="30"/>
        </w:rPr>
        <w:t>командировочные</w:t>
      </w:r>
      <w:r w:rsidR="00B063F2" w:rsidRPr="00297FD2">
        <w:rPr>
          <w:sz w:val="30"/>
          <w:szCs w:val="30"/>
        </w:rPr>
        <w:t xml:space="preserve"> и </w:t>
      </w:r>
      <w:r w:rsidR="00B84F7B" w:rsidRPr="00297FD2">
        <w:rPr>
          <w:sz w:val="30"/>
          <w:szCs w:val="30"/>
        </w:rPr>
        <w:t>иные</w:t>
      </w:r>
      <w:r w:rsidR="00B063F2" w:rsidRPr="00297FD2">
        <w:rPr>
          <w:sz w:val="30"/>
          <w:szCs w:val="30"/>
        </w:rPr>
        <w:t xml:space="preserve"> расходы, вытекающие из гарантийного ремонта или замены дефектных частей на новые, </w:t>
      </w:r>
      <w:r w:rsidR="00B84F7B" w:rsidRPr="00297FD2">
        <w:rPr>
          <w:sz w:val="30"/>
          <w:szCs w:val="30"/>
        </w:rPr>
        <w:t>несет</w:t>
      </w:r>
      <w:r w:rsidR="00B063F2" w:rsidRPr="00297FD2">
        <w:rPr>
          <w:sz w:val="30"/>
          <w:szCs w:val="30"/>
        </w:rPr>
        <w:t xml:space="preserve"> </w:t>
      </w:r>
      <w:r w:rsidR="00B84F7B" w:rsidRPr="00297FD2">
        <w:rPr>
          <w:sz w:val="30"/>
          <w:szCs w:val="30"/>
        </w:rPr>
        <w:t>Поставщик</w:t>
      </w:r>
      <w:r w:rsidR="00B063F2" w:rsidRPr="00297FD2">
        <w:rPr>
          <w:sz w:val="30"/>
          <w:szCs w:val="30"/>
        </w:rPr>
        <w:t>.</w:t>
      </w:r>
    </w:p>
    <w:p w14:paraId="0DC877CC" w14:textId="6BFCD0CB" w:rsidR="002F7040" w:rsidRPr="00297FD2" w:rsidRDefault="00926B2F" w:rsidP="00F509C1">
      <w:pPr>
        <w:autoSpaceDN w:val="0"/>
        <w:adjustRightInd w:val="0"/>
        <w:spacing w:line="280" w:lineRule="exact"/>
        <w:ind w:firstLine="709"/>
        <w:jc w:val="both"/>
        <w:rPr>
          <w:sz w:val="30"/>
          <w:szCs w:val="30"/>
        </w:rPr>
      </w:pPr>
      <w:r>
        <w:rPr>
          <w:sz w:val="30"/>
          <w:szCs w:val="30"/>
        </w:rPr>
        <w:t>4</w:t>
      </w:r>
      <w:r w:rsidR="002F7040" w:rsidRPr="00297FD2">
        <w:rPr>
          <w:sz w:val="30"/>
          <w:szCs w:val="30"/>
        </w:rPr>
        <w:t>.</w:t>
      </w:r>
      <w:r w:rsidR="00F509C1" w:rsidRPr="00297FD2">
        <w:rPr>
          <w:sz w:val="30"/>
          <w:szCs w:val="30"/>
        </w:rPr>
        <w:t>8</w:t>
      </w:r>
      <w:r w:rsidR="002F7040" w:rsidRPr="00297FD2">
        <w:rPr>
          <w:sz w:val="30"/>
          <w:szCs w:val="30"/>
        </w:rPr>
        <w:t>.</w:t>
      </w:r>
      <w:r w:rsidR="00657F3C" w:rsidRPr="00297FD2">
        <w:rPr>
          <w:sz w:val="30"/>
          <w:szCs w:val="30"/>
        </w:rPr>
        <w:t> </w:t>
      </w:r>
      <w:r w:rsidR="002F7040" w:rsidRPr="00297FD2">
        <w:rPr>
          <w:sz w:val="30"/>
          <w:szCs w:val="30"/>
        </w:rPr>
        <w:t>Товар зарубежного производства сопровождается этикеткой на русском языке.</w:t>
      </w:r>
    </w:p>
    <w:p w14:paraId="5EA87C03" w14:textId="074514EE" w:rsidR="002F7040" w:rsidRPr="00297FD2" w:rsidRDefault="00926B2F" w:rsidP="00F509C1">
      <w:pPr>
        <w:autoSpaceDN w:val="0"/>
        <w:adjustRightInd w:val="0"/>
        <w:spacing w:line="280" w:lineRule="exact"/>
        <w:ind w:firstLine="709"/>
        <w:jc w:val="both"/>
        <w:rPr>
          <w:sz w:val="30"/>
          <w:szCs w:val="30"/>
        </w:rPr>
      </w:pPr>
      <w:r>
        <w:rPr>
          <w:sz w:val="30"/>
          <w:szCs w:val="30"/>
        </w:rPr>
        <w:t>4</w:t>
      </w:r>
      <w:r w:rsidR="002F7040" w:rsidRPr="00297FD2">
        <w:rPr>
          <w:sz w:val="30"/>
          <w:szCs w:val="30"/>
        </w:rPr>
        <w:t>.</w:t>
      </w:r>
      <w:r w:rsidR="00F509C1" w:rsidRPr="00297FD2">
        <w:rPr>
          <w:sz w:val="30"/>
          <w:szCs w:val="30"/>
        </w:rPr>
        <w:t>9</w:t>
      </w:r>
      <w:r w:rsidR="002F7040" w:rsidRPr="00297FD2">
        <w:rPr>
          <w:sz w:val="30"/>
          <w:szCs w:val="30"/>
        </w:rPr>
        <w:t>.</w:t>
      </w:r>
      <w:r w:rsidR="00657F3C" w:rsidRPr="00297FD2">
        <w:rPr>
          <w:sz w:val="30"/>
          <w:szCs w:val="30"/>
        </w:rPr>
        <w:t> </w:t>
      </w:r>
      <w:r w:rsidR="002F7040" w:rsidRPr="00297FD2">
        <w:rPr>
          <w:sz w:val="30"/>
          <w:szCs w:val="30"/>
        </w:rPr>
        <w:t xml:space="preserve">Тара и упаковка Товара должны обеспечивать сохранность Товара при его транспортировке (погрузке, разгрузке), а также соответствовать установленным требованиям ТУ, ГОСТ, СТБ и другого законодательства Республики Беларусь и </w:t>
      </w:r>
      <w:r w:rsidR="00D23C41" w:rsidRPr="00297FD2">
        <w:rPr>
          <w:sz w:val="30"/>
          <w:szCs w:val="30"/>
        </w:rPr>
        <w:t xml:space="preserve">международным стандартам. </w:t>
      </w:r>
    </w:p>
    <w:p w14:paraId="00AA740F" w14:textId="63E3E109" w:rsidR="002F7040" w:rsidRPr="00297FD2" w:rsidRDefault="00926B2F" w:rsidP="00F509C1">
      <w:pPr>
        <w:spacing w:before="120" w:after="120"/>
        <w:ind w:firstLine="709"/>
        <w:jc w:val="center"/>
        <w:rPr>
          <w:bCs/>
          <w:sz w:val="30"/>
          <w:szCs w:val="30"/>
        </w:rPr>
      </w:pPr>
      <w:r>
        <w:rPr>
          <w:bCs/>
          <w:sz w:val="30"/>
          <w:szCs w:val="30"/>
        </w:rPr>
        <w:t>5</w:t>
      </w:r>
      <w:r w:rsidR="002F7040" w:rsidRPr="00297FD2">
        <w:rPr>
          <w:bCs/>
          <w:sz w:val="30"/>
          <w:szCs w:val="30"/>
        </w:rPr>
        <w:t>.</w:t>
      </w:r>
      <w:r>
        <w:rPr>
          <w:bCs/>
          <w:sz w:val="30"/>
          <w:szCs w:val="30"/>
        </w:rPr>
        <w:t> </w:t>
      </w:r>
      <w:r w:rsidR="002F7040" w:rsidRPr="00297FD2">
        <w:rPr>
          <w:bCs/>
          <w:sz w:val="30"/>
          <w:szCs w:val="30"/>
        </w:rPr>
        <w:t>ОТВЕТСТВЕННОСТЬ СТОРОН</w:t>
      </w:r>
    </w:p>
    <w:p w14:paraId="26330552" w14:textId="18DC256B" w:rsidR="002F7040" w:rsidRPr="00297FD2" w:rsidRDefault="00926B2F" w:rsidP="008F18F6">
      <w:pPr>
        <w:spacing w:line="280" w:lineRule="exact"/>
        <w:ind w:firstLine="709"/>
        <w:jc w:val="both"/>
        <w:rPr>
          <w:sz w:val="30"/>
          <w:szCs w:val="30"/>
        </w:rPr>
      </w:pPr>
      <w:r>
        <w:rPr>
          <w:sz w:val="30"/>
          <w:szCs w:val="30"/>
        </w:rPr>
        <w:t>5</w:t>
      </w:r>
      <w:r w:rsidR="002F7040" w:rsidRPr="00297FD2">
        <w:rPr>
          <w:sz w:val="30"/>
          <w:szCs w:val="30"/>
        </w:rPr>
        <w:t>.1. </w:t>
      </w:r>
      <w:r w:rsidR="00B84F7B" w:rsidRPr="00297FD2">
        <w:rPr>
          <w:sz w:val="30"/>
          <w:szCs w:val="30"/>
        </w:rPr>
        <w:t xml:space="preserve">За нарушение срока поставки Товара Покупатель вправе потребовать от Поставщика уплаты пени в размере 0,1% </w:t>
      </w:r>
      <w:r w:rsidR="008F18F6" w:rsidRPr="00297FD2">
        <w:rPr>
          <w:sz w:val="30"/>
          <w:szCs w:val="30"/>
        </w:rPr>
        <w:t>от цены не поставленного в срок Товара</w:t>
      </w:r>
      <w:r w:rsidR="00B84F7B" w:rsidRPr="00297FD2">
        <w:rPr>
          <w:sz w:val="30"/>
          <w:szCs w:val="30"/>
        </w:rPr>
        <w:t xml:space="preserve"> за каждый день просрочки, но не более 10% </w:t>
      </w:r>
      <w:r w:rsidR="008F18F6" w:rsidRPr="00297FD2">
        <w:rPr>
          <w:sz w:val="30"/>
          <w:szCs w:val="30"/>
        </w:rPr>
        <w:t>от цены не поставленного в срок Товара</w:t>
      </w:r>
      <w:r w:rsidR="00B84F7B" w:rsidRPr="00297FD2">
        <w:rPr>
          <w:sz w:val="30"/>
          <w:szCs w:val="30"/>
        </w:rPr>
        <w:t>.</w:t>
      </w:r>
    </w:p>
    <w:p w14:paraId="39B6B842" w14:textId="620C44F0" w:rsidR="008F18F6" w:rsidRPr="00297FD2" w:rsidRDefault="00926B2F" w:rsidP="008F18F6">
      <w:pPr>
        <w:spacing w:line="280" w:lineRule="exact"/>
        <w:ind w:firstLine="709"/>
        <w:jc w:val="both"/>
        <w:rPr>
          <w:sz w:val="30"/>
          <w:szCs w:val="30"/>
        </w:rPr>
      </w:pPr>
      <w:r>
        <w:rPr>
          <w:sz w:val="30"/>
          <w:szCs w:val="30"/>
        </w:rPr>
        <w:t>5</w:t>
      </w:r>
      <w:r w:rsidR="008F18F6" w:rsidRPr="00297FD2">
        <w:rPr>
          <w:sz w:val="30"/>
          <w:szCs w:val="30"/>
        </w:rPr>
        <w:t>.2. За нарушение срока оплаты</w:t>
      </w:r>
      <w:r w:rsidR="002C76F0" w:rsidRPr="00297FD2">
        <w:rPr>
          <w:sz w:val="30"/>
          <w:szCs w:val="30"/>
        </w:rPr>
        <w:t xml:space="preserve"> поставленного</w:t>
      </w:r>
      <w:r w:rsidR="008F18F6" w:rsidRPr="00297FD2">
        <w:rPr>
          <w:sz w:val="30"/>
          <w:szCs w:val="30"/>
        </w:rPr>
        <w:t xml:space="preserve"> Товара Поставщик вправе потребовать от Покупателя уплаты пени в размере 0,1% от не оплаченной в срок суммы за каждый день просрочки, но не более 10% от не оплаченной в срок суммы.</w:t>
      </w:r>
    </w:p>
    <w:p w14:paraId="0E5FD22A" w14:textId="048AA258" w:rsidR="002F7040" w:rsidRPr="00297FD2" w:rsidRDefault="00926B2F" w:rsidP="008F18F6">
      <w:pPr>
        <w:widowControl/>
        <w:suppressAutoHyphens w:val="0"/>
        <w:autoSpaceDE/>
        <w:spacing w:line="280" w:lineRule="exact"/>
        <w:ind w:firstLine="709"/>
        <w:jc w:val="both"/>
        <w:rPr>
          <w:sz w:val="30"/>
          <w:szCs w:val="30"/>
          <w:lang w:eastAsia="ru-RU"/>
        </w:rPr>
      </w:pPr>
      <w:r>
        <w:rPr>
          <w:sz w:val="30"/>
          <w:szCs w:val="30"/>
          <w:lang w:eastAsia="ru-RU"/>
        </w:rPr>
        <w:t>5</w:t>
      </w:r>
      <w:r w:rsidR="002F7040" w:rsidRPr="00297FD2">
        <w:rPr>
          <w:sz w:val="30"/>
          <w:szCs w:val="30"/>
          <w:lang w:eastAsia="ru-RU"/>
        </w:rPr>
        <w:t>.</w:t>
      </w:r>
      <w:r w:rsidR="008F18F6" w:rsidRPr="00297FD2">
        <w:rPr>
          <w:sz w:val="30"/>
          <w:szCs w:val="30"/>
          <w:lang w:eastAsia="ru-RU"/>
        </w:rPr>
        <w:t>3</w:t>
      </w:r>
      <w:r w:rsidR="002F7040" w:rsidRPr="00297FD2">
        <w:rPr>
          <w:sz w:val="30"/>
          <w:szCs w:val="30"/>
          <w:lang w:eastAsia="ru-RU"/>
        </w:rPr>
        <w:t>. </w:t>
      </w:r>
      <w:r w:rsidR="00B84F7B" w:rsidRPr="00297FD2">
        <w:rPr>
          <w:sz w:val="30"/>
          <w:szCs w:val="30"/>
        </w:rPr>
        <w:t>За нарушение срока устранения дефектов и неисправностей Товара в течение гарантийного срока Покупатель вправе потребовать от Поставщика уплаты пени в размере 0,1</w:t>
      </w:r>
      <w:r w:rsidR="008F18F6" w:rsidRPr="00297FD2">
        <w:rPr>
          <w:sz w:val="30"/>
          <w:szCs w:val="30"/>
        </w:rPr>
        <w:t>5</w:t>
      </w:r>
      <w:r w:rsidR="00B84F7B" w:rsidRPr="00297FD2">
        <w:rPr>
          <w:sz w:val="30"/>
          <w:szCs w:val="30"/>
        </w:rPr>
        <w:t>% общей суммы настоящего Договора за каждый день просрочки.</w:t>
      </w:r>
    </w:p>
    <w:p w14:paraId="73F62BB0" w14:textId="1204031A" w:rsidR="002F7040" w:rsidRPr="00297FD2" w:rsidRDefault="00926B2F" w:rsidP="008F18F6">
      <w:pPr>
        <w:spacing w:line="280" w:lineRule="exact"/>
        <w:ind w:firstLine="709"/>
        <w:jc w:val="both"/>
        <w:rPr>
          <w:sz w:val="30"/>
          <w:szCs w:val="30"/>
        </w:rPr>
      </w:pPr>
      <w:r>
        <w:rPr>
          <w:sz w:val="30"/>
          <w:szCs w:val="30"/>
        </w:rPr>
        <w:t>5</w:t>
      </w:r>
      <w:r w:rsidR="002F7040" w:rsidRPr="00297FD2">
        <w:rPr>
          <w:sz w:val="30"/>
          <w:szCs w:val="30"/>
        </w:rPr>
        <w:t>.</w:t>
      </w:r>
      <w:r w:rsidR="008F18F6" w:rsidRPr="00297FD2">
        <w:rPr>
          <w:sz w:val="30"/>
          <w:szCs w:val="30"/>
        </w:rPr>
        <w:t>4</w:t>
      </w:r>
      <w:r w:rsidR="002F7040" w:rsidRPr="00297FD2">
        <w:rPr>
          <w:sz w:val="30"/>
          <w:szCs w:val="30"/>
        </w:rPr>
        <w:t>. </w:t>
      </w:r>
      <w:r w:rsidR="005747FA" w:rsidRPr="00297FD2">
        <w:rPr>
          <w:sz w:val="30"/>
          <w:szCs w:val="30"/>
        </w:rPr>
        <w:t>Требования по возмещению убытков в связи с неисполнением (ненадлежащим исполнением) настоящего договора ограничены возмещением реального ущерба.</w:t>
      </w:r>
    </w:p>
    <w:p w14:paraId="2BF8043F" w14:textId="2D48A44C" w:rsidR="002F7040" w:rsidRPr="00297FD2" w:rsidRDefault="00926B2F" w:rsidP="008F18F6">
      <w:pPr>
        <w:spacing w:before="120" w:after="120"/>
        <w:ind w:firstLine="709"/>
        <w:jc w:val="center"/>
        <w:rPr>
          <w:bCs/>
          <w:sz w:val="30"/>
          <w:szCs w:val="30"/>
        </w:rPr>
      </w:pPr>
      <w:r>
        <w:rPr>
          <w:bCs/>
          <w:sz w:val="30"/>
          <w:szCs w:val="30"/>
        </w:rPr>
        <w:t>6</w:t>
      </w:r>
      <w:r w:rsidR="002F7040" w:rsidRPr="00297FD2">
        <w:rPr>
          <w:bCs/>
          <w:sz w:val="30"/>
          <w:szCs w:val="30"/>
        </w:rPr>
        <w:t>.</w:t>
      </w:r>
      <w:r>
        <w:rPr>
          <w:bCs/>
          <w:sz w:val="30"/>
          <w:szCs w:val="30"/>
        </w:rPr>
        <w:t> </w:t>
      </w:r>
      <w:r w:rsidR="002F7040" w:rsidRPr="00297FD2">
        <w:rPr>
          <w:bCs/>
          <w:sz w:val="30"/>
          <w:szCs w:val="30"/>
        </w:rPr>
        <w:t>РАССМОТРЕНИЕ СПОРОВ</w:t>
      </w:r>
    </w:p>
    <w:p w14:paraId="4EAC37BD" w14:textId="171F9A10" w:rsidR="005747FA" w:rsidRPr="00297FD2" w:rsidRDefault="00926B2F" w:rsidP="005747FA">
      <w:pPr>
        <w:spacing w:line="280" w:lineRule="exact"/>
        <w:ind w:firstLine="709"/>
        <w:jc w:val="both"/>
        <w:rPr>
          <w:sz w:val="30"/>
          <w:szCs w:val="30"/>
        </w:rPr>
      </w:pPr>
      <w:r>
        <w:rPr>
          <w:sz w:val="30"/>
          <w:szCs w:val="30"/>
        </w:rPr>
        <w:t>6</w:t>
      </w:r>
      <w:r w:rsidR="005747FA" w:rsidRPr="00297FD2">
        <w:rPr>
          <w:sz w:val="30"/>
          <w:szCs w:val="30"/>
        </w:rPr>
        <w:t>.1. Все споры и разногласия, которые могут возникнуть из настоящего Договора или в связи с ним, подлежат рассмотрению в Экономическом суде Минской области. Применимым правом является право Республики Беларусь.</w:t>
      </w:r>
    </w:p>
    <w:p w14:paraId="5A7FFEAF" w14:textId="13A01B75" w:rsidR="002F7040" w:rsidRPr="00297FD2" w:rsidRDefault="00926B2F" w:rsidP="005747FA">
      <w:pPr>
        <w:spacing w:line="280" w:lineRule="exact"/>
        <w:ind w:firstLine="709"/>
        <w:jc w:val="both"/>
        <w:rPr>
          <w:b/>
          <w:sz w:val="24"/>
          <w:szCs w:val="24"/>
        </w:rPr>
      </w:pPr>
      <w:r>
        <w:rPr>
          <w:sz w:val="30"/>
          <w:szCs w:val="30"/>
        </w:rPr>
        <w:t>6</w:t>
      </w:r>
      <w:r w:rsidR="005747FA" w:rsidRPr="00297FD2">
        <w:rPr>
          <w:sz w:val="30"/>
          <w:szCs w:val="30"/>
        </w:rPr>
        <w:t xml:space="preserve">.2. Стороны устанавливают обязательный досудебный претензионный порядок разрешения споров. Сторона, считающая свои права нарушенными, до обращения в суд обязана предъявить другой </w:t>
      </w:r>
      <w:r w:rsidR="00210F95">
        <w:rPr>
          <w:sz w:val="30"/>
          <w:szCs w:val="30"/>
        </w:rPr>
        <w:lastRenderedPageBreak/>
        <w:t>с</w:t>
      </w:r>
      <w:r w:rsidR="005747FA" w:rsidRPr="00297FD2">
        <w:rPr>
          <w:sz w:val="30"/>
          <w:szCs w:val="30"/>
        </w:rPr>
        <w:t>тороне претензию в письменной форме. Срок рассмотрения претензии и ответа на нее устанавливается в 15 (пятнадцать) рабочих дней с момента ее получения. Неполучение в установленный срок ответа на претензию не препятствует обращению в суд.</w:t>
      </w:r>
    </w:p>
    <w:p w14:paraId="7B5A7642" w14:textId="35A21931" w:rsidR="002F7040" w:rsidRPr="00297FD2" w:rsidRDefault="00926B2F" w:rsidP="008F18F6">
      <w:pPr>
        <w:tabs>
          <w:tab w:val="left" w:pos="720"/>
        </w:tabs>
        <w:suppressAutoHyphens w:val="0"/>
        <w:autoSpaceDN w:val="0"/>
        <w:adjustRightInd w:val="0"/>
        <w:spacing w:before="120" w:after="120"/>
        <w:ind w:firstLine="709"/>
        <w:jc w:val="center"/>
        <w:rPr>
          <w:bCs/>
          <w:sz w:val="30"/>
          <w:szCs w:val="30"/>
          <w:lang w:eastAsia="ru-RU"/>
        </w:rPr>
      </w:pPr>
      <w:r>
        <w:rPr>
          <w:bCs/>
          <w:sz w:val="30"/>
          <w:szCs w:val="30"/>
          <w:lang w:eastAsia="ru-RU"/>
        </w:rPr>
        <w:t>7</w:t>
      </w:r>
      <w:r w:rsidR="002F7040" w:rsidRPr="00297FD2">
        <w:rPr>
          <w:bCs/>
          <w:sz w:val="30"/>
          <w:szCs w:val="30"/>
          <w:lang w:eastAsia="ru-RU"/>
        </w:rPr>
        <w:t>.</w:t>
      </w:r>
      <w:r w:rsidR="006975DB" w:rsidRPr="00297FD2">
        <w:rPr>
          <w:bCs/>
          <w:sz w:val="30"/>
          <w:szCs w:val="30"/>
          <w:lang w:eastAsia="ru-RU"/>
        </w:rPr>
        <w:t> </w:t>
      </w:r>
      <w:r w:rsidR="002F7040" w:rsidRPr="00297FD2">
        <w:rPr>
          <w:bCs/>
          <w:sz w:val="30"/>
          <w:szCs w:val="30"/>
          <w:lang w:eastAsia="ru-RU"/>
        </w:rPr>
        <w:t>ОБСТОЯТЕЛЬСТВА НЕПРЕОДОЛИМОЙ СИЛЫ</w:t>
      </w:r>
    </w:p>
    <w:p w14:paraId="5877B763" w14:textId="5CA1EDFE" w:rsidR="005747FA" w:rsidRPr="00297FD2" w:rsidRDefault="00926B2F" w:rsidP="005747FA">
      <w:pPr>
        <w:tabs>
          <w:tab w:val="left" w:pos="720"/>
        </w:tabs>
        <w:suppressAutoHyphens w:val="0"/>
        <w:autoSpaceDN w:val="0"/>
        <w:adjustRightInd w:val="0"/>
        <w:spacing w:line="280" w:lineRule="exact"/>
        <w:ind w:firstLine="709"/>
        <w:jc w:val="both"/>
        <w:rPr>
          <w:sz w:val="30"/>
          <w:szCs w:val="30"/>
        </w:rPr>
      </w:pPr>
      <w:r>
        <w:rPr>
          <w:sz w:val="30"/>
          <w:szCs w:val="30"/>
          <w:lang w:eastAsia="ru-RU"/>
        </w:rPr>
        <w:t>7</w:t>
      </w:r>
      <w:r w:rsidR="002F7040" w:rsidRPr="00297FD2">
        <w:rPr>
          <w:sz w:val="30"/>
          <w:szCs w:val="30"/>
          <w:lang w:eastAsia="ru-RU"/>
        </w:rPr>
        <w:t>.1.</w:t>
      </w:r>
      <w:r w:rsidR="007D3EFA" w:rsidRPr="00297FD2">
        <w:rPr>
          <w:sz w:val="30"/>
          <w:szCs w:val="30"/>
          <w:lang w:eastAsia="ru-RU"/>
        </w:rPr>
        <w:t> </w:t>
      </w:r>
      <w:r w:rsidR="005747FA" w:rsidRPr="00297FD2">
        <w:rPr>
          <w:sz w:val="30"/>
          <w:szCs w:val="30"/>
        </w:rPr>
        <w:t xml:space="preserve">Стороны освобождаются от ответственности за неисполнение или ненадлежащее исполнение своих обязательств по Договору если неисполнение или ненадлежащее исполнение обязательств является следствием действия обстоятельств непреодолимой силы (чрезвычайных и непредотвратимых при данных условиях), то есть таких обстоятельств, которые независимы от воли </w:t>
      </w:r>
      <w:r w:rsidR="00210F95">
        <w:rPr>
          <w:sz w:val="30"/>
          <w:szCs w:val="30"/>
        </w:rPr>
        <w:t>с</w:t>
      </w:r>
      <w:r w:rsidR="005747FA" w:rsidRPr="00297FD2">
        <w:rPr>
          <w:sz w:val="30"/>
          <w:szCs w:val="30"/>
        </w:rPr>
        <w:t>торон, не могли быть ими предвидены при заключении Договора и предотвращены разумными средствами при их наступлении, вследствие действия которых надлежащее исполнение Договора становится невозможным.</w:t>
      </w:r>
    </w:p>
    <w:p w14:paraId="4F66EC87" w14:textId="297BB243" w:rsidR="005747FA" w:rsidRPr="00297FD2" w:rsidRDefault="00926B2F" w:rsidP="005747FA">
      <w:pPr>
        <w:autoSpaceDN w:val="0"/>
        <w:adjustRightInd w:val="0"/>
        <w:spacing w:line="280" w:lineRule="exact"/>
        <w:ind w:firstLine="709"/>
        <w:jc w:val="both"/>
        <w:rPr>
          <w:sz w:val="30"/>
          <w:szCs w:val="30"/>
        </w:rPr>
      </w:pPr>
      <w:r>
        <w:rPr>
          <w:sz w:val="30"/>
          <w:szCs w:val="30"/>
        </w:rPr>
        <w:t>7</w:t>
      </w:r>
      <w:r w:rsidR="005747FA" w:rsidRPr="00297FD2">
        <w:rPr>
          <w:sz w:val="30"/>
          <w:szCs w:val="30"/>
        </w:rPr>
        <w:t>.2. К обстоятельствам непреодолимой силы, относятся</w:t>
      </w:r>
      <w:r w:rsidR="00381C92" w:rsidRPr="00297FD2">
        <w:rPr>
          <w:sz w:val="30"/>
          <w:szCs w:val="30"/>
        </w:rPr>
        <w:t xml:space="preserve"> в частности</w:t>
      </w:r>
      <w:r w:rsidR="005747FA" w:rsidRPr="00297FD2">
        <w:rPr>
          <w:sz w:val="30"/>
          <w:szCs w:val="30"/>
        </w:rPr>
        <w:t xml:space="preserve">: землетрясение, наводнение и прочие стихийные (природные) бедствия, восстание, революция, блокада, </w:t>
      </w:r>
      <w:r w:rsidR="00381C92" w:rsidRPr="00297FD2">
        <w:rPr>
          <w:sz w:val="30"/>
          <w:szCs w:val="30"/>
        </w:rPr>
        <w:t xml:space="preserve">война, </w:t>
      </w:r>
      <w:r w:rsidR="005747FA" w:rsidRPr="00297FD2">
        <w:rPr>
          <w:sz w:val="30"/>
          <w:szCs w:val="30"/>
        </w:rPr>
        <w:t xml:space="preserve">массовые беспорядки, эмбарго, эпидемия, </w:t>
      </w:r>
      <w:r w:rsidR="00381C92" w:rsidRPr="00297FD2">
        <w:rPr>
          <w:sz w:val="30"/>
          <w:szCs w:val="30"/>
        </w:rPr>
        <w:t>которые стороны не могли предвидеть при заключении договора и предотвратить разумными средствами при их наступлении</w:t>
      </w:r>
      <w:r w:rsidR="005747FA" w:rsidRPr="00297FD2">
        <w:rPr>
          <w:sz w:val="30"/>
          <w:szCs w:val="30"/>
        </w:rPr>
        <w:t>.</w:t>
      </w:r>
    </w:p>
    <w:p w14:paraId="4689C788" w14:textId="0ABCACC6" w:rsidR="005747FA" w:rsidRPr="00297FD2" w:rsidRDefault="00926B2F" w:rsidP="005747FA">
      <w:pPr>
        <w:autoSpaceDN w:val="0"/>
        <w:adjustRightInd w:val="0"/>
        <w:spacing w:line="280" w:lineRule="exact"/>
        <w:ind w:firstLine="709"/>
        <w:jc w:val="both"/>
        <w:rPr>
          <w:sz w:val="30"/>
          <w:szCs w:val="30"/>
        </w:rPr>
      </w:pPr>
      <w:r>
        <w:rPr>
          <w:sz w:val="30"/>
          <w:szCs w:val="30"/>
        </w:rPr>
        <w:t>7</w:t>
      </w:r>
      <w:r w:rsidR="005747FA" w:rsidRPr="00297FD2">
        <w:rPr>
          <w:sz w:val="30"/>
          <w:szCs w:val="30"/>
        </w:rPr>
        <w:t>.3. К обстоятельствам непреодолимой силы не относятся, в частности</w:t>
      </w:r>
      <w:r w:rsidR="00B972C2" w:rsidRPr="00297FD2">
        <w:rPr>
          <w:sz w:val="30"/>
          <w:szCs w:val="30"/>
        </w:rPr>
        <w:t>:</w:t>
      </w:r>
      <w:r w:rsidR="005747FA" w:rsidRPr="00297FD2">
        <w:rPr>
          <w:sz w:val="30"/>
          <w:szCs w:val="30"/>
        </w:rPr>
        <w:t xml:space="preserve"> ненадлежащее исполнение или отказ от исполнения обязательств со стороны контрагентов </w:t>
      </w:r>
      <w:r w:rsidR="00BA3023" w:rsidRPr="00297FD2">
        <w:rPr>
          <w:sz w:val="30"/>
          <w:szCs w:val="30"/>
        </w:rPr>
        <w:t>с</w:t>
      </w:r>
      <w:r w:rsidR="005747FA" w:rsidRPr="00297FD2">
        <w:rPr>
          <w:sz w:val="30"/>
          <w:szCs w:val="30"/>
        </w:rPr>
        <w:t xml:space="preserve">тороны, то есть действия третьих лиц, не выполняющих какие-либо обязательства перед </w:t>
      </w:r>
      <w:r w:rsidR="00BA3023" w:rsidRPr="00297FD2">
        <w:rPr>
          <w:sz w:val="30"/>
          <w:szCs w:val="30"/>
        </w:rPr>
        <w:t>с</w:t>
      </w:r>
      <w:r w:rsidR="005747FA" w:rsidRPr="00297FD2">
        <w:rPr>
          <w:sz w:val="30"/>
          <w:szCs w:val="30"/>
        </w:rPr>
        <w:t xml:space="preserve">тороной, даже если данное обстоятельство (действия, бездействие третьих лиц) влияет на исполнение обязательств одной </w:t>
      </w:r>
      <w:r w:rsidR="00BA3023" w:rsidRPr="00297FD2">
        <w:rPr>
          <w:sz w:val="30"/>
          <w:szCs w:val="30"/>
        </w:rPr>
        <w:t>с</w:t>
      </w:r>
      <w:r w:rsidR="005747FA" w:rsidRPr="00297FD2">
        <w:rPr>
          <w:sz w:val="30"/>
          <w:szCs w:val="30"/>
        </w:rPr>
        <w:t xml:space="preserve">тороны перед другой; отсутствие на рынке нужных для исполнения </w:t>
      </w:r>
      <w:r w:rsidR="00BA3023" w:rsidRPr="00297FD2">
        <w:rPr>
          <w:sz w:val="30"/>
          <w:szCs w:val="30"/>
        </w:rPr>
        <w:t>д</w:t>
      </w:r>
      <w:r w:rsidR="005747FA" w:rsidRPr="00297FD2">
        <w:rPr>
          <w:sz w:val="30"/>
          <w:szCs w:val="30"/>
        </w:rPr>
        <w:t xml:space="preserve">оговора товаров (работ, услуг); отсутствие у </w:t>
      </w:r>
      <w:r w:rsidR="00BA3023" w:rsidRPr="00297FD2">
        <w:rPr>
          <w:sz w:val="30"/>
          <w:szCs w:val="30"/>
        </w:rPr>
        <w:t>с</w:t>
      </w:r>
      <w:r w:rsidR="005747FA" w:rsidRPr="00297FD2">
        <w:rPr>
          <w:sz w:val="30"/>
          <w:szCs w:val="30"/>
        </w:rPr>
        <w:t xml:space="preserve">тороны необходимых денежных средств; девальвация валюты </w:t>
      </w:r>
      <w:r w:rsidR="00BA3023" w:rsidRPr="00297FD2">
        <w:rPr>
          <w:sz w:val="30"/>
          <w:szCs w:val="30"/>
        </w:rPr>
        <w:t>д</w:t>
      </w:r>
      <w:r w:rsidR="005747FA" w:rsidRPr="00297FD2">
        <w:rPr>
          <w:sz w:val="30"/>
          <w:szCs w:val="30"/>
        </w:rPr>
        <w:t xml:space="preserve">оговора и/или валюты платежа </w:t>
      </w:r>
      <w:r w:rsidR="00BA3023" w:rsidRPr="00297FD2">
        <w:rPr>
          <w:sz w:val="30"/>
          <w:szCs w:val="30"/>
        </w:rPr>
        <w:t>д</w:t>
      </w:r>
      <w:r w:rsidR="005747FA" w:rsidRPr="00297FD2">
        <w:rPr>
          <w:sz w:val="30"/>
          <w:szCs w:val="30"/>
        </w:rPr>
        <w:t xml:space="preserve">оговора; изменение курса валют; невозможность приобретения валюты на валютном рынке при отсутствии в нормативных документах, на которые ссылается </w:t>
      </w:r>
      <w:r w:rsidR="00BA3023" w:rsidRPr="00297FD2">
        <w:rPr>
          <w:sz w:val="30"/>
          <w:szCs w:val="30"/>
        </w:rPr>
        <w:t>с</w:t>
      </w:r>
      <w:r w:rsidR="005747FA" w:rsidRPr="00297FD2">
        <w:rPr>
          <w:sz w:val="30"/>
          <w:szCs w:val="30"/>
        </w:rPr>
        <w:t xml:space="preserve">торона, соответствующих законодательно установленных запретов; арест расчетного счета </w:t>
      </w:r>
      <w:r w:rsidR="00BA3023" w:rsidRPr="00297FD2">
        <w:rPr>
          <w:sz w:val="30"/>
          <w:szCs w:val="30"/>
        </w:rPr>
        <w:t>с</w:t>
      </w:r>
      <w:r w:rsidR="005747FA" w:rsidRPr="00297FD2">
        <w:rPr>
          <w:sz w:val="30"/>
          <w:szCs w:val="30"/>
        </w:rPr>
        <w:t xml:space="preserve">тороны, наложенный компетентными органами; прекращение деятельности </w:t>
      </w:r>
      <w:r w:rsidR="00BA3023" w:rsidRPr="00297FD2">
        <w:rPr>
          <w:sz w:val="30"/>
          <w:szCs w:val="30"/>
        </w:rPr>
        <w:t>с</w:t>
      </w:r>
      <w:r w:rsidR="005747FA" w:rsidRPr="00297FD2">
        <w:rPr>
          <w:sz w:val="30"/>
          <w:szCs w:val="30"/>
        </w:rPr>
        <w:t xml:space="preserve">тороны и возбуждение в отношении нее процедуры юридической ликвидации; хищение (разбой, кража) товаров, совершенное в отношении </w:t>
      </w:r>
      <w:r w:rsidR="00BA3023" w:rsidRPr="00297FD2">
        <w:rPr>
          <w:sz w:val="30"/>
          <w:szCs w:val="30"/>
        </w:rPr>
        <w:t>с</w:t>
      </w:r>
      <w:r w:rsidR="005747FA" w:rsidRPr="00297FD2">
        <w:rPr>
          <w:sz w:val="30"/>
          <w:szCs w:val="30"/>
        </w:rPr>
        <w:t>тороны; забастовка и локаут.</w:t>
      </w:r>
    </w:p>
    <w:p w14:paraId="4026FB6F" w14:textId="528301E4" w:rsidR="00381C92" w:rsidRPr="005907F2" w:rsidRDefault="00926B2F" w:rsidP="005747FA">
      <w:pPr>
        <w:autoSpaceDN w:val="0"/>
        <w:adjustRightInd w:val="0"/>
        <w:spacing w:line="280" w:lineRule="exact"/>
        <w:ind w:firstLine="709"/>
        <w:jc w:val="both"/>
        <w:rPr>
          <w:sz w:val="30"/>
          <w:szCs w:val="30"/>
        </w:rPr>
      </w:pPr>
      <w:r>
        <w:rPr>
          <w:sz w:val="30"/>
          <w:szCs w:val="30"/>
        </w:rPr>
        <w:t>7</w:t>
      </w:r>
      <w:r w:rsidR="005747FA" w:rsidRPr="00297FD2">
        <w:rPr>
          <w:sz w:val="30"/>
          <w:szCs w:val="30"/>
        </w:rPr>
        <w:t xml:space="preserve">.4. Сторона, подвергшаяся действию обстоятельств непреодолимой силы, обязана немедленно, но не позднее 7 (семи) дней с даты их наступления и (или) прекращения действия, если иное не предусмотрено законодательством Республики Беларусь, в письменном виде уведомить другую </w:t>
      </w:r>
      <w:r w:rsidR="00BA5828">
        <w:rPr>
          <w:sz w:val="30"/>
          <w:szCs w:val="30"/>
        </w:rPr>
        <w:t>с</w:t>
      </w:r>
      <w:r w:rsidR="005747FA" w:rsidRPr="00297FD2">
        <w:rPr>
          <w:sz w:val="30"/>
          <w:szCs w:val="30"/>
        </w:rPr>
        <w:t>торону о возникновении, виде и возможной продолжительности действия соответствующих обстоятельств</w:t>
      </w:r>
      <w:r w:rsidR="00B2757C" w:rsidRPr="00297FD2">
        <w:rPr>
          <w:sz w:val="30"/>
          <w:szCs w:val="30"/>
        </w:rPr>
        <w:t xml:space="preserve">, а также, </w:t>
      </w:r>
      <w:r w:rsidR="00381C92" w:rsidRPr="00297FD2">
        <w:rPr>
          <w:sz w:val="30"/>
          <w:szCs w:val="30"/>
        </w:rPr>
        <w:t xml:space="preserve">не позднее 30 дней с момента их </w:t>
      </w:r>
      <w:r w:rsidR="009B0087" w:rsidRPr="00297FD2">
        <w:rPr>
          <w:sz w:val="30"/>
          <w:szCs w:val="30"/>
        </w:rPr>
        <w:t>наступления</w:t>
      </w:r>
      <w:r w:rsidR="00381C92" w:rsidRPr="00297FD2">
        <w:rPr>
          <w:sz w:val="30"/>
          <w:szCs w:val="30"/>
        </w:rPr>
        <w:t xml:space="preserve"> подтвердить наличие обстоятельств</w:t>
      </w:r>
      <w:r w:rsidR="009B0087" w:rsidRPr="00297FD2">
        <w:rPr>
          <w:sz w:val="30"/>
          <w:szCs w:val="30"/>
        </w:rPr>
        <w:t xml:space="preserve"> непреодолимой силы</w:t>
      </w:r>
      <w:r w:rsidR="00381C92" w:rsidRPr="00297FD2">
        <w:rPr>
          <w:sz w:val="30"/>
          <w:szCs w:val="30"/>
        </w:rPr>
        <w:t xml:space="preserve"> свидетельством Белорусской торгово-промышленной палаты или документом уполномоченного органа</w:t>
      </w:r>
      <w:r w:rsidR="009B0087" w:rsidRPr="00297FD2">
        <w:rPr>
          <w:sz w:val="30"/>
          <w:szCs w:val="30"/>
        </w:rPr>
        <w:t xml:space="preserve"> иного</w:t>
      </w:r>
      <w:r w:rsidR="00381C92" w:rsidRPr="00297FD2">
        <w:rPr>
          <w:sz w:val="30"/>
          <w:szCs w:val="30"/>
        </w:rPr>
        <w:t xml:space="preserve"> государства, на территории которого действуют обстоятельства непреодолимой силы.</w:t>
      </w:r>
    </w:p>
    <w:p w14:paraId="2EB896E1" w14:textId="7F59EBDF" w:rsidR="005747FA" w:rsidRPr="00297FD2" w:rsidRDefault="005747FA" w:rsidP="005747FA">
      <w:pPr>
        <w:autoSpaceDN w:val="0"/>
        <w:adjustRightInd w:val="0"/>
        <w:spacing w:line="280" w:lineRule="exact"/>
        <w:ind w:firstLine="709"/>
        <w:jc w:val="both"/>
        <w:rPr>
          <w:sz w:val="30"/>
          <w:szCs w:val="30"/>
        </w:rPr>
      </w:pPr>
      <w:r w:rsidRPr="00297FD2">
        <w:rPr>
          <w:sz w:val="30"/>
          <w:szCs w:val="30"/>
        </w:rPr>
        <w:t>Сторона</w:t>
      </w:r>
      <w:r w:rsidR="00381C92" w:rsidRPr="00297FD2">
        <w:rPr>
          <w:sz w:val="30"/>
          <w:szCs w:val="30"/>
        </w:rPr>
        <w:t>,</w:t>
      </w:r>
      <w:r w:rsidRPr="00297FD2">
        <w:rPr>
          <w:sz w:val="30"/>
          <w:szCs w:val="30"/>
        </w:rPr>
        <w:t xml:space="preserve"> </w:t>
      </w:r>
      <w:r w:rsidR="00381C92" w:rsidRPr="00297FD2">
        <w:rPr>
          <w:sz w:val="30"/>
          <w:szCs w:val="30"/>
        </w:rPr>
        <w:t>нарушившая установленный настоящим пунктом порядок уведомления о возникновении и (или) прекращении обстоятельств непреодолимой силы или порядок подтверждения их наличия,</w:t>
      </w:r>
      <w:r w:rsidRPr="00297FD2">
        <w:rPr>
          <w:sz w:val="30"/>
          <w:szCs w:val="30"/>
        </w:rPr>
        <w:t xml:space="preserve"> лишается </w:t>
      </w:r>
      <w:r w:rsidRPr="00297FD2">
        <w:rPr>
          <w:sz w:val="30"/>
          <w:szCs w:val="30"/>
        </w:rPr>
        <w:lastRenderedPageBreak/>
        <w:t xml:space="preserve">права </w:t>
      </w:r>
      <w:r w:rsidR="00381C92" w:rsidRPr="00297FD2">
        <w:rPr>
          <w:sz w:val="30"/>
          <w:szCs w:val="30"/>
        </w:rPr>
        <w:t>на освобождение от ответственности в связи с обстоятельствами непреодолимой силы</w:t>
      </w:r>
      <w:r w:rsidRPr="00297FD2">
        <w:rPr>
          <w:sz w:val="30"/>
          <w:szCs w:val="30"/>
        </w:rPr>
        <w:t>.</w:t>
      </w:r>
    </w:p>
    <w:p w14:paraId="7A8113D8" w14:textId="34E4ABE0" w:rsidR="005747FA" w:rsidRPr="00297FD2" w:rsidRDefault="00926B2F" w:rsidP="005747FA">
      <w:pPr>
        <w:spacing w:line="280" w:lineRule="exact"/>
        <w:ind w:firstLine="709"/>
        <w:jc w:val="both"/>
        <w:rPr>
          <w:caps/>
          <w:sz w:val="30"/>
          <w:szCs w:val="30"/>
        </w:rPr>
      </w:pPr>
      <w:r>
        <w:rPr>
          <w:sz w:val="30"/>
          <w:szCs w:val="30"/>
        </w:rPr>
        <w:t>7</w:t>
      </w:r>
      <w:r w:rsidR="005747FA" w:rsidRPr="00297FD2">
        <w:rPr>
          <w:sz w:val="30"/>
          <w:szCs w:val="30"/>
        </w:rPr>
        <w:t xml:space="preserve">.5. Если обстоятельства непреодолимой силы длятся непрерывно более 180 дней, </w:t>
      </w:r>
      <w:r w:rsidR="00BA5828">
        <w:rPr>
          <w:sz w:val="30"/>
          <w:szCs w:val="30"/>
        </w:rPr>
        <w:t>с</w:t>
      </w:r>
      <w:r w:rsidR="005747FA" w:rsidRPr="00297FD2">
        <w:rPr>
          <w:sz w:val="30"/>
          <w:szCs w:val="30"/>
        </w:rPr>
        <w:t>торона, не находящаяся под воздействием обстоятельств непреодолимой силы, вправе отказаться от исполнения настоящего Договора и расторгнуть его в одностороннем порядке.</w:t>
      </w:r>
    </w:p>
    <w:p w14:paraId="7ECD8364" w14:textId="4C77FED8" w:rsidR="002F7040" w:rsidRPr="00297FD2" w:rsidRDefault="00926B2F" w:rsidP="008F18F6">
      <w:pPr>
        <w:spacing w:before="120" w:after="120"/>
        <w:ind w:firstLine="709"/>
        <w:jc w:val="center"/>
        <w:rPr>
          <w:bCs/>
          <w:caps/>
          <w:sz w:val="30"/>
          <w:szCs w:val="30"/>
        </w:rPr>
      </w:pPr>
      <w:r>
        <w:rPr>
          <w:bCs/>
          <w:caps/>
          <w:sz w:val="30"/>
          <w:szCs w:val="30"/>
        </w:rPr>
        <w:t>8</w:t>
      </w:r>
      <w:r w:rsidR="002F7040" w:rsidRPr="00297FD2">
        <w:rPr>
          <w:bCs/>
          <w:caps/>
          <w:sz w:val="30"/>
          <w:szCs w:val="30"/>
        </w:rPr>
        <w:t>.</w:t>
      </w:r>
      <w:r w:rsidR="005907F2">
        <w:rPr>
          <w:bCs/>
          <w:caps/>
          <w:sz w:val="30"/>
          <w:szCs w:val="30"/>
        </w:rPr>
        <w:t> срок действия договора</w:t>
      </w:r>
    </w:p>
    <w:p w14:paraId="2D36964E" w14:textId="5341F1FE" w:rsidR="002F7040" w:rsidRPr="00297FD2" w:rsidRDefault="00926B2F" w:rsidP="00475B0E">
      <w:pPr>
        <w:spacing w:line="280" w:lineRule="exact"/>
        <w:ind w:firstLine="709"/>
        <w:jc w:val="both"/>
        <w:rPr>
          <w:color w:val="000000"/>
          <w:sz w:val="30"/>
          <w:szCs w:val="30"/>
        </w:rPr>
      </w:pPr>
      <w:r>
        <w:rPr>
          <w:sz w:val="30"/>
          <w:szCs w:val="30"/>
        </w:rPr>
        <w:t>8</w:t>
      </w:r>
      <w:r w:rsidR="002F7040" w:rsidRPr="00297FD2">
        <w:rPr>
          <w:sz w:val="30"/>
          <w:szCs w:val="30"/>
        </w:rPr>
        <w:t>.1.</w:t>
      </w:r>
      <w:r w:rsidR="007D3EFA" w:rsidRPr="00297FD2">
        <w:rPr>
          <w:sz w:val="30"/>
          <w:szCs w:val="30"/>
        </w:rPr>
        <w:t> </w:t>
      </w:r>
      <w:r w:rsidR="00381C92" w:rsidRPr="00297FD2">
        <w:rPr>
          <w:color w:val="000000"/>
          <w:sz w:val="30"/>
          <w:szCs w:val="30"/>
        </w:rPr>
        <w:t>Настоящий договор вступает в силу с момента его подписания сторонами и действует до полного исполнения сторонами всех своих обязательств, в том числе гарантийных.</w:t>
      </w:r>
    </w:p>
    <w:p w14:paraId="6B27348A" w14:textId="67F9A577" w:rsidR="00F57321" w:rsidRPr="00297FD2" w:rsidRDefault="00926B2F" w:rsidP="00475B0E">
      <w:pPr>
        <w:spacing w:line="280" w:lineRule="exact"/>
        <w:ind w:firstLine="709"/>
        <w:jc w:val="both"/>
        <w:rPr>
          <w:sz w:val="30"/>
          <w:szCs w:val="30"/>
        </w:rPr>
      </w:pPr>
      <w:r>
        <w:rPr>
          <w:sz w:val="30"/>
          <w:szCs w:val="30"/>
        </w:rPr>
        <w:t>8</w:t>
      </w:r>
      <w:r w:rsidR="00F57321" w:rsidRPr="00297FD2">
        <w:rPr>
          <w:sz w:val="30"/>
          <w:szCs w:val="30"/>
        </w:rPr>
        <w:t xml:space="preserve">.2. Изменение и дополнение настоящего </w:t>
      </w:r>
      <w:r w:rsidR="00475B0E" w:rsidRPr="00297FD2">
        <w:rPr>
          <w:sz w:val="30"/>
          <w:szCs w:val="30"/>
        </w:rPr>
        <w:t>д</w:t>
      </w:r>
      <w:r w:rsidR="00F57321" w:rsidRPr="00297FD2">
        <w:rPr>
          <w:sz w:val="30"/>
          <w:szCs w:val="30"/>
        </w:rPr>
        <w:t xml:space="preserve">оговора осуществляется в порядке, установленном законодательством Республики Беларусь. Изменения и дополнения настоящего Договора действительны лишь в том случае, если они совершены в письменной форме и подписаны уполномоченными представителями </w:t>
      </w:r>
      <w:r w:rsidR="006659A7">
        <w:rPr>
          <w:sz w:val="30"/>
          <w:szCs w:val="30"/>
        </w:rPr>
        <w:t>с</w:t>
      </w:r>
      <w:r w:rsidR="00F57321" w:rsidRPr="00297FD2">
        <w:rPr>
          <w:sz w:val="30"/>
          <w:szCs w:val="30"/>
        </w:rPr>
        <w:t>торон, если иное не предусмотрено законодательством Республики Беларусь.</w:t>
      </w:r>
    </w:p>
    <w:p w14:paraId="3AD1ECD0" w14:textId="112D96C4" w:rsidR="00475B0E" w:rsidRPr="00297FD2" w:rsidRDefault="00926B2F" w:rsidP="00475B0E">
      <w:pPr>
        <w:spacing w:line="280" w:lineRule="exact"/>
        <w:ind w:firstLine="709"/>
        <w:jc w:val="both"/>
        <w:rPr>
          <w:sz w:val="30"/>
          <w:szCs w:val="30"/>
        </w:rPr>
      </w:pPr>
      <w:r>
        <w:rPr>
          <w:sz w:val="30"/>
          <w:szCs w:val="30"/>
        </w:rPr>
        <w:t>8</w:t>
      </w:r>
      <w:r w:rsidR="00475B0E" w:rsidRPr="00297FD2">
        <w:rPr>
          <w:sz w:val="30"/>
          <w:szCs w:val="30"/>
        </w:rPr>
        <w:t>.3. Изменение и дополнение настоящего договора в части предмета закупки, требований к предмету закупки, его объема (количества), увеличения сроков исполнения обязательств поставщиком (подрядчиком, исполнителем), сроков и условий оплаты, цены договора на закупку, допускается только в случаях, предусмотренных законодательством Республики Беларусь.</w:t>
      </w:r>
    </w:p>
    <w:p w14:paraId="2A3FD995" w14:textId="459BC0C8" w:rsidR="00F57321" w:rsidRPr="00297FD2" w:rsidRDefault="00926B2F" w:rsidP="003D476C">
      <w:pPr>
        <w:spacing w:line="280" w:lineRule="exact"/>
        <w:ind w:firstLine="709"/>
        <w:jc w:val="both"/>
        <w:rPr>
          <w:sz w:val="30"/>
          <w:szCs w:val="30"/>
        </w:rPr>
      </w:pPr>
      <w:r>
        <w:rPr>
          <w:sz w:val="30"/>
          <w:szCs w:val="30"/>
        </w:rPr>
        <w:t>8</w:t>
      </w:r>
      <w:r w:rsidR="003D476C" w:rsidRPr="00297FD2">
        <w:rPr>
          <w:sz w:val="30"/>
          <w:szCs w:val="30"/>
        </w:rPr>
        <w:t>.4. Покупатель вправе в одностороннем порядке отказаться от исполнения настоящего договора</w:t>
      </w:r>
      <w:r w:rsidR="00C519D1" w:rsidRPr="00297FD2">
        <w:rPr>
          <w:sz w:val="30"/>
          <w:szCs w:val="30"/>
        </w:rPr>
        <w:t xml:space="preserve"> и</w:t>
      </w:r>
      <w:r w:rsidR="003D476C" w:rsidRPr="00297FD2">
        <w:rPr>
          <w:sz w:val="30"/>
          <w:szCs w:val="30"/>
        </w:rPr>
        <w:t xml:space="preserve"> расторгнуть его </w:t>
      </w:r>
      <w:r w:rsidR="00475B0E" w:rsidRPr="00297FD2">
        <w:rPr>
          <w:sz w:val="30"/>
          <w:szCs w:val="30"/>
        </w:rPr>
        <w:t>если в ходе исполнения договора установлено, что Поставщик не соответствовал требованиям к участникам, установленным документацией о закупке, или предоставил недостоверную информацию о своем соответствии таким требованиям, что позволило ему стать участником-победителем процедуры закупки, по результатам которой заключен договор на закупку</w:t>
      </w:r>
      <w:r w:rsidR="003D476C" w:rsidRPr="00297FD2">
        <w:rPr>
          <w:sz w:val="30"/>
          <w:szCs w:val="30"/>
        </w:rPr>
        <w:t>, а также в иных случаях, предусмотренных законодательством Республики Беларусь.</w:t>
      </w:r>
    </w:p>
    <w:p w14:paraId="215AD65E" w14:textId="38262C58" w:rsidR="00C519D1" w:rsidRPr="00297FD2" w:rsidRDefault="00926B2F" w:rsidP="00C519D1">
      <w:pPr>
        <w:spacing w:before="120" w:after="120" w:line="280" w:lineRule="exact"/>
        <w:jc w:val="center"/>
        <w:rPr>
          <w:caps/>
          <w:sz w:val="30"/>
          <w:szCs w:val="30"/>
        </w:rPr>
      </w:pPr>
      <w:r>
        <w:rPr>
          <w:caps/>
          <w:sz w:val="30"/>
          <w:szCs w:val="30"/>
        </w:rPr>
        <w:t>9</w:t>
      </w:r>
      <w:r w:rsidR="00C519D1" w:rsidRPr="00297FD2">
        <w:rPr>
          <w:caps/>
          <w:sz w:val="30"/>
          <w:szCs w:val="30"/>
        </w:rPr>
        <w:t>. Антикоррупционная оговорка</w:t>
      </w:r>
    </w:p>
    <w:p w14:paraId="6034A3AB" w14:textId="69DEB9B3" w:rsidR="00C519D1" w:rsidRPr="00297FD2" w:rsidRDefault="00926B2F" w:rsidP="00C519D1">
      <w:pPr>
        <w:pStyle w:val="a4"/>
        <w:spacing w:line="280" w:lineRule="exact"/>
        <w:ind w:firstLine="709"/>
        <w:jc w:val="both"/>
        <w:rPr>
          <w:sz w:val="30"/>
          <w:szCs w:val="30"/>
        </w:rPr>
      </w:pPr>
      <w:r>
        <w:rPr>
          <w:sz w:val="30"/>
          <w:szCs w:val="30"/>
        </w:rPr>
        <w:t>9</w:t>
      </w:r>
      <w:r w:rsidR="00C519D1" w:rsidRPr="00297FD2">
        <w:rPr>
          <w:sz w:val="30"/>
          <w:szCs w:val="30"/>
        </w:rPr>
        <w:t>.1.</w:t>
      </w:r>
      <w:r w:rsidR="007D3EFA" w:rsidRPr="00297FD2">
        <w:rPr>
          <w:sz w:val="30"/>
          <w:szCs w:val="30"/>
        </w:rPr>
        <w:t> </w:t>
      </w:r>
      <w:r w:rsidR="00C519D1" w:rsidRPr="00297FD2">
        <w:rPr>
          <w:sz w:val="30"/>
          <w:szCs w:val="30"/>
        </w:rPr>
        <w:t>Стороны, в том числе их работники, обязуются соблюдать условия по недопущению совершения в отношении другой стороны, в том числе ее работников, любых иных третьих лиц, действий, связанных с оказанием влияния на принимаемые ими решения (действия) с целью получения каких-либо неправомерных преимуществ или реализации иных неправомерных целей.</w:t>
      </w:r>
    </w:p>
    <w:p w14:paraId="5E77D2E7" w14:textId="7431952F" w:rsidR="00C519D1" w:rsidRPr="00297FD2" w:rsidRDefault="00926B2F" w:rsidP="00C519D1">
      <w:pPr>
        <w:pStyle w:val="a4"/>
        <w:spacing w:line="280" w:lineRule="exact"/>
        <w:ind w:firstLine="709"/>
        <w:jc w:val="both"/>
        <w:rPr>
          <w:sz w:val="30"/>
          <w:szCs w:val="30"/>
        </w:rPr>
      </w:pPr>
      <w:r>
        <w:rPr>
          <w:sz w:val="30"/>
          <w:szCs w:val="30"/>
        </w:rPr>
        <w:t>9</w:t>
      </w:r>
      <w:r w:rsidR="00C519D1" w:rsidRPr="00297FD2">
        <w:rPr>
          <w:sz w:val="30"/>
          <w:szCs w:val="30"/>
        </w:rPr>
        <w:t>.2. Стороны обязуются не допускать совершения действий коррупционной направленности.</w:t>
      </w:r>
    </w:p>
    <w:p w14:paraId="35E2C475" w14:textId="6BB41454" w:rsidR="00C519D1" w:rsidRPr="00297FD2" w:rsidRDefault="00926B2F" w:rsidP="00C519D1">
      <w:pPr>
        <w:spacing w:line="280" w:lineRule="exact"/>
        <w:ind w:firstLine="709"/>
        <w:jc w:val="both"/>
        <w:rPr>
          <w:sz w:val="30"/>
          <w:szCs w:val="30"/>
        </w:rPr>
      </w:pPr>
      <w:r>
        <w:rPr>
          <w:sz w:val="30"/>
          <w:szCs w:val="30"/>
        </w:rPr>
        <w:t>9</w:t>
      </w:r>
      <w:r w:rsidR="00C519D1" w:rsidRPr="00297FD2">
        <w:rPr>
          <w:sz w:val="30"/>
          <w:szCs w:val="30"/>
        </w:rPr>
        <w:t xml:space="preserve">.3. Если у одной из сторон возникло подозрение и (или) стало известно о возможном нарушении данной оговорки, а также в целях опровержения либо подтверждения названных сведений, данная сторона обязана сообщить об этом другой стороне, направив уведомление другой стороне в письменном виде (заказным письмом с уведомлением) с приложением имеющихся материалов, документов или указанием фактов, подтверждающих или обосновывающих такое подозрение. Сторона, получившая такое уведомление, обязана предоставить мотивированный ответ с результатами рассмотрения в течение 10 </w:t>
      </w:r>
      <w:r w:rsidR="00C519D1" w:rsidRPr="00297FD2">
        <w:rPr>
          <w:sz w:val="30"/>
          <w:szCs w:val="30"/>
        </w:rPr>
        <w:lastRenderedPageBreak/>
        <w:t>(десяти) рабочих дней со дня его получения.</w:t>
      </w:r>
    </w:p>
    <w:p w14:paraId="59B71886" w14:textId="2C9DD0A9" w:rsidR="00C519D1" w:rsidRPr="00297FD2" w:rsidRDefault="00926B2F" w:rsidP="00C519D1">
      <w:pPr>
        <w:spacing w:line="280" w:lineRule="exact"/>
        <w:ind w:firstLine="709"/>
        <w:jc w:val="both"/>
        <w:rPr>
          <w:sz w:val="30"/>
          <w:szCs w:val="30"/>
        </w:rPr>
      </w:pPr>
      <w:r>
        <w:rPr>
          <w:sz w:val="30"/>
          <w:szCs w:val="30"/>
        </w:rPr>
        <w:t>9</w:t>
      </w:r>
      <w:r w:rsidR="00C519D1" w:rsidRPr="00297FD2">
        <w:rPr>
          <w:sz w:val="30"/>
          <w:szCs w:val="30"/>
        </w:rPr>
        <w:t>.4. Стороны вправе в одностороннем внесудебном порядке отказаться от исполнения Договора в случае нарушения одной из сторон условий настоящей антикоррупционной оговорки или непредоставления ответа на уведомление в установленный срок.</w:t>
      </w:r>
    </w:p>
    <w:p w14:paraId="2230F54C" w14:textId="5CC9FC17" w:rsidR="002F7040" w:rsidRPr="00297FD2" w:rsidRDefault="002F7040" w:rsidP="00C519D1">
      <w:pPr>
        <w:spacing w:before="120" w:after="120"/>
        <w:ind w:firstLine="709"/>
        <w:jc w:val="center"/>
        <w:rPr>
          <w:bCs/>
          <w:sz w:val="30"/>
          <w:szCs w:val="30"/>
        </w:rPr>
      </w:pPr>
      <w:r w:rsidRPr="00297FD2">
        <w:rPr>
          <w:bCs/>
          <w:sz w:val="30"/>
          <w:szCs w:val="30"/>
        </w:rPr>
        <w:t>1</w:t>
      </w:r>
      <w:r w:rsidR="00926B2F">
        <w:rPr>
          <w:bCs/>
          <w:sz w:val="30"/>
          <w:szCs w:val="30"/>
        </w:rPr>
        <w:t>0</w:t>
      </w:r>
      <w:r w:rsidRPr="00297FD2">
        <w:rPr>
          <w:bCs/>
          <w:sz w:val="30"/>
          <w:szCs w:val="30"/>
        </w:rPr>
        <w:t>.</w:t>
      </w:r>
      <w:r w:rsidR="007D3EFA" w:rsidRPr="00297FD2">
        <w:rPr>
          <w:bCs/>
          <w:sz w:val="30"/>
          <w:szCs w:val="30"/>
        </w:rPr>
        <w:t> </w:t>
      </w:r>
      <w:r w:rsidRPr="00297FD2">
        <w:rPr>
          <w:bCs/>
          <w:sz w:val="30"/>
          <w:szCs w:val="30"/>
        </w:rPr>
        <w:t>ДОПОЛНИТЕЛЬНЫЕ УСЛОВИЯ</w:t>
      </w:r>
    </w:p>
    <w:p w14:paraId="4B3F189C" w14:textId="58E50818" w:rsidR="002F7040" w:rsidRPr="00297FD2" w:rsidRDefault="002F7040" w:rsidP="00C519D1">
      <w:pPr>
        <w:spacing w:line="280" w:lineRule="exact"/>
        <w:ind w:firstLine="709"/>
        <w:jc w:val="both"/>
        <w:rPr>
          <w:sz w:val="30"/>
          <w:szCs w:val="30"/>
        </w:rPr>
      </w:pPr>
      <w:r w:rsidRPr="00297FD2">
        <w:rPr>
          <w:sz w:val="30"/>
          <w:szCs w:val="30"/>
        </w:rPr>
        <w:t>1</w:t>
      </w:r>
      <w:r w:rsidR="00926B2F">
        <w:rPr>
          <w:sz w:val="30"/>
          <w:szCs w:val="30"/>
        </w:rPr>
        <w:t>0</w:t>
      </w:r>
      <w:r w:rsidRPr="00297FD2">
        <w:rPr>
          <w:sz w:val="30"/>
          <w:szCs w:val="30"/>
        </w:rPr>
        <w:t>.1.</w:t>
      </w:r>
      <w:r w:rsidR="007D3EFA" w:rsidRPr="00297FD2">
        <w:rPr>
          <w:sz w:val="30"/>
          <w:szCs w:val="30"/>
        </w:rPr>
        <w:t> </w:t>
      </w:r>
      <w:r w:rsidRPr="00297FD2">
        <w:rPr>
          <w:sz w:val="30"/>
          <w:szCs w:val="30"/>
        </w:rPr>
        <w:t xml:space="preserve">Во всем, что не предусмотрено настоящим договором </w:t>
      </w:r>
      <w:r w:rsidR="002B76E9">
        <w:rPr>
          <w:sz w:val="30"/>
          <w:szCs w:val="30"/>
        </w:rPr>
        <w:t>с</w:t>
      </w:r>
      <w:r w:rsidRPr="00297FD2">
        <w:rPr>
          <w:sz w:val="30"/>
          <w:szCs w:val="30"/>
        </w:rPr>
        <w:t>тороны руководствуются законодательством Республики Беларусь.</w:t>
      </w:r>
    </w:p>
    <w:p w14:paraId="4E9FF4C2" w14:textId="3CEDE42C" w:rsidR="002F7040" w:rsidRPr="00297FD2" w:rsidRDefault="002F7040" w:rsidP="00C519D1">
      <w:pPr>
        <w:spacing w:line="280" w:lineRule="exact"/>
        <w:ind w:firstLine="709"/>
        <w:jc w:val="both"/>
        <w:rPr>
          <w:sz w:val="30"/>
          <w:szCs w:val="30"/>
        </w:rPr>
      </w:pPr>
      <w:r w:rsidRPr="00297FD2">
        <w:rPr>
          <w:sz w:val="30"/>
          <w:szCs w:val="30"/>
        </w:rPr>
        <w:t>1</w:t>
      </w:r>
      <w:r w:rsidR="00926B2F">
        <w:rPr>
          <w:sz w:val="30"/>
          <w:szCs w:val="30"/>
        </w:rPr>
        <w:t>0</w:t>
      </w:r>
      <w:r w:rsidRPr="00297FD2">
        <w:rPr>
          <w:sz w:val="30"/>
          <w:szCs w:val="30"/>
        </w:rPr>
        <w:t>.2.</w:t>
      </w:r>
      <w:r w:rsidR="007D3EFA" w:rsidRPr="00297FD2">
        <w:rPr>
          <w:sz w:val="30"/>
          <w:szCs w:val="30"/>
        </w:rPr>
        <w:t> </w:t>
      </w:r>
      <w:r w:rsidRPr="00297FD2">
        <w:rPr>
          <w:sz w:val="30"/>
          <w:szCs w:val="30"/>
        </w:rPr>
        <w:t>Ни одна из сторон не имеет права передачи своих прав и о</w:t>
      </w:r>
      <w:r w:rsidR="00C519D1" w:rsidRPr="00297FD2">
        <w:rPr>
          <w:sz w:val="30"/>
          <w:szCs w:val="30"/>
        </w:rPr>
        <w:t>бязанностей</w:t>
      </w:r>
      <w:r w:rsidRPr="00297FD2">
        <w:rPr>
          <w:sz w:val="30"/>
          <w:szCs w:val="30"/>
        </w:rPr>
        <w:t xml:space="preserve"> по настоящему Договору третьему лицу без письменного согласия другой стороны.</w:t>
      </w:r>
    </w:p>
    <w:p w14:paraId="12721574" w14:textId="67104D7B" w:rsidR="002F7040" w:rsidRPr="00297FD2" w:rsidRDefault="002F7040" w:rsidP="008F18F6">
      <w:pPr>
        <w:spacing w:line="280" w:lineRule="exact"/>
        <w:ind w:firstLine="709"/>
        <w:jc w:val="both"/>
        <w:rPr>
          <w:sz w:val="30"/>
          <w:szCs w:val="30"/>
        </w:rPr>
      </w:pPr>
      <w:r w:rsidRPr="00297FD2">
        <w:rPr>
          <w:sz w:val="30"/>
          <w:szCs w:val="30"/>
        </w:rPr>
        <w:t>1</w:t>
      </w:r>
      <w:r w:rsidR="00926B2F">
        <w:rPr>
          <w:sz w:val="30"/>
          <w:szCs w:val="30"/>
        </w:rPr>
        <w:t>0</w:t>
      </w:r>
      <w:r w:rsidRPr="00297FD2">
        <w:rPr>
          <w:sz w:val="30"/>
          <w:szCs w:val="30"/>
        </w:rPr>
        <w:t>.</w:t>
      </w:r>
      <w:r w:rsidR="00C519D1" w:rsidRPr="00297FD2">
        <w:rPr>
          <w:sz w:val="30"/>
          <w:szCs w:val="30"/>
        </w:rPr>
        <w:t>3</w:t>
      </w:r>
      <w:r w:rsidRPr="00297FD2">
        <w:rPr>
          <w:sz w:val="30"/>
          <w:szCs w:val="30"/>
        </w:rPr>
        <w:t>.</w:t>
      </w:r>
      <w:r w:rsidR="007D3EFA" w:rsidRPr="00297FD2">
        <w:rPr>
          <w:sz w:val="30"/>
          <w:szCs w:val="30"/>
        </w:rPr>
        <w:t> </w:t>
      </w:r>
      <w:r w:rsidR="00C519D1" w:rsidRPr="00297FD2">
        <w:rPr>
          <w:sz w:val="30"/>
          <w:szCs w:val="30"/>
        </w:rPr>
        <w:t>Настоящий Договор и документы к нему, подписанные сторонами и переданные по факсимильной связи и электронной почте, имеют юридическую силу, если они исходят от стороны по настоящему договору, при этом последующий обмен оригиналами документов обязателен. Сторона, направившая документ по факсимильной связи или электронной почте обязана направить оригинал такого документа не позднее 10 дней с момента его направления по факсимильной связи или электронной почте.</w:t>
      </w:r>
    </w:p>
    <w:p w14:paraId="1819FA80" w14:textId="372033F3" w:rsidR="008F18F6" w:rsidRPr="00297FD2" w:rsidRDefault="008F18F6" w:rsidP="008F18F6">
      <w:pPr>
        <w:spacing w:line="280" w:lineRule="exact"/>
        <w:ind w:firstLine="709"/>
        <w:jc w:val="both"/>
        <w:rPr>
          <w:sz w:val="30"/>
          <w:szCs w:val="30"/>
        </w:rPr>
      </w:pPr>
      <w:r w:rsidRPr="00297FD2">
        <w:rPr>
          <w:sz w:val="30"/>
          <w:szCs w:val="30"/>
        </w:rPr>
        <w:t>1</w:t>
      </w:r>
      <w:r w:rsidR="00926B2F">
        <w:rPr>
          <w:sz w:val="30"/>
          <w:szCs w:val="30"/>
        </w:rPr>
        <w:t>0</w:t>
      </w:r>
      <w:r w:rsidRPr="00297FD2">
        <w:rPr>
          <w:sz w:val="30"/>
          <w:szCs w:val="30"/>
        </w:rPr>
        <w:t>.4. Каждая из сторон обязана извещать другую сторону об изменении своих банковских реквизитов, почтового и фактического адресов и иных реквизитов, указанных в разделе 1</w:t>
      </w:r>
      <w:r w:rsidR="00926B2F">
        <w:rPr>
          <w:sz w:val="30"/>
          <w:szCs w:val="30"/>
        </w:rPr>
        <w:t>1</w:t>
      </w:r>
      <w:r w:rsidRPr="00297FD2">
        <w:rPr>
          <w:sz w:val="30"/>
          <w:szCs w:val="30"/>
        </w:rPr>
        <w:t xml:space="preserve"> настоящего договора, не позднее 10 рабочих дней с момента их изменения. Если сторона несвоевременно известила другую сторону о наступлении таких событий, то исполнение другой стороной своих обязательств по последним известным реквизитам до получения извещения считается надлежащим. Риск убытков в связи нарушением настоящего пункта несет сторона, несвоевременно известившая (не известившая) другую сторону об изменении реквизитов.</w:t>
      </w:r>
    </w:p>
    <w:p w14:paraId="7EA6E943" w14:textId="4151BBE2" w:rsidR="0099519B" w:rsidRPr="00297FD2" w:rsidRDefault="0099519B" w:rsidP="008F18F6">
      <w:pPr>
        <w:spacing w:line="280" w:lineRule="exact"/>
        <w:ind w:firstLine="709"/>
        <w:jc w:val="both"/>
        <w:rPr>
          <w:sz w:val="30"/>
          <w:szCs w:val="30"/>
        </w:rPr>
      </w:pPr>
      <w:r w:rsidRPr="00297FD2">
        <w:rPr>
          <w:sz w:val="30"/>
          <w:szCs w:val="30"/>
        </w:rPr>
        <w:t>1</w:t>
      </w:r>
      <w:r w:rsidR="00926B2F">
        <w:rPr>
          <w:sz w:val="30"/>
          <w:szCs w:val="30"/>
        </w:rPr>
        <w:t>0</w:t>
      </w:r>
      <w:r w:rsidRPr="00297FD2">
        <w:rPr>
          <w:sz w:val="30"/>
          <w:szCs w:val="30"/>
        </w:rPr>
        <w:t>.</w:t>
      </w:r>
      <w:r w:rsidR="008F18F6" w:rsidRPr="00297FD2">
        <w:rPr>
          <w:sz w:val="30"/>
          <w:szCs w:val="30"/>
        </w:rPr>
        <w:t>5</w:t>
      </w:r>
      <w:r w:rsidRPr="00297FD2">
        <w:rPr>
          <w:sz w:val="30"/>
          <w:szCs w:val="30"/>
        </w:rPr>
        <w:t>.</w:t>
      </w:r>
      <w:r w:rsidR="007D3EFA" w:rsidRPr="00297FD2">
        <w:rPr>
          <w:sz w:val="30"/>
          <w:szCs w:val="30"/>
        </w:rPr>
        <w:t> </w:t>
      </w:r>
      <w:r w:rsidRPr="00297FD2">
        <w:rPr>
          <w:sz w:val="30"/>
          <w:szCs w:val="30"/>
        </w:rPr>
        <w:t xml:space="preserve">Настоящий договор составлен в двух экземплярах, имеющих равную юридическую силу, по одному для каждой из </w:t>
      </w:r>
      <w:r w:rsidR="009A2480">
        <w:rPr>
          <w:sz w:val="30"/>
          <w:szCs w:val="30"/>
        </w:rPr>
        <w:t>с</w:t>
      </w:r>
      <w:r w:rsidRPr="00297FD2">
        <w:rPr>
          <w:sz w:val="30"/>
          <w:szCs w:val="30"/>
        </w:rPr>
        <w:t>торон.</w:t>
      </w:r>
    </w:p>
    <w:p w14:paraId="4C353DB7" w14:textId="0F6E9EA6" w:rsidR="002F7040" w:rsidRPr="00297FD2" w:rsidRDefault="008F18F6" w:rsidP="00E42FF9">
      <w:pPr>
        <w:spacing w:before="120" w:after="120"/>
        <w:jc w:val="center"/>
        <w:rPr>
          <w:bCs/>
          <w:sz w:val="30"/>
          <w:szCs w:val="30"/>
        </w:rPr>
      </w:pPr>
      <w:r w:rsidRPr="00297FD2">
        <w:rPr>
          <w:bCs/>
          <w:sz w:val="30"/>
          <w:szCs w:val="30"/>
        </w:rPr>
        <w:t>1</w:t>
      </w:r>
      <w:r w:rsidR="00926B2F">
        <w:rPr>
          <w:bCs/>
          <w:sz w:val="30"/>
          <w:szCs w:val="30"/>
        </w:rPr>
        <w:t>1</w:t>
      </w:r>
      <w:r w:rsidRPr="00297FD2">
        <w:rPr>
          <w:bCs/>
          <w:sz w:val="30"/>
          <w:szCs w:val="30"/>
        </w:rPr>
        <w:t>. </w:t>
      </w:r>
      <w:r w:rsidR="002F7040" w:rsidRPr="00297FD2">
        <w:rPr>
          <w:bCs/>
          <w:sz w:val="30"/>
          <w:szCs w:val="30"/>
        </w:rPr>
        <w:t>РЕКВИЗИТЫ И ПОДПИСИ СТОРОН</w:t>
      </w:r>
    </w:p>
    <w:tbl>
      <w:tblPr>
        <w:tblStyle w:val="a3"/>
        <w:tblW w:w="9967" w:type="dxa"/>
        <w:tblLayout w:type="fixed"/>
        <w:tblLook w:val="04A0" w:firstRow="1" w:lastRow="0" w:firstColumn="1" w:lastColumn="0" w:noHBand="0" w:noVBand="1"/>
      </w:tblPr>
      <w:tblGrid>
        <w:gridCol w:w="4786"/>
        <w:gridCol w:w="5181"/>
      </w:tblGrid>
      <w:tr w:rsidR="002F7040" w:rsidRPr="005A5ED2" w14:paraId="1C180B27" w14:textId="77777777" w:rsidTr="00C519D1">
        <w:trPr>
          <w:trHeight w:val="70"/>
        </w:trPr>
        <w:tc>
          <w:tcPr>
            <w:tcW w:w="4786" w:type="dxa"/>
          </w:tcPr>
          <w:p w14:paraId="1CF9ABAD" w14:textId="77777777" w:rsidR="002F7040" w:rsidRPr="00596F45" w:rsidRDefault="002F7040" w:rsidP="006B66DE">
            <w:pPr>
              <w:ind w:right="114" w:firstLine="29"/>
              <w:rPr>
                <w:bCs/>
                <w:caps/>
                <w:sz w:val="30"/>
                <w:szCs w:val="30"/>
              </w:rPr>
            </w:pPr>
            <w:r w:rsidRPr="00596F45">
              <w:rPr>
                <w:bCs/>
                <w:sz w:val="30"/>
                <w:szCs w:val="30"/>
              </w:rPr>
              <w:t xml:space="preserve">           </w:t>
            </w:r>
            <w:r w:rsidRPr="00596F45">
              <w:rPr>
                <w:bCs/>
                <w:caps/>
                <w:sz w:val="30"/>
                <w:szCs w:val="30"/>
              </w:rPr>
              <w:t xml:space="preserve"> Поставщик </w:t>
            </w:r>
          </w:p>
          <w:p w14:paraId="313BC2D9" w14:textId="77777777" w:rsidR="002F7040" w:rsidRPr="00B86AE7" w:rsidRDefault="002F7040" w:rsidP="006B66DE">
            <w:pPr>
              <w:ind w:right="114" w:firstLine="29"/>
              <w:rPr>
                <w:bCs/>
                <w:sz w:val="24"/>
                <w:szCs w:val="24"/>
              </w:rPr>
            </w:pPr>
          </w:p>
        </w:tc>
        <w:tc>
          <w:tcPr>
            <w:tcW w:w="5181" w:type="dxa"/>
          </w:tcPr>
          <w:p w14:paraId="5CAEBEBF" w14:textId="77777777" w:rsidR="002F7040" w:rsidRPr="00596F45" w:rsidRDefault="002F7040" w:rsidP="00E42FF9">
            <w:pPr>
              <w:spacing w:line="280" w:lineRule="exact"/>
              <w:ind w:firstLine="709"/>
              <w:rPr>
                <w:bCs/>
                <w:caps/>
                <w:sz w:val="30"/>
                <w:szCs w:val="30"/>
              </w:rPr>
            </w:pPr>
            <w:r w:rsidRPr="00596F45">
              <w:rPr>
                <w:bCs/>
                <w:caps/>
                <w:sz w:val="30"/>
                <w:szCs w:val="30"/>
              </w:rPr>
              <w:t>Покупатель</w:t>
            </w:r>
          </w:p>
          <w:p w14:paraId="36D87CE7" w14:textId="77777777" w:rsidR="004E280D" w:rsidRPr="00E42FF9" w:rsidRDefault="004E280D" w:rsidP="00E42FF9">
            <w:pPr>
              <w:spacing w:line="280" w:lineRule="exact"/>
              <w:ind w:right="114" w:firstLine="29"/>
              <w:rPr>
                <w:bCs/>
                <w:sz w:val="30"/>
                <w:szCs w:val="30"/>
              </w:rPr>
            </w:pPr>
            <w:r w:rsidRPr="00E42FF9">
              <w:rPr>
                <w:bCs/>
                <w:sz w:val="30"/>
                <w:szCs w:val="30"/>
              </w:rPr>
              <w:t>ОАО «</w:t>
            </w:r>
            <w:proofErr w:type="spellStart"/>
            <w:r w:rsidRPr="00E42FF9">
              <w:rPr>
                <w:bCs/>
                <w:sz w:val="30"/>
                <w:szCs w:val="30"/>
              </w:rPr>
              <w:t>Борисовдрев</w:t>
            </w:r>
            <w:proofErr w:type="spellEnd"/>
            <w:r w:rsidRPr="00E42FF9">
              <w:rPr>
                <w:bCs/>
                <w:sz w:val="30"/>
                <w:szCs w:val="30"/>
              </w:rPr>
              <w:t>»</w:t>
            </w:r>
          </w:p>
          <w:p w14:paraId="2A3C89C1" w14:textId="77777777" w:rsidR="004E280D" w:rsidRPr="00E42FF9" w:rsidRDefault="004E280D" w:rsidP="00E42FF9">
            <w:pPr>
              <w:spacing w:line="280" w:lineRule="exact"/>
              <w:ind w:right="114" w:firstLine="29"/>
              <w:rPr>
                <w:bCs/>
                <w:sz w:val="30"/>
                <w:szCs w:val="30"/>
              </w:rPr>
            </w:pPr>
            <w:r w:rsidRPr="00E42FF9">
              <w:rPr>
                <w:bCs/>
                <w:sz w:val="30"/>
                <w:szCs w:val="30"/>
              </w:rPr>
              <w:t xml:space="preserve">222520, Республика Беларусь, Минская обл., </w:t>
            </w:r>
          </w:p>
          <w:p w14:paraId="6F7D70CD" w14:textId="77777777" w:rsidR="004E280D" w:rsidRPr="00E42FF9" w:rsidRDefault="004E280D" w:rsidP="00E42FF9">
            <w:pPr>
              <w:spacing w:line="280" w:lineRule="exact"/>
              <w:ind w:right="114" w:firstLine="29"/>
              <w:rPr>
                <w:bCs/>
                <w:sz w:val="30"/>
                <w:szCs w:val="30"/>
              </w:rPr>
            </w:pPr>
            <w:r w:rsidRPr="00E42FF9">
              <w:rPr>
                <w:bCs/>
                <w:sz w:val="30"/>
                <w:szCs w:val="30"/>
              </w:rPr>
              <w:t>г. Борисов, ул. 30 лет ВЛКСМ, 18</w:t>
            </w:r>
          </w:p>
          <w:p w14:paraId="3A5D5173" w14:textId="77777777" w:rsidR="004E280D" w:rsidRPr="00E42FF9" w:rsidRDefault="004E280D" w:rsidP="00E42FF9">
            <w:pPr>
              <w:pStyle w:val="a4"/>
              <w:spacing w:line="280" w:lineRule="exact"/>
              <w:rPr>
                <w:bCs/>
                <w:sz w:val="30"/>
                <w:szCs w:val="30"/>
                <w:lang w:eastAsia="ru-RU"/>
              </w:rPr>
            </w:pPr>
            <w:r w:rsidRPr="00E42FF9">
              <w:rPr>
                <w:bCs/>
                <w:sz w:val="30"/>
                <w:szCs w:val="30"/>
                <w:lang w:eastAsia="ru-RU"/>
              </w:rPr>
              <w:t>УНП: 600012256,</w:t>
            </w:r>
          </w:p>
          <w:p w14:paraId="1142D39D" w14:textId="4FC0FE91" w:rsidR="00091322" w:rsidRPr="00E42FF9" w:rsidRDefault="00091322" w:rsidP="00E42FF9">
            <w:pPr>
              <w:pStyle w:val="a4"/>
              <w:spacing w:line="280" w:lineRule="exact"/>
              <w:rPr>
                <w:bCs/>
                <w:sz w:val="30"/>
                <w:szCs w:val="30"/>
                <w:lang w:eastAsia="ru-RU"/>
              </w:rPr>
            </w:pPr>
            <w:r w:rsidRPr="00E42FF9">
              <w:rPr>
                <w:bCs/>
                <w:sz w:val="30"/>
                <w:szCs w:val="30"/>
                <w:lang w:eastAsia="ru-RU"/>
              </w:rPr>
              <w:t>Расчетный счет (для оплаты в РБ):</w:t>
            </w:r>
          </w:p>
          <w:p w14:paraId="08F4BAD4" w14:textId="3E104564" w:rsidR="00091322" w:rsidRPr="00E42FF9" w:rsidRDefault="00091322" w:rsidP="00E42FF9">
            <w:pPr>
              <w:pStyle w:val="a4"/>
              <w:spacing w:line="280" w:lineRule="exact"/>
              <w:rPr>
                <w:bCs/>
                <w:sz w:val="30"/>
                <w:szCs w:val="30"/>
                <w:lang w:eastAsia="ru-RU"/>
              </w:rPr>
            </w:pPr>
            <w:r w:rsidRPr="00E42FF9">
              <w:rPr>
                <w:bCs/>
                <w:sz w:val="30"/>
                <w:szCs w:val="30"/>
                <w:lang w:val="en-US" w:eastAsia="ru-RU"/>
              </w:rPr>
              <w:t>BY</w:t>
            </w:r>
            <w:r w:rsidRPr="00E42FF9">
              <w:rPr>
                <w:bCs/>
                <w:sz w:val="30"/>
                <w:szCs w:val="30"/>
                <w:lang w:eastAsia="ru-RU"/>
              </w:rPr>
              <w:t xml:space="preserve">22 </w:t>
            </w:r>
            <w:r w:rsidRPr="00E42FF9">
              <w:rPr>
                <w:bCs/>
                <w:sz w:val="30"/>
                <w:szCs w:val="30"/>
                <w:lang w:val="en-US" w:eastAsia="ru-RU"/>
              </w:rPr>
              <w:t>BPSB</w:t>
            </w:r>
            <w:r w:rsidRPr="00E42FF9">
              <w:rPr>
                <w:bCs/>
                <w:sz w:val="30"/>
                <w:szCs w:val="30"/>
                <w:lang w:eastAsia="ru-RU"/>
              </w:rPr>
              <w:t xml:space="preserve"> 3012 1407 6902 5933 0000</w:t>
            </w:r>
          </w:p>
          <w:p w14:paraId="2FB01E33" w14:textId="63D9C27E" w:rsidR="00091322" w:rsidRPr="00E42FF9" w:rsidRDefault="00091322" w:rsidP="00E42FF9">
            <w:pPr>
              <w:pStyle w:val="a4"/>
              <w:spacing w:line="280" w:lineRule="exact"/>
              <w:rPr>
                <w:bCs/>
                <w:sz w:val="30"/>
                <w:szCs w:val="30"/>
                <w:lang w:eastAsia="ru-RU"/>
              </w:rPr>
            </w:pPr>
            <w:r w:rsidRPr="00E42FF9">
              <w:rPr>
                <w:bCs/>
                <w:sz w:val="30"/>
                <w:szCs w:val="30"/>
                <w:lang w:eastAsia="ru-RU"/>
              </w:rPr>
              <w:t xml:space="preserve">БИК банка (код): </w:t>
            </w:r>
            <w:r w:rsidRPr="00E42FF9">
              <w:rPr>
                <w:bCs/>
                <w:sz w:val="30"/>
                <w:szCs w:val="30"/>
                <w:lang w:val="en-US" w:eastAsia="ru-RU"/>
              </w:rPr>
              <w:t>BPSBBY</w:t>
            </w:r>
            <w:r w:rsidRPr="00E42FF9">
              <w:rPr>
                <w:bCs/>
                <w:sz w:val="30"/>
                <w:szCs w:val="30"/>
                <w:lang w:eastAsia="ru-RU"/>
              </w:rPr>
              <w:t>2</w:t>
            </w:r>
            <w:r w:rsidRPr="00E42FF9">
              <w:rPr>
                <w:bCs/>
                <w:sz w:val="30"/>
                <w:szCs w:val="30"/>
                <w:lang w:val="en-US" w:eastAsia="ru-RU"/>
              </w:rPr>
              <w:t>X</w:t>
            </w:r>
          </w:p>
          <w:p w14:paraId="5B481C00" w14:textId="7BA6B363" w:rsidR="00091322" w:rsidRPr="00E42FF9" w:rsidRDefault="00091322" w:rsidP="00E42FF9">
            <w:pPr>
              <w:spacing w:line="280" w:lineRule="exact"/>
              <w:ind w:right="114" w:firstLine="29"/>
              <w:rPr>
                <w:bCs/>
                <w:sz w:val="30"/>
                <w:szCs w:val="30"/>
                <w:lang w:eastAsia="ru-RU"/>
              </w:rPr>
            </w:pPr>
            <w:r w:rsidRPr="00E42FF9">
              <w:rPr>
                <w:bCs/>
                <w:sz w:val="30"/>
                <w:szCs w:val="30"/>
                <w:lang w:eastAsia="ru-RU"/>
              </w:rPr>
              <w:t xml:space="preserve">ОАО «Сбербанк», г. Борисов.  </w:t>
            </w:r>
          </w:p>
          <w:p w14:paraId="463BBA03" w14:textId="05D5C18D" w:rsidR="004E280D" w:rsidRPr="00E42FF9" w:rsidRDefault="004E280D" w:rsidP="00E42FF9">
            <w:pPr>
              <w:spacing w:line="280" w:lineRule="exact"/>
              <w:ind w:right="114" w:firstLine="29"/>
              <w:rPr>
                <w:bCs/>
                <w:sz w:val="30"/>
                <w:szCs w:val="30"/>
              </w:rPr>
            </w:pPr>
            <w:r w:rsidRPr="00E42FF9">
              <w:rPr>
                <w:bCs/>
                <w:sz w:val="30"/>
                <w:szCs w:val="30"/>
                <w:lang w:val="en-US"/>
              </w:rPr>
              <w:t>e</w:t>
            </w:r>
            <w:r w:rsidRPr="00E42FF9">
              <w:rPr>
                <w:bCs/>
                <w:sz w:val="30"/>
                <w:szCs w:val="30"/>
              </w:rPr>
              <w:t>-</w:t>
            </w:r>
            <w:r w:rsidRPr="00E42FF9">
              <w:rPr>
                <w:bCs/>
                <w:sz w:val="30"/>
                <w:szCs w:val="30"/>
                <w:lang w:val="en-US"/>
              </w:rPr>
              <w:t>mail</w:t>
            </w:r>
            <w:r w:rsidRPr="00E42FF9">
              <w:rPr>
                <w:bCs/>
                <w:sz w:val="30"/>
                <w:szCs w:val="30"/>
              </w:rPr>
              <w:t>:</w:t>
            </w:r>
            <w:r w:rsidR="00091322" w:rsidRPr="00E42FF9">
              <w:rPr>
                <w:bCs/>
                <w:sz w:val="30"/>
                <w:szCs w:val="30"/>
              </w:rPr>
              <w:t xml:space="preserve"> </w:t>
            </w:r>
            <w:proofErr w:type="spellStart"/>
            <w:r w:rsidR="005A5ED2" w:rsidRPr="00E42FF9">
              <w:rPr>
                <w:bCs/>
                <w:sz w:val="30"/>
                <w:szCs w:val="30"/>
                <w:lang w:val="en-US"/>
              </w:rPr>
              <w:t>latysheva</w:t>
            </w:r>
            <w:proofErr w:type="spellEnd"/>
            <w:r w:rsidR="005A5ED2" w:rsidRPr="00E42FF9">
              <w:rPr>
                <w:bCs/>
                <w:sz w:val="30"/>
                <w:szCs w:val="30"/>
              </w:rPr>
              <w:t>.</w:t>
            </w:r>
            <w:r w:rsidR="005A5ED2" w:rsidRPr="00E42FF9">
              <w:rPr>
                <w:bCs/>
                <w:sz w:val="30"/>
                <w:szCs w:val="30"/>
                <w:lang w:val="en-US"/>
              </w:rPr>
              <w:t>n</w:t>
            </w:r>
            <w:r w:rsidR="00091322" w:rsidRPr="00E42FF9">
              <w:rPr>
                <w:bCs/>
                <w:sz w:val="30"/>
                <w:szCs w:val="30"/>
              </w:rPr>
              <w:t>@</w:t>
            </w:r>
            <w:proofErr w:type="spellStart"/>
            <w:r w:rsidR="00091322" w:rsidRPr="00E42FF9">
              <w:rPr>
                <w:bCs/>
                <w:sz w:val="30"/>
                <w:szCs w:val="30"/>
                <w:lang w:val="en-US"/>
              </w:rPr>
              <w:t>borisovdrev</w:t>
            </w:r>
            <w:proofErr w:type="spellEnd"/>
            <w:r w:rsidR="00091322" w:rsidRPr="00E42FF9">
              <w:rPr>
                <w:bCs/>
                <w:sz w:val="30"/>
                <w:szCs w:val="30"/>
              </w:rPr>
              <w:t>.</w:t>
            </w:r>
            <w:r w:rsidR="00091322" w:rsidRPr="00E42FF9">
              <w:rPr>
                <w:bCs/>
                <w:sz w:val="30"/>
                <w:szCs w:val="30"/>
                <w:lang w:val="en-US"/>
              </w:rPr>
              <w:t>by</w:t>
            </w:r>
          </w:p>
          <w:p w14:paraId="7C5BE2BF" w14:textId="4C73E92B" w:rsidR="004E280D" w:rsidRPr="008A791F" w:rsidRDefault="004E280D" w:rsidP="00E42FF9">
            <w:pPr>
              <w:spacing w:line="280" w:lineRule="exact"/>
              <w:ind w:right="114" w:firstLine="29"/>
              <w:rPr>
                <w:bCs/>
                <w:sz w:val="30"/>
                <w:szCs w:val="30"/>
              </w:rPr>
            </w:pPr>
            <w:r w:rsidRPr="008A791F">
              <w:rPr>
                <w:bCs/>
                <w:sz w:val="30"/>
                <w:szCs w:val="30"/>
              </w:rPr>
              <w:t>+ 375</w:t>
            </w:r>
            <w:r w:rsidRPr="00E42FF9">
              <w:rPr>
                <w:bCs/>
                <w:sz w:val="30"/>
                <w:szCs w:val="30"/>
                <w:lang w:val="en-US"/>
              </w:rPr>
              <w:t> </w:t>
            </w:r>
            <w:r w:rsidRPr="008A791F">
              <w:rPr>
                <w:bCs/>
                <w:sz w:val="30"/>
                <w:szCs w:val="30"/>
              </w:rPr>
              <w:t>177 73</w:t>
            </w:r>
            <w:r w:rsidR="005A5ED2" w:rsidRPr="008A791F">
              <w:rPr>
                <w:bCs/>
                <w:sz w:val="30"/>
                <w:szCs w:val="30"/>
              </w:rPr>
              <w:t>1454</w:t>
            </w:r>
          </w:p>
          <w:p w14:paraId="6C16BB89" w14:textId="77777777" w:rsidR="004E280D" w:rsidRPr="008A791F" w:rsidRDefault="004E280D" w:rsidP="00E42FF9">
            <w:pPr>
              <w:spacing w:line="280" w:lineRule="exact"/>
              <w:ind w:right="114" w:firstLine="29"/>
              <w:rPr>
                <w:bCs/>
                <w:sz w:val="30"/>
                <w:szCs w:val="30"/>
              </w:rPr>
            </w:pPr>
          </w:p>
          <w:p w14:paraId="031B4296" w14:textId="77777777" w:rsidR="000F09F7" w:rsidRPr="008A791F" w:rsidRDefault="000F09F7" w:rsidP="00E42FF9">
            <w:pPr>
              <w:spacing w:line="280" w:lineRule="exact"/>
              <w:ind w:right="114" w:firstLine="29"/>
              <w:rPr>
                <w:bCs/>
                <w:sz w:val="30"/>
                <w:szCs w:val="30"/>
              </w:rPr>
            </w:pPr>
          </w:p>
          <w:p w14:paraId="47D62DAA" w14:textId="52D116A1" w:rsidR="000F09F7" w:rsidRPr="008A791F" w:rsidRDefault="000F09F7" w:rsidP="00E42FF9">
            <w:pPr>
              <w:spacing w:line="280" w:lineRule="exact"/>
              <w:ind w:right="114" w:firstLine="29"/>
              <w:rPr>
                <w:bCs/>
                <w:sz w:val="30"/>
                <w:szCs w:val="30"/>
              </w:rPr>
            </w:pPr>
            <w:r w:rsidRPr="008A791F">
              <w:rPr>
                <w:bCs/>
                <w:sz w:val="30"/>
                <w:szCs w:val="30"/>
              </w:rPr>
              <w:t>____________________</w:t>
            </w:r>
            <w:r w:rsidR="00B41A7C" w:rsidRPr="008A791F">
              <w:rPr>
                <w:bCs/>
                <w:sz w:val="30"/>
                <w:szCs w:val="30"/>
              </w:rPr>
              <w:t>/</w:t>
            </w:r>
            <w:proofErr w:type="spellStart"/>
            <w:r w:rsidR="008A791F">
              <w:rPr>
                <w:bCs/>
                <w:sz w:val="30"/>
                <w:szCs w:val="30"/>
              </w:rPr>
              <w:t>А.И.Красота</w:t>
            </w:r>
            <w:proofErr w:type="spellEnd"/>
            <w:r w:rsidR="00B41A7C" w:rsidRPr="008A791F">
              <w:rPr>
                <w:bCs/>
                <w:sz w:val="30"/>
                <w:szCs w:val="30"/>
              </w:rPr>
              <w:t>/</w:t>
            </w:r>
            <w:r w:rsidRPr="008A791F">
              <w:rPr>
                <w:bCs/>
                <w:sz w:val="30"/>
                <w:szCs w:val="30"/>
              </w:rPr>
              <w:t xml:space="preserve"> </w:t>
            </w:r>
          </w:p>
          <w:p w14:paraId="7EA29CF0" w14:textId="6F33CC8E" w:rsidR="000F09F7" w:rsidRPr="008A791F" w:rsidRDefault="000F09F7" w:rsidP="00E42FF9">
            <w:pPr>
              <w:spacing w:line="280" w:lineRule="exact"/>
              <w:ind w:right="114" w:firstLine="29"/>
              <w:rPr>
                <w:bCs/>
                <w:sz w:val="30"/>
                <w:szCs w:val="30"/>
              </w:rPr>
            </w:pPr>
            <w:r w:rsidRPr="008A791F">
              <w:rPr>
                <w:bCs/>
                <w:sz w:val="30"/>
                <w:szCs w:val="30"/>
              </w:rPr>
              <w:t>«____» ____________ 202</w:t>
            </w:r>
            <w:r w:rsidR="00B41A7C" w:rsidRPr="008A791F">
              <w:rPr>
                <w:bCs/>
                <w:sz w:val="30"/>
                <w:szCs w:val="30"/>
              </w:rPr>
              <w:t>____</w:t>
            </w:r>
            <w:r w:rsidRPr="00E42FF9">
              <w:rPr>
                <w:bCs/>
                <w:sz w:val="30"/>
                <w:szCs w:val="30"/>
              </w:rPr>
              <w:t>г</w:t>
            </w:r>
            <w:r w:rsidRPr="008A791F">
              <w:rPr>
                <w:bCs/>
                <w:sz w:val="30"/>
                <w:szCs w:val="30"/>
              </w:rPr>
              <w:t>.</w:t>
            </w:r>
          </w:p>
          <w:p w14:paraId="3F6B8D49" w14:textId="77777777" w:rsidR="002F7040" w:rsidRPr="008A791F" w:rsidRDefault="000F09F7" w:rsidP="00E42FF9">
            <w:pPr>
              <w:spacing w:line="280" w:lineRule="exact"/>
              <w:ind w:right="114" w:firstLine="29"/>
              <w:rPr>
                <w:bCs/>
                <w:sz w:val="24"/>
                <w:szCs w:val="24"/>
              </w:rPr>
            </w:pPr>
            <w:r w:rsidRPr="00E42FF9">
              <w:rPr>
                <w:bCs/>
                <w:sz w:val="30"/>
                <w:szCs w:val="30"/>
              </w:rPr>
              <w:t>М</w:t>
            </w:r>
            <w:r w:rsidRPr="008A791F">
              <w:rPr>
                <w:bCs/>
                <w:sz w:val="30"/>
                <w:szCs w:val="30"/>
              </w:rPr>
              <w:t>.</w:t>
            </w:r>
            <w:r w:rsidRPr="00E42FF9">
              <w:rPr>
                <w:bCs/>
                <w:sz w:val="30"/>
                <w:szCs w:val="30"/>
              </w:rPr>
              <w:t>П</w:t>
            </w:r>
            <w:r w:rsidRPr="008A791F">
              <w:rPr>
                <w:bCs/>
                <w:sz w:val="30"/>
                <w:szCs w:val="30"/>
              </w:rPr>
              <w:t>.</w:t>
            </w:r>
          </w:p>
        </w:tc>
      </w:tr>
    </w:tbl>
    <w:p w14:paraId="6170A4A4" w14:textId="77777777" w:rsidR="00C27627" w:rsidRPr="008A791F" w:rsidRDefault="00C27627" w:rsidP="00B86AE7"/>
    <w:sectPr w:rsidR="00C27627" w:rsidRPr="008A791F" w:rsidSect="0015692A">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852D2" w14:textId="77777777" w:rsidR="001F2FB9" w:rsidRDefault="001F2FB9" w:rsidP="0015692A">
      <w:r>
        <w:separator/>
      </w:r>
    </w:p>
  </w:endnote>
  <w:endnote w:type="continuationSeparator" w:id="0">
    <w:p w14:paraId="1761CC6E" w14:textId="77777777" w:rsidR="001F2FB9" w:rsidRDefault="001F2FB9" w:rsidP="0015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6203" w14:textId="77777777" w:rsidR="001F2FB9" w:rsidRDefault="001F2FB9" w:rsidP="0015692A">
      <w:r>
        <w:separator/>
      </w:r>
    </w:p>
  </w:footnote>
  <w:footnote w:type="continuationSeparator" w:id="0">
    <w:p w14:paraId="100557CA" w14:textId="77777777" w:rsidR="001F2FB9" w:rsidRDefault="001F2FB9" w:rsidP="0015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665015"/>
      <w:docPartObj>
        <w:docPartGallery w:val="Page Numbers (Top of Page)"/>
        <w:docPartUnique/>
      </w:docPartObj>
    </w:sdtPr>
    <w:sdtEndPr>
      <w:rPr>
        <w:sz w:val="28"/>
        <w:szCs w:val="28"/>
      </w:rPr>
    </w:sdtEndPr>
    <w:sdtContent>
      <w:p w14:paraId="1A9712D7" w14:textId="7F8DA0A5" w:rsidR="0015692A" w:rsidRPr="0015692A" w:rsidRDefault="0015692A">
        <w:pPr>
          <w:pStyle w:val="a6"/>
          <w:jc w:val="center"/>
          <w:rPr>
            <w:sz w:val="28"/>
            <w:szCs w:val="28"/>
          </w:rPr>
        </w:pPr>
        <w:r w:rsidRPr="0015692A">
          <w:rPr>
            <w:sz w:val="28"/>
            <w:szCs w:val="28"/>
          </w:rPr>
          <w:fldChar w:fldCharType="begin"/>
        </w:r>
        <w:r w:rsidRPr="0015692A">
          <w:rPr>
            <w:sz w:val="28"/>
            <w:szCs w:val="28"/>
          </w:rPr>
          <w:instrText>PAGE   \* MERGEFORMAT</w:instrText>
        </w:r>
        <w:r w:rsidRPr="0015692A">
          <w:rPr>
            <w:sz w:val="28"/>
            <w:szCs w:val="28"/>
          </w:rPr>
          <w:fldChar w:fldCharType="separate"/>
        </w:r>
        <w:r w:rsidRPr="0015692A">
          <w:rPr>
            <w:sz w:val="28"/>
            <w:szCs w:val="28"/>
          </w:rPr>
          <w:t>2</w:t>
        </w:r>
        <w:r w:rsidRPr="0015692A">
          <w:rPr>
            <w:sz w:val="28"/>
            <w:szCs w:val="28"/>
          </w:rPr>
          <w:fldChar w:fldCharType="end"/>
        </w:r>
      </w:p>
    </w:sdtContent>
  </w:sdt>
  <w:p w14:paraId="762B17D5" w14:textId="77777777" w:rsidR="0015692A" w:rsidRDefault="0015692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7C3"/>
    <w:multiLevelType w:val="hybridMultilevel"/>
    <w:tmpl w:val="A12EC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040"/>
    <w:rsid w:val="00042620"/>
    <w:rsid w:val="00045064"/>
    <w:rsid w:val="000539EB"/>
    <w:rsid w:val="000611EA"/>
    <w:rsid w:val="00091322"/>
    <w:rsid w:val="000A3EC3"/>
    <w:rsid w:val="000F09F7"/>
    <w:rsid w:val="0015692A"/>
    <w:rsid w:val="001722EB"/>
    <w:rsid w:val="001878C7"/>
    <w:rsid w:val="001D2A28"/>
    <w:rsid w:val="001D7B22"/>
    <w:rsid w:val="001F2FB9"/>
    <w:rsid w:val="00210F95"/>
    <w:rsid w:val="00253E36"/>
    <w:rsid w:val="002806EE"/>
    <w:rsid w:val="002903D9"/>
    <w:rsid w:val="00297FD2"/>
    <w:rsid w:val="002A79D4"/>
    <w:rsid w:val="002B76E9"/>
    <w:rsid w:val="002C76F0"/>
    <w:rsid w:val="002F0A21"/>
    <w:rsid w:val="002F7040"/>
    <w:rsid w:val="0034276A"/>
    <w:rsid w:val="00381C92"/>
    <w:rsid w:val="003A067D"/>
    <w:rsid w:val="003A3EBC"/>
    <w:rsid w:val="003B4FF8"/>
    <w:rsid w:val="003D3E1D"/>
    <w:rsid w:val="003D476C"/>
    <w:rsid w:val="00426ECD"/>
    <w:rsid w:val="00434583"/>
    <w:rsid w:val="00443D17"/>
    <w:rsid w:val="0045692E"/>
    <w:rsid w:val="00472D42"/>
    <w:rsid w:val="00475B0E"/>
    <w:rsid w:val="004E280D"/>
    <w:rsid w:val="004F2778"/>
    <w:rsid w:val="004F77B7"/>
    <w:rsid w:val="005747FA"/>
    <w:rsid w:val="005907F2"/>
    <w:rsid w:val="00596F45"/>
    <w:rsid w:val="005A5ED2"/>
    <w:rsid w:val="005F2C58"/>
    <w:rsid w:val="00621CFA"/>
    <w:rsid w:val="00657F3C"/>
    <w:rsid w:val="006659A7"/>
    <w:rsid w:val="006975DB"/>
    <w:rsid w:val="006C2820"/>
    <w:rsid w:val="006D5F46"/>
    <w:rsid w:val="006F5DE4"/>
    <w:rsid w:val="00733FC5"/>
    <w:rsid w:val="007408E1"/>
    <w:rsid w:val="0076080A"/>
    <w:rsid w:val="0078339B"/>
    <w:rsid w:val="007D3EFA"/>
    <w:rsid w:val="007F02EC"/>
    <w:rsid w:val="00877C21"/>
    <w:rsid w:val="008A791F"/>
    <w:rsid w:val="008D6DB3"/>
    <w:rsid w:val="008F18F6"/>
    <w:rsid w:val="00915EC3"/>
    <w:rsid w:val="00926B2F"/>
    <w:rsid w:val="0099519B"/>
    <w:rsid w:val="009A2480"/>
    <w:rsid w:val="009B0087"/>
    <w:rsid w:val="00A26D05"/>
    <w:rsid w:val="00A36143"/>
    <w:rsid w:val="00AF6D70"/>
    <w:rsid w:val="00B063F2"/>
    <w:rsid w:val="00B2757C"/>
    <w:rsid w:val="00B32AA8"/>
    <w:rsid w:val="00B41A7C"/>
    <w:rsid w:val="00B47E04"/>
    <w:rsid w:val="00B84F7B"/>
    <w:rsid w:val="00B86AE7"/>
    <w:rsid w:val="00B95C85"/>
    <w:rsid w:val="00B972C2"/>
    <w:rsid w:val="00BA3023"/>
    <w:rsid w:val="00BA5828"/>
    <w:rsid w:val="00BC7FEF"/>
    <w:rsid w:val="00C27627"/>
    <w:rsid w:val="00C519D1"/>
    <w:rsid w:val="00C81B35"/>
    <w:rsid w:val="00C95F16"/>
    <w:rsid w:val="00CA2FBB"/>
    <w:rsid w:val="00CB352A"/>
    <w:rsid w:val="00D12407"/>
    <w:rsid w:val="00D23C41"/>
    <w:rsid w:val="00DD0689"/>
    <w:rsid w:val="00E42FF9"/>
    <w:rsid w:val="00E77414"/>
    <w:rsid w:val="00E92D3B"/>
    <w:rsid w:val="00F509C1"/>
    <w:rsid w:val="00F5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9C17D"/>
  <w15:docId w15:val="{4071E3ED-09AD-4437-9564-CD17F6F1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040"/>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70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E280D"/>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styleId="a5">
    <w:name w:val="Hyperlink"/>
    <w:basedOn w:val="a0"/>
    <w:uiPriority w:val="99"/>
    <w:unhideWhenUsed/>
    <w:rsid w:val="004E280D"/>
    <w:rPr>
      <w:color w:val="0000FF" w:themeColor="hyperlink"/>
      <w:u w:val="single"/>
    </w:rPr>
  </w:style>
  <w:style w:type="paragraph" w:styleId="a6">
    <w:name w:val="header"/>
    <w:basedOn w:val="a"/>
    <w:link w:val="a7"/>
    <w:uiPriority w:val="99"/>
    <w:rsid w:val="00C95F16"/>
    <w:pPr>
      <w:widowControl/>
      <w:tabs>
        <w:tab w:val="center" w:pos="4677"/>
        <w:tab w:val="right" w:pos="9355"/>
      </w:tabs>
      <w:autoSpaceDE/>
    </w:pPr>
    <w:rPr>
      <w:sz w:val="24"/>
      <w:szCs w:val="24"/>
      <w:lang w:eastAsia="zh-CN"/>
    </w:rPr>
  </w:style>
  <w:style w:type="character" w:customStyle="1" w:styleId="a7">
    <w:name w:val="Верхний колонтитул Знак"/>
    <w:basedOn w:val="a0"/>
    <w:link w:val="a6"/>
    <w:uiPriority w:val="99"/>
    <w:rsid w:val="00C95F16"/>
    <w:rPr>
      <w:rFonts w:ascii="Times New Roman" w:eastAsia="Times New Roman" w:hAnsi="Times New Roman" w:cs="Times New Roman"/>
      <w:sz w:val="24"/>
      <w:szCs w:val="24"/>
      <w:lang w:eastAsia="zh-CN"/>
    </w:rPr>
  </w:style>
  <w:style w:type="paragraph" w:customStyle="1" w:styleId="a8">
    <w:name w:val="Основной стиль контракта"/>
    <w:basedOn w:val="a"/>
    <w:qFormat/>
    <w:rsid w:val="00B063F2"/>
    <w:pPr>
      <w:widowControl/>
      <w:suppressAutoHyphens w:val="0"/>
      <w:autoSpaceDE/>
      <w:jc w:val="both"/>
    </w:pPr>
    <w:rPr>
      <w:kern w:val="24"/>
      <w:sz w:val="24"/>
      <w:szCs w:val="24"/>
      <w:lang w:eastAsia="en-US"/>
    </w:rPr>
  </w:style>
  <w:style w:type="paragraph" w:styleId="a9">
    <w:name w:val="footer"/>
    <w:basedOn w:val="a"/>
    <w:link w:val="aa"/>
    <w:uiPriority w:val="99"/>
    <w:unhideWhenUsed/>
    <w:rsid w:val="0015692A"/>
    <w:pPr>
      <w:tabs>
        <w:tab w:val="center" w:pos="4677"/>
        <w:tab w:val="right" w:pos="9355"/>
      </w:tabs>
    </w:pPr>
  </w:style>
  <w:style w:type="character" w:customStyle="1" w:styleId="aa">
    <w:name w:val="Нижний колонтитул Знак"/>
    <w:basedOn w:val="a0"/>
    <w:link w:val="a9"/>
    <w:uiPriority w:val="99"/>
    <w:rsid w:val="0015692A"/>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7</Pages>
  <Words>2315</Words>
  <Characters>13202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Вдовиченко Дарья Александровна</dc:creator>
  <cp:lastModifiedBy>Конончук Алексей Николаевич</cp:lastModifiedBy>
  <cp:revision>54</cp:revision>
  <dcterms:created xsi:type="dcterms:W3CDTF">2026-08-19T13:07:00Z</dcterms:created>
  <dcterms:modified xsi:type="dcterms:W3CDTF">2026-08-20T10:53:00Z</dcterms:modified>
</cp:coreProperties>
</file>