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EZ20260814387721 «ремонт ванны гидромассажной».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"ЛагронМед"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193348267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тр.Старовиленский, д.87, пом.112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"ЛагронМед",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тр.Старовиленский, д.87, пом.112,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193348267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1 676,00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