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04674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371CC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1375A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4B" w:rsidRDefault="00A0024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024B" w:rsidRDefault="008A2775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Шкаф офисный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A0024B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A0024B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1375A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371CCF" w:rsidP="00371CCF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5108EF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04674E" w:rsidP="0092546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371CCF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371CCF" w:rsidP="0092546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21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925461"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FF2455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8A2775" w:rsidP="006B726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18111,60</w:t>
            </w:r>
            <w:r w:rsidR="00775C57"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 w:rsidR="006F58EC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3F29B2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5108EF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A36067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6067" w:rsidRPr="00A11BB3" w:rsidRDefault="00A36067" w:rsidP="00334ACE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121C7D">
              <w:rPr>
                <w:b/>
                <w:bCs/>
                <w:sz w:val="24"/>
                <w:szCs w:val="24"/>
              </w:rPr>
              <w:t>ОБЯЗАТЕЛЬНО СОГЛАСОВАНИЕ ЭСКИЗОВ С ЗАКАЗЧИКОМ</w:t>
            </w:r>
          </w:p>
        </w:tc>
      </w:tr>
      <w:tr w:rsidR="00A36067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6067" w:rsidRPr="00121C7D" w:rsidRDefault="00A36067" w:rsidP="00334ACE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121C7D">
              <w:rPr>
                <w:b/>
                <w:bCs/>
                <w:sz w:val="24"/>
                <w:szCs w:val="24"/>
              </w:rPr>
              <w:t>В стоимость должны входить: доставка, сборка, установка</w:t>
            </w:r>
          </w:p>
        </w:tc>
      </w:tr>
      <w:tr w:rsidR="00A36067" w:rsidRPr="00A11BB3" w:rsidTr="00334AC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36067" w:rsidRPr="00121C7D" w:rsidRDefault="00A36067" w:rsidP="00334ACE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121C7D">
              <w:rPr>
                <w:b/>
                <w:bCs/>
                <w:sz w:val="24"/>
                <w:szCs w:val="24"/>
              </w:rPr>
              <w:t>ОБЯЗАТЕЛЬНО эскиз товара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8A2775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2775">
              <w:rPr>
                <w:i/>
                <w:color w:val="808080" w:themeColor="background1" w:themeShade="80"/>
                <w:sz w:val="24"/>
                <w:szCs w:val="24"/>
              </w:rPr>
              <w:t>Шкаф офисный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A2775" w:rsidRPr="008A2775" w:rsidRDefault="008A2775" w:rsidP="008A277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2775">
              <w:rPr>
                <w:i/>
                <w:color w:val="808080" w:themeColor="background1" w:themeShade="80"/>
                <w:sz w:val="24"/>
                <w:szCs w:val="24"/>
              </w:rPr>
              <w:t>- шкаф для документов четырех дверный с 8-ю полками:</w:t>
            </w:r>
          </w:p>
          <w:p w:rsidR="008A2775" w:rsidRPr="008A2775" w:rsidRDefault="008A2775" w:rsidP="008A277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2775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- р-р 900*380*1850</w:t>
            </w:r>
          </w:p>
          <w:p w:rsidR="008A2775" w:rsidRPr="008A2775" w:rsidRDefault="008A2775" w:rsidP="008A277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2775">
              <w:rPr>
                <w:i/>
                <w:color w:val="808080" w:themeColor="background1" w:themeShade="80"/>
                <w:sz w:val="24"/>
                <w:szCs w:val="24"/>
              </w:rPr>
              <w:t>- материал корпуса ЛДСП Эггер Дуб Бордолино натуральный или аналог (обязательное согласование цвета с Заказчиком, Заказчик оставляет за собой право изменения цвета);</w:t>
            </w:r>
          </w:p>
          <w:p w:rsidR="008A2775" w:rsidRPr="008A2775" w:rsidRDefault="008A2775" w:rsidP="008A277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2775">
              <w:rPr>
                <w:i/>
                <w:color w:val="808080" w:themeColor="background1" w:themeShade="80"/>
                <w:sz w:val="24"/>
                <w:szCs w:val="24"/>
              </w:rPr>
              <w:t>- задняя стенка ХДФ ламинированная белая;</w:t>
            </w:r>
          </w:p>
          <w:p w:rsidR="008A2775" w:rsidRPr="008A2775" w:rsidRDefault="008A2775" w:rsidP="008A277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2775">
              <w:rPr>
                <w:i/>
                <w:color w:val="808080" w:themeColor="background1" w:themeShade="80"/>
                <w:sz w:val="24"/>
                <w:szCs w:val="24"/>
              </w:rPr>
              <w:t>- окантовка торцов кромка ABS толщиной 0,8 мм;</w:t>
            </w:r>
          </w:p>
          <w:p w:rsidR="008A2775" w:rsidRPr="008A2775" w:rsidRDefault="008A2775" w:rsidP="008A277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2775">
              <w:rPr>
                <w:i/>
                <w:color w:val="808080" w:themeColor="background1" w:themeShade="80"/>
                <w:sz w:val="24"/>
                <w:szCs w:val="24"/>
              </w:rPr>
              <w:t>- петли с доводчиком;</w:t>
            </w:r>
          </w:p>
          <w:p w:rsidR="008A2775" w:rsidRPr="008A2775" w:rsidRDefault="008A2775" w:rsidP="008A277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2775">
              <w:rPr>
                <w:i/>
                <w:color w:val="808080" w:themeColor="background1" w:themeShade="80"/>
                <w:sz w:val="24"/>
                <w:szCs w:val="24"/>
              </w:rPr>
              <w:t>- ручка Nomet Elen или аналог, цвет сатин или хром матовый;</w:t>
            </w:r>
          </w:p>
          <w:p w:rsidR="00FF2455" w:rsidRPr="00F328C4" w:rsidRDefault="008A2775" w:rsidP="008A277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A2775">
              <w:rPr>
                <w:i/>
                <w:color w:val="808080" w:themeColor="background1" w:themeShade="80"/>
                <w:sz w:val="24"/>
                <w:szCs w:val="24"/>
              </w:rPr>
              <w:t>- регулируемые ножки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8A2775" w:rsidP="00371CCF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36</w:t>
            </w:r>
            <w:r w:rsidR="003F29B2">
              <w:rPr>
                <w:i/>
                <w:color w:val="808080" w:themeColor="background1" w:themeShade="80"/>
                <w:sz w:val="24"/>
                <w:szCs w:val="24"/>
              </w:rPr>
              <w:t xml:space="preserve"> шт. 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71CCF" w:rsidRP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Ориентировочно с 18.09.2026г. с обязательным согласованием сроков с Заказчиком. </w:t>
            </w:r>
          </w:p>
          <w:p w:rsid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 xml:space="preserve">Заказчик может изменить сроки на более ранние или поздние, так как установка (сборка) должна выполняться после окончания отделочных работ на объекте Заказчика. </w:t>
            </w:r>
          </w:p>
          <w:p w:rsidR="00371CCF" w:rsidRDefault="00371CCF" w:rsidP="00371CCF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1CCF">
              <w:rPr>
                <w:i/>
                <w:color w:val="808080" w:themeColor="background1" w:themeShade="80"/>
                <w:sz w:val="24"/>
                <w:szCs w:val="24"/>
              </w:rPr>
              <w:t>По требованию Заказчика установка (сборка) производится частями.</w:t>
            </w:r>
          </w:p>
          <w:p w:rsidR="0004674E" w:rsidRPr="00F328C4" w:rsidRDefault="0004674E" w:rsidP="00371CCF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432B38" w:rsidP="00FF2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Default="008A2775" w:rsidP="00667A5B">
            <w:pPr>
              <w:pStyle w:val="table10"/>
              <w:jc w:val="both"/>
              <w:rPr>
                <w:sz w:val="24"/>
                <w:szCs w:val="24"/>
              </w:rPr>
            </w:pPr>
            <w:r w:rsidRPr="008A2775">
              <w:rPr>
                <w:i/>
                <w:color w:val="808080" w:themeColor="background1" w:themeShade="80"/>
                <w:sz w:val="24"/>
                <w:szCs w:val="24"/>
              </w:rPr>
              <w:t>18111,60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  <w:p w:rsidR="006B7262" w:rsidRPr="00BA40FA" w:rsidRDefault="006B7262" w:rsidP="00371CCF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(в стоимость должны входить доставка, сборка</w:t>
            </w:r>
            <w:r w:rsidR="00371CCF">
              <w:rPr>
                <w:i/>
                <w:color w:val="808080" w:themeColor="background1" w:themeShade="80"/>
                <w:sz w:val="24"/>
                <w:szCs w:val="24"/>
              </w:rPr>
              <w:t>, установка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>)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</w:t>
      </w:r>
      <w:bookmarkStart w:id="0" w:name="_GoBack"/>
      <w:bookmarkEnd w:id="0"/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91423F" w:rsidRDefault="0091423F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A2775" w:rsidRDefault="008A277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0024B" w:rsidRDefault="008B2710" w:rsidP="00A36067">
      <w:pPr>
        <w:spacing w:after="0"/>
        <w:rPr>
          <w:sz w:val="1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  <w:r w:rsidR="00A0024B"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A0024B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931" w:rsidRDefault="001A7931" w:rsidP="008B2710">
      <w:pPr>
        <w:spacing w:after="0" w:line="240" w:lineRule="auto"/>
      </w:pPr>
      <w:r>
        <w:separator/>
      </w:r>
    </w:p>
  </w:endnote>
  <w:endnote w:type="continuationSeparator" w:id="0">
    <w:p w:rsidR="001A7931" w:rsidRDefault="001A7931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931" w:rsidRDefault="001A7931" w:rsidP="008B2710">
      <w:pPr>
        <w:spacing w:after="0" w:line="240" w:lineRule="auto"/>
      </w:pPr>
      <w:r>
        <w:separator/>
      </w:r>
    </w:p>
  </w:footnote>
  <w:footnote w:type="continuationSeparator" w:id="0">
    <w:p w:rsidR="001A7931" w:rsidRDefault="001A7931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5461485C"/>
    <w:multiLevelType w:val="hybridMultilevel"/>
    <w:tmpl w:val="3926D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3B13"/>
    <w:multiLevelType w:val="multilevel"/>
    <w:tmpl w:val="241E1C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1DFC"/>
    <w:rsid w:val="00013925"/>
    <w:rsid w:val="00014348"/>
    <w:rsid w:val="00015C33"/>
    <w:rsid w:val="00022449"/>
    <w:rsid w:val="00022F4E"/>
    <w:rsid w:val="00023C07"/>
    <w:rsid w:val="0004674E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10431C"/>
    <w:rsid w:val="00105EBC"/>
    <w:rsid w:val="00107155"/>
    <w:rsid w:val="00112A53"/>
    <w:rsid w:val="00117C0F"/>
    <w:rsid w:val="00121984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A7931"/>
    <w:rsid w:val="001C2402"/>
    <w:rsid w:val="001D1789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375A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1CCF"/>
    <w:rsid w:val="0037518C"/>
    <w:rsid w:val="003755BA"/>
    <w:rsid w:val="00375A80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29B2"/>
    <w:rsid w:val="003F66FC"/>
    <w:rsid w:val="004027D3"/>
    <w:rsid w:val="004029F0"/>
    <w:rsid w:val="00420644"/>
    <w:rsid w:val="0042761A"/>
    <w:rsid w:val="00432B38"/>
    <w:rsid w:val="0043538A"/>
    <w:rsid w:val="00440B54"/>
    <w:rsid w:val="00442D40"/>
    <w:rsid w:val="00450823"/>
    <w:rsid w:val="00453C0E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4D31"/>
    <w:rsid w:val="004F5E2D"/>
    <w:rsid w:val="004F6356"/>
    <w:rsid w:val="004F72C1"/>
    <w:rsid w:val="00502542"/>
    <w:rsid w:val="005025B5"/>
    <w:rsid w:val="005108EF"/>
    <w:rsid w:val="005231D7"/>
    <w:rsid w:val="00523400"/>
    <w:rsid w:val="00523B6B"/>
    <w:rsid w:val="00523E34"/>
    <w:rsid w:val="00524036"/>
    <w:rsid w:val="00524F6B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822EB"/>
    <w:rsid w:val="0058685E"/>
    <w:rsid w:val="00591BCF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4723"/>
    <w:rsid w:val="0067579F"/>
    <w:rsid w:val="00676589"/>
    <w:rsid w:val="00681DC5"/>
    <w:rsid w:val="00682B44"/>
    <w:rsid w:val="0069398E"/>
    <w:rsid w:val="006940D6"/>
    <w:rsid w:val="006955C9"/>
    <w:rsid w:val="006A1C05"/>
    <w:rsid w:val="006A1D08"/>
    <w:rsid w:val="006A63B5"/>
    <w:rsid w:val="006A6C59"/>
    <w:rsid w:val="006B200F"/>
    <w:rsid w:val="006B2BE3"/>
    <w:rsid w:val="006B35CE"/>
    <w:rsid w:val="006B7262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5F2E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C483C"/>
    <w:rsid w:val="007C57FD"/>
    <w:rsid w:val="007C6276"/>
    <w:rsid w:val="007C75C1"/>
    <w:rsid w:val="007D5646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A2775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13229"/>
    <w:rsid w:val="009138BC"/>
    <w:rsid w:val="0091423F"/>
    <w:rsid w:val="00925461"/>
    <w:rsid w:val="009279ED"/>
    <w:rsid w:val="009364A5"/>
    <w:rsid w:val="00940FE3"/>
    <w:rsid w:val="009436BF"/>
    <w:rsid w:val="0094378B"/>
    <w:rsid w:val="00944B86"/>
    <w:rsid w:val="00951C62"/>
    <w:rsid w:val="00951D22"/>
    <w:rsid w:val="00952875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A0024B"/>
    <w:rsid w:val="00A03A58"/>
    <w:rsid w:val="00A0769F"/>
    <w:rsid w:val="00A128B7"/>
    <w:rsid w:val="00A148E7"/>
    <w:rsid w:val="00A21BBF"/>
    <w:rsid w:val="00A22A08"/>
    <w:rsid w:val="00A35299"/>
    <w:rsid w:val="00A35476"/>
    <w:rsid w:val="00A36067"/>
    <w:rsid w:val="00A42266"/>
    <w:rsid w:val="00A43DE5"/>
    <w:rsid w:val="00A544E2"/>
    <w:rsid w:val="00A631AB"/>
    <w:rsid w:val="00A6790D"/>
    <w:rsid w:val="00A73082"/>
    <w:rsid w:val="00A73607"/>
    <w:rsid w:val="00A741FE"/>
    <w:rsid w:val="00A74A2A"/>
    <w:rsid w:val="00A75E10"/>
    <w:rsid w:val="00A82584"/>
    <w:rsid w:val="00A951DB"/>
    <w:rsid w:val="00A95CF2"/>
    <w:rsid w:val="00A974BB"/>
    <w:rsid w:val="00AA2463"/>
    <w:rsid w:val="00AA2D3D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15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478F"/>
    <w:rsid w:val="00BE72D4"/>
    <w:rsid w:val="00BE7C3F"/>
    <w:rsid w:val="00BF00F0"/>
    <w:rsid w:val="00BF5F54"/>
    <w:rsid w:val="00C00B3D"/>
    <w:rsid w:val="00C01391"/>
    <w:rsid w:val="00C02F5B"/>
    <w:rsid w:val="00C03B7D"/>
    <w:rsid w:val="00C0508C"/>
    <w:rsid w:val="00C1700A"/>
    <w:rsid w:val="00C22DB1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253A"/>
    <w:rsid w:val="00CA319D"/>
    <w:rsid w:val="00CA4B4F"/>
    <w:rsid w:val="00CA4FE3"/>
    <w:rsid w:val="00CC53F4"/>
    <w:rsid w:val="00CD2098"/>
    <w:rsid w:val="00CD380B"/>
    <w:rsid w:val="00CD3FFD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30246"/>
    <w:rsid w:val="00D30E55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4146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796"/>
    <w:rsid w:val="00F07A42"/>
    <w:rsid w:val="00F11646"/>
    <w:rsid w:val="00F11E0D"/>
    <w:rsid w:val="00F20E03"/>
    <w:rsid w:val="00F303EC"/>
    <w:rsid w:val="00F3147A"/>
    <w:rsid w:val="00F328C4"/>
    <w:rsid w:val="00F35A3E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95E7C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2455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5F10B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paragraph" w:customStyle="1" w:styleId="1">
    <w:name w:val="Без интервала1"/>
    <w:rsid w:val="005108E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F26B9-71F7-4F7B-AAB1-00EB95878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2038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38</cp:revision>
  <cp:lastPrinted>2026-08-20T13:46:00Z</cp:lastPrinted>
  <dcterms:created xsi:type="dcterms:W3CDTF">2026-01-08T06:50:00Z</dcterms:created>
  <dcterms:modified xsi:type="dcterms:W3CDTF">2026-08-20T13:46:00Z</dcterms:modified>
</cp:coreProperties>
</file>