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A8277A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383824" w:rsidRPr="00A8277A" w:rsidRDefault="00383824" w:rsidP="0038382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070538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508</w:t>
      </w:r>
      <w:r w:rsidR="00070538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C499E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B0FC4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261231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F7738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87B35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277A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F4CE4" w:rsidRPr="00A8277A" w:rsidRDefault="00A44E8D" w:rsidP="007B753C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  <w:r w:rsidRPr="00A8277A">
        <w:rPr>
          <w:color w:val="000000" w:themeColor="text1"/>
        </w:rPr>
        <w:t xml:space="preserve">заседания </w:t>
      </w:r>
      <w:r w:rsidR="007B753C" w:rsidRPr="00A8277A">
        <w:rPr>
          <w:color w:val="000000" w:themeColor="text1"/>
        </w:rPr>
        <w:t xml:space="preserve">комиссии по государственным закупкам </w:t>
      </w:r>
      <w:r w:rsidR="000A3CBA" w:rsidRPr="00A8277A">
        <w:rPr>
          <w:color w:val="000000" w:themeColor="text1"/>
        </w:rPr>
        <w:t>УП</w:t>
      </w:r>
      <w:r w:rsidR="007B753C" w:rsidRPr="00A8277A">
        <w:rPr>
          <w:color w:val="000000" w:themeColor="text1"/>
        </w:rPr>
        <w:t xml:space="preserve"> «Белмедтехника»</w:t>
      </w:r>
    </w:p>
    <w:p w:rsidR="00A44E8D" w:rsidRPr="00A8277A" w:rsidRDefault="00A44E8D" w:rsidP="00A44E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5CE1" w:rsidRPr="00A8277A" w:rsidRDefault="00A44E8D" w:rsidP="003F0617">
      <w:pPr>
        <w:autoSpaceDE w:val="0"/>
        <w:autoSpaceDN w:val="0"/>
        <w:adjustRightInd w:val="0"/>
        <w:jc w:val="both"/>
        <w:rPr>
          <w:color w:val="000000" w:themeColor="text1"/>
          <w:lang w:eastAsia="en-US"/>
        </w:rPr>
      </w:pPr>
      <w:r w:rsidRPr="00A8277A">
        <w:rPr>
          <w:color w:val="000000" w:themeColor="text1"/>
        </w:rPr>
        <w:t xml:space="preserve">по вопросу </w:t>
      </w:r>
      <w:r w:rsidR="009E3413" w:rsidRPr="00A8277A">
        <w:rPr>
          <w:rStyle w:val="h-consnonformat"/>
          <w:color w:val="000000" w:themeColor="text1"/>
        </w:rPr>
        <w:t>открытия, рассмотрения предложений, пост</w:t>
      </w:r>
      <w:r w:rsidR="00CB746B" w:rsidRPr="00A8277A">
        <w:rPr>
          <w:rStyle w:val="h-consnonformat"/>
          <w:color w:val="000000" w:themeColor="text1"/>
        </w:rPr>
        <w:t xml:space="preserve">упивших на электронный аукцион </w:t>
      </w:r>
      <w:r w:rsidR="000A3CBA" w:rsidRPr="00A8277A">
        <w:rPr>
          <w:b/>
          <w:color w:val="000000" w:themeColor="text1"/>
        </w:rPr>
        <w:t>№ </w:t>
      </w:r>
      <w:r w:rsidR="00A8277A" w:rsidRPr="00A8277A">
        <w:rPr>
          <w:b/>
          <w:color w:val="000000" w:themeColor="text1"/>
          <w:lang w:val="en-US"/>
        </w:rPr>
        <w:t>AU</w:t>
      </w:r>
      <w:r w:rsidR="00A8277A" w:rsidRPr="00A8277A">
        <w:rPr>
          <w:b/>
          <w:color w:val="000000" w:themeColor="text1"/>
        </w:rPr>
        <w:t>20260616380813</w:t>
      </w:r>
      <w:r w:rsidR="00C46E7C" w:rsidRPr="00A8277A">
        <w:rPr>
          <w:b/>
          <w:color w:val="000000" w:themeColor="text1"/>
        </w:rPr>
        <w:t xml:space="preserve">, </w:t>
      </w:r>
      <w:r w:rsidR="00C46E7C" w:rsidRPr="00A8277A">
        <w:rPr>
          <w:color w:val="000000" w:themeColor="text1"/>
        </w:rPr>
        <w:t>и допуска к торгам</w:t>
      </w:r>
    </w:p>
    <w:p w:rsidR="009F4128" w:rsidRPr="00A8277A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D626C4" w:rsidRPr="00ED14AB" w:rsidRDefault="00D626C4" w:rsidP="00D626C4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626C4" w:rsidRPr="00ED14AB" w:rsidRDefault="00D626C4" w:rsidP="00D626C4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626C4" w:rsidRPr="00ED14AB" w:rsidRDefault="00D626C4" w:rsidP="00D626C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626C4" w:rsidRPr="00ED14AB" w:rsidRDefault="00D626C4" w:rsidP="00D626C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626C4" w:rsidRPr="00ED14AB" w:rsidRDefault="00D626C4" w:rsidP="00D626C4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626C4" w:rsidRPr="00D52E85" w:rsidRDefault="00D626C4" w:rsidP="00D626C4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A8277A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СЛУШАЛИ</w:t>
      </w: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A44E8D" w:rsidRPr="00A8277A" w:rsidRDefault="00A44E8D" w:rsidP="00C60FD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о рассмотрени</w:t>
      </w:r>
      <w:r w:rsidR="006F3587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20260616380813</w:t>
      </w:r>
      <w:r w:rsidR="00C60FDF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№508/26-ЭА «Реагенты, реактивы и расходные материалы для серологических исследований методом ИХЛ-</w:t>
      </w:r>
      <w:proofErr w:type="spellStart"/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детекции</w:t>
      </w:r>
      <w:proofErr w:type="spellEnd"/>
      <w:r w:rsidR="00A8277A"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(лот 1Ц)</w:t>
      </w:r>
      <w:r w:rsidR="00FB14F8"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3AF7" w:rsidRPr="00A8277A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D6587" w:rsidRPr="00A8277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</w:t>
      </w: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D6587" w:rsidRPr="00A8277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D6587" w:rsidRPr="00A8277A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1. Отметить, что: </w:t>
      </w:r>
    </w:p>
    <w:p w:rsidR="00BD6587" w:rsidRPr="00A8277A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8277A">
        <w:rPr>
          <w:b/>
          <w:color w:val="000000" w:themeColor="text1"/>
        </w:rPr>
        <w:t>1.1. </w:t>
      </w:r>
      <w:r w:rsidRPr="00A8277A">
        <w:rPr>
          <w:color w:val="000000" w:themeColor="text1"/>
        </w:rPr>
        <w:t xml:space="preserve">в срок для подготовки и подачи предложений поступило </w:t>
      </w:r>
      <w:r w:rsidR="00A8277A" w:rsidRPr="00A8277A">
        <w:rPr>
          <w:color w:val="000000" w:themeColor="text1"/>
        </w:rPr>
        <w:t>4</w:t>
      </w:r>
      <w:r w:rsidRPr="00A8277A">
        <w:rPr>
          <w:color w:val="000000" w:themeColor="text1"/>
        </w:rPr>
        <w:t xml:space="preserve"> предложени</w:t>
      </w:r>
      <w:r w:rsidR="00A8277A" w:rsidRPr="00A8277A">
        <w:rPr>
          <w:color w:val="000000" w:themeColor="text1"/>
        </w:rPr>
        <w:t>я</w:t>
      </w:r>
      <w:r w:rsidRPr="00A8277A">
        <w:rPr>
          <w:color w:val="000000" w:themeColor="text1"/>
        </w:rPr>
        <w:t xml:space="preserve"> участников; </w:t>
      </w:r>
    </w:p>
    <w:p w:rsidR="00BD6587" w:rsidRPr="00A8277A" w:rsidRDefault="00BD6587" w:rsidP="00BD6587">
      <w:pPr>
        <w:shd w:val="clear" w:color="auto" w:fill="FFFFFF"/>
        <w:ind w:firstLine="709"/>
        <w:jc w:val="both"/>
        <w:rPr>
          <w:color w:val="000000" w:themeColor="text1"/>
        </w:rPr>
      </w:pPr>
      <w:r w:rsidRPr="00A8277A">
        <w:rPr>
          <w:b/>
          <w:color w:val="000000" w:themeColor="text1"/>
        </w:rPr>
        <w:t>1.2. </w:t>
      </w:r>
      <w:r w:rsidRPr="00A8277A">
        <w:rPr>
          <w:color w:val="000000" w:themeColor="text1"/>
        </w:rPr>
        <w:t>комиссией по государственным закупкам направлены запросы участникам о разъяснении их предложений и на них были даны следующие ответы (таблица 1);</w:t>
      </w:r>
    </w:p>
    <w:p w:rsidR="00BD6587" w:rsidRPr="00A8277A" w:rsidRDefault="00BD6587" w:rsidP="00BD6587">
      <w:pPr>
        <w:shd w:val="clear" w:color="auto" w:fill="FFFFFF"/>
        <w:ind w:firstLine="709"/>
        <w:jc w:val="right"/>
        <w:rPr>
          <w:b/>
          <w:i/>
          <w:color w:val="000000" w:themeColor="text1"/>
        </w:rPr>
      </w:pPr>
      <w:r w:rsidRPr="00A8277A">
        <w:rPr>
          <w:color w:val="000000" w:themeColor="text1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A8277A" w:rsidRPr="00A8277A" w:rsidTr="00BD65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A8277A" w:rsidRPr="00A8277A" w:rsidTr="00BD65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O20260713427074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пункту 2 спецификации просим устранить неточность (в случае её наличия) в части указания количества предлагаемого товара (графа 7) и количества товара, содержащегося в одной упаковке (графа 8) в соответствии с предоставленной Инструкцией.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8277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 не поступил</w:t>
            </w:r>
          </w:p>
        </w:tc>
      </w:tr>
    </w:tbl>
    <w:p w:rsidR="00BD6587" w:rsidRPr="00ED42A9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A82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</w:t>
      </w:r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. № 8-12/</w:t>
      </w:r>
      <w:r w:rsidR="00ED42A9"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20031</w:t>
      </w:r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A8277A"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8277A"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A8277A"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ED42A9">
        <w:rPr>
          <w:rFonts w:ascii="Times New Roman" w:hAnsi="Times New Roman" w:cs="Times New Roman"/>
          <w:color w:val="000000" w:themeColor="text1"/>
          <w:sz w:val="24"/>
          <w:szCs w:val="24"/>
        </w:rPr>
        <w:t>г.) (таблица 2)</w:t>
      </w:r>
    </w:p>
    <w:p w:rsidR="00BD6587" w:rsidRPr="00ED42A9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D42A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D42A9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A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D42A9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2A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2A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O20260713426967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708A2" w:rsidRDefault="00A8277A" w:rsidP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D6587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708A2" w:rsidRDefault="00BD6587" w:rsidP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O20260713426969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A8277A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O20260713427074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A8277A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O20260713427083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85,71%</w:t>
            </w:r>
          </w:p>
          <w:p w:rsidR="001708A2" w:rsidRPr="001708A2" w:rsidRDefault="001708A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(не соответствует пункту 2.2.1 Приложения 1</w:t>
            </w:r>
            <w:r w:rsidR="00046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04622B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обязательному к исполнению, отмеченному астериском (*</w:t>
            </w:r>
            <w:proofErr w:type="gramStart"/>
            <w:r w:rsidR="0004622B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46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proofErr w:type="gramEnd"/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предложена чувствительность 0,025 МЕ/мл, что является ниже чем заявленная в технических требованиях -   0,02 МЕ/мл)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A" w:rsidRPr="001708A2" w:rsidRDefault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D626C4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626C4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D626C4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D626C4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D626C4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Pr="00D626C4">
        <w:rPr>
          <w:rFonts w:ascii="Times New Roman" w:hAnsi="Times New Roman" w:cs="Times New Roman"/>
          <w:sz w:val="24"/>
          <w:szCs w:val="24"/>
        </w:rPr>
        <w:t>:</w:t>
      </w:r>
    </w:p>
    <w:p w:rsidR="00A55B7E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A55B7E">
        <w:rPr>
          <w:rFonts w:ascii="Times New Roman" w:hAnsi="Times New Roman" w:cs="Times New Roman"/>
          <w:color w:val="FF0000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4682A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8277A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8277A" w:rsidRPr="001708A2" w:rsidRDefault="00A8277A" w:rsidP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O20260713426967</w:t>
            </w:r>
            <w:bookmarkStart w:id="1" w:name="_GoBack"/>
            <w:bookmarkEnd w:id="1"/>
          </w:p>
        </w:tc>
        <w:tc>
          <w:tcPr>
            <w:tcW w:w="2500" w:type="pct"/>
          </w:tcPr>
          <w:p w:rsidR="00A8277A" w:rsidRPr="001708A2" w:rsidRDefault="00A8277A" w:rsidP="00A827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применяется </w:t>
            </w:r>
          </w:p>
        </w:tc>
      </w:tr>
      <w:tr w:rsidR="00A8277A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8277A" w:rsidRPr="001708A2" w:rsidRDefault="00A8277A" w:rsidP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O20260713426969</w:t>
            </w:r>
          </w:p>
        </w:tc>
        <w:tc>
          <w:tcPr>
            <w:tcW w:w="2500" w:type="pct"/>
          </w:tcPr>
          <w:p w:rsidR="00A8277A" w:rsidRPr="001708A2" w:rsidRDefault="00A8277A" w:rsidP="00A827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  <w:tr w:rsidR="00FE5234" w:rsidRPr="00FE5234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8277A" w:rsidRPr="00FE5234" w:rsidRDefault="00A8277A" w:rsidP="00A8277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234">
              <w:rPr>
                <w:rFonts w:ascii="Times New Roman" w:hAnsi="Times New Roman" w:cs="Times New Roman"/>
                <w:sz w:val="24"/>
                <w:szCs w:val="24"/>
              </w:rPr>
              <w:t>O20260713427074</w:t>
            </w:r>
          </w:p>
        </w:tc>
        <w:tc>
          <w:tcPr>
            <w:tcW w:w="2500" w:type="pct"/>
          </w:tcPr>
          <w:p w:rsidR="00A8277A" w:rsidRPr="00FE5234" w:rsidRDefault="00A8277A" w:rsidP="00A827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23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7710B" w:rsidRPr="001708A2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708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отклонены предложения</w:t>
      </w:r>
      <w:r w:rsidR="00A20586"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(таблица </w:t>
      </w:r>
      <w:r w:rsidR="00B66CD2"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="00A20586"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074CA3" w:rsidRPr="001708A2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Таблица 4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1708A2" w:rsidRPr="001708A2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1708A2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1708A2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F577BE" w:rsidRPr="001708A2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1708A2" w:rsidRDefault="00A8277A" w:rsidP="00CC104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O20260713427083</w:t>
            </w:r>
          </w:p>
        </w:tc>
        <w:tc>
          <w:tcPr>
            <w:tcW w:w="3295" w:type="pct"/>
            <w:vAlign w:val="center"/>
          </w:tcPr>
          <w:p w:rsidR="00D3513C" w:rsidRPr="001708A2" w:rsidRDefault="00003B47" w:rsidP="00B463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</w:t>
            </w:r>
            <w:r w:rsidR="00D3513C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дложение отклонено на основании</w:t>
            </w:r>
            <w:r w:rsidR="00802151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2151" w:rsidRPr="001708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п.4 статьи 42</w:t>
            </w:r>
            <w:r w:rsidR="009947E8" w:rsidRPr="001708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Закона Республики Беларусь от 13.07.2012 № 419-З "О государственных закупках товаров (работ, услуг)"</w:t>
            </w:r>
            <w:r w:rsidR="00802151" w:rsidRPr="001708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первый раздел предложения не отвечает требованиям аукционных документов </w:t>
            </w:r>
          </w:p>
          <w:p w:rsidR="00774121" w:rsidRPr="001708A2" w:rsidRDefault="003C11DC" w:rsidP="0053051C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1</w:t>
            </w:r>
            <w:r w:rsidR="0053051C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аукционных документов (</w:t>
            </w:r>
            <w:r w:rsidR="001708A2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не соответствует пункту 2.2.1* Приложения 1, обязательному к исполнению, отмеченн</w:t>
            </w:r>
            <w:r w:rsidR="00E94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708A2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E94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1708A2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астериском (*)</w:t>
            </w:r>
            <w:r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3000E" w:rsidRPr="0017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C65584" w:rsidRPr="001708A2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43B0C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708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C65584" w:rsidRPr="001708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</w:t>
      </w:r>
      <w:r w:rsidRPr="001708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3B0C" w:rsidRPr="001708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начальная цена электронного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08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6 597 696,94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6D15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Pr="00D626C4">
        <w:rPr>
          <w:rFonts w:ascii="Times New Roman" w:hAnsi="Times New Roman" w:cs="Times New Roman"/>
          <w:sz w:val="24"/>
          <w:szCs w:val="24"/>
        </w:rPr>
        <w:t>26.0</w:t>
      </w:r>
      <w:r w:rsidR="00D626C4" w:rsidRPr="00D626C4">
        <w:rPr>
          <w:rFonts w:ascii="Times New Roman" w:hAnsi="Times New Roman" w:cs="Times New Roman"/>
          <w:sz w:val="24"/>
          <w:szCs w:val="24"/>
        </w:rPr>
        <w:t>8</w:t>
      </w:r>
      <w:r w:rsidRPr="00D626C4">
        <w:rPr>
          <w:rFonts w:ascii="Times New Roman" w:hAnsi="Times New Roman" w:cs="Times New Roman"/>
          <w:sz w:val="24"/>
          <w:szCs w:val="24"/>
        </w:rPr>
        <w:t>.202</w:t>
      </w:r>
      <w:r w:rsidR="00D626C4" w:rsidRPr="00D626C4">
        <w:rPr>
          <w:rFonts w:ascii="Times New Roman" w:hAnsi="Times New Roman" w:cs="Times New Roman"/>
          <w:sz w:val="24"/>
          <w:szCs w:val="24"/>
        </w:rPr>
        <w:t>6</w:t>
      </w:r>
      <w:r w:rsidRPr="00D626C4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8044197"/>
      <w:r>
        <w:rPr>
          <w:lang w:eastAsia="en-US"/>
        </w:rPr>
        <w:t>Голосовали: за - 9 членов комиссии, против – 0.</w:t>
      </w: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D626C4" w:rsidRDefault="00D626C4" w:rsidP="00D626C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D626C4" w:rsidTr="00E87C76">
        <w:tc>
          <w:tcPr>
            <w:tcW w:w="5070" w:type="dxa"/>
            <w:vAlign w:val="bottom"/>
          </w:tcPr>
          <w:p w:rsidR="00D626C4" w:rsidRDefault="00D626C4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D626C4" w:rsidRDefault="00D626C4" w:rsidP="00E87C76"/>
        </w:tc>
        <w:tc>
          <w:tcPr>
            <w:tcW w:w="4285" w:type="dxa"/>
          </w:tcPr>
          <w:p w:rsidR="00D626C4" w:rsidRDefault="00D626C4" w:rsidP="00E87C76">
            <w:pPr>
              <w:ind w:left="-105"/>
            </w:pPr>
          </w:p>
          <w:p w:rsidR="00D626C4" w:rsidRDefault="00D626C4" w:rsidP="00E87C76">
            <w:pPr>
              <w:ind w:left="-105"/>
            </w:pPr>
          </w:p>
        </w:tc>
      </w:tr>
      <w:tr w:rsidR="00D626C4" w:rsidTr="00E87C76">
        <w:tc>
          <w:tcPr>
            <w:tcW w:w="5070" w:type="dxa"/>
            <w:vAlign w:val="bottom"/>
            <w:hideMark/>
          </w:tcPr>
          <w:p w:rsidR="00D626C4" w:rsidRDefault="00D626C4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D626C4" w:rsidRDefault="00D626C4" w:rsidP="00E87C76">
            <w:pPr>
              <w:ind w:left="-105"/>
            </w:pPr>
            <w:r>
              <w:t>Левшукова О.И. ____________________</w:t>
            </w:r>
          </w:p>
        </w:tc>
      </w:tr>
      <w:tr w:rsidR="00D626C4" w:rsidTr="00E87C76">
        <w:tc>
          <w:tcPr>
            <w:tcW w:w="5070" w:type="dxa"/>
            <w:vAlign w:val="bottom"/>
          </w:tcPr>
          <w:p w:rsidR="00D626C4" w:rsidRDefault="00D626C4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D626C4" w:rsidRDefault="00D626C4" w:rsidP="00E87C76">
            <w:pPr>
              <w:ind w:left="-105"/>
            </w:pPr>
          </w:p>
        </w:tc>
      </w:tr>
      <w:tr w:rsidR="00D626C4" w:rsidTr="00E87C76">
        <w:tc>
          <w:tcPr>
            <w:tcW w:w="5070" w:type="dxa"/>
            <w:vAlign w:val="bottom"/>
          </w:tcPr>
          <w:p w:rsidR="00D626C4" w:rsidRDefault="00D626C4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D626C4" w:rsidRDefault="00D626C4" w:rsidP="00E87C76">
            <w:pPr>
              <w:ind w:left="-105"/>
            </w:pPr>
            <w:r>
              <w:t>Мазура Н.Л. ______________________</w:t>
            </w:r>
          </w:p>
        </w:tc>
      </w:tr>
      <w:tr w:rsidR="00D626C4" w:rsidTr="00E87C76">
        <w:tc>
          <w:tcPr>
            <w:tcW w:w="5070" w:type="dxa"/>
            <w:vAlign w:val="bottom"/>
          </w:tcPr>
          <w:p w:rsidR="00D626C4" w:rsidRDefault="00D626C4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D626C4" w:rsidRDefault="00D626C4" w:rsidP="00E87C76">
            <w:pPr>
              <w:ind w:left="-105"/>
            </w:pPr>
          </w:p>
          <w:p w:rsidR="00D626C4" w:rsidRDefault="00D626C4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2"/>
    </w:tbl>
    <w:p w:rsidR="00D626C4" w:rsidRPr="00D97235" w:rsidRDefault="00D626C4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D626C4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B29" w:rsidRDefault="00140B29" w:rsidP="00383824">
      <w:r>
        <w:separator/>
      </w:r>
    </w:p>
  </w:endnote>
  <w:endnote w:type="continuationSeparator" w:id="0">
    <w:p w:rsidR="00140B29" w:rsidRDefault="00140B2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A8277A" w:rsidRDefault="002F53FD" w:rsidP="00424EE0">
    <w:pPr>
      <w:pStyle w:val="a7"/>
      <w:ind w:right="360"/>
      <w:rPr>
        <w:color w:val="000000" w:themeColor="text1"/>
        <w:sz w:val="20"/>
        <w:szCs w:val="20"/>
      </w:rPr>
    </w:pPr>
    <w:r w:rsidRPr="00A8277A">
      <w:rPr>
        <w:color w:val="000000" w:themeColor="text1"/>
        <w:sz w:val="20"/>
        <w:szCs w:val="20"/>
      </w:rPr>
      <w:t xml:space="preserve">Протокол № </w:t>
    </w:r>
    <w:r w:rsidR="00A8277A" w:rsidRPr="00A8277A">
      <w:rPr>
        <w:color w:val="000000" w:themeColor="text1"/>
        <w:sz w:val="20"/>
        <w:szCs w:val="20"/>
      </w:rPr>
      <w:t>37</w:t>
    </w:r>
    <w:r w:rsidR="00EC499E" w:rsidRPr="00A8277A">
      <w:rPr>
        <w:color w:val="000000" w:themeColor="text1"/>
        <w:sz w:val="20"/>
        <w:szCs w:val="20"/>
        <w:lang w:val="en-US"/>
      </w:rPr>
      <w:t>-</w:t>
    </w:r>
    <w:r w:rsidR="00A8277A" w:rsidRPr="00A8277A">
      <w:rPr>
        <w:color w:val="000000" w:themeColor="text1"/>
        <w:sz w:val="20"/>
        <w:szCs w:val="20"/>
      </w:rPr>
      <w:t>508</w:t>
    </w:r>
    <w:r w:rsidR="00EC499E" w:rsidRPr="00A8277A">
      <w:rPr>
        <w:color w:val="000000" w:themeColor="text1"/>
        <w:sz w:val="20"/>
        <w:szCs w:val="20"/>
        <w:lang w:val="en-US"/>
      </w:rPr>
      <w:t>/2</w:t>
    </w:r>
    <w:r w:rsidR="00A8277A" w:rsidRPr="00A8277A">
      <w:rPr>
        <w:color w:val="000000" w:themeColor="text1"/>
        <w:sz w:val="20"/>
        <w:szCs w:val="20"/>
      </w:rPr>
      <w:t>6</w:t>
    </w:r>
    <w:r w:rsidRPr="00A8277A">
      <w:rPr>
        <w:color w:val="000000" w:themeColor="text1"/>
        <w:sz w:val="20"/>
        <w:szCs w:val="20"/>
      </w:rPr>
      <w:t xml:space="preserve"> от </w:t>
    </w:r>
    <w:r w:rsidR="00A8277A" w:rsidRPr="00A8277A">
      <w:rPr>
        <w:color w:val="000000" w:themeColor="text1"/>
        <w:sz w:val="20"/>
        <w:szCs w:val="20"/>
      </w:rPr>
      <w:t>20</w:t>
    </w:r>
    <w:r w:rsidRPr="00A8277A">
      <w:rPr>
        <w:color w:val="000000" w:themeColor="text1"/>
        <w:sz w:val="20"/>
        <w:szCs w:val="20"/>
        <w:lang w:val="en-US"/>
      </w:rPr>
      <w:t>.0</w:t>
    </w:r>
    <w:r w:rsidRPr="00A8277A">
      <w:rPr>
        <w:color w:val="000000" w:themeColor="text1"/>
        <w:sz w:val="20"/>
        <w:szCs w:val="20"/>
      </w:rPr>
      <w:t>8</w:t>
    </w:r>
    <w:r w:rsidR="00EC499E" w:rsidRPr="00A8277A">
      <w:rPr>
        <w:color w:val="000000" w:themeColor="text1"/>
        <w:sz w:val="20"/>
        <w:szCs w:val="20"/>
        <w:lang w:val="en-US"/>
      </w:rPr>
      <w:t>.20</w:t>
    </w:r>
    <w:r w:rsidR="00EE558C" w:rsidRPr="00A8277A">
      <w:rPr>
        <w:color w:val="000000" w:themeColor="text1"/>
        <w:sz w:val="20"/>
        <w:szCs w:val="20"/>
      </w:rPr>
      <w:t>2</w:t>
    </w:r>
    <w:r w:rsidR="00A8277A" w:rsidRPr="00A8277A">
      <w:rPr>
        <w:color w:val="000000" w:themeColor="text1"/>
        <w:sz w:val="20"/>
        <w:szCs w:val="20"/>
      </w:rPr>
      <w:t>6</w:t>
    </w:r>
    <w:r w:rsidRPr="00A8277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B29" w:rsidRDefault="00140B29" w:rsidP="00383824">
      <w:r>
        <w:separator/>
      </w:r>
    </w:p>
  </w:footnote>
  <w:footnote w:type="continuationSeparator" w:id="0">
    <w:p w:rsidR="00140B29" w:rsidRDefault="00140B2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4622B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0B29"/>
    <w:rsid w:val="001445C0"/>
    <w:rsid w:val="001533EE"/>
    <w:rsid w:val="00163369"/>
    <w:rsid w:val="001667C4"/>
    <w:rsid w:val="001708A2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1559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277A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A0B"/>
    <w:rsid w:val="00D45EDA"/>
    <w:rsid w:val="00D52E85"/>
    <w:rsid w:val="00D530BD"/>
    <w:rsid w:val="00D54B82"/>
    <w:rsid w:val="00D61F3D"/>
    <w:rsid w:val="00D626C4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4BD0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D42A9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5234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D5FF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0B20C-E98F-4DAB-A34B-5CC6DFA06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40</cp:revision>
  <cp:lastPrinted>2023-01-11T09:09:00Z</cp:lastPrinted>
  <dcterms:created xsi:type="dcterms:W3CDTF">2024-06-18T15:23:00Z</dcterms:created>
  <dcterms:modified xsi:type="dcterms:W3CDTF">2026-08-20T08:09:00Z</dcterms:modified>
</cp:coreProperties>
</file>