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EZ20260731385821 «АС696 Оборудования в Лабораторный корпус для комплектации объекта «Реконструкция Минской очистной станции по ул. Инженерная. 1. Внесение изменений». 1 очередь строительства в интересах унитарного предприятия «МИНСКВОДОКАНАЛ»».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Z20260807430503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"Хофма"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193780344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220084, Республика Беларусь, г. Минск, ул.Ф.Скорины, д.51, пом.302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14 400,00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"Хофма",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220084, Республика Беларусь, г. Минск, ул.Ф.Скорины, д.51, пом.302,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193780344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14 400,00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Z20260807430503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"Хофма"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193780344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220084, Республика Беларусь, г. Минск, ул.Ф.Скорины, д.51, пом.302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14 400,00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Документы и сведения не соответствуют требованиям заявки на покупку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Z20260807430741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"ТоталЛаб"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192727869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220028, Республика Беларусь, г. Минск, ул.Маяковского, д.111, ком.414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49 056,00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"ТоталЛаб",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220028, Республика Беларусь, г. Минск, ул.Маяковского, д.111, ком.414,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192727869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49 056,00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№5_ЗОИ АС696.pdf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75307&amp;name=2DEF850C75AEC2CE894E9AFBEDB20F94/Protokol__5_ZOI_AS696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