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EZ20260817388018 «Канцелярские товары».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превышает предельную стоимость предмета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"ВериБай"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д.28, ком.20,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191325497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цвет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"ВериБай"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д.28, ком.20,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191325497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Превышает предельную стоимость предмета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информация по данному лоту в  приложенном коммерческом предложении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"ВериБай"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д.28, ком.20,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191325497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Превышает предельную стоимость предмета государственной закупки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превышает предельную стоимость предмета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Превышает предельную стоимость предмета государственной закупки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превышает предельную стоимость предмета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185,40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"Кэм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д.47, пом.66,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192265401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"КанцЭксперт"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193842531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д.68, оф.908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торговое унитарное предприятие "ВериБай"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191325497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"КанцЭксперт",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д.68, оф.908,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193842531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