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231B20" w:rsidRDefault="000D63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ОСП «Агарный колледж УО ВГАВМ»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__________________А.В. Карась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_____" _____________________ 202</w:t>
      </w:r>
      <w:r w:rsidRPr="00F4571B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>_ г.</w:t>
      </w:r>
    </w:p>
    <w:p w:rsidR="00231B20" w:rsidRDefault="00231B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1B20" w:rsidRDefault="000D63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 работ по объекту: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Текущий ремонт потолков </w:t>
      </w:r>
      <w:r w:rsidRPr="00F457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этажа общежития № 3 ОСП АК УО ВГАВМ»</w:t>
      </w:r>
    </w:p>
    <w:p w:rsidR="00231B20" w:rsidRDefault="000D636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(объём)  выполняемых работ: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F4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дефектного акта</w:t>
      </w:r>
    </w:p>
    <w:p w:rsidR="00231B20" w:rsidRDefault="00231B2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Адрес объекта: Витебский район,  д. Лужесно,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3ж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Цена заказчика: </w:t>
      </w:r>
      <w:r w:rsidRPr="00F457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16 527,47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белорусских рублей без НДС.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 о разрешительной документации на строительство: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дефектный акт</w:t>
      </w:r>
    </w:p>
    <w:p w:rsidR="00231B20" w:rsidRPr="00F4571B" w:rsidRDefault="0040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D6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(график) выполнения работ: начало работ:   </w:t>
      </w:r>
      <w:r w:rsidR="00304D8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0D6365" w:rsidRPr="00F4571B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.08.2026г.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окончание работ: </w:t>
      </w:r>
      <w:r w:rsidR="00304D8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4571B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.08.2026г</w:t>
      </w:r>
      <w:proofErr w:type="gramStart"/>
      <w:r w:rsidRPr="00F457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4D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proofErr w:type="gramEnd"/>
      <w:r w:rsidR="00304D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сроки обязательны, в связи с заселением общежития)</w:t>
      </w:r>
    </w:p>
    <w:p w:rsidR="00231B20" w:rsidRDefault="0040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D6365">
        <w:rPr>
          <w:rFonts w:ascii="Times New Roman" w:eastAsia="Times New Roman" w:hAnsi="Times New Roman" w:cs="Times New Roman"/>
          <w:sz w:val="24"/>
          <w:szCs w:val="24"/>
          <w:lang w:eastAsia="ru-RU"/>
        </w:rPr>
        <w:t>. . Источник финансирования: Республиканский бюджет</w:t>
      </w:r>
    </w:p>
    <w:p w:rsidR="00231B20" w:rsidRDefault="0040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D6365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Требование заказчика о предоставлении претендентом обеспечения по исполнению договора подряда и  форма его представления (при необходимости): нет</w:t>
      </w:r>
    </w:p>
    <w:p w:rsidR="00231B20" w:rsidRDefault="0040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D636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</w:r>
    </w:p>
    <w:p w:rsidR="00231B20" w:rsidRDefault="0040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D6365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.Код согласно ОКРБ</w:t>
      </w:r>
      <w:r w:rsidR="000D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 43.</w:t>
      </w:r>
      <w:r w:rsidR="00F457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32.10.300</w:t>
      </w:r>
    </w:p>
    <w:p w:rsidR="00231B20" w:rsidRPr="00304D82" w:rsidRDefault="0040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0D6365"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.Вынос, вывоз и утилизация строительного мусора и </w:t>
      </w:r>
      <w:proofErr w:type="gramStart"/>
      <w:r w:rsidR="000D6365"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материалов</w:t>
      </w:r>
      <w:proofErr w:type="gramEnd"/>
      <w:r w:rsidR="000D6365"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полученных в процессе работ утилизируется силами подрядной организации и за её счёт.</w:t>
      </w:r>
    </w:p>
    <w:p w:rsidR="00231B20" w:rsidRDefault="00400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0D6365" w:rsidRPr="00304D82">
        <w:rPr>
          <w:rFonts w:ascii="Times New Roman" w:hAnsi="Times New Roman" w:cs="Times New Roman"/>
          <w:b/>
          <w:sz w:val="24"/>
          <w:szCs w:val="24"/>
        </w:rPr>
        <w:t>. Перед</w:t>
      </w:r>
      <w:r w:rsidR="000D6365">
        <w:rPr>
          <w:rFonts w:ascii="Times New Roman" w:hAnsi="Times New Roman" w:cs="Times New Roman"/>
          <w:b/>
          <w:sz w:val="24"/>
          <w:szCs w:val="24"/>
        </w:rPr>
        <w:t xml:space="preserve"> началом работ выполнить контрольный обмер площадей.</w:t>
      </w:r>
    </w:p>
    <w:p w:rsidR="00231B20" w:rsidRDefault="00400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0D6365">
        <w:rPr>
          <w:rFonts w:ascii="Times New Roman" w:hAnsi="Times New Roman" w:cs="Times New Roman"/>
          <w:b/>
          <w:sz w:val="24"/>
          <w:szCs w:val="24"/>
        </w:rPr>
        <w:t>. Все нормы должны соответствовать санитарным и пожарным требованиям.</w:t>
      </w:r>
    </w:p>
    <w:p w:rsidR="00304D82" w:rsidRDefault="00400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304D82">
        <w:rPr>
          <w:rFonts w:ascii="Times New Roman" w:hAnsi="Times New Roman" w:cs="Times New Roman"/>
          <w:b/>
          <w:sz w:val="24"/>
          <w:szCs w:val="24"/>
        </w:rPr>
        <w:t>. Устройство плит должно быть из расчета от центра к стенам. Светильники по центру.</w:t>
      </w:r>
    </w:p>
    <w:p w:rsidR="00304D82" w:rsidRDefault="00400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304D82">
        <w:rPr>
          <w:rFonts w:ascii="Times New Roman" w:hAnsi="Times New Roman" w:cs="Times New Roman"/>
          <w:b/>
          <w:sz w:val="24"/>
          <w:szCs w:val="24"/>
        </w:rPr>
        <w:t xml:space="preserve">. Использование материалов строго сертифицированных. </w:t>
      </w:r>
    </w:p>
    <w:p w:rsidR="00304D82" w:rsidRDefault="00400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304D82">
        <w:rPr>
          <w:rFonts w:ascii="Times New Roman" w:hAnsi="Times New Roman" w:cs="Times New Roman"/>
          <w:b/>
          <w:sz w:val="24"/>
          <w:szCs w:val="24"/>
        </w:rPr>
        <w:t>. Использование потолочных плит не менее 600*600*12мм.</w:t>
      </w:r>
    </w:p>
    <w:p w:rsidR="00400B98" w:rsidRDefault="00400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 В случаи повреждения стенового или полового покрытия, исполнитель обязан произвести устранения дефекта за свой счет.</w:t>
      </w:r>
    </w:p>
    <w:p w:rsidR="00400B98" w:rsidRDefault="00400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17.Обязательный срок гарантии не менее 24 мес.</w:t>
      </w:r>
    </w:p>
    <w:p w:rsidR="00400B98" w:rsidRDefault="00400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 Цвет, модель</w:t>
      </w:r>
      <w:r w:rsidR="00F31242">
        <w:rPr>
          <w:rFonts w:ascii="Times New Roman" w:hAnsi="Times New Roman" w:cs="Times New Roman"/>
          <w:b/>
          <w:sz w:val="24"/>
          <w:szCs w:val="24"/>
        </w:rPr>
        <w:t xml:space="preserve"> и прочие требования к материалам согласовывать с заказчиком.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1B20" w:rsidRDefault="00231B20">
      <w:pPr>
        <w:keepNext/>
        <w:widowControl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snapToGrid w:val="0"/>
          <w:sz w:val="28"/>
          <w:szCs w:val="20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подготовил: зам. директора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Е.Ю. Вечерняя                                                  </w:t>
      </w:r>
    </w:p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31B20" w:rsidRDefault="00231B20"/>
    <w:p w:rsidR="00231B20" w:rsidRDefault="00231B20"/>
    <w:sectPr w:rsidR="00231B20">
      <w:pgSz w:w="11906" w:h="16838"/>
      <w:pgMar w:top="851" w:right="567" w:bottom="73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013" w:rsidRDefault="00252013">
      <w:pPr>
        <w:spacing w:line="240" w:lineRule="auto"/>
      </w:pPr>
      <w:r>
        <w:separator/>
      </w:r>
    </w:p>
  </w:endnote>
  <w:endnote w:type="continuationSeparator" w:id="0">
    <w:p w:rsidR="00252013" w:rsidRDefault="00252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013" w:rsidRDefault="00252013">
      <w:pPr>
        <w:spacing w:after="0"/>
      </w:pPr>
      <w:r>
        <w:separator/>
      </w:r>
    </w:p>
  </w:footnote>
  <w:footnote w:type="continuationSeparator" w:id="0">
    <w:p w:rsidR="00252013" w:rsidRDefault="002520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35"/>
    <w:multiLevelType w:val="multilevel"/>
    <w:tmpl w:val="19B44C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16"/>
    <w:rsid w:val="000D6365"/>
    <w:rsid w:val="00231B20"/>
    <w:rsid w:val="00252013"/>
    <w:rsid w:val="00304D82"/>
    <w:rsid w:val="00400B98"/>
    <w:rsid w:val="00524BC3"/>
    <w:rsid w:val="008324C5"/>
    <w:rsid w:val="009727F2"/>
    <w:rsid w:val="00A422DA"/>
    <w:rsid w:val="00CA2881"/>
    <w:rsid w:val="00F31242"/>
    <w:rsid w:val="00F40416"/>
    <w:rsid w:val="00F4571B"/>
    <w:rsid w:val="4F58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2025-11-14T06:33:00Z</cp:lastPrinted>
  <dcterms:created xsi:type="dcterms:W3CDTF">2026-08-20T11:43:00Z</dcterms:created>
  <dcterms:modified xsi:type="dcterms:W3CDTF">2026-08-20T11:43:00Z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eyJoZGlkIjoiM2Y1MWNhZGRkOTM3ZTM2MWU5OTFkZDkwNjAxMmMwNzkifQ==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509393DA103D4C2DB94FF36CD7DE7E96_12</vt:lpwstr>
  </property>
</Properties>
</file>