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4F42">
        <w:rPr>
          <w:rFonts w:ascii="Times New Roman" w:hAnsi="Times New Roman" w:cs="Times New Roman"/>
          <w:b/>
          <w:bCs/>
          <w:szCs w:val="24"/>
        </w:rPr>
        <w:t>З</w:t>
      </w:r>
      <w:r w:rsidR="002918EC" w:rsidRPr="00B14F42">
        <w:rPr>
          <w:rFonts w:ascii="Times New Roman" w:hAnsi="Times New Roman" w:cs="Times New Roman"/>
          <w:b/>
          <w:bCs/>
          <w:szCs w:val="24"/>
        </w:rPr>
        <w:t>аявка</w:t>
      </w:r>
      <w:r w:rsidRPr="00B14F42">
        <w:rPr>
          <w:rFonts w:ascii="Times New Roman" w:hAnsi="Times New Roman" w:cs="Times New Roman"/>
          <w:b/>
          <w:bCs/>
          <w:szCs w:val="24"/>
        </w:rPr>
        <w:t xml:space="preserve"> о предоставлении сведений</w:t>
      </w:r>
    </w:p>
    <w:p w:rsidR="00660C5B" w:rsidRPr="00B14F42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Cs w:val="24"/>
        </w:rPr>
      </w:pPr>
      <w:r w:rsidRPr="00B14F42">
        <w:rPr>
          <w:rFonts w:ascii="Times New Roman" w:hAnsi="Times New Roman" w:cs="Times New Roman"/>
          <w:szCs w:val="24"/>
        </w:rPr>
        <w:t xml:space="preserve">    </w:t>
      </w:r>
      <w:r w:rsidR="00642C2D">
        <w:rPr>
          <w:rFonts w:ascii="Times New Roman" w:hAnsi="Times New Roman" w:cs="Times New Roman"/>
          <w:szCs w:val="24"/>
          <w:lang w:val="en-US"/>
        </w:rPr>
        <w:t>20</w:t>
      </w:r>
      <w:r w:rsidRPr="00B14F42">
        <w:rPr>
          <w:rFonts w:ascii="Times New Roman" w:hAnsi="Times New Roman" w:cs="Times New Roman"/>
          <w:szCs w:val="24"/>
        </w:rPr>
        <w:t>.</w:t>
      </w:r>
      <w:r w:rsidR="00642C2D" w:rsidRPr="00642C2D">
        <w:rPr>
          <w:rFonts w:ascii="Times New Roman" w:hAnsi="Times New Roman" w:cs="Times New Roman"/>
          <w:szCs w:val="24"/>
        </w:rPr>
        <w:t>08</w:t>
      </w:r>
      <w:r w:rsidRPr="00B14F42">
        <w:rPr>
          <w:rFonts w:ascii="Times New Roman" w:hAnsi="Times New Roman" w:cs="Times New Roman"/>
          <w:szCs w:val="24"/>
        </w:rPr>
        <w:t>.</w:t>
      </w:r>
      <w:r w:rsidR="00D154D2">
        <w:rPr>
          <w:rFonts w:ascii="Times New Roman" w:hAnsi="Times New Roman" w:cs="Times New Roman"/>
          <w:szCs w:val="24"/>
        </w:rPr>
        <w:t>2026</w:t>
      </w:r>
      <w:r w:rsidRPr="00B14F42">
        <w:rPr>
          <w:rFonts w:ascii="Times New Roman" w:hAnsi="Times New Roman" w:cs="Times New Roman"/>
          <w:szCs w:val="24"/>
        </w:rPr>
        <w:t>г.</w:t>
      </w:r>
    </w:p>
    <w:tbl>
      <w:tblPr>
        <w:tblW w:w="10797" w:type="dxa"/>
        <w:tblInd w:w="-8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5693"/>
      </w:tblGrid>
      <w:tr w:rsidR="00660C5B" w:rsidRPr="00B14F42" w:rsidTr="00A13DAF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Закупка из одного источника</w:t>
            </w:r>
          </w:p>
        </w:tc>
      </w:tr>
      <w:tr w:rsidR="00660C5B" w:rsidRPr="00B14F42" w:rsidTr="00A13DAF">
        <w:trPr>
          <w:trHeight w:val="1682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B14F42">
              <w:rPr>
                <w:rFonts w:ascii="Times New Roman" w:hAnsi="Times New Roman" w:cs="Times New Roman"/>
                <w:szCs w:val="24"/>
              </w:rPr>
              <w:t>5</w:t>
            </w:r>
            <w:r w:rsidRPr="00B14F42">
              <w:rPr>
                <w:rFonts w:ascii="Times New Roman" w:hAnsi="Times New Roman" w:cs="Times New Roman"/>
                <w:szCs w:val="24"/>
              </w:rPr>
              <w:t>00 базовых величин.”</w:t>
            </w:r>
          </w:p>
        </w:tc>
      </w:tr>
      <w:tr w:rsidR="00660C5B" w:rsidRPr="00B14F42" w:rsidTr="00A13DAF">
        <w:trPr>
          <w:trHeight w:val="81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B14F42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64, УНП 100854061</w:t>
            </w:r>
          </w:p>
        </w:tc>
      </w:tr>
      <w:tr w:rsidR="00660C5B" w:rsidRPr="00B14F42" w:rsidTr="00A13DAF">
        <w:trPr>
          <w:trHeight w:val="96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0551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р/с BY28AKBB36040359700195500000 </w:t>
            </w:r>
          </w:p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в ОАО «АСБ Беларусбанк», БИК AKBBBY2Х</w:t>
            </w:r>
          </w:p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г. Минск, пр. Независимости, 56</w:t>
            </w:r>
          </w:p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УНП 100854061, ОКПО 37600214</w:t>
            </w:r>
          </w:p>
        </w:tc>
      </w:tr>
      <w:tr w:rsidR="00660C5B" w:rsidRPr="00B14F42" w:rsidTr="00A13DAF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с даты заключения договора и до </w:t>
            </w:r>
            <w:r w:rsidR="00AC228B" w:rsidRPr="00AC228B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25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AC228B" w:rsidRPr="0047492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09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D154D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</w:p>
        </w:tc>
      </w:tr>
      <w:tr w:rsidR="00660C5B" w:rsidRPr="00B14F42" w:rsidTr="00A13DAF">
        <w:trPr>
          <w:trHeight w:val="72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B7D1C" w:rsidRPr="00B14F42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</w:t>
            </w:r>
          </w:p>
        </w:tc>
      </w:tr>
      <w:tr w:rsidR="00660C5B" w:rsidRPr="00B14F42" w:rsidTr="00A13DAF">
        <w:trPr>
          <w:trHeight w:val="6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DC632D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по факту поставки товара</w:t>
            </w:r>
            <w:r w:rsidR="00B85939"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  </w:t>
            </w:r>
          </w:p>
        </w:tc>
      </w:tr>
      <w:tr w:rsidR="00660C5B" w:rsidRPr="00B14F42" w:rsidTr="00A13DAF">
        <w:trPr>
          <w:trHeight w:val="25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Местный бюджет</w:t>
            </w:r>
          </w:p>
        </w:tc>
      </w:tr>
      <w:tr w:rsidR="00660C5B" w:rsidRPr="00B14F42" w:rsidTr="00A13DAF">
        <w:trPr>
          <w:trHeight w:val="51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  <w:p w:rsidR="00660C5B" w:rsidRPr="00B14F42" w:rsidRDefault="00660C5B" w:rsidP="009F423E">
            <w:pPr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до </w:t>
            </w:r>
            <w:r w:rsidR="00F10E1A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21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F10E1A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08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D154D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г., (включительно)</w:t>
            </w:r>
          </w:p>
          <w:p w:rsidR="00660C5B" w:rsidRPr="00B14F42" w:rsidRDefault="00474923" w:rsidP="009F423E">
            <w:pPr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 w:rsidRPr="0047492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на Электронную торговую площадку</w:t>
            </w:r>
            <w:r w:rsidR="009F423E" w:rsidRPr="00903E6B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47492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«http://zakupki.butb.by»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660C5B" w:rsidRPr="00B14F42" w:rsidTr="00A13DAF">
        <w:trPr>
          <w:trHeight w:val="41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B14F42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b/>
                <w:szCs w:val="20"/>
              </w:rPr>
              <w:t>В</w:t>
            </w:r>
            <w:r w:rsidR="007A7C94" w:rsidRPr="00B14F42">
              <w:rPr>
                <w:rFonts w:ascii="Times New Roman" w:hAnsi="Times New Roman" w:cs="Times New Roman"/>
                <w:b/>
                <w:szCs w:val="20"/>
              </w:rPr>
              <w:t>ключить в предложение:</w:t>
            </w:r>
          </w:p>
          <w:p w:rsidR="007A7C94" w:rsidRPr="007E1FBF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E1FBF">
              <w:rPr>
                <w:rFonts w:ascii="Times New Roman" w:hAnsi="Times New Roman" w:cs="Times New Roman"/>
                <w:sz w:val="21"/>
                <w:szCs w:val="21"/>
              </w:rPr>
              <w:t>1) заявление о соответствии требованиям, установленным абзацами 5-6, 8-14 пункта 2 статьи 16, Закона Республики Беларусь о</w:t>
            </w:r>
            <w:bookmarkStart w:id="0" w:name="_GoBack"/>
            <w:bookmarkEnd w:id="0"/>
            <w:r w:rsidRPr="007E1FBF">
              <w:rPr>
                <w:rFonts w:ascii="Times New Roman" w:hAnsi="Times New Roman" w:cs="Times New Roman"/>
                <w:sz w:val="21"/>
                <w:szCs w:val="21"/>
              </w:rPr>
              <w:t>т 13</w:t>
            </w:r>
            <w:r w:rsidR="00A15E17" w:rsidRPr="007E1FBF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824336" w:rsidRPr="007E1FBF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  <w:r w:rsidR="00A15E17" w:rsidRPr="007E1FBF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7E1FBF">
              <w:rPr>
                <w:rFonts w:ascii="Times New Roman" w:hAnsi="Times New Roman" w:cs="Times New Roman"/>
                <w:sz w:val="21"/>
                <w:szCs w:val="21"/>
              </w:rPr>
              <w:t>2012 года «О государственных закупках товаров (работ, услуг)»</w:t>
            </w:r>
            <w:r w:rsidR="005C1894" w:rsidRPr="007E1FBF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C64332" w:rsidRPr="00B14F4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Cs w:val="24"/>
              </w:rPr>
            </w:pPr>
            <w:r w:rsidRPr="007E1FB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C64332" w:rsidRPr="007E1FB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) </w:t>
            </w:r>
            <w:r w:rsidR="00C64332" w:rsidRPr="007E1FBF">
              <w:rPr>
                <w:rFonts w:ascii="Times New Roman" w:hAnsi="Times New Roman" w:cs="Times New Roman"/>
                <w:sz w:val="21"/>
                <w:szCs w:val="21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7E1FBF">
              <w:rPr>
                <w:rFonts w:ascii="Times New Roman" w:hAnsi="Times New Roman" w:cs="Times New Roman"/>
                <w:sz w:val="21"/>
                <w:szCs w:val="21"/>
              </w:rPr>
              <w:t>Совета Министров Республики Беларусь от 15.06.2019г. №395</w:t>
            </w:r>
            <w:r w:rsidR="008467B1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0C5B" w:rsidRPr="00B14F42" w:rsidTr="00A13DAF">
        <w:trPr>
          <w:trHeight w:val="120"/>
        </w:trPr>
        <w:tc>
          <w:tcPr>
            <w:tcW w:w="10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</w:p>
        </w:tc>
      </w:tr>
      <w:tr w:rsidR="001B0529" w:rsidRPr="00B14F42" w:rsidTr="003B2DA2">
        <w:trPr>
          <w:trHeight w:val="6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CD28BE" w:rsidRDefault="00DC632D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CD28BE">
              <w:rPr>
                <w:rFonts w:ascii="Times New Roman" w:hAnsi="Times New Roman" w:cs="Times New Roman"/>
                <w:b/>
                <w:szCs w:val="24"/>
              </w:rPr>
              <w:t>Хладоэлементы</w:t>
            </w:r>
            <w:proofErr w:type="spellEnd"/>
            <w:r w:rsidRPr="00CD28BE">
              <w:rPr>
                <w:rFonts w:ascii="Times New Roman" w:hAnsi="Times New Roman" w:cs="Times New Roman"/>
                <w:b/>
                <w:szCs w:val="24"/>
              </w:rPr>
              <w:t xml:space="preserve"> для </w:t>
            </w:r>
            <w:proofErr w:type="spellStart"/>
            <w:r w:rsidRPr="00CD28BE">
              <w:rPr>
                <w:rFonts w:ascii="Times New Roman" w:hAnsi="Times New Roman" w:cs="Times New Roman"/>
                <w:b/>
                <w:szCs w:val="24"/>
              </w:rPr>
              <w:t>термоконтейнеров</w:t>
            </w:r>
            <w:proofErr w:type="spellEnd"/>
          </w:p>
        </w:tc>
      </w:tr>
      <w:tr w:rsidR="003B2DA2" w:rsidRPr="00B14F42" w:rsidTr="003B2DA2">
        <w:trPr>
          <w:trHeight w:val="6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2DA2" w:rsidRPr="00B14F42" w:rsidRDefault="003B2DA2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2DA2" w:rsidRPr="00CD28BE" w:rsidRDefault="003B2DA2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/>
                <w:szCs w:val="24"/>
              </w:rPr>
            </w:pPr>
            <w:r w:rsidRPr="00CD28BE">
              <w:rPr>
                <w:rFonts w:ascii="Times New Roman" w:hAnsi="Times New Roman" w:cs="Times New Roman"/>
                <w:b/>
                <w:bCs/>
                <w:szCs w:val="24"/>
              </w:rPr>
              <w:t>28.25.13.900</w:t>
            </w:r>
          </w:p>
        </w:tc>
      </w:tr>
      <w:tr w:rsidR="001B0529" w:rsidRPr="00B14F42" w:rsidTr="00A13DAF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CD28BE" w:rsidRDefault="00DC632D" w:rsidP="00241D7A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CD28BE">
              <w:rPr>
                <w:rFonts w:ascii="Times New Roman" w:hAnsi="Times New Roman" w:cs="Times New Roman"/>
                <w:bCs/>
                <w:szCs w:val="24"/>
              </w:rPr>
              <w:t>Оборудование холодильное или морозильное прочее, не включенное в другие группировки</w:t>
            </w:r>
          </w:p>
        </w:tc>
      </w:tr>
      <w:tr w:rsidR="001B0529" w:rsidRPr="00B14F42" w:rsidTr="00A13DAF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CD28BE" w:rsidRDefault="00F55241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CD28BE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15509C">
              <w:rPr>
                <w:rFonts w:ascii="Times New Roman" w:hAnsi="Times New Roman" w:cs="Times New Roman"/>
                <w:bCs/>
                <w:szCs w:val="24"/>
              </w:rPr>
              <w:t xml:space="preserve">56 </w:t>
            </w:r>
            <w:proofErr w:type="spellStart"/>
            <w:r w:rsidR="0015509C">
              <w:rPr>
                <w:rFonts w:ascii="Times New Roman" w:hAnsi="Times New Roman" w:cs="Times New Roman"/>
                <w:bCs/>
                <w:szCs w:val="24"/>
              </w:rPr>
              <w:t>шт</w:t>
            </w:r>
            <w:proofErr w:type="spellEnd"/>
          </w:p>
        </w:tc>
      </w:tr>
      <w:tr w:rsidR="00057115" w:rsidRPr="00B14F42" w:rsidTr="00C06632">
        <w:trPr>
          <w:trHeight w:val="701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32D" w:rsidRPr="00CD28BE" w:rsidRDefault="00DC632D" w:rsidP="00230942">
            <w:pPr>
              <w:autoSpaceDE w:val="0"/>
              <w:autoSpaceDN w:val="0"/>
              <w:adjustRightInd w:val="0"/>
              <w:spacing w:after="0" w:line="240" w:lineRule="auto"/>
              <w:ind w:left="136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CD28BE">
              <w:rPr>
                <w:rFonts w:ascii="Times New Roman" w:hAnsi="Times New Roman" w:cs="Times New Roman"/>
                <w:bCs/>
                <w:szCs w:val="24"/>
              </w:rPr>
              <w:t>1.</w:t>
            </w:r>
            <w:r w:rsidR="007F2AE7">
              <w:rPr>
                <w:rFonts w:ascii="Times New Roman" w:hAnsi="Times New Roman" w:cs="Times New Roman"/>
                <w:bCs/>
                <w:szCs w:val="24"/>
              </w:rPr>
              <w:t>рабочие температуры</w:t>
            </w:r>
            <w:r w:rsidRPr="00CD28BE">
              <w:rPr>
                <w:rFonts w:ascii="Times New Roman" w:hAnsi="Times New Roman" w:cs="Times New Roman"/>
                <w:bCs/>
                <w:szCs w:val="24"/>
              </w:rPr>
              <w:t xml:space="preserve"> +2°С до +</w:t>
            </w:r>
            <w:r w:rsidR="007F2AE7">
              <w:rPr>
                <w:rFonts w:ascii="Times New Roman" w:hAnsi="Times New Roman" w:cs="Times New Roman"/>
                <w:bCs/>
                <w:szCs w:val="24"/>
              </w:rPr>
              <w:t>25</w:t>
            </w:r>
            <w:r w:rsidRPr="00CD28BE">
              <w:rPr>
                <w:rFonts w:ascii="Times New Roman" w:hAnsi="Times New Roman" w:cs="Times New Roman"/>
                <w:bCs/>
                <w:szCs w:val="24"/>
              </w:rPr>
              <w:t xml:space="preserve">°С — </w:t>
            </w:r>
            <w:r w:rsidRPr="00CD28BE">
              <w:rPr>
                <w:rFonts w:ascii="Times New Roman" w:hAnsi="Times New Roman" w:cs="Times New Roman"/>
                <w:b/>
                <w:bCs/>
                <w:szCs w:val="24"/>
              </w:rPr>
              <w:t xml:space="preserve">23 </w:t>
            </w:r>
            <w:proofErr w:type="spellStart"/>
            <w:r w:rsidRPr="00CD28BE">
              <w:rPr>
                <w:rFonts w:ascii="Times New Roman" w:hAnsi="Times New Roman" w:cs="Times New Roman"/>
                <w:b/>
                <w:bCs/>
                <w:szCs w:val="24"/>
              </w:rPr>
              <w:t>шт</w:t>
            </w:r>
            <w:proofErr w:type="spellEnd"/>
          </w:p>
          <w:p w:rsidR="00057115" w:rsidRPr="00CD28BE" w:rsidRDefault="00DC632D" w:rsidP="00230942">
            <w:pPr>
              <w:autoSpaceDE w:val="0"/>
              <w:autoSpaceDN w:val="0"/>
              <w:adjustRightInd w:val="0"/>
              <w:spacing w:after="0" w:line="240" w:lineRule="auto"/>
              <w:ind w:left="136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CD28BE">
              <w:rPr>
                <w:rFonts w:ascii="Times New Roman" w:hAnsi="Times New Roman" w:cs="Times New Roman"/>
                <w:bCs/>
                <w:szCs w:val="24"/>
              </w:rPr>
              <w:t xml:space="preserve">2. </w:t>
            </w:r>
            <w:r w:rsidR="004E3245">
              <w:rPr>
                <w:rFonts w:ascii="Times New Roman" w:hAnsi="Times New Roman" w:cs="Times New Roman"/>
                <w:bCs/>
                <w:szCs w:val="24"/>
              </w:rPr>
              <w:t>рабочие температуры</w:t>
            </w:r>
            <w:r w:rsidR="004E3245" w:rsidRPr="00CD28BE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CD28BE">
              <w:rPr>
                <w:rFonts w:ascii="Times New Roman" w:hAnsi="Times New Roman" w:cs="Times New Roman"/>
                <w:bCs/>
                <w:szCs w:val="24"/>
              </w:rPr>
              <w:t>-</w:t>
            </w:r>
            <w:r w:rsidR="00321796">
              <w:rPr>
                <w:rFonts w:ascii="Times New Roman" w:hAnsi="Times New Roman" w:cs="Times New Roman"/>
                <w:bCs/>
                <w:szCs w:val="24"/>
              </w:rPr>
              <w:t>1</w:t>
            </w:r>
            <w:r w:rsidRPr="00CD28BE">
              <w:rPr>
                <w:rFonts w:ascii="Times New Roman" w:hAnsi="Times New Roman" w:cs="Times New Roman"/>
                <w:bCs/>
                <w:szCs w:val="24"/>
              </w:rPr>
              <w:t xml:space="preserve">0°С </w:t>
            </w:r>
            <w:r w:rsidR="00321796">
              <w:rPr>
                <w:rFonts w:ascii="Times New Roman" w:hAnsi="Times New Roman" w:cs="Times New Roman"/>
                <w:bCs/>
                <w:szCs w:val="24"/>
              </w:rPr>
              <w:t>и ниже</w:t>
            </w:r>
            <w:r w:rsidRPr="00CD28BE">
              <w:rPr>
                <w:rFonts w:ascii="Times New Roman" w:hAnsi="Times New Roman" w:cs="Times New Roman"/>
                <w:bCs/>
                <w:szCs w:val="24"/>
              </w:rPr>
              <w:t xml:space="preserve"> — </w:t>
            </w:r>
            <w:r w:rsidRPr="00CD28BE">
              <w:rPr>
                <w:rFonts w:ascii="Times New Roman" w:hAnsi="Times New Roman" w:cs="Times New Roman"/>
                <w:b/>
                <w:bCs/>
                <w:szCs w:val="24"/>
              </w:rPr>
              <w:t xml:space="preserve">33 </w:t>
            </w:r>
            <w:proofErr w:type="spellStart"/>
            <w:r w:rsidRPr="00CD28BE">
              <w:rPr>
                <w:rFonts w:ascii="Times New Roman" w:hAnsi="Times New Roman" w:cs="Times New Roman"/>
                <w:b/>
                <w:bCs/>
                <w:szCs w:val="24"/>
              </w:rPr>
              <w:t>шт</w:t>
            </w:r>
            <w:proofErr w:type="spellEnd"/>
          </w:p>
        </w:tc>
      </w:tr>
      <w:tr w:rsidR="001B0529" w:rsidRPr="00B14F42" w:rsidTr="00A13DAF">
        <w:trPr>
          <w:trHeight w:val="28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F17E0">
              <w:rPr>
                <w:rFonts w:ascii="Times New Roman" w:hAnsi="Times New Roman" w:cs="Times New Roman"/>
                <w:szCs w:val="24"/>
              </w:rPr>
              <w:t xml:space="preserve">322,20 </w:t>
            </w:r>
            <w:proofErr w:type="spellStart"/>
            <w:proofErr w:type="gramStart"/>
            <w:r w:rsidR="001B0529"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E34D7E" w:rsidRPr="00B14F42" w:rsidTr="00A13DAF">
        <w:trPr>
          <w:trHeight w:val="28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041ED0" w:rsidRDefault="003466DF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="00041ED0">
              <w:rPr>
                <w:rFonts w:ascii="Times New Roman" w:hAnsi="Times New Roman" w:cs="Times New Roman"/>
                <w:szCs w:val="24"/>
                <w:lang w:val="en-US"/>
              </w:rPr>
              <w:t>903</w:t>
            </w:r>
          </w:p>
        </w:tc>
      </w:tr>
    </w:tbl>
    <w:p w:rsidR="00EF2EEA" w:rsidRPr="00B14F42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14F42">
        <w:rPr>
          <w:rFonts w:ascii="Times New Roman" w:hAnsi="Times New Roman" w:cs="Times New Roman"/>
          <w:sz w:val="24"/>
          <w:szCs w:val="24"/>
          <w:u w:val="single"/>
        </w:rPr>
        <w:t>В предложении указывать страну происхождения/производства товара!</w:t>
      </w:r>
    </w:p>
    <w:p w:rsidR="00A13DAF" w:rsidRDefault="00A13DAF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4813CB" w:rsidRPr="00B14F42" w:rsidRDefault="004813CB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4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</w:t>
      </w:r>
      <w:r w:rsidR="009E6119" w:rsidRPr="00B14F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4F42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14F42">
        <w:rPr>
          <w:rFonts w:ascii="Times New Roman" w:hAnsi="Times New Roman" w:cs="Times New Roman"/>
          <w:sz w:val="24"/>
          <w:szCs w:val="24"/>
        </w:rPr>
        <w:t xml:space="preserve">_ </w:t>
      </w:r>
      <w:r w:rsidR="00F55241" w:rsidRPr="00B14F42">
        <w:rPr>
          <w:rFonts w:ascii="Times New Roman" w:hAnsi="Times New Roman" w:cs="Times New Roman"/>
          <w:sz w:val="24"/>
          <w:szCs w:val="24"/>
        </w:rPr>
        <w:t xml:space="preserve"> </w:t>
      </w:r>
      <w:r w:rsidR="00ED0416" w:rsidRPr="00B14F42">
        <w:rPr>
          <w:rFonts w:ascii="Times New Roman" w:hAnsi="Times New Roman" w:cs="Times New Roman"/>
          <w:sz w:val="24"/>
          <w:szCs w:val="24"/>
        </w:rPr>
        <w:t>А.А.Кантерова</w:t>
      </w:r>
      <w:proofErr w:type="gramEnd"/>
    </w:p>
    <w:sectPr w:rsidR="00660C5B" w:rsidRPr="00B14F42" w:rsidSect="00EB6F53">
      <w:pgSz w:w="11906" w:h="16838" w:code="9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1ED0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E4AA9"/>
    <w:rsid w:val="000E5700"/>
    <w:rsid w:val="000F0577"/>
    <w:rsid w:val="000F3652"/>
    <w:rsid w:val="000F6DCE"/>
    <w:rsid w:val="00135507"/>
    <w:rsid w:val="00143D6B"/>
    <w:rsid w:val="0015509C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30942"/>
    <w:rsid w:val="00241D7A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1796"/>
    <w:rsid w:val="00324FE1"/>
    <w:rsid w:val="00326DAC"/>
    <w:rsid w:val="00341CFF"/>
    <w:rsid w:val="003466D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B2DA2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574A8"/>
    <w:rsid w:val="00460B78"/>
    <w:rsid w:val="00470B70"/>
    <w:rsid w:val="00474923"/>
    <w:rsid w:val="004758B9"/>
    <w:rsid w:val="0048086B"/>
    <w:rsid w:val="004813C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245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12BD"/>
    <w:rsid w:val="00633381"/>
    <w:rsid w:val="0063585A"/>
    <w:rsid w:val="00636B48"/>
    <w:rsid w:val="00642C2D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0CF6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1FBF"/>
    <w:rsid w:val="007E60DA"/>
    <w:rsid w:val="007F26DA"/>
    <w:rsid w:val="007F2AE7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3E6B"/>
    <w:rsid w:val="00905974"/>
    <w:rsid w:val="00905A03"/>
    <w:rsid w:val="00910C79"/>
    <w:rsid w:val="00914067"/>
    <w:rsid w:val="00925061"/>
    <w:rsid w:val="00930F8D"/>
    <w:rsid w:val="00946A6B"/>
    <w:rsid w:val="009513D2"/>
    <w:rsid w:val="00960BDA"/>
    <w:rsid w:val="00982D72"/>
    <w:rsid w:val="009871D7"/>
    <w:rsid w:val="00991600"/>
    <w:rsid w:val="009A0672"/>
    <w:rsid w:val="009A4875"/>
    <w:rsid w:val="009C293D"/>
    <w:rsid w:val="009C2B91"/>
    <w:rsid w:val="009D3480"/>
    <w:rsid w:val="009E0791"/>
    <w:rsid w:val="009E0930"/>
    <w:rsid w:val="009E6119"/>
    <w:rsid w:val="009F17E0"/>
    <w:rsid w:val="009F423E"/>
    <w:rsid w:val="00A049CB"/>
    <w:rsid w:val="00A04A11"/>
    <w:rsid w:val="00A13DAF"/>
    <w:rsid w:val="00A15E17"/>
    <w:rsid w:val="00A164E0"/>
    <w:rsid w:val="00A2388F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C228B"/>
    <w:rsid w:val="00AE5E34"/>
    <w:rsid w:val="00AE7606"/>
    <w:rsid w:val="00AF045E"/>
    <w:rsid w:val="00AF0682"/>
    <w:rsid w:val="00AF399A"/>
    <w:rsid w:val="00AF6DFB"/>
    <w:rsid w:val="00B073C1"/>
    <w:rsid w:val="00B10551"/>
    <w:rsid w:val="00B1439F"/>
    <w:rsid w:val="00B14F42"/>
    <w:rsid w:val="00B249EB"/>
    <w:rsid w:val="00B45149"/>
    <w:rsid w:val="00B53AC7"/>
    <w:rsid w:val="00B57865"/>
    <w:rsid w:val="00B66A68"/>
    <w:rsid w:val="00B703C0"/>
    <w:rsid w:val="00B70B0E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0730"/>
    <w:rsid w:val="00BF1EC4"/>
    <w:rsid w:val="00BF46CC"/>
    <w:rsid w:val="00C06632"/>
    <w:rsid w:val="00C121D8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28BE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4D2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C632D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6F53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0E1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0A42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3615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EC9C2-8BCA-47AC-83D8-8A5927675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93</cp:revision>
  <cp:lastPrinted>2021-05-07T08:16:00Z</cp:lastPrinted>
  <dcterms:created xsi:type="dcterms:W3CDTF">2021-12-10T11:58:00Z</dcterms:created>
  <dcterms:modified xsi:type="dcterms:W3CDTF">2026-08-20T07:06:00Z</dcterms:modified>
</cp:coreProperties>
</file>