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EZ20260814387794 «Изделия медицинского назначения для патологоанатомического отделения».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Z20260818432168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381,39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381,39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