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3B6B"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633D607A" w14:textId="77777777" w:rsidR="00116E7D" w:rsidRDefault="00116E7D" w:rsidP="00116E7D">
      <w:pPr>
        <w:pStyle w:val="a3"/>
        <w:jc w:val="center"/>
        <w:rPr>
          <w:rFonts w:ascii="Times New Roman" w:hAnsi="Times New Roman" w:cs="Times New Roman"/>
          <w:b/>
          <w:sz w:val="26"/>
          <w:szCs w:val="26"/>
        </w:rPr>
      </w:pPr>
      <w:r w:rsidRPr="00143E91">
        <w:rPr>
          <w:rFonts w:ascii="Times New Roman" w:hAnsi="Times New Roman" w:cs="Times New Roman"/>
          <w:b/>
          <w:sz w:val="26"/>
          <w:szCs w:val="26"/>
        </w:rPr>
        <w:t xml:space="preserve">поставки оборудования </w:t>
      </w:r>
    </w:p>
    <w:p w14:paraId="44AB0BD3" w14:textId="77777777" w:rsidR="00116E7D" w:rsidRPr="00143E91" w:rsidRDefault="00116E7D" w:rsidP="00116E7D">
      <w:pPr>
        <w:pStyle w:val="a3"/>
        <w:jc w:val="center"/>
        <w:rPr>
          <w:rFonts w:ascii="Times New Roman" w:hAnsi="Times New Roman" w:cs="Times New Roman"/>
          <w:b/>
          <w:sz w:val="26"/>
          <w:szCs w:val="26"/>
        </w:rPr>
      </w:pPr>
    </w:p>
    <w:p w14:paraId="0EC57D8F" w14:textId="3B35D9C0" w:rsidR="0064415A" w:rsidRPr="00BF0C6A" w:rsidRDefault="00116E7D" w:rsidP="00BF0C6A">
      <w:pPr>
        <w:widowControl w:val="0"/>
        <w:tabs>
          <w:tab w:val="left" w:pos="7333"/>
        </w:tabs>
        <w:spacing w:after="0" w:line="240" w:lineRule="auto"/>
        <w:ind w:firstLine="567"/>
        <w:jc w:val="center"/>
        <w:rPr>
          <w:rFonts w:ascii="Times New Roman" w:hAnsi="Times New Roman"/>
          <w:b/>
          <w:sz w:val="26"/>
          <w:szCs w:val="26"/>
        </w:rPr>
      </w:pPr>
      <w:r w:rsidRPr="00143E91">
        <w:rPr>
          <w:rFonts w:ascii="Times New Roman" w:hAnsi="Times New Roman"/>
          <w:b/>
          <w:sz w:val="26"/>
          <w:szCs w:val="26"/>
        </w:rPr>
        <w:t xml:space="preserve">по объекту: </w:t>
      </w:r>
      <w:r w:rsidR="00BF0C6A" w:rsidRPr="00BF0C6A">
        <w:rPr>
          <w:rFonts w:ascii="Times New Roman" w:hAnsi="Times New Roman"/>
          <w:b/>
          <w:sz w:val="26"/>
          <w:szCs w:val="26"/>
        </w:rPr>
        <w:t>«Реконструкция комплекса зданий Минского крематория по адресу: южнее д.Якубовичи, Папернянский с/с, Минский район» 2 очередь строительства</w:t>
      </w:r>
    </w:p>
    <w:p w14:paraId="496E9B35" w14:textId="4A1C9043"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BF0C6A">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33452C4D"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0B301078" w14:textId="7072AC8B"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«Гордорстрой»,</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начальника отдела </w:t>
      </w:r>
      <w:r w:rsidR="0084679F">
        <w:rPr>
          <w:rFonts w:ascii="Times New Roman" w:hAnsi="Times New Roman" w:cs="Times New Roman"/>
          <w:color w:val="000000"/>
          <w:sz w:val="26"/>
          <w:szCs w:val="26"/>
        </w:rPr>
        <w:t>закупок Дашук Оксаны Владимировны</w:t>
      </w:r>
      <w:r w:rsidRPr="00233489">
        <w:rPr>
          <w:rFonts w:ascii="Times New Roman" w:hAnsi="Times New Roman" w:cs="Times New Roman"/>
          <w:color w:val="000000"/>
          <w:sz w:val="26"/>
          <w:szCs w:val="26"/>
        </w:rPr>
        <w:t xml:space="preserve">, действующего на основании </w:t>
      </w:r>
      <w:r>
        <w:rPr>
          <w:rFonts w:ascii="Times New Roman" w:hAnsi="Times New Roman" w:cs="Times New Roman"/>
          <w:color w:val="000000"/>
          <w:sz w:val="26"/>
          <w:szCs w:val="26"/>
        </w:rPr>
        <w:t xml:space="preserve">доверенности от </w:t>
      </w:r>
      <w:r w:rsidRPr="00A82E66">
        <w:rPr>
          <w:rFonts w:ascii="Times New Roman" w:hAnsi="Times New Roman" w:cs="Times New Roman"/>
          <w:color w:val="000000"/>
          <w:sz w:val="26"/>
          <w:szCs w:val="26"/>
        </w:rPr>
        <w:t>1</w:t>
      </w:r>
      <w:r w:rsidR="0084679F" w:rsidRPr="00A82E66">
        <w:rPr>
          <w:rFonts w:ascii="Times New Roman" w:hAnsi="Times New Roman" w:cs="Times New Roman"/>
          <w:color w:val="000000"/>
          <w:sz w:val="26"/>
          <w:szCs w:val="26"/>
        </w:rPr>
        <w:t>7</w:t>
      </w:r>
      <w:r w:rsidRPr="00A82E66">
        <w:rPr>
          <w:rFonts w:ascii="Times New Roman" w:hAnsi="Times New Roman" w:cs="Times New Roman"/>
          <w:color w:val="000000"/>
          <w:sz w:val="26"/>
          <w:szCs w:val="26"/>
        </w:rPr>
        <w:t>.</w:t>
      </w:r>
      <w:r>
        <w:rPr>
          <w:rFonts w:ascii="Times New Roman" w:hAnsi="Times New Roman" w:cs="Times New Roman"/>
          <w:color w:val="000000"/>
          <w:sz w:val="26"/>
          <w:szCs w:val="26"/>
        </w:rPr>
        <w:t>0</w:t>
      </w:r>
      <w:r w:rsidR="0084679F">
        <w:rPr>
          <w:rFonts w:ascii="Times New Roman" w:hAnsi="Times New Roman" w:cs="Times New Roman"/>
          <w:color w:val="000000"/>
          <w:sz w:val="26"/>
          <w:szCs w:val="26"/>
        </w:rPr>
        <w:t>1</w:t>
      </w:r>
      <w:r>
        <w:rPr>
          <w:rFonts w:ascii="Times New Roman" w:hAnsi="Times New Roman" w:cs="Times New Roman"/>
          <w:color w:val="000000"/>
          <w:sz w:val="26"/>
          <w:szCs w:val="26"/>
        </w:rPr>
        <w:t>.202</w:t>
      </w:r>
      <w:r w:rsidR="0084679F">
        <w:rPr>
          <w:rFonts w:ascii="Times New Roman" w:hAnsi="Times New Roman" w:cs="Times New Roman"/>
          <w:color w:val="000000"/>
          <w:sz w:val="26"/>
          <w:szCs w:val="26"/>
        </w:rPr>
        <w:t>5</w:t>
      </w:r>
      <w:r>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заключили настоящий договор (далее – «Договор») о нижеследующем:</w:t>
      </w:r>
    </w:p>
    <w:p w14:paraId="38184526"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16219F58"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22EAB2F6" w14:textId="731848CF"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9D7542">
        <w:rPr>
          <w:rFonts w:ascii="Times New Roman" w:hAnsi="Times New Roman"/>
          <w:sz w:val="26"/>
          <w:szCs w:val="26"/>
        </w:rPr>
        <w:t xml:space="preserve"> </w:t>
      </w:r>
      <w:r w:rsidR="000D783B">
        <w:rPr>
          <w:rFonts w:ascii="Times New Roman" w:hAnsi="Times New Roman"/>
          <w:sz w:val="26"/>
          <w:szCs w:val="26"/>
        </w:rPr>
        <w:t xml:space="preserve">изготовить,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выполнить шеф-монтажные</w:t>
      </w:r>
      <w:r w:rsidR="0084679F">
        <w:rPr>
          <w:rFonts w:ascii="Times New Roman" w:hAnsi="Times New Roman"/>
          <w:sz w:val="26"/>
          <w:szCs w:val="26"/>
        </w:rPr>
        <w:t xml:space="preserve"> работы</w:t>
      </w:r>
      <w:r w:rsidR="00C217F6">
        <w:rPr>
          <w:rFonts w:ascii="Times New Roman" w:hAnsi="Times New Roman"/>
          <w:sz w:val="26"/>
          <w:szCs w:val="26"/>
        </w:rPr>
        <w:t xml:space="preserve"> (в случае необходимости)</w:t>
      </w:r>
      <w:r w:rsidR="007D4264">
        <w:rPr>
          <w:rFonts w:ascii="Times New Roman" w:hAnsi="Times New Roman"/>
          <w:sz w:val="26"/>
          <w:szCs w:val="26"/>
        </w:rPr>
        <w:t>,</w:t>
      </w:r>
      <w:r w:rsidRPr="008A1DF0">
        <w:rPr>
          <w:rFonts w:ascii="Times New Roman" w:hAnsi="Times New Roman"/>
          <w:sz w:val="26"/>
          <w:szCs w:val="26"/>
        </w:rPr>
        <w:t xml:space="preserve"> 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41E5C542" w14:textId="257AD5DA" w:rsidR="00BF79DF" w:rsidRPr="00BF79DF"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F46B81">
        <w:rPr>
          <w:rFonts w:ascii="Times New Roman" w:hAnsi="Times New Roman"/>
          <w:bCs/>
          <w:color w:val="000000"/>
          <w:sz w:val="26"/>
          <w:szCs w:val="26"/>
        </w:rPr>
        <w:t xml:space="preserve">протоколом согласования свободных отпускных цен на </w:t>
      </w:r>
      <w:r w:rsidR="00116E7D" w:rsidRPr="008B26C5">
        <w:rPr>
          <w:rFonts w:ascii="Times New Roman" w:hAnsi="Times New Roman"/>
          <w:bCs/>
          <w:color w:val="000000"/>
          <w:sz w:val="26"/>
          <w:szCs w:val="26"/>
        </w:rPr>
        <w:t>товары (продукцию) (Приложение 2)</w:t>
      </w:r>
      <w:r w:rsidR="00116E7D" w:rsidRPr="008B26C5">
        <w:rPr>
          <w:rFonts w:ascii="Times New Roman" w:hAnsi="Times New Roman"/>
          <w:color w:val="000000"/>
          <w:sz w:val="26"/>
          <w:szCs w:val="26"/>
        </w:rPr>
        <w:t>.</w:t>
      </w:r>
    </w:p>
    <w:p w14:paraId="55F07A1F" w14:textId="2613D48C" w:rsidR="004B6B0F" w:rsidRPr="00080C92" w:rsidRDefault="004B6B0F" w:rsidP="00B145C6">
      <w:pPr>
        <w:widowControl w:val="0"/>
        <w:spacing w:after="0" w:line="240" w:lineRule="auto"/>
        <w:ind w:firstLine="567"/>
        <w:jc w:val="both"/>
        <w:rPr>
          <w:rFonts w:ascii="Times New Roman" w:hAnsi="Times New Roman"/>
          <w:color w:val="000000"/>
          <w:sz w:val="26"/>
          <w:szCs w:val="26"/>
        </w:rPr>
      </w:pPr>
      <w:r w:rsidRPr="00080C92">
        <w:rPr>
          <w:rFonts w:ascii="Times New Roman" w:hAnsi="Times New Roman"/>
          <w:color w:val="000000"/>
          <w:sz w:val="26"/>
          <w:szCs w:val="26"/>
        </w:rPr>
        <w:t xml:space="preserve">1.3. Цель приобретения товара – для обеспечения строительства объекта </w:t>
      </w:r>
      <w:r w:rsidR="00BF0C6A" w:rsidRPr="00BF0C6A">
        <w:rPr>
          <w:rFonts w:ascii="Times New Roman" w:hAnsi="Times New Roman"/>
          <w:color w:val="000000"/>
          <w:sz w:val="26"/>
          <w:szCs w:val="26"/>
        </w:rPr>
        <w:t>«Реконструкция комплекса зданий Минского крематория по адресу: южнее д.Якубовичи, Папернянский с/с, Минский район» 2 очередь строительства</w:t>
      </w:r>
      <w:r w:rsidR="00BF0C6A" w:rsidRPr="008B26C5">
        <w:rPr>
          <w:rFonts w:ascii="Times New Roman" w:hAnsi="Times New Roman"/>
          <w:color w:val="000000"/>
          <w:sz w:val="26"/>
          <w:szCs w:val="26"/>
        </w:rPr>
        <w:t xml:space="preserve"> </w:t>
      </w:r>
      <w:r w:rsidR="00116E7D" w:rsidRPr="008B26C5">
        <w:rPr>
          <w:rFonts w:ascii="Times New Roman" w:hAnsi="Times New Roman"/>
          <w:color w:val="000000"/>
          <w:sz w:val="26"/>
          <w:szCs w:val="26"/>
        </w:rPr>
        <w:t>(</w:t>
      </w:r>
      <w:r w:rsidR="0084679F">
        <w:rPr>
          <w:rFonts w:ascii="Times New Roman" w:hAnsi="Times New Roman"/>
          <w:color w:val="000000"/>
          <w:sz w:val="26"/>
          <w:szCs w:val="26"/>
        </w:rPr>
        <w:t>далее</w:t>
      </w:r>
      <w:r w:rsidR="00116E7D" w:rsidRPr="008B26C5">
        <w:rPr>
          <w:rFonts w:ascii="Times New Roman" w:hAnsi="Times New Roman"/>
          <w:color w:val="000000"/>
          <w:sz w:val="26"/>
          <w:szCs w:val="26"/>
        </w:rPr>
        <w:t xml:space="preserve"> – Объект).</w:t>
      </w:r>
    </w:p>
    <w:p w14:paraId="0589DDB1" w14:textId="77777777" w:rsidR="004B6B0F" w:rsidRPr="00E30DBD" w:rsidRDefault="004B6B0F" w:rsidP="00F54BE5">
      <w:pPr>
        <w:tabs>
          <w:tab w:val="left" w:pos="360"/>
        </w:tabs>
        <w:suppressAutoHyphens/>
        <w:spacing w:after="0" w:line="240" w:lineRule="auto"/>
        <w:ind w:firstLine="567"/>
        <w:jc w:val="both"/>
        <w:rPr>
          <w:rFonts w:ascii="Times New Roman" w:hAnsi="Times New Roman"/>
          <w:sz w:val="10"/>
          <w:szCs w:val="10"/>
        </w:rPr>
      </w:pPr>
    </w:p>
    <w:p w14:paraId="150A8E65" w14:textId="77777777" w:rsidR="004B6B0F" w:rsidRPr="008A1DF0"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8A1DF0">
        <w:rPr>
          <w:rFonts w:ascii="Times New Roman" w:hAnsi="Times New Roman"/>
          <w:b/>
          <w:bCs/>
          <w:caps/>
          <w:color w:val="000000"/>
          <w:sz w:val="26"/>
          <w:szCs w:val="26"/>
        </w:rPr>
        <w:t>2. ЦЕНА, Порядок расчетов</w:t>
      </w:r>
    </w:p>
    <w:p w14:paraId="510569EB" w14:textId="462E2F1D" w:rsidR="004B6B0F" w:rsidRPr="008A4083" w:rsidRDefault="004B6B0F" w:rsidP="008A4083">
      <w:pPr>
        <w:suppressAutoHyphens/>
        <w:spacing w:line="240" w:lineRule="auto"/>
        <w:ind w:firstLine="567"/>
        <w:contextualSpacing/>
        <w:jc w:val="both"/>
        <w:rPr>
          <w:rFonts w:ascii="Times New Roman" w:hAnsi="Times New Roman"/>
          <w:sz w:val="26"/>
          <w:szCs w:val="26"/>
        </w:rPr>
      </w:pPr>
      <w:r w:rsidRPr="008A4083">
        <w:rPr>
          <w:rFonts w:ascii="Times New Roman" w:hAnsi="Times New Roman"/>
          <w:bCs/>
          <w:caps/>
          <w:color w:val="000000"/>
          <w:sz w:val="26"/>
          <w:szCs w:val="26"/>
        </w:rPr>
        <w:t xml:space="preserve">2.1. </w:t>
      </w:r>
      <w:r w:rsidR="00116E7D" w:rsidRPr="00116E7D">
        <w:rPr>
          <w:rFonts w:ascii="Times New Roman" w:hAnsi="Times New Roman"/>
          <w:sz w:val="26"/>
          <w:szCs w:val="26"/>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Pr="008A4083" w:rsidRDefault="004B6B0F" w:rsidP="008A4083">
      <w:pPr>
        <w:suppressAutoHyphens/>
        <w:spacing w:line="240" w:lineRule="auto"/>
        <w:ind w:right="-81" w:firstLine="567"/>
        <w:contextualSpacing/>
        <w:jc w:val="both"/>
        <w:rPr>
          <w:rFonts w:ascii="Times New Roman" w:hAnsi="Times New Roman"/>
          <w:color w:val="000000"/>
          <w:sz w:val="26"/>
          <w:szCs w:val="26"/>
        </w:rPr>
      </w:pPr>
      <w:r w:rsidRPr="008A4083">
        <w:rPr>
          <w:rFonts w:ascii="Times New Roman" w:hAnsi="Times New Roman"/>
          <w:color w:val="000000"/>
          <w:sz w:val="26"/>
          <w:szCs w:val="26"/>
        </w:rPr>
        <w:t xml:space="preserve">2.2. Общая сумма договора на момент его заключения составляет </w:t>
      </w:r>
      <w:r w:rsidR="00135550">
        <w:rPr>
          <w:rFonts w:ascii="Times New Roman" w:hAnsi="Times New Roman"/>
          <w:b/>
          <w:bCs/>
          <w:sz w:val="26"/>
          <w:szCs w:val="26"/>
        </w:rPr>
        <w:t>_____</w:t>
      </w:r>
      <w:r w:rsidR="00C46B54" w:rsidRPr="00C46B54">
        <w:rPr>
          <w:rFonts w:ascii="Times New Roman" w:hAnsi="Times New Roman"/>
          <w:b/>
          <w:bCs/>
          <w:sz w:val="26"/>
          <w:szCs w:val="26"/>
        </w:rPr>
        <w:t xml:space="preserve"> </w:t>
      </w:r>
      <w:r w:rsidR="00707B35">
        <w:rPr>
          <w:rFonts w:ascii="Times New Roman" w:hAnsi="Times New Roman"/>
          <w:b/>
          <w:bCs/>
          <w:sz w:val="26"/>
          <w:szCs w:val="26"/>
          <w:lang w:val="en-US"/>
        </w:rPr>
        <w:t>BYN</w:t>
      </w:r>
      <w:r w:rsidR="00D90A72" w:rsidRPr="00C46B54">
        <w:rPr>
          <w:rFonts w:ascii="Times New Roman" w:hAnsi="Times New Roman"/>
          <w:b/>
          <w:bCs/>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w:t>
      </w:r>
      <w:r w:rsidR="00C46B54">
        <w:rPr>
          <w:rFonts w:ascii="Times New Roman" w:hAnsi="Times New Roman"/>
          <w:color w:val="000000"/>
          <w:sz w:val="26"/>
          <w:szCs w:val="26"/>
        </w:rPr>
        <w:t xml:space="preserve"> белорусских рубл</w:t>
      </w:r>
      <w:r w:rsidR="00707B35">
        <w:rPr>
          <w:rFonts w:ascii="Times New Roman" w:hAnsi="Times New Roman"/>
          <w:color w:val="000000"/>
          <w:sz w:val="26"/>
          <w:szCs w:val="26"/>
        </w:rPr>
        <w:t>ей</w:t>
      </w:r>
      <w:r w:rsidRPr="008A4083">
        <w:rPr>
          <w:rFonts w:ascii="Times New Roman" w:hAnsi="Times New Roman"/>
          <w:color w:val="000000"/>
          <w:sz w:val="26"/>
          <w:szCs w:val="26"/>
        </w:rPr>
        <w:t xml:space="preserve"> </w:t>
      </w:r>
      <w:r w:rsidR="00135550">
        <w:rPr>
          <w:rFonts w:ascii="Times New Roman" w:hAnsi="Times New Roman"/>
          <w:color w:val="000000"/>
          <w:sz w:val="26"/>
          <w:szCs w:val="26"/>
        </w:rPr>
        <w:t>____</w:t>
      </w:r>
      <w:r w:rsidR="00707B35">
        <w:rPr>
          <w:rFonts w:ascii="Times New Roman" w:hAnsi="Times New Roman"/>
          <w:color w:val="000000"/>
          <w:sz w:val="26"/>
          <w:szCs w:val="26"/>
        </w:rPr>
        <w:t xml:space="preserve"> </w:t>
      </w:r>
      <w:r w:rsidR="00C46B54">
        <w:rPr>
          <w:rFonts w:ascii="Times New Roman" w:hAnsi="Times New Roman"/>
          <w:color w:val="000000"/>
          <w:sz w:val="26"/>
          <w:szCs w:val="26"/>
        </w:rPr>
        <w:t>копее</w:t>
      </w:r>
      <w:r w:rsidRPr="008A4083">
        <w:rPr>
          <w:rFonts w:ascii="Times New Roman" w:hAnsi="Times New Roman"/>
          <w:color w:val="000000"/>
          <w:sz w:val="26"/>
          <w:szCs w:val="26"/>
        </w:rPr>
        <w:t xml:space="preserve">к), в т.ч. НДС 20% </w:t>
      </w:r>
      <w:r w:rsidRPr="00297D6D">
        <w:rPr>
          <w:rFonts w:ascii="Times New Roman" w:hAnsi="Times New Roman"/>
          <w:color w:val="000000"/>
          <w:sz w:val="26"/>
          <w:szCs w:val="26"/>
        </w:rPr>
        <w:t xml:space="preserve">- </w:t>
      </w:r>
      <w:r w:rsidR="00135550">
        <w:rPr>
          <w:rFonts w:ascii="Times New Roman" w:hAnsi="Times New Roman"/>
          <w:b/>
          <w:bCs/>
          <w:sz w:val="26"/>
          <w:szCs w:val="26"/>
        </w:rPr>
        <w:t>______</w:t>
      </w:r>
      <w:r w:rsidRPr="008A4083">
        <w:rPr>
          <w:rFonts w:ascii="Times New Roman" w:hAnsi="Times New Roman"/>
          <w:color w:val="000000"/>
          <w:sz w:val="26"/>
          <w:szCs w:val="26"/>
        </w:rPr>
        <w:t xml:space="preserve"> </w:t>
      </w:r>
      <w:r w:rsidR="00707B35" w:rsidRPr="00707B35">
        <w:rPr>
          <w:rFonts w:ascii="Times New Roman" w:hAnsi="Times New Roman"/>
          <w:b/>
          <w:bCs/>
          <w:color w:val="000000"/>
          <w:sz w:val="26"/>
          <w:szCs w:val="26"/>
          <w:lang w:val="en-US"/>
        </w:rPr>
        <w:t>BYN</w:t>
      </w:r>
      <w:r w:rsidRPr="008A4083">
        <w:rPr>
          <w:rFonts w:ascii="Times New Roman" w:hAnsi="Times New Roman"/>
          <w:b/>
          <w:color w:val="000000"/>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________________</w:t>
      </w:r>
      <w:r w:rsidR="00D90A72">
        <w:rPr>
          <w:rFonts w:ascii="Times New Roman" w:hAnsi="Times New Roman"/>
          <w:color w:val="000000"/>
          <w:sz w:val="26"/>
          <w:szCs w:val="26"/>
        </w:rPr>
        <w:t xml:space="preserve"> белорусских</w:t>
      </w:r>
      <w:r w:rsidRPr="008A4083">
        <w:rPr>
          <w:rFonts w:ascii="Times New Roman" w:hAnsi="Times New Roman"/>
          <w:color w:val="000000"/>
          <w:sz w:val="26"/>
          <w:szCs w:val="26"/>
        </w:rPr>
        <w:t xml:space="preserve"> рубл</w:t>
      </w:r>
      <w:r w:rsidR="00D90A72">
        <w:rPr>
          <w:rFonts w:ascii="Times New Roman" w:hAnsi="Times New Roman"/>
          <w:color w:val="000000"/>
          <w:sz w:val="26"/>
          <w:szCs w:val="26"/>
        </w:rPr>
        <w:t>ей</w:t>
      </w:r>
      <w:r w:rsidR="00707B35">
        <w:rPr>
          <w:rFonts w:ascii="Times New Roman" w:hAnsi="Times New Roman"/>
          <w:color w:val="000000"/>
          <w:sz w:val="26"/>
          <w:szCs w:val="26"/>
        </w:rPr>
        <w:t xml:space="preserve"> </w:t>
      </w:r>
      <w:r w:rsidR="00135550">
        <w:rPr>
          <w:rFonts w:ascii="Times New Roman" w:hAnsi="Times New Roman"/>
          <w:color w:val="000000"/>
          <w:sz w:val="26"/>
          <w:szCs w:val="26"/>
        </w:rPr>
        <w:t>___</w:t>
      </w:r>
      <w:r w:rsidRPr="008A4083">
        <w:rPr>
          <w:rFonts w:ascii="Times New Roman" w:hAnsi="Times New Roman"/>
          <w:color w:val="000000"/>
          <w:sz w:val="26"/>
          <w:szCs w:val="26"/>
        </w:rPr>
        <w:t xml:space="preserve"> копе</w:t>
      </w:r>
      <w:r w:rsidR="00D90A72">
        <w:rPr>
          <w:rFonts w:ascii="Times New Roman" w:hAnsi="Times New Roman"/>
          <w:color w:val="000000"/>
          <w:sz w:val="26"/>
          <w:szCs w:val="26"/>
        </w:rPr>
        <w:t>ек</w:t>
      </w:r>
      <w:r w:rsidRPr="008A4083">
        <w:rPr>
          <w:rFonts w:ascii="Times New Roman" w:hAnsi="Times New Roman"/>
          <w:color w:val="000000"/>
          <w:sz w:val="26"/>
          <w:szCs w:val="26"/>
        </w:rPr>
        <w:t>).</w:t>
      </w:r>
    </w:p>
    <w:p w14:paraId="403D5B6D" w14:textId="2132F8FD" w:rsidR="00D461E5" w:rsidRPr="00BF0C6A" w:rsidRDefault="004B6B0F" w:rsidP="0084679F">
      <w:pPr>
        <w:spacing w:line="240" w:lineRule="auto"/>
        <w:ind w:right="-81" w:firstLine="567"/>
        <w:contextualSpacing/>
        <w:jc w:val="both"/>
        <w:rPr>
          <w:rFonts w:ascii="Times New Roman" w:hAnsi="Times New Roman"/>
          <w:sz w:val="26"/>
          <w:szCs w:val="26"/>
        </w:rPr>
      </w:pPr>
      <w:r w:rsidRPr="00644746">
        <w:rPr>
          <w:rFonts w:ascii="Times New Roman" w:hAnsi="Times New Roman"/>
          <w:sz w:val="26"/>
          <w:szCs w:val="26"/>
        </w:rPr>
        <w:t>2.3.</w:t>
      </w:r>
      <w:r w:rsidRPr="00644746">
        <w:rPr>
          <w:rFonts w:ascii="Times New Roman" w:hAnsi="Times New Roman"/>
          <w:color w:val="000000"/>
          <w:sz w:val="26"/>
          <w:szCs w:val="26"/>
        </w:rPr>
        <w:t xml:space="preserve"> </w:t>
      </w:r>
      <w:r w:rsidRPr="00BF0C6A">
        <w:rPr>
          <w:rFonts w:ascii="Times New Roman" w:hAnsi="Times New Roman"/>
          <w:sz w:val="26"/>
          <w:szCs w:val="26"/>
        </w:rPr>
        <w:t xml:space="preserve">Расчеты между сторонами производятся в форме безналичного перечисления </w:t>
      </w:r>
      <w:r w:rsidRPr="00BF0C6A">
        <w:rPr>
          <w:rFonts w:ascii="Times New Roman" w:hAnsi="Times New Roman"/>
          <w:sz w:val="26"/>
          <w:szCs w:val="26"/>
        </w:rPr>
        <w:br/>
        <w:t>денежных средств на расчетный счет Поставщика следующим образом:</w:t>
      </w:r>
      <w:r w:rsidR="00135550" w:rsidRPr="00644746">
        <w:rPr>
          <w:rFonts w:ascii="Times New Roman" w:hAnsi="Times New Roman"/>
          <w:sz w:val="26"/>
          <w:szCs w:val="26"/>
        </w:rPr>
        <w:t xml:space="preserve"> </w:t>
      </w:r>
    </w:p>
    <w:p w14:paraId="4483BFDF" w14:textId="77777777" w:rsidR="00304AB6" w:rsidRPr="00304AB6" w:rsidRDefault="00304AB6" w:rsidP="00304AB6">
      <w:pPr>
        <w:tabs>
          <w:tab w:val="left" w:pos="567"/>
          <w:tab w:val="left" w:pos="9639"/>
        </w:tabs>
        <w:spacing w:after="0" w:line="240" w:lineRule="auto"/>
        <w:ind w:left="1582" w:hanging="731"/>
        <w:jc w:val="both"/>
        <w:rPr>
          <w:rFonts w:ascii="Times New Roman" w:hAnsi="Times New Roman"/>
          <w:sz w:val="26"/>
          <w:szCs w:val="26"/>
        </w:rPr>
      </w:pPr>
      <w:r w:rsidRPr="00304AB6">
        <w:rPr>
          <w:rFonts w:ascii="Times New Roman" w:hAnsi="Times New Roman"/>
          <w:sz w:val="26"/>
          <w:szCs w:val="26"/>
        </w:rPr>
        <w:t>Вариант №1:</w:t>
      </w:r>
    </w:p>
    <w:p w14:paraId="0D64A887"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t>- оплата 95% стоимости оборудования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69A206B3" w14:textId="77777777" w:rsidR="00304AB6" w:rsidRPr="00304AB6" w:rsidRDefault="00304AB6" w:rsidP="00304AB6">
      <w:pPr>
        <w:tabs>
          <w:tab w:val="left" w:pos="567"/>
          <w:tab w:val="left" w:pos="9639"/>
        </w:tabs>
        <w:spacing w:after="0" w:line="240" w:lineRule="auto"/>
        <w:ind w:firstLine="851"/>
        <w:jc w:val="both"/>
        <w:rPr>
          <w:rFonts w:ascii="Times New Roman" w:hAnsi="Times New Roman"/>
          <w:sz w:val="26"/>
          <w:szCs w:val="26"/>
        </w:rPr>
      </w:pPr>
      <w:r w:rsidRPr="00304AB6">
        <w:rPr>
          <w:rFonts w:ascii="Times New Roman" w:hAnsi="Times New Roman"/>
          <w:sz w:val="26"/>
          <w:szCs w:val="26"/>
        </w:rPr>
        <w:t xml:space="preserve">- окончательный расчёт путем размещения платежных поручений в органах государственного казначейства в течение 20 рабочих дней с момента выполнения шефмонтажа и двухстороннего подписания акта выполненных работ; </w:t>
      </w:r>
    </w:p>
    <w:p w14:paraId="07E8020F" w14:textId="77777777" w:rsidR="00304AB6" w:rsidRPr="00304AB6" w:rsidRDefault="00304AB6" w:rsidP="00304AB6">
      <w:pPr>
        <w:tabs>
          <w:tab w:val="left" w:pos="567"/>
          <w:tab w:val="left" w:pos="9639"/>
        </w:tabs>
        <w:spacing w:after="0" w:line="240" w:lineRule="auto"/>
        <w:ind w:left="1582" w:hanging="731"/>
        <w:jc w:val="both"/>
        <w:rPr>
          <w:rFonts w:ascii="Times New Roman" w:hAnsi="Times New Roman"/>
          <w:sz w:val="26"/>
          <w:szCs w:val="26"/>
        </w:rPr>
      </w:pPr>
      <w:r w:rsidRPr="00304AB6">
        <w:rPr>
          <w:rFonts w:ascii="Times New Roman" w:hAnsi="Times New Roman"/>
          <w:sz w:val="26"/>
          <w:szCs w:val="26"/>
        </w:rPr>
        <w:t>Вариант №2:</w:t>
      </w:r>
    </w:p>
    <w:p w14:paraId="6AA3A4AE"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t>- оплата материальных затрат (при заключении договора с непосредственным производителем) путем размещения платежных поручений в органах государственного казначейства в течение 20 рабочих дней с момента заключения договора поставки;</w:t>
      </w:r>
    </w:p>
    <w:p w14:paraId="22F19FFF"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lastRenderedPageBreak/>
        <w:t>- доплата до 95% стоимости оборудования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2A93CBFC" w14:textId="6286017A" w:rsidR="00304AB6" w:rsidRPr="00304AB6" w:rsidRDefault="00304AB6" w:rsidP="00304AB6">
      <w:pPr>
        <w:pStyle w:val="ConsNonformat"/>
        <w:shd w:val="clear" w:color="auto" w:fill="FFFFFF"/>
        <w:tabs>
          <w:tab w:val="left" w:pos="851"/>
          <w:tab w:val="left" w:pos="928"/>
          <w:tab w:val="left" w:pos="993"/>
          <w:tab w:val="left" w:pos="1134"/>
          <w:tab w:val="left" w:pos="9639"/>
        </w:tabs>
        <w:ind w:firstLine="709"/>
        <w:jc w:val="both"/>
        <w:rPr>
          <w:rFonts w:ascii="Times New Roman" w:hAnsi="Times New Roman" w:cs="Times New Roman"/>
          <w:sz w:val="26"/>
          <w:szCs w:val="26"/>
        </w:rPr>
      </w:pPr>
      <w:r w:rsidRPr="00304AB6">
        <w:rPr>
          <w:rFonts w:ascii="Times New Roman" w:hAnsi="Times New Roman" w:cs="Times New Roman"/>
          <w:sz w:val="26"/>
          <w:szCs w:val="26"/>
        </w:rPr>
        <w:t>- окончательный расчёт путем размещения платежных поручений в органах государственного казначейства в течение 20 рабочих дней с момента выполнения шефмонтажа и двухстороннего подписания акта выполненных работ</w:t>
      </w:r>
      <w:r>
        <w:rPr>
          <w:rFonts w:ascii="Times New Roman" w:hAnsi="Times New Roman" w:cs="Times New Roman"/>
          <w:sz w:val="26"/>
          <w:szCs w:val="26"/>
        </w:rPr>
        <w:t>.</w:t>
      </w:r>
    </w:p>
    <w:p w14:paraId="5B89BF3A" w14:textId="1F53273A" w:rsidR="00A4211D" w:rsidRPr="00233489" w:rsidRDefault="00A4211D" w:rsidP="00D461E5">
      <w:pPr>
        <w:tabs>
          <w:tab w:val="left" w:pos="0"/>
        </w:tabs>
        <w:spacing w:after="0" w:line="240" w:lineRule="auto"/>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Pr="00233489">
        <w:rPr>
          <w:rFonts w:ascii="Times New Roman" w:hAnsi="Times New Roman"/>
          <w:color w:val="000000" w:themeColor="text1"/>
          <w:sz w:val="26"/>
          <w:szCs w:val="26"/>
        </w:rPr>
        <w:t>.</w:t>
      </w:r>
      <w:r w:rsidR="00DA063C">
        <w:rPr>
          <w:rFonts w:ascii="Times New Roman" w:hAnsi="Times New Roman"/>
          <w:color w:val="000000" w:themeColor="text1"/>
          <w:sz w:val="26"/>
          <w:szCs w:val="26"/>
        </w:rPr>
        <w:t>4</w:t>
      </w:r>
      <w:r w:rsidRPr="00233489">
        <w:rPr>
          <w:rFonts w:ascii="Times New Roman" w:hAnsi="Times New Roman"/>
          <w:color w:val="000000" w:themeColor="text1"/>
          <w:sz w:val="26"/>
          <w:szCs w:val="26"/>
        </w:rPr>
        <w:t xml:space="preserve">. </w:t>
      </w:r>
      <w:r w:rsidRPr="00233489">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w:t>
      </w:r>
      <w:r>
        <w:rPr>
          <w:rFonts w:ascii="Times New Roman" w:hAnsi="Times New Roman"/>
          <w:sz w:val="26"/>
          <w:szCs w:val="26"/>
        </w:rPr>
        <w:t>,</w:t>
      </w:r>
      <w:r w:rsidRPr="00233489">
        <w:rPr>
          <w:rFonts w:ascii="Times New Roman" w:hAnsi="Times New Roman"/>
          <w:sz w:val="26"/>
          <w:szCs w:val="26"/>
        </w:rPr>
        <w:t xml:space="preserve"> несет Поставщик.</w:t>
      </w:r>
      <w:r>
        <w:rPr>
          <w:rFonts w:ascii="Times New Roman" w:hAnsi="Times New Roman"/>
          <w:sz w:val="26"/>
          <w:szCs w:val="26"/>
        </w:rPr>
        <w:t xml:space="preserve"> Указанные затраты Покупателем не возмещаются.</w:t>
      </w:r>
    </w:p>
    <w:p w14:paraId="46B37821" w14:textId="350FF14E"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DA063C">
        <w:rPr>
          <w:rFonts w:ascii="Times New Roman" w:hAnsi="Times New Roman"/>
          <w:color w:val="000000"/>
          <w:sz w:val="26"/>
          <w:szCs w:val="26"/>
        </w:rPr>
        <w:t>5</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6E1475BC" w14:textId="55E7DFA3"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DA063C">
        <w:rPr>
          <w:rFonts w:ascii="Times New Roman" w:hAnsi="Times New Roman"/>
          <w:color w:val="000000"/>
          <w:sz w:val="26"/>
          <w:szCs w:val="26"/>
        </w:rPr>
        <w:t>6</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21F58EC8" w14:textId="43684066"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r w:rsidR="00D10ADD">
        <w:rPr>
          <w:rFonts w:ascii="Times New Roman" w:hAnsi="Times New Roman"/>
          <w:color w:val="000000"/>
          <w:sz w:val="26"/>
          <w:szCs w:val="26"/>
        </w:rPr>
        <w:t>.</w:t>
      </w:r>
    </w:p>
    <w:p w14:paraId="368E8F13" w14:textId="77777777" w:rsidR="004B6B0F" w:rsidRPr="00E30DBD" w:rsidRDefault="004B6B0F" w:rsidP="008A4083">
      <w:pPr>
        <w:spacing w:after="0" w:line="240" w:lineRule="auto"/>
        <w:jc w:val="both"/>
        <w:rPr>
          <w:rFonts w:ascii="Times New Roman" w:hAnsi="Times New Roman"/>
          <w:color w:val="000000"/>
          <w:sz w:val="10"/>
          <w:szCs w:val="10"/>
        </w:rPr>
      </w:pPr>
    </w:p>
    <w:p w14:paraId="161395DC"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0868D71E" w14:textId="71C97ECF"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r w:rsidR="00C217F6">
        <w:rPr>
          <w:rFonts w:ascii="Times New Roman" w:hAnsi="Times New Roman"/>
          <w:color w:val="000000"/>
          <w:sz w:val="26"/>
          <w:szCs w:val="26"/>
        </w:rPr>
        <w:t>Допускает</w:t>
      </w:r>
      <w:r w:rsidR="00D3438C">
        <w:rPr>
          <w:rFonts w:ascii="Times New Roman" w:hAnsi="Times New Roman"/>
          <w:color w:val="000000"/>
          <w:sz w:val="26"/>
          <w:szCs w:val="26"/>
          <w:lang w:val="en-US"/>
        </w:rPr>
        <w:t>c</w:t>
      </w:r>
      <w:r w:rsidR="00C217F6">
        <w:rPr>
          <w:rFonts w:ascii="Times New Roman" w:hAnsi="Times New Roman"/>
          <w:color w:val="000000"/>
          <w:sz w:val="26"/>
          <w:szCs w:val="26"/>
        </w:rPr>
        <w:t>я поставка Товара партиями.</w:t>
      </w:r>
    </w:p>
    <w:p w14:paraId="779BB696" w14:textId="7AE64228" w:rsidR="00135550" w:rsidRPr="00D3438C" w:rsidRDefault="004B6B0F" w:rsidP="00641FD2">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C217F6">
        <w:rPr>
          <w:rFonts w:ascii="Times New Roman" w:hAnsi="Times New Roman"/>
          <w:sz w:val="26"/>
          <w:szCs w:val="26"/>
        </w:rPr>
        <w:t xml:space="preserve"> </w:t>
      </w:r>
      <w:r w:rsidR="00C217F6" w:rsidRPr="00C217F6">
        <w:rPr>
          <w:rFonts w:ascii="Times New Roman" w:hAnsi="Times New Roman"/>
          <w:sz w:val="26"/>
          <w:szCs w:val="26"/>
        </w:rPr>
        <w:t>-</w:t>
      </w:r>
      <w:r w:rsidR="00135550" w:rsidRPr="00C217F6">
        <w:rPr>
          <w:rFonts w:ascii="Times New Roman" w:hAnsi="Times New Roman"/>
          <w:sz w:val="26"/>
          <w:szCs w:val="26"/>
        </w:rPr>
        <w:t xml:space="preserve"> </w:t>
      </w:r>
      <w:bookmarkStart w:id="0" w:name="_Hlk178928666"/>
      <w:r w:rsidR="005C7D43" w:rsidRPr="00C217F6">
        <w:rPr>
          <w:rFonts w:ascii="Times New Roman" w:hAnsi="Times New Roman"/>
          <w:iCs/>
          <w:color w:val="000000"/>
          <w:sz w:val="26"/>
          <w:szCs w:val="26"/>
        </w:rPr>
        <w:t xml:space="preserve">в течение </w:t>
      </w:r>
      <w:r w:rsidR="00033014">
        <w:rPr>
          <w:rFonts w:ascii="Times New Roman" w:hAnsi="Times New Roman"/>
          <w:iCs/>
          <w:color w:val="000000"/>
          <w:sz w:val="26"/>
          <w:szCs w:val="26"/>
        </w:rPr>
        <w:t>4</w:t>
      </w:r>
      <w:r w:rsidR="005A4CCC" w:rsidRPr="00C217F6">
        <w:rPr>
          <w:rFonts w:ascii="Times New Roman" w:hAnsi="Times New Roman"/>
          <w:iCs/>
          <w:color w:val="000000"/>
          <w:sz w:val="26"/>
          <w:szCs w:val="26"/>
        </w:rPr>
        <w:t xml:space="preserve">0 </w:t>
      </w:r>
      <w:r w:rsidR="00033014">
        <w:rPr>
          <w:rFonts w:ascii="Times New Roman" w:hAnsi="Times New Roman"/>
          <w:iCs/>
          <w:color w:val="000000"/>
          <w:sz w:val="26"/>
          <w:szCs w:val="26"/>
        </w:rPr>
        <w:t>банковских</w:t>
      </w:r>
      <w:r w:rsidR="0045348C" w:rsidRPr="00C217F6">
        <w:rPr>
          <w:rFonts w:ascii="Times New Roman" w:hAnsi="Times New Roman"/>
          <w:iCs/>
          <w:color w:val="000000"/>
          <w:sz w:val="26"/>
          <w:szCs w:val="26"/>
        </w:rPr>
        <w:t xml:space="preserve"> </w:t>
      </w:r>
      <w:r w:rsidR="007D4264" w:rsidRPr="00C217F6">
        <w:rPr>
          <w:rFonts w:ascii="Times New Roman" w:hAnsi="Times New Roman"/>
          <w:iCs/>
          <w:color w:val="000000"/>
          <w:sz w:val="26"/>
          <w:szCs w:val="26"/>
        </w:rPr>
        <w:t>дней с момента подписания договора обеими сторонами</w:t>
      </w:r>
      <w:r w:rsidR="00641FD2" w:rsidRPr="00C217F6">
        <w:rPr>
          <w:rFonts w:ascii="Times New Roman" w:hAnsi="Times New Roman"/>
          <w:iCs/>
          <w:color w:val="000000"/>
          <w:sz w:val="26"/>
          <w:szCs w:val="26"/>
        </w:rPr>
        <w:t>.</w:t>
      </w:r>
      <w:r w:rsidR="00D3438C" w:rsidRPr="00D3438C">
        <w:rPr>
          <w:rFonts w:ascii="Times New Roman" w:hAnsi="Times New Roman"/>
          <w:iCs/>
          <w:color w:val="000000"/>
          <w:sz w:val="26"/>
          <w:szCs w:val="26"/>
        </w:rPr>
        <w:t xml:space="preserve"> </w:t>
      </w:r>
    </w:p>
    <w:bookmarkEnd w:id="0"/>
    <w:p w14:paraId="2BB885BD" w14:textId="15AAE0E8"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передачи товара на Объекте Покупателя, что подтверждается надлежаще оформленными товарно-сопроводительными документами</w:t>
      </w:r>
      <w:r w:rsidR="00DC0FA5">
        <w:rPr>
          <w:rFonts w:ascii="Times New Roman" w:hAnsi="Times New Roman"/>
          <w:bCs/>
          <w:color w:val="000000"/>
          <w:sz w:val="26"/>
          <w:szCs w:val="26"/>
        </w:rPr>
        <w:t xml:space="preserve">, двухсторонним подписанием акта о </w:t>
      </w:r>
      <w:r w:rsidR="00BF0C6A">
        <w:rPr>
          <w:rFonts w:ascii="Times New Roman" w:hAnsi="Times New Roman"/>
          <w:bCs/>
          <w:color w:val="000000"/>
          <w:sz w:val="26"/>
          <w:szCs w:val="26"/>
        </w:rPr>
        <w:t xml:space="preserve">выполненном </w:t>
      </w:r>
      <w:r w:rsidR="00DC0FA5">
        <w:rPr>
          <w:rFonts w:ascii="Times New Roman" w:hAnsi="Times New Roman"/>
          <w:bCs/>
          <w:color w:val="000000"/>
          <w:sz w:val="26"/>
          <w:szCs w:val="26"/>
        </w:rPr>
        <w:t>шефмонтаже.</w:t>
      </w:r>
    </w:p>
    <w:p w14:paraId="60EF7734"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5DBCF409"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34EAD78F"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305C5E12"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62919933"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06AF305E"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09DF3CC6" w14:textId="1F6DE555"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542B3B5D" w14:textId="331F1F29" w:rsidR="000D783B" w:rsidRP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1" w:name="bookmark1"/>
      <w:bookmarkEnd w:id="1"/>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составляет </w:t>
      </w:r>
      <w:r>
        <w:rPr>
          <w:rFonts w:ascii="Times New Roman" w:hAnsi="Times New Roman"/>
          <w:bCs/>
          <w:color w:val="000000"/>
          <w:sz w:val="26"/>
          <w:szCs w:val="26"/>
        </w:rPr>
        <w:t>(</w:t>
      </w:r>
      <w:r w:rsidRPr="000D783B">
        <w:rPr>
          <w:rFonts w:ascii="Times New Roman" w:hAnsi="Times New Roman"/>
          <w:b/>
          <w:bCs/>
          <w:color w:val="000000"/>
          <w:sz w:val="26"/>
          <w:szCs w:val="26"/>
        </w:rPr>
        <w:t xml:space="preserve">не менее </w:t>
      </w:r>
      <w:r w:rsidR="00825228">
        <w:rPr>
          <w:rFonts w:ascii="Times New Roman" w:hAnsi="Times New Roman"/>
          <w:b/>
          <w:bCs/>
          <w:color w:val="000000"/>
          <w:sz w:val="26"/>
          <w:szCs w:val="26"/>
        </w:rPr>
        <w:t>24</w:t>
      </w:r>
      <w:r w:rsidRPr="000D783B">
        <w:rPr>
          <w:rFonts w:ascii="Times New Roman" w:hAnsi="Times New Roman"/>
          <w:b/>
          <w:bCs/>
          <w:color w:val="000000"/>
          <w:sz w:val="26"/>
          <w:szCs w:val="26"/>
        </w:rPr>
        <w:t xml:space="preserve"> месяцев</w:t>
      </w:r>
      <w:r>
        <w:rPr>
          <w:rFonts w:ascii="Times New Roman" w:hAnsi="Times New Roman"/>
          <w:b/>
          <w:bCs/>
          <w:color w:val="000000"/>
          <w:sz w:val="26"/>
          <w:szCs w:val="26"/>
        </w:rPr>
        <w:t>)</w:t>
      </w:r>
      <w:r w:rsidRPr="000D783B">
        <w:rPr>
          <w:rFonts w:ascii="Times New Roman" w:hAnsi="Times New Roman"/>
          <w:bCs/>
          <w:color w:val="000000"/>
          <w:sz w:val="26"/>
          <w:szCs w:val="26"/>
        </w:rPr>
        <w:t xml:space="preserve"> с момента </w:t>
      </w:r>
      <w:r w:rsidR="00DA063C">
        <w:rPr>
          <w:rFonts w:ascii="Times New Roman" w:hAnsi="Times New Roman"/>
          <w:bCs/>
          <w:color w:val="000000"/>
          <w:sz w:val="26"/>
          <w:szCs w:val="26"/>
        </w:rPr>
        <w:t>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19914AE9"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2" w:name="bookmark2"/>
      <w:bookmarkEnd w:id="2"/>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75F3843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1A250FD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3" w:name="bookmark37"/>
      <w:bookmarkEnd w:id="3"/>
      <w:r w:rsidRPr="000D783B">
        <w:rPr>
          <w:rFonts w:ascii="Times New Roman" w:hAnsi="Times New Roman"/>
          <w:bCs/>
          <w:color w:val="000000"/>
          <w:sz w:val="26"/>
          <w:szCs w:val="26"/>
        </w:rPr>
        <w:lastRenderedPageBreak/>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4" w:name="bookmark38"/>
      <w:bookmarkEnd w:id="4"/>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3AE1103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1 .Договор №;</w:t>
      </w:r>
      <w:r w:rsidRPr="000D783B">
        <w:rPr>
          <w:rFonts w:ascii="Times New Roman" w:hAnsi="Times New Roman"/>
          <w:bCs/>
          <w:color w:val="000000"/>
          <w:sz w:val="26"/>
          <w:szCs w:val="26"/>
        </w:rPr>
        <w:tab/>
        <w:t>5.Вес нетто;</w:t>
      </w:r>
    </w:p>
    <w:p w14:paraId="673705C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39"/>
      <w:bookmarkEnd w:id="5"/>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2. Поставщик;</w:t>
      </w:r>
      <w:r w:rsidRPr="000D783B">
        <w:rPr>
          <w:rFonts w:ascii="Times New Roman" w:hAnsi="Times New Roman"/>
          <w:bCs/>
          <w:color w:val="000000"/>
          <w:sz w:val="26"/>
          <w:szCs w:val="26"/>
        </w:rPr>
        <w:tab/>
        <w:t>6.Верх;</w:t>
      </w:r>
    </w:p>
    <w:p w14:paraId="44E4DB2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40"/>
      <w:bookmarkEnd w:id="6"/>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3. Покупатель;</w:t>
      </w:r>
      <w:r w:rsidRPr="000D783B">
        <w:rPr>
          <w:rFonts w:ascii="Times New Roman" w:hAnsi="Times New Roman"/>
          <w:bCs/>
          <w:color w:val="000000"/>
          <w:sz w:val="26"/>
          <w:szCs w:val="26"/>
        </w:rPr>
        <w:tab/>
        <w:t>7.ОСТОРОЖНО;</w:t>
      </w:r>
    </w:p>
    <w:p w14:paraId="1AB7AAA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41"/>
      <w:bookmarkEnd w:id="7"/>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4. Место №;</w:t>
      </w:r>
      <w:r w:rsidRPr="000D783B">
        <w:rPr>
          <w:rFonts w:ascii="Times New Roman" w:hAnsi="Times New Roman"/>
          <w:bCs/>
          <w:color w:val="000000"/>
          <w:sz w:val="26"/>
          <w:szCs w:val="26"/>
        </w:rPr>
        <w:tab/>
      </w:r>
      <w:r w:rsidRPr="000D783B">
        <w:rPr>
          <w:rFonts w:ascii="Times New Roman" w:hAnsi="Times New Roman"/>
          <w:bCs/>
          <w:color w:val="000000"/>
          <w:sz w:val="26"/>
          <w:szCs w:val="26"/>
        </w:rPr>
        <w:tab/>
        <w:t>8.Условия хранения (t, влажность).</w:t>
      </w:r>
    </w:p>
    <w:p w14:paraId="192C0868"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42"/>
      <w:bookmarkEnd w:id="8"/>
      <w:r w:rsidRPr="000D783B">
        <w:rPr>
          <w:rFonts w:ascii="Times New Roman" w:hAnsi="Times New Roman"/>
          <w:bCs/>
          <w:color w:val="000000"/>
          <w:sz w:val="26"/>
          <w:szCs w:val="26"/>
        </w:rPr>
        <w:t>4.7. Поставщик несет материальную ответственность за всякого рода порчу товара вследствие некачественной или ненадежной упаковки.</w:t>
      </w:r>
      <w:bookmarkStart w:id="9" w:name="bookmark43"/>
      <w:bookmarkEnd w:id="9"/>
    </w:p>
    <w:p w14:paraId="6864F7D7"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4.8. Поставщик несет материальную ответственность за дополнительные транспортные</w:t>
      </w:r>
    </w:p>
    <w:p w14:paraId="58F3E6E2" w14:textId="55723573" w:rsidR="000D783B" w:rsidRPr="000D783B" w:rsidRDefault="000D783B" w:rsidP="00C217F6">
      <w:pPr>
        <w:shd w:val="clear" w:color="auto" w:fill="FFFFFF"/>
        <w:tabs>
          <w:tab w:val="num" w:pos="0"/>
        </w:tabs>
        <w:suppressAutoHyphens/>
        <w:spacing w:after="0" w:line="240" w:lineRule="auto"/>
        <w:jc w:val="both"/>
        <w:rPr>
          <w:rFonts w:ascii="Times New Roman" w:hAnsi="Times New Roman"/>
          <w:bCs/>
          <w:color w:val="000000"/>
          <w:sz w:val="26"/>
          <w:szCs w:val="26"/>
        </w:rPr>
      </w:pPr>
      <w:r w:rsidRPr="000D783B">
        <w:rPr>
          <w:rFonts w:ascii="Times New Roman" w:hAnsi="Times New Roman"/>
          <w:bCs/>
          <w:color w:val="000000"/>
          <w:sz w:val="26"/>
          <w:szCs w:val="26"/>
        </w:rPr>
        <w:t>и складские расходы, за повреждение груза, возникшее вследствие неполноценной или</w:t>
      </w:r>
      <w:r w:rsidR="00C217F6">
        <w:rPr>
          <w:rFonts w:ascii="Times New Roman" w:hAnsi="Times New Roman"/>
          <w:bCs/>
          <w:color w:val="000000"/>
          <w:sz w:val="26"/>
          <w:szCs w:val="26"/>
        </w:rPr>
        <w:t xml:space="preserve"> </w:t>
      </w:r>
      <w:r w:rsidRPr="000D783B">
        <w:rPr>
          <w:rFonts w:ascii="Times New Roman" w:hAnsi="Times New Roman"/>
          <w:bCs/>
          <w:color w:val="000000"/>
          <w:sz w:val="26"/>
          <w:szCs w:val="26"/>
        </w:rPr>
        <w:t>неправильной маркировки манипуляционными знаками, основными, дополнительными и информационными надписями.</w:t>
      </w:r>
    </w:p>
    <w:p w14:paraId="6D30B9C1" w14:textId="432C73AE" w:rsidR="004B6B0F"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4"/>
      <w:bookmarkEnd w:id="10"/>
      <w:r w:rsidRPr="000D783B">
        <w:rPr>
          <w:rFonts w:ascii="Times New Roman" w:hAnsi="Times New Roman"/>
          <w:bCs/>
          <w:color w:val="000000"/>
          <w:sz w:val="26"/>
          <w:szCs w:val="26"/>
        </w:rPr>
        <w:t xml:space="preserve">4.9. </w:t>
      </w:r>
      <w:r w:rsidR="00C217F6" w:rsidRPr="0003489C">
        <w:rPr>
          <w:rFonts w:ascii="Times New Roman" w:hAnsi="Times New Roman"/>
          <w:bCs/>
          <w:color w:val="000000"/>
          <w:sz w:val="26"/>
          <w:szCs w:val="26"/>
        </w:rPr>
        <w:t xml:space="preserve">Все, что не предусмотрено настоящим </w:t>
      </w:r>
      <w:r w:rsidR="00C217F6">
        <w:rPr>
          <w:rFonts w:ascii="Times New Roman" w:hAnsi="Times New Roman"/>
          <w:bCs/>
          <w:color w:val="000000"/>
          <w:sz w:val="26"/>
          <w:szCs w:val="26"/>
        </w:rPr>
        <w:t>Д</w:t>
      </w:r>
      <w:r w:rsidR="00C217F6"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C217F6">
        <w:rPr>
          <w:rFonts w:ascii="Times New Roman" w:hAnsi="Times New Roman"/>
          <w:bCs/>
          <w:color w:val="000000"/>
          <w:sz w:val="26"/>
          <w:szCs w:val="26"/>
        </w:rPr>
        <w:t>, утвержденным Постановлением Совета Министров Республики Беларусь</w:t>
      </w:r>
      <w:r w:rsidR="00C217F6" w:rsidRPr="0003489C">
        <w:rPr>
          <w:rFonts w:ascii="Times New Roman" w:hAnsi="Times New Roman"/>
          <w:bCs/>
          <w:color w:val="000000"/>
          <w:sz w:val="26"/>
          <w:szCs w:val="26"/>
        </w:rPr>
        <w:t xml:space="preserve"> от 03.09.2008 №1290 </w:t>
      </w:r>
      <w:r w:rsidR="00C217F6">
        <w:rPr>
          <w:rFonts w:ascii="Times New Roman" w:hAnsi="Times New Roman"/>
          <w:bCs/>
          <w:color w:val="000000"/>
          <w:sz w:val="26"/>
          <w:szCs w:val="26"/>
        </w:rPr>
        <w:t xml:space="preserve">«Об утверждении Положения о приемке товаров по количеств и качеству» </w:t>
      </w:r>
      <w:r w:rsidR="00C217F6" w:rsidRPr="0003489C">
        <w:rPr>
          <w:rFonts w:ascii="Times New Roman" w:hAnsi="Times New Roman"/>
          <w:bCs/>
          <w:color w:val="000000"/>
          <w:sz w:val="26"/>
          <w:szCs w:val="26"/>
        </w:rPr>
        <w:t>и иным действующим законодательством Республики Беларусь</w:t>
      </w:r>
      <w:r w:rsidR="00C217F6">
        <w:rPr>
          <w:rFonts w:ascii="Times New Roman" w:hAnsi="Times New Roman"/>
          <w:bCs/>
          <w:color w:val="000000"/>
          <w:sz w:val="26"/>
          <w:szCs w:val="26"/>
        </w:rPr>
        <w:t>.</w:t>
      </w:r>
    </w:p>
    <w:p w14:paraId="607B6703"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015312A2"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6AFE8B85"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sidR="009D7542">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sidR="009D7542">
        <w:rPr>
          <w:rFonts w:ascii="Times New Roman" w:hAnsi="Times New Roman"/>
          <w:color w:val="000000"/>
          <w:sz w:val="26"/>
          <w:szCs w:val="26"/>
        </w:rPr>
        <w:t xml:space="preserve">наступает в соответствии </w:t>
      </w:r>
      <w:r w:rsidR="006629B1">
        <w:rPr>
          <w:rFonts w:ascii="Times New Roman" w:hAnsi="Times New Roman"/>
          <w:color w:val="000000"/>
          <w:sz w:val="26"/>
          <w:szCs w:val="26"/>
        </w:rPr>
        <w:br/>
      </w:r>
      <w:r w:rsidR="009D7542">
        <w:rPr>
          <w:rFonts w:ascii="Times New Roman" w:hAnsi="Times New Roman"/>
          <w:color w:val="000000"/>
          <w:sz w:val="26"/>
          <w:szCs w:val="26"/>
        </w:rPr>
        <w:t>с действующим законодательством Республики Беларусь</w:t>
      </w:r>
      <w:r w:rsidRPr="008A1DF0">
        <w:rPr>
          <w:rFonts w:ascii="Times New Roman" w:hAnsi="Times New Roman"/>
          <w:color w:val="000000"/>
          <w:sz w:val="26"/>
          <w:szCs w:val="26"/>
        </w:rPr>
        <w:t>.</w:t>
      </w:r>
    </w:p>
    <w:p w14:paraId="423B4FC6"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787037DE"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041C30CB"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5F8A505E" w14:textId="46D1F756"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583A0B4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lastRenderedPageBreak/>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xml:space="preserve">. </w:t>
      </w:r>
      <w:r w:rsidRPr="008A1DF0">
        <w:rPr>
          <w:rFonts w:ascii="Times New Roman" w:hAnsi="Times New Roman"/>
          <w:bCs/>
          <w:sz w:val="26"/>
          <w:szCs w:val="26"/>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C217F6">
        <w:rPr>
          <w:rFonts w:ascii="Times New Roman" w:hAnsi="Times New Roman"/>
          <w:bCs/>
          <w:sz w:val="26"/>
          <w:szCs w:val="26"/>
        </w:rPr>
        <w:t>.</w:t>
      </w:r>
      <w:r w:rsidR="004B6B0F" w:rsidRPr="008A1DF0">
        <w:rPr>
          <w:rFonts w:ascii="Times New Roman" w:hAnsi="Times New Roman"/>
          <w:bCs/>
          <w:sz w:val="26"/>
          <w:szCs w:val="26"/>
        </w:rPr>
        <w:t xml:space="preserve">3.6 </w:t>
      </w:r>
      <w:r w:rsidR="00C217F6">
        <w:rPr>
          <w:rFonts w:ascii="Times New Roman" w:hAnsi="Times New Roman"/>
          <w:bCs/>
          <w:sz w:val="26"/>
          <w:szCs w:val="26"/>
        </w:rPr>
        <w:t>Д</w:t>
      </w:r>
      <w:r w:rsidR="004B6B0F" w:rsidRPr="008A1DF0">
        <w:rPr>
          <w:rFonts w:ascii="Times New Roman" w:hAnsi="Times New Roman"/>
          <w:bCs/>
          <w:sz w:val="26"/>
          <w:szCs w:val="26"/>
        </w:rPr>
        <w:t>оговора</w:t>
      </w:r>
      <w:r w:rsidR="00C217F6">
        <w:rPr>
          <w:rFonts w:ascii="Times New Roman" w:hAnsi="Times New Roman"/>
          <w:bCs/>
          <w:sz w:val="26"/>
          <w:szCs w:val="26"/>
        </w:rPr>
        <w:t>;</w:t>
      </w:r>
      <w:r w:rsidR="004B6B0F" w:rsidRPr="008A1DF0">
        <w:rPr>
          <w:rFonts w:ascii="Times New Roman" w:hAnsi="Times New Roman"/>
          <w:bCs/>
          <w:sz w:val="26"/>
          <w:szCs w:val="26"/>
        </w:rPr>
        <w:t xml:space="preserve">  </w:t>
      </w:r>
    </w:p>
    <w:p w14:paraId="46703F8C" w14:textId="0021BA9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5B42C602" w14:textId="7942FE6F"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.4. в иных случаях, предусмотренных законодательством.</w:t>
      </w:r>
    </w:p>
    <w:p w14:paraId="2BB32700"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12EBF089"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007780D4"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Pr>
          <w:rFonts w:ascii="Times New Roman" w:hAnsi="Times New Roman"/>
          <w:color w:val="000000"/>
          <w:sz w:val="26"/>
          <w:szCs w:val="26"/>
        </w:rPr>
        <w:t>т</w:t>
      </w:r>
      <w:r w:rsidRPr="008A1DF0">
        <w:rPr>
          <w:rFonts w:ascii="Times New Roman" w:hAnsi="Times New Roman"/>
          <w:color w:val="000000"/>
          <w:sz w:val="26"/>
          <w:szCs w:val="26"/>
        </w:rPr>
        <w:t xml:space="preserve">оргово-промышленной </w:t>
      </w:r>
      <w:r w:rsidR="00C217F6">
        <w:rPr>
          <w:rFonts w:ascii="Times New Roman" w:hAnsi="Times New Roman"/>
          <w:color w:val="000000"/>
          <w:sz w:val="26"/>
          <w:szCs w:val="26"/>
        </w:rPr>
        <w:t>п</w:t>
      </w:r>
      <w:r w:rsidRPr="008A1DF0">
        <w:rPr>
          <w:rFonts w:ascii="Times New Roman" w:hAnsi="Times New Roman"/>
          <w:color w:val="000000"/>
          <w:sz w:val="26"/>
          <w:szCs w:val="26"/>
        </w:rPr>
        <w:t>алатой.</w:t>
      </w:r>
    </w:p>
    <w:p w14:paraId="2BFD64D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3312D1BA" w14:textId="1979580B"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C217F6">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C217F6">
        <w:rPr>
          <w:rFonts w:ascii="Times New Roman" w:hAnsi="Times New Roman"/>
          <w:color w:val="000000"/>
          <w:sz w:val="26"/>
          <w:szCs w:val="26"/>
        </w:rPr>
        <w:t>До</w:t>
      </w:r>
      <w:r w:rsidRPr="008A1DF0">
        <w:rPr>
          <w:rFonts w:ascii="Times New Roman" w:hAnsi="Times New Roman"/>
          <w:color w:val="000000"/>
          <w:sz w:val="26"/>
          <w:szCs w:val="26"/>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6DDD5501"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5F12FC2D"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8BE8B37"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10EF74A8" w14:textId="6D726E91"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78C639D"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65F3CF86" w14:textId="16EF464D"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lastRenderedPageBreak/>
        <w:t>9.а.</w:t>
      </w:r>
      <w:r w:rsidR="00C217F6">
        <w:rPr>
          <w:rStyle w:val="af6"/>
          <w:rFonts w:ascii="Times New Roman" w:hAnsi="Times New Roman"/>
          <w:i/>
          <w:spacing w:val="-10"/>
          <w:sz w:val="26"/>
          <w:szCs w:val="26"/>
          <w:shd w:val="clear" w:color="auto" w:fill="FFFFFF"/>
        </w:rPr>
        <w:footnoteReference w:id="1"/>
      </w:r>
      <w:r w:rsidR="00C217F6">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249B704C" w14:textId="649299C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w:t>
      </w:r>
      <w:r w:rsidR="00C217F6">
        <w:rPr>
          <w:rStyle w:val="af6"/>
          <w:rFonts w:ascii="Times New Roman" w:hAnsi="Times New Roman"/>
          <w:i/>
          <w:spacing w:val="-10"/>
          <w:sz w:val="26"/>
          <w:szCs w:val="26"/>
        </w:rPr>
        <w:footnoteReference w:id="2"/>
      </w:r>
      <w:r w:rsidR="00C217F6">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1FD6613E"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7E5D4DE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A66BA8">
        <w:rPr>
          <w:rFonts w:ascii="Times New Roman" w:hAnsi="Times New Roman"/>
          <w:sz w:val="26"/>
          <w:szCs w:val="26"/>
        </w:rPr>
        <w:t>.</w:t>
      </w:r>
    </w:p>
    <w:p w14:paraId="5C81A01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73E71C7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3647D09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7C1974A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779E633E"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5F3E016B" w14:textId="68C95EBA"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78F54B36"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7553472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54940E6C" w14:textId="692A53E3"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7A82BAD7" w14:textId="7FBD7BCE"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4A3D3D">
        <w:rPr>
          <w:rFonts w:ascii="Times New Roman" w:hAnsi="Times New Roman"/>
          <w:sz w:val="26"/>
          <w:szCs w:val="26"/>
        </w:rPr>
        <w:t>;</w:t>
      </w:r>
    </w:p>
    <w:p w14:paraId="0446C152" w14:textId="0975646C"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Протокол согласования </w:t>
      </w:r>
      <w:r>
        <w:rPr>
          <w:rFonts w:ascii="Times New Roman" w:hAnsi="Times New Roman"/>
          <w:bCs/>
          <w:color w:val="000000"/>
          <w:sz w:val="26"/>
          <w:szCs w:val="26"/>
        </w:rPr>
        <w:t>цен</w:t>
      </w:r>
      <w:r w:rsidR="00BF0C6A">
        <w:rPr>
          <w:rFonts w:ascii="Times New Roman" w:hAnsi="Times New Roman"/>
          <w:bCs/>
          <w:color w:val="000000"/>
          <w:sz w:val="26"/>
          <w:szCs w:val="26"/>
        </w:rPr>
        <w:t>ы</w:t>
      </w:r>
      <w:r>
        <w:rPr>
          <w:rFonts w:ascii="Times New Roman" w:hAnsi="Times New Roman"/>
          <w:bCs/>
          <w:color w:val="000000"/>
          <w:sz w:val="26"/>
          <w:szCs w:val="26"/>
        </w:rPr>
        <w:t>.</w:t>
      </w:r>
    </w:p>
    <w:p w14:paraId="494E33C6" w14:textId="0E3AC3F2" w:rsidR="00BF79DF" w:rsidRDefault="00BF79DF" w:rsidP="00C14BB7">
      <w:pPr>
        <w:suppressAutoHyphens/>
        <w:spacing w:after="0"/>
        <w:jc w:val="both"/>
        <w:rPr>
          <w:rFonts w:ascii="Times New Roman" w:hAnsi="Times New Roman"/>
          <w:sz w:val="26"/>
          <w:szCs w:val="26"/>
        </w:rPr>
      </w:pPr>
    </w:p>
    <w:p w14:paraId="66179FA7"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085C4B3B"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5316EC9E"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31805C44" w14:textId="77777777" w:rsidR="00A66BA8" w:rsidRDefault="00A66BA8" w:rsidP="00A66BA8">
            <w:pPr>
              <w:numPr>
                <w:ilvl w:val="12"/>
                <w:numId w:val="0"/>
              </w:numPr>
              <w:spacing w:after="0" w:line="320" w:lineRule="exact"/>
              <w:jc w:val="both"/>
              <w:rPr>
                <w:rFonts w:ascii="Times New Roman" w:hAnsi="Times New Roman"/>
                <w:b/>
                <w:bCs/>
                <w:sz w:val="26"/>
                <w:szCs w:val="26"/>
              </w:rPr>
            </w:pPr>
          </w:p>
          <w:p w14:paraId="170DD785"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0911BBBF"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57BEDCCA"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02920BA"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lastRenderedPageBreak/>
        <w:t>Государственное предприятие «Гордорстрой»</w:t>
      </w:r>
    </w:p>
    <w:p w14:paraId="54D95643"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30CF2840"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 xml:space="preserve">30120191438927001001 в ОАО «Белинвестбанк», г. Минск, ул. Коржа,11а, </w:t>
      </w:r>
    </w:p>
    <w:p w14:paraId="17C6B797" w14:textId="77777777" w:rsidR="00421880" w:rsidRDefault="00C73501" w:rsidP="00C217F6">
      <w:pPr>
        <w:tabs>
          <w:tab w:val="center" w:pos="4677"/>
        </w:tabs>
        <w:spacing w:after="0"/>
        <w:rPr>
          <w:rFonts w:ascii="Times New Roman" w:hAnsi="Times New Roman"/>
          <w:sz w:val="26"/>
          <w:szCs w:val="26"/>
        </w:rPr>
      </w:pPr>
      <w:r>
        <w:rPr>
          <w:rFonts w:ascii="Times New Roman" w:hAnsi="Times New Roman"/>
          <w:sz w:val="26"/>
          <w:szCs w:val="26"/>
        </w:rPr>
        <w:t xml:space="preserve">БИК  </w:t>
      </w:r>
      <w:r>
        <w:rPr>
          <w:rFonts w:ascii="Times New Roman" w:hAnsi="Times New Roman"/>
          <w:sz w:val="26"/>
          <w:szCs w:val="26"/>
          <w:lang w:val="en-US"/>
        </w:rPr>
        <w:t>BLBBBY2X</w:t>
      </w:r>
      <w:r w:rsidR="00421880">
        <w:rPr>
          <w:rFonts w:ascii="Times New Roman" w:hAnsi="Times New Roman"/>
          <w:sz w:val="26"/>
          <w:szCs w:val="26"/>
        </w:rPr>
        <w:t>,</w:t>
      </w:r>
    </w:p>
    <w:p w14:paraId="2C45C178" w14:textId="226D34AD" w:rsidR="00C217F6" w:rsidRDefault="00C217F6" w:rsidP="00C217F6">
      <w:pPr>
        <w:tabs>
          <w:tab w:val="center" w:pos="4677"/>
        </w:tabs>
        <w:spacing w:after="0"/>
        <w:rPr>
          <w:rFonts w:ascii="Times New Roman" w:hAnsi="Times New Roman"/>
          <w:sz w:val="26"/>
          <w:szCs w:val="26"/>
        </w:rPr>
      </w:pPr>
      <w:r w:rsidRPr="00331D82">
        <w:rPr>
          <w:rFonts w:ascii="Times New Roman" w:hAnsi="Times New Roman"/>
          <w:sz w:val="26"/>
          <w:szCs w:val="26"/>
        </w:rPr>
        <w:t>УНП  191438927</w:t>
      </w:r>
      <w:r>
        <w:rPr>
          <w:rFonts w:ascii="Times New Roman" w:hAnsi="Times New Roman"/>
          <w:sz w:val="26"/>
          <w:szCs w:val="26"/>
        </w:rPr>
        <w:t>,</w:t>
      </w:r>
      <w:r w:rsidRPr="00331D82">
        <w:rPr>
          <w:rFonts w:ascii="Times New Roman" w:hAnsi="Times New Roman"/>
          <w:sz w:val="26"/>
          <w:szCs w:val="26"/>
        </w:rPr>
        <w:t xml:space="preserve"> ОКПО 379598845000</w:t>
      </w:r>
    </w:p>
    <w:p w14:paraId="46538A7C" w14:textId="77777777" w:rsidR="00C217F6" w:rsidRPr="00C73501" w:rsidRDefault="00C217F6" w:rsidP="00C73501">
      <w:pPr>
        <w:tabs>
          <w:tab w:val="center" w:pos="4677"/>
        </w:tabs>
        <w:spacing w:after="0"/>
        <w:rPr>
          <w:rFonts w:ascii="Times New Roman" w:hAnsi="Times New Roman"/>
          <w:sz w:val="26"/>
          <w:szCs w:val="26"/>
          <w:lang w:val="en-US"/>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AC28C0" w14:paraId="4D4296AE" w14:textId="77777777" w:rsidTr="00C217F6">
        <w:trPr>
          <w:trHeight w:val="1012"/>
        </w:trPr>
        <w:tc>
          <w:tcPr>
            <w:tcW w:w="4980" w:type="dxa"/>
          </w:tcPr>
          <w:p w14:paraId="18B18ECC"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r w:rsidRPr="00AC28C0">
              <w:rPr>
                <w:rFonts w:ascii="Times New Roman" w:hAnsi="Times New Roman"/>
                <w:b/>
                <w:sz w:val="26"/>
                <w:szCs w:val="26"/>
              </w:rPr>
              <w:t>Поставщик:</w:t>
            </w:r>
          </w:p>
          <w:p w14:paraId="6EBFE912"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p>
          <w:p w14:paraId="3C02281E" w14:textId="7ECABC56" w:rsidR="00C217F6" w:rsidRPr="00AC28C0" w:rsidRDefault="00C217F6" w:rsidP="00C217F6">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tc>
        <w:tc>
          <w:tcPr>
            <w:tcW w:w="5235" w:type="dxa"/>
          </w:tcPr>
          <w:p w14:paraId="39C9D9C5" w14:textId="77777777"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0FB4305D" w14:textId="77777777" w:rsidR="00C217F6" w:rsidRPr="00AC28C0" w:rsidRDefault="00C217F6" w:rsidP="00C217F6">
            <w:pPr>
              <w:tabs>
                <w:tab w:val="center" w:pos="4677"/>
              </w:tabs>
              <w:spacing w:after="0"/>
              <w:ind w:firstLine="540"/>
              <w:rPr>
                <w:rFonts w:ascii="Times New Roman" w:hAnsi="Times New Roman"/>
                <w:sz w:val="26"/>
                <w:szCs w:val="26"/>
              </w:rPr>
            </w:pPr>
          </w:p>
          <w:p w14:paraId="13C02470" w14:textId="42A81E10"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r>
              <w:rPr>
                <w:rFonts w:ascii="Times New Roman" w:hAnsi="Times New Roman"/>
                <w:sz w:val="26"/>
                <w:szCs w:val="26"/>
              </w:rPr>
              <w:t>О.В.Дашук</w:t>
            </w:r>
          </w:p>
        </w:tc>
      </w:tr>
    </w:tbl>
    <w:p w14:paraId="29D33F91" w14:textId="77777777" w:rsidR="00BF0C6A" w:rsidRDefault="00BF0C6A" w:rsidP="00C15EF7">
      <w:pPr>
        <w:shd w:val="clear" w:color="auto" w:fill="FFFFFF"/>
        <w:spacing w:after="0" w:line="240" w:lineRule="auto"/>
        <w:ind w:left="7371"/>
        <w:rPr>
          <w:rFonts w:ascii="Times New Roman" w:hAnsi="Times New Roman"/>
          <w:sz w:val="26"/>
          <w:szCs w:val="26"/>
        </w:rPr>
      </w:pPr>
    </w:p>
    <w:p w14:paraId="6136AC1B" w14:textId="77777777" w:rsidR="00BF0C6A" w:rsidRDefault="00BF0C6A">
      <w:pPr>
        <w:spacing w:after="0" w:line="240" w:lineRule="auto"/>
        <w:rPr>
          <w:rFonts w:ascii="Times New Roman" w:hAnsi="Times New Roman"/>
          <w:sz w:val="26"/>
          <w:szCs w:val="26"/>
        </w:rPr>
      </w:pPr>
      <w:r>
        <w:rPr>
          <w:rFonts w:ascii="Times New Roman" w:hAnsi="Times New Roman"/>
          <w:sz w:val="26"/>
          <w:szCs w:val="26"/>
        </w:rPr>
        <w:br w:type="page"/>
      </w:r>
    </w:p>
    <w:p w14:paraId="6E536894" w14:textId="283A575F"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lastRenderedPageBreak/>
        <w:t>Приложение 1</w:t>
      </w:r>
    </w:p>
    <w:p w14:paraId="10DFD5E7"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761DB430" w14:textId="70B032E0"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sidR="00C15EF7">
        <w:rPr>
          <w:rFonts w:ascii="Times New Roman" w:hAnsi="Times New Roman"/>
          <w:sz w:val="26"/>
          <w:szCs w:val="26"/>
        </w:rPr>
        <w:t>.</w:t>
      </w:r>
      <w:r w:rsidR="00CC500F">
        <w:rPr>
          <w:rFonts w:ascii="Times New Roman" w:hAnsi="Times New Roman"/>
          <w:sz w:val="26"/>
          <w:szCs w:val="26"/>
        </w:rPr>
        <w:t>___</w:t>
      </w:r>
      <w:r w:rsidR="00C15EF7">
        <w:rPr>
          <w:rFonts w:ascii="Times New Roman" w:hAnsi="Times New Roman"/>
          <w:sz w:val="26"/>
          <w:szCs w:val="26"/>
        </w:rPr>
        <w:t>.202</w:t>
      </w:r>
      <w:r w:rsidR="00DD6DEB">
        <w:rPr>
          <w:rFonts w:ascii="Times New Roman" w:hAnsi="Times New Roman"/>
          <w:sz w:val="26"/>
          <w:szCs w:val="26"/>
        </w:rPr>
        <w:t>6</w:t>
      </w:r>
    </w:p>
    <w:p w14:paraId="6C969B42" w14:textId="77777777" w:rsidR="00C15EF7" w:rsidRDefault="00C15EF7" w:rsidP="00C15EF7">
      <w:pPr>
        <w:shd w:val="clear" w:color="auto" w:fill="FFFFFF"/>
        <w:spacing w:after="0" w:line="240" w:lineRule="auto"/>
        <w:ind w:left="7371"/>
        <w:rPr>
          <w:rFonts w:ascii="Times New Roman" w:hAnsi="Times New Roman"/>
          <w:sz w:val="26"/>
          <w:szCs w:val="26"/>
        </w:rPr>
      </w:pPr>
    </w:p>
    <w:p w14:paraId="68CF1CB3"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6C8CE441"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p w14:paraId="7DD52B40" w14:textId="2B3D5464" w:rsidR="00B44275" w:rsidRDefault="00B44275"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14:paraId="2A92A75E" w14:textId="77777777" w:rsidTr="00127C38">
        <w:tc>
          <w:tcPr>
            <w:tcW w:w="5098" w:type="dxa"/>
          </w:tcPr>
          <w:p w14:paraId="358D02DD" w14:textId="77777777" w:rsidR="00B44275" w:rsidRDefault="00B44275" w:rsidP="00127C38">
            <w:pPr>
              <w:pStyle w:val="ab"/>
              <w:jc w:val="both"/>
              <w:rPr>
                <w:b/>
                <w:bCs/>
                <w:color w:val="000000"/>
                <w:sz w:val="26"/>
                <w:szCs w:val="26"/>
              </w:rPr>
            </w:pPr>
          </w:p>
          <w:p w14:paraId="7DB3B3B2" w14:textId="77777777" w:rsidR="00B44275" w:rsidRPr="00CA627D" w:rsidRDefault="00B44275" w:rsidP="00127C38">
            <w:pPr>
              <w:pStyle w:val="ab"/>
              <w:jc w:val="both"/>
              <w:rPr>
                <w:b/>
                <w:bCs/>
                <w:color w:val="000000"/>
                <w:sz w:val="26"/>
                <w:szCs w:val="26"/>
              </w:rPr>
            </w:pPr>
            <w:r w:rsidRPr="00CA627D">
              <w:rPr>
                <w:b/>
                <w:bCs/>
                <w:color w:val="000000"/>
                <w:sz w:val="26"/>
                <w:szCs w:val="26"/>
              </w:rPr>
              <w:t>Поставщик:</w:t>
            </w:r>
          </w:p>
          <w:p w14:paraId="7201A494" w14:textId="77777777" w:rsidR="00B44275" w:rsidRPr="00CA627D" w:rsidRDefault="00B44275" w:rsidP="00127C38">
            <w:pPr>
              <w:pStyle w:val="ab"/>
              <w:jc w:val="both"/>
              <w:rPr>
                <w:color w:val="000000"/>
                <w:sz w:val="26"/>
                <w:szCs w:val="26"/>
              </w:rPr>
            </w:pPr>
          </w:p>
          <w:p w14:paraId="4413B7C7" w14:textId="77777777" w:rsidR="00B44275" w:rsidRDefault="00B44275" w:rsidP="00127C38">
            <w:pPr>
              <w:pStyle w:val="ab"/>
              <w:jc w:val="both"/>
              <w:rPr>
                <w:color w:val="000000"/>
                <w:sz w:val="26"/>
                <w:szCs w:val="26"/>
              </w:rPr>
            </w:pPr>
            <w:r>
              <w:rPr>
                <w:color w:val="000000"/>
                <w:sz w:val="26"/>
                <w:szCs w:val="26"/>
              </w:rPr>
              <w:t>____________________ ФИО</w:t>
            </w:r>
          </w:p>
        </w:tc>
        <w:tc>
          <w:tcPr>
            <w:tcW w:w="5098" w:type="dxa"/>
          </w:tcPr>
          <w:p w14:paraId="437E2A6E" w14:textId="77777777" w:rsidR="00B44275" w:rsidRDefault="00B44275" w:rsidP="00127C38">
            <w:pPr>
              <w:pStyle w:val="ab"/>
              <w:jc w:val="both"/>
              <w:rPr>
                <w:b/>
                <w:bCs/>
                <w:color w:val="000000"/>
                <w:sz w:val="26"/>
                <w:szCs w:val="26"/>
              </w:rPr>
            </w:pPr>
          </w:p>
          <w:p w14:paraId="5A2E8F55" w14:textId="77777777" w:rsidR="00B44275" w:rsidRPr="00CA627D" w:rsidRDefault="00B44275" w:rsidP="00127C38">
            <w:pPr>
              <w:pStyle w:val="ab"/>
              <w:jc w:val="both"/>
              <w:rPr>
                <w:b/>
                <w:bCs/>
                <w:color w:val="000000"/>
                <w:sz w:val="26"/>
                <w:szCs w:val="26"/>
              </w:rPr>
            </w:pPr>
            <w:r w:rsidRPr="00CA627D">
              <w:rPr>
                <w:b/>
                <w:bCs/>
                <w:color w:val="000000"/>
                <w:sz w:val="26"/>
                <w:szCs w:val="26"/>
              </w:rPr>
              <w:t>Покупатель:</w:t>
            </w:r>
          </w:p>
          <w:p w14:paraId="473D93C2" w14:textId="77777777" w:rsidR="00B44275" w:rsidRPr="00CA627D" w:rsidRDefault="00B44275" w:rsidP="00127C38">
            <w:pPr>
              <w:pStyle w:val="ab"/>
              <w:jc w:val="both"/>
              <w:rPr>
                <w:color w:val="000000"/>
                <w:sz w:val="26"/>
                <w:szCs w:val="26"/>
              </w:rPr>
            </w:pPr>
          </w:p>
          <w:p w14:paraId="205A5830" w14:textId="21C37F6B" w:rsidR="00B44275" w:rsidRDefault="00B44275" w:rsidP="00127C38">
            <w:pPr>
              <w:pStyle w:val="ab"/>
              <w:jc w:val="both"/>
              <w:rPr>
                <w:color w:val="000000"/>
                <w:sz w:val="26"/>
                <w:szCs w:val="26"/>
              </w:rPr>
            </w:pPr>
            <w:r w:rsidRPr="00CA627D">
              <w:rPr>
                <w:color w:val="000000"/>
                <w:sz w:val="26"/>
                <w:szCs w:val="26"/>
              </w:rPr>
              <w:t>_________________</w:t>
            </w:r>
            <w:r w:rsidR="00C217F6">
              <w:rPr>
                <w:color w:val="000000"/>
                <w:sz w:val="26"/>
                <w:szCs w:val="26"/>
              </w:rPr>
              <w:t>О.В.Дашук</w:t>
            </w:r>
          </w:p>
          <w:p w14:paraId="44F5F3B1" w14:textId="77777777" w:rsidR="00B44275" w:rsidRDefault="00B44275" w:rsidP="00127C38">
            <w:pPr>
              <w:pStyle w:val="ab"/>
              <w:jc w:val="both"/>
              <w:rPr>
                <w:color w:val="000000"/>
                <w:sz w:val="26"/>
                <w:szCs w:val="26"/>
              </w:rPr>
            </w:pPr>
          </w:p>
        </w:tc>
      </w:tr>
    </w:tbl>
    <w:p w14:paraId="6ADB3B98" w14:textId="77777777" w:rsidR="00B44275" w:rsidRDefault="00B44275">
      <w:pPr>
        <w:spacing w:after="0" w:line="240" w:lineRule="auto"/>
        <w:rPr>
          <w:rFonts w:ascii="Times New Roman" w:hAnsi="Times New Roman"/>
          <w:sz w:val="26"/>
          <w:szCs w:val="26"/>
        </w:rPr>
      </w:pPr>
      <w:r>
        <w:rPr>
          <w:rFonts w:ascii="Times New Roman" w:hAnsi="Times New Roman"/>
          <w:sz w:val="26"/>
          <w:szCs w:val="26"/>
        </w:rPr>
        <w:br w:type="page"/>
      </w:r>
    </w:p>
    <w:p w14:paraId="6CCDB8F4"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628D62AC"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650F5273"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17DAEA2F" w14:textId="228A391D"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Pr>
          <w:rFonts w:ascii="Times New Roman" w:hAnsi="Times New Roman"/>
          <w:sz w:val="26"/>
          <w:szCs w:val="26"/>
        </w:rPr>
        <w:t>.</w:t>
      </w:r>
      <w:r w:rsidR="00CC500F">
        <w:rPr>
          <w:rFonts w:ascii="Times New Roman" w:hAnsi="Times New Roman"/>
          <w:sz w:val="26"/>
          <w:szCs w:val="26"/>
        </w:rPr>
        <w:t>___</w:t>
      </w:r>
      <w:r>
        <w:rPr>
          <w:rFonts w:ascii="Times New Roman" w:hAnsi="Times New Roman"/>
          <w:sz w:val="26"/>
          <w:szCs w:val="26"/>
        </w:rPr>
        <w:t>.202</w:t>
      </w:r>
      <w:r w:rsidR="00BF0C6A">
        <w:rPr>
          <w:rFonts w:ascii="Times New Roman" w:hAnsi="Times New Roman"/>
          <w:sz w:val="26"/>
          <w:szCs w:val="26"/>
        </w:rPr>
        <w:t>6</w:t>
      </w:r>
    </w:p>
    <w:p w14:paraId="4456CFD6" w14:textId="77777777" w:rsidR="00C15EF7" w:rsidRDefault="00C15EF7" w:rsidP="00C15EF7">
      <w:pPr>
        <w:shd w:val="clear" w:color="auto" w:fill="FFFFFF"/>
        <w:spacing w:after="0" w:line="240" w:lineRule="auto"/>
        <w:ind w:left="7371"/>
        <w:rPr>
          <w:rFonts w:ascii="Times New Roman" w:hAnsi="Times New Roman"/>
          <w:sz w:val="26"/>
          <w:szCs w:val="26"/>
        </w:rPr>
      </w:pPr>
    </w:p>
    <w:p w14:paraId="51701883" w14:textId="77777777" w:rsidR="00CA627D"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Поставщик:</w:t>
      </w:r>
      <w:r w:rsidR="00CC500F">
        <w:rPr>
          <w:rFonts w:ascii="Times New Roman" w:hAnsi="Times New Roman"/>
          <w:b/>
          <w:bCs/>
          <w:sz w:val="26"/>
          <w:szCs w:val="26"/>
        </w:rPr>
        <w:t>_____________________</w:t>
      </w:r>
    </w:p>
    <w:p w14:paraId="54693646"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«Гордорстрой»</w:t>
      </w:r>
    </w:p>
    <w:p w14:paraId="63540FB7" w14:textId="77777777" w:rsidR="00CA627D" w:rsidRDefault="00CA627D" w:rsidP="00CA627D">
      <w:pPr>
        <w:shd w:val="clear" w:color="auto" w:fill="FFFFFF"/>
        <w:spacing w:after="0" w:line="240" w:lineRule="auto"/>
        <w:rPr>
          <w:rFonts w:ascii="Times New Roman" w:hAnsi="Times New Roman"/>
          <w:sz w:val="26"/>
          <w:szCs w:val="26"/>
        </w:rPr>
      </w:pPr>
    </w:p>
    <w:p w14:paraId="2AEBDC16"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35671474" w14:textId="480A3EDB" w:rsid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цены </w:t>
      </w:r>
    </w:p>
    <w:p w14:paraId="337902A7"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512172A1"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66D17F08" w14:textId="77777777" w:rsidR="00B173B0" w:rsidRPr="008C05B9" w:rsidRDefault="00B173B0" w:rsidP="009B64A2">
      <w:pPr>
        <w:autoSpaceDE w:val="0"/>
        <w:autoSpaceDN w:val="0"/>
        <w:adjustRightInd w:val="0"/>
        <w:spacing w:after="0" w:line="320" w:lineRule="exact"/>
        <w:jc w:val="center"/>
        <w:rPr>
          <w:rFonts w:ascii="Times New Roman" w:hAnsi="Times New Roman"/>
          <w:b/>
          <w:sz w:val="26"/>
          <w:szCs w:val="26"/>
        </w:rPr>
      </w:pPr>
    </w:p>
    <w:p w14:paraId="40A97BE5" w14:textId="5782CF10" w:rsidR="008C05B9" w:rsidRDefault="008C05B9" w:rsidP="008C05B9">
      <w:pPr>
        <w:pStyle w:val="ab"/>
        <w:ind w:firstLine="284"/>
        <w:jc w:val="both"/>
        <w:rPr>
          <w:sz w:val="26"/>
          <w:szCs w:val="26"/>
        </w:rPr>
      </w:pPr>
      <w:bookmarkStart w:id="11" w:name="ТекстовоеПоле76"/>
      <w:bookmarkEnd w:id="11"/>
      <w:r w:rsidRPr="008C05B9">
        <w:rPr>
          <w:sz w:val="26"/>
          <w:szCs w:val="26"/>
        </w:rPr>
        <w:t xml:space="preserve">Договорная цена на продукцию для объекта строительства: </w:t>
      </w:r>
      <w:r w:rsidR="00BF0C6A" w:rsidRPr="00BF0C6A">
        <w:rPr>
          <w:sz w:val="26"/>
          <w:szCs w:val="26"/>
        </w:rPr>
        <w:t>«Реконструкция комплекса зданий Минского крематория по адресу: южнее д.Якубовичи, Папернянский с/с, Минский район» 2 очередь строительства</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т.ч.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14:paraId="09B1825D" w14:textId="77777777" w:rsidTr="00421880">
        <w:trPr>
          <w:trHeight w:val="1721"/>
        </w:trPr>
        <w:tc>
          <w:tcPr>
            <w:tcW w:w="5157" w:type="dxa"/>
          </w:tcPr>
          <w:p w14:paraId="4102E2F3" w14:textId="77777777" w:rsidR="00275E98" w:rsidRDefault="00275E98" w:rsidP="00CA627D">
            <w:pPr>
              <w:pStyle w:val="ab"/>
              <w:jc w:val="both"/>
              <w:rPr>
                <w:b/>
                <w:bCs/>
                <w:color w:val="000000"/>
                <w:sz w:val="26"/>
                <w:szCs w:val="26"/>
              </w:rPr>
            </w:pPr>
          </w:p>
          <w:p w14:paraId="26C952A7"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1474AA5C" w14:textId="77777777" w:rsidR="00CA627D" w:rsidRPr="00CA627D" w:rsidRDefault="00CA627D" w:rsidP="00CA627D">
            <w:pPr>
              <w:pStyle w:val="ab"/>
              <w:jc w:val="both"/>
              <w:rPr>
                <w:color w:val="000000"/>
                <w:sz w:val="26"/>
                <w:szCs w:val="26"/>
              </w:rPr>
            </w:pPr>
          </w:p>
          <w:p w14:paraId="5AB84F28" w14:textId="77777777" w:rsidR="00CA627D" w:rsidRDefault="00CC500F" w:rsidP="00CC500F">
            <w:pPr>
              <w:pStyle w:val="ab"/>
              <w:jc w:val="both"/>
              <w:rPr>
                <w:color w:val="000000"/>
                <w:sz w:val="26"/>
                <w:szCs w:val="26"/>
              </w:rPr>
            </w:pPr>
            <w:r>
              <w:rPr>
                <w:color w:val="000000"/>
                <w:sz w:val="26"/>
                <w:szCs w:val="26"/>
              </w:rPr>
              <w:t>____________________ ФИО</w:t>
            </w:r>
          </w:p>
        </w:tc>
        <w:tc>
          <w:tcPr>
            <w:tcW w:w="5157" w:type="dxa"/>
          </w:tcPr>
          <w:p w14:paraId="6BC19329" w14:textId="77777777" w:rsidR="00275E98" w:rsidRDefault="00275E98" w:rsidP="00CA627D">
            <w:pPr>
              <w:pStyle w:val="ab"/>
              <w:jc w:val="both"/>
              <w:rPr>
                <w:b/>
                <w:bCs/>
                <w:color w:val="000000"/>
                <w:sz w:val="26"/>
                <w:szCs w:val="26"/>
              </w:rPr>
            </w:pPr>
          </w:p>
          <w:p w14:paraId="7C377FBB"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782C223D" w14:textId="77777777" w:rsidR="00CA627D" w:rsidRPr="00CA627D" w:rsidRDefault="00CA627D" w:rsidP="00CA627D">
            <w:pPr>
              <w:pStyle w:val="ab"/>
              <w:jc w:val="both"/>
              <w:rPr>
                <w:color w:val="000000"/>
                <w:sz w:val="26"/>
                <w:szCs w:val="26"/>
              </w:rPr>
            </w:pPr>
          </w:p>
          <w:p w14:paraId="502A815C" w14:textId="521E9366" w:rsidR="000763C5" w:rsidRDefault="00CA627D" w:rsidP="00421880">
            <w:pPr>
              <w:pStyle w:val="ab"/>
              <w:jc w:val="both"/>
              <w:rPr>
                <w:color w:val="000000"/>
                <w:sz w:val="26"/>
                <w:szCs w:val="26"/>
              </w:rPr>
            </w:pPr>
            <w:r w:rsidRPr="00CA627D">
              <w:rPr>
                <w:color w:val="000000"/>
                <w:sz w:val="26"/>
                <w:szCs w:val="26"/>
              </w:rPr>
              <w:t>_________________</w:t>
            </w:r>
            <w:r w:rsidR="00C217F6">
              <w:rPr>
                <w:color w:val="000000"/>
                <w:sz w:val="26"/>
                <w:szCs w:val="26"/>
              </w:rPr>
              <w:t>О.В.Дашук</w:t>
            </w:r>
          </w:p>
        </w:tc>
      </w:tr>
    </w:tbl>
    <w:p w14:paraId="79E2D863" w14:textId="77777777" w:rsidR="008C05B9" w:rsidRDefault="008C05B9" w:rsidP="00DF03EB">
      <w:pPr>
        <w:tabs>
          <w:tab w:val="left" w:pos="1917"/>
        </w:tabs>
        <w:rPr>
          <w:rFonts w:ascii="Times New Roman" w:hAnsi="Times New Roman"/>
          <w:sz w:val="26"/>
          <w:szCs w:val="26"/>
        </w:rPr>
      </w:pPr>
    </w:p>
    <w:p w14:paraId="156A72D9" w14:textId="2FC4AE99"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4C1925F8" w14:textId="77777777" w:rsidR="00734BDB" w:rsidRDefault="00734BDB" w:rsidP="00734BDB">
      <w:pPr>
        <w:tabs>
          <w:tab w:val="left" w:pos="6601"/>
        </w:tabs>
        <w:rPr>
          <w:rFonts w:ascii="Times New Roman" w:hAnsi="Times New Roman"/>
          <w:sz w:val="26"/>
          <w:szCs w:val="26"/>
        </w:rPr>
      </w:pPr>
    </w:p>
    <w:p w14:paraId="559492B5" w14:textId="77777777" w:rsidR="00734BDB" w:rsidRDefault="00734BDB" w:rsidP="00734BDB">
      <w:pPr>
        <w:tabs>
          <w:tab w:val="left" w:pos="6601"/>
        </w:tabs>
        <w:rPr>
          <w:rFonts w:ascii="Times New Roman" w:hAnsi="Times New Roman"/>
          <w:sz w:val="26"/>
          <w:szCs w:val="26"/>
        </w:rPr>
      </w:pPr>
    </w:p>
    <w:p w14:paraId="53A44155" w14:textId="77777777" w:rsidR="00676579" w:rsidRDefault="00676579" w:rsidP="00734BDB">
      <w:pPr>
        <w:tabs>
          <w:tab w:val="left" w:pos="6601"/>
        </w:tabs>
        <w:rPr>
          <w:rFonts w:ascii="Times New Roman" w:hAnsi="Times New Roman"/>
          <w:sz w:val="26"/>
          <w:szCs w:val="26"/>
        </w:rPr>
      </w:pPr>
    </w:p>
    <w:p w14:paraId="32BF7393" w14:textId="77777777" w:rsidR="00676579" w:rsidRDefault="00676579" w:rsidP="00734BDB">
      <w:pPr>
        <w:tabs>
          <w:tab w:val="left" w:pos="6601"/>
        </w:tabs>
        <w:rPr>
          <w:rFonts w:ascii="Times New Roman" w:hAnsi="Times New Roman"/>
          <w:sz w:val="26"/>
          <w:szCs w:val="26"/>
        </w:rPr>
      </w:pPr>
    </w:p>
    <w:p w14:paraId="1FFBB43C" w14:textId="77777777" w:rsidR="00676579" w:rsidRDefault="00676579" w:rsidP="00734BDB">
      <w:pPr>
        <w:tabs>
          <w:tab w:val="left" w:pos="6601"/>
        </w:tabs>
        <w:rPr>
          <w:rFonts w:ascii="Times New Roman" w:hAnsi="Times New Roman"/>
          <w:sz w:val="26"/>
          <w:szCs w:val="26"/>
        </w:rPr>
      </w:pPr>
    </w:p>
    <w:p w14:paraId="688EDB68" w14:textId="77777777" w:rsidR="00676579" w:rsidRDefault="00676579" w:rsidP="00734BDB">
      <w:pPr>
        <w:tabs>
          <w:tab w:val="left" w:pos="6601"/>
        </w:tabs>
        <w:rPr>
          <w:rFonts w:ascii="Times New Roman" w:hAnsi="Times New Roman"/>
          <w:sz w:val="26"/>
          <w:szCs w:val="26"/>
        </w:rPr>
      </w:pPr>
    </w:p>
    <w:sectPr w:rsidR="00676579" w:rsidSect="00E44660">
      <w:footerReference w:type="even" r:id="rId8"/>
      <w:footerReference w:type="default" r:id="rId9"/>
      <w:footerReference w:type="first" r:id="rId10"/>
      <w:footnotePr>
        <w:pos w:val="beneathText"/>
      </w:footnotePr>
      <w:pgSz w:w="11906" w:h="16838"/>
      <w:pgMar w:top="568" w:right="566" w:bottom="567"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38CBC" w14:textId="77777777" w:rsidR="002F0F06" w:rsidRDefault="002F0F06" w:rsidP="00CA2BBC">
      <w:pPr>
        <w:spacing w:after="0" w:line="240" w:lineRule="auto"/>
      </w:pPr>
      <w:r>
        <w:separator/>
      </w:r>
    </w:p>
  </w:endnote>
  <w:endnote w:type="continuationSeparator" w:id="0">
    <w:p w14:paraId="48FBC8E8" w14:textId="77777777" w:rsidR="002F0F06" w:rsidRDefault="002F0F06"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E423" w14:textId="77777777" w:rsidR="002F0F06" w:rsidRDefault="002F0F06" w:rsidP="00CA2BBC">
      <w:pPr>
        <w:spacing w:after="0" w:line="240" w:lineRule="auto"/>
      </w:pPr>
      <w:r>
        <w:separator/>
      </w:r>
    </w:p>
  </w:footnote>
  <w:footnote w:type="continuationSeparator" w:id="0">
    <w:p w14:paraId="118DFC93" w14:textId="77777777" w:rsidR="002F0F06" w:rsidRDefault="002F0F06"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15:restartNumberingAfterBreak="0">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287126">
    <w:abstractNumId w:val="0"/>
  </w:num>
  <w:num w:numId="2" w16cid:durableId="1070617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32459"/>
    <w:rsid w:val="00033014"/>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7DFC"/>
    <w:rsid w:val="000A1692"/>
    <w:rsid w:val="000A1B65"/>
    <w:rsid w:val="000A439C"/>
    <w:rsid w:val="000B01E1"/>
    <w:rsid w:val="000B3348"/>
    <w:rsid w:val="000B4182"/>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0430"/>
    <w:rsid w:val="001F10F6"/>
    <w:rsid w:val="001F51FD"/>
    <w:rsid w:val="001F5AA0"/>
    <w:rsid w:val="001F62AA"/>
    <w:rsid w:val="002065B6"/>
    <w:rsid w:val="002169F3"/>
    <w:rsid w:val="0022478B"/>
    <w:rsid w:val="00227824"/>
    <w:rsid w:val="00242C39"/>
    <w:rsid w:val="00245B8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D20"/>
    <w:rsid w:val="002C2290"/>
    <w:rsid w:val="002C2AFD"/>
    <w:rsid w:val="002C4373"/>
    <w:rsid w:val="002C5BB8"/>
    <w:rsid w:val="002C6F2C"/>
    <w:rsid w:val="002D5605"/>
    <w:rsid w:val="002D5DAB"/>
    <w:rsid w:val="002E19D5"/>
    <w:rsid w:val="002F0581"/>
    <w:rsid w:val="002F0F06"/>
    <w:rsid w:val="002F2B66"/>
    <w:rsid w:val="00301E37"/>
    <w:rsid w:val="003022F5"/>
    <w:rsid w:val="00304AB6"/>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58AB"/>
    <w:rsid w:val="00361427"/>
    <w:rsid w:val="0036323F"/>
    <w:rsid w:val="003634B6"/>
    <w:rsid w:val="00365466"/>
    <w:rsid w:val="003705BF"/>
    <w:rsid w:val="00370697"/>
    <w:rsid w:val="003715BF"/>
    <w:rsid w:val="0037166B"/>
    <w:rsid w:val="003722E2"/>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3CE8"/>
    <w:rsid w:val="00433DBB"/>
    <w:rsid w:val="00433F28"/>
    <w:rsid w:val="004362B6"/>
    <w:rsid w:val="0043718B"/>
    <w:rsid w:val="00437E3D"/>
    <w:rsid w:val="00441780"/>
    <w:rsid w:val="00441C8C"/>
    <w:rsid w:val="00441F7B"/>
    <w:rsid w:val="0044319B"/>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132B"/>
    <w:rsid w:val="00484F44"/>
    <w:rsid w:val="0048699A"/>
    <w:rsid w:val="00491D33"/>
    <w:rsid w:val="004922B2"/>
    <w:rsid w:val="004924A1"/>
    <w:rsid w:val="004A0715"/>
    <w:rsid w:val="004A2D29"/>
    <w:rsid w:val="004A3D3D"/>
    <w:rsid w:val="004A4253"/>
    <w:rsid w:val="004A43E0"/>
    <w:rsid w:val="004A54FA"/>
    <w:rsid w:val="004A5BB9"/>
    <w:rsid w:val="004A6514"/>
    <w:rsid w:val="004A65DE"/>
    <w:rsid w:val="004B186E"/>
    <w:rsid w:val="004B6B0F"/>
    <w:rsid w:val="004B7232"/>
    <w:rsid w:val="004C1262"/>
    <w:rsid w:val="004C718E"/>
    <w:rsid w:val="004D05A5"/>
    <w:rsid w:val="004D0C7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689A"/>
    <w:rsid w:val="0068739F"/>
    <w:rsid w:val="0069762E"/>
    <w:rsid w:val="006A5BE5"/>
    <w:rsid w:val="006A64CB"/>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ABA"/>
    <w:rsid w:val="00734BDB"/>
    <w:rsid w:val="00734D28"/>
    <w:rsid w:val="007355BD"/>
    <w:rsid w:val="00737062"/>
    <w:rsid w:val="00741870"/>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4027"/>
    <w:rsid w:val="00824AAD"/>
    <w:rsid w:val="00824EE9"/>
    <w:rsid w:val="00825228"/>
    <w:rsid w:val="00826802"/>
    <w:rsid w:val="00830FED"/>
    <w:rsid w:val="00835226"/>
    <w:rsid w:val="00835263"/>
    <w:rsid w:val="0083761B"/>
    <w:rsid w:val="00840AD4"/>
    <w:rsid w:val="00841878"/>
    <w:rsid w:val="00841F63"/>
    <w:rsid w:val="0084265F"/>
    <w:rsid w:val="008434B0"/>
    <w:rsid w:val="0084679F"/>
    <w:rsid w:val="0085111F"/>
    <w:rsid w:val="00851899"/>
    <w:rsid w:val="00852662"/>
    <w:rsid w:val="008529FC"/>
    <w:rsid w:val="00854A6A"/>
    <w:rsid w:val="00856266"/>
    <w:rsid w:val="00856E93"/>
    <w:rsid w:val="00864C88"/>
    <w:rsid w:val="00865EEA"/>
    <w:rsid w:val="00867444"/>
    <w:rsid w:val="00870770"/>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6ABE"/>
    <w:rsid w:val="009D7542"/>
    <w:rsid w:val="009D7677"/>
    <w:rsid w:val="009E7EF9"/>
    <w:rsid w:val="009F5672"/>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E00"/>
    <w:rsid w:val="00A74BF8"/>
    <w:rsid w:val="00A82E66"/>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3B0"/>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2E24"/>
    <w:rsid w:val="00B44275"/>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B1A28"/>
    <w:rsid w:val="00BB4D12"/>
    <w:rsid w:val="00BC13C9"/>
    <w:rsid w:val="00BC34C4"/>
    <w:rsid w:val="00BC5737"/>
    <w:rsid w:val="00BC5F71"/>
    <w:rsid w:val="00BD4AB8"/>
    <w:rsid w:val="00BD5EF2"/>
    <w:rsid w:val="00BE06FF"/>
    <w:rsid w:val="00BE0DFD"/>
    <w:rsid w:val="00BE13B0"/>
    <w:rsid w:val="00BE17CB"/>
    <w:rsid w:val="00BE2618"/>
    <w:rsid w:val="00BE4E3A"/>
    <w:rsid w:val="00BF0C6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063C"/>
    <w:rsid w:val="00DA33D5"/>
    <w:rsid w:val="00DB1A29"/>
    <w:rsid w:val="00DC0A93"/>
    <w:rsid w:val="00DC0FA5"/>
    <w:rsid w:val="00DC1DF0"/>
    <w:rsid w:val="00DC3C83"/>
    <w:rsid w:val="00DD2106"/>
    <w:rsid w:val="00DD2B18"/>
    <w:rsid w:val="00DD3479"/>
    <w:rsid w:val="00DD5C1D"/>
    <w:rsid w:val="00DD626D"/>
    <w:rsid w:val="00DD6DEB"/>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7714"/>
    <w:rsid w:val="00E160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DA2"/>
    <w:rsid w:val="00FB50A6"/>
    <w:rsid w:val="00FB58D8"/>
    <w:rsid w:val="00FB60D3"/>
    <w:rsid w:val="00FB7A2E"/>
    <w:rsid w:val="00FB7B13"/>
    <w:rsid w:val="00FC13B2"/>
    <w:rsid w:val="00FC19BC"/>
    <w:rsid w:val="00FC2C01"/>
    <w:rsid w:val="00FC5297"/>
    <w:rsid w:val="00FD0D31"/>
    <w:rsid w:val="00FD13CF"/>
    <w:rsid w:val="00FD4291"/>
    <w:rsid w:val="00FD5BD2"/>
    <w:rsid w:val="00FD734A"/>
    <w:rsid w:val="00FE1971"/>
    <w:rsid w:val="00FE4204"/>
    <w:rsid w:val="00FE4EF6"/>
    <w:rsid w:val="00FE6EEC"/>
    <w:rsid w:val="00FE7ABF"/>
    <w:rsid w:val="00FE7C37"/>
    <w:rsid w:val="00FF031B"/>
    <w:rsid w:val="00FF03CD"/>
    <w:rsid w:val="00FF2F1F"/>
    <w:rsid w:val="00FF4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1B6F5D"/>
  <w15:docId w15:val="{12801236-57E9-4386-8BC7-B364BA6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B863C-950F-4C68-B619-C0E3AEB0D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2484</Words>
  <Characters>14159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Пользователь</cp:lastModifiedBy>
  <cp:revision>28</cp:revision>
  <cp:lastPrinted>2026-08-12T08:12:00Z</cp:lastPrinted>
  <dcterms:created xsi:type="dcterms:W3CDTF">2024-10-19T13:35:00Z</dcterms:created>
  <dcterms:modified xsi:type="dcterms:W3CDTF">2026-08-19T13:10:00Z</dcterms:modified>
</cp:coreProperties>
</file>