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D61" w:rsidRPr="00407AED" w:rsidRDefault="00E7697A" w:rsidP="00E7697A">
      <w:pPr>
        <w:pStyle w:val="ConsPlusNonformat"/>
        <w:ind w:left="2832"/>
        <w:rPr>
          <w:rFonts w:ascii="Times New Roman" w:hAnsi="Times New Roman" w:cs="Times New Roman"/>
          <w:sz w:val="24"/>
          <w:szCs w:val="24"/>
        </w:rPr>
      </w:pPr>
      <w:r w:rsidRPr="00407AE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D4D61" w:rsidRPr="00407AED">
        <w:rPr>
          <w:rFonts w:ascii="Times New Roman" w:hAnsi="Times New Roman" w:cs="Times New Roman"/>
          <w:sz w:val="24"/>
          <w:szCs w:val="24"/>
        </w:rPr>
        <w:t>УТВЕРЖДАЮ:</w:t>
      </w:r>
    </w:p>
    <w:p w:rsidR="007D4D61" w:rsidRPr="00407AED" w:rsidRDefault="007D4D61" w:rsidP="007D4D61">
      <w:pPr>
        <w:pStyle w:val="ConsPlusNonformat"/>
        <w:ind w:left="4956" w:firstLine="709"/>
        <w:rPr>
          <w:rFonts w:ascii="Times New Roman" w:hAnsi="Times New Roman" w:cs="Times New Roman"/>
          <w:sz w:val="24"/>
          <w:szCs w:val="24"/>
        </w:rPr>
      </w:pPr>
    </w:p>
    <w:p w:rsidR="007D4D61" w:rsidRPr="00407AED" w:rsidRDefault="007D4D61" w:rsidP="007D4D61">
      <w:r w:rsidRPr="00407AED">
        <w:t xml:space="preserve">                                                                    </w:t>
      </w:r>
      <w:r w:rsidR="00407AED">
        <w:t xml:space="preserve">           </w:t>
      </w:r>
      <w:r w:rsidR="00E7697A" w:rsidRPr="00407AED">
        <w:t>Директор</w:t>
      </w:r>
      <w:r w:rsidRPr="00407AED">
        <w:t xml:space="preserve"> ГУ «РНПЦ </w:t>
      </w:r>
    </w:p>
    <w:p w:rsidR="007D4D61" w:rsidRPr="00407AED" w:rsidRDefault="007D4D61" w:rsidP="007D4D61">
      <w:r w:rsidRPr="00407AED">
        <w:t xml:space="preserve">                                                                 </w:t>
      </w:r>
      <w:r w:rsidR="00407AED">
        <w:t xml:space="preserve">           </w:t>
      </w:r>
      <w:r w:rsidRPr="00407AED">
        <w:t xml:space="preserve">   пульмонологии и фтизиатрии»</w:t>
      </w:r>
    </w:p>
    <w:p w:rsidR="007D4D61" w:rsidRPr="00407AED" w:rsidRDefault="007D4D61" w:rsidP="00E7697A">
      <w:r w:rsidRPr="00407AED">
        <w:t xml:space="preserve">                                                                    </w:t>
      </w:r>
    </w:p>
    <w:p w:rsidR="007D4D61" w:rsidRPr="00407AED" w:rsidRDefault="007D4D61" w:rsidP="00407AED">
      <w:pPr>
        <w:ind w:left="4248" w:firstLine="708"/>
      </w:pPr>
      <w:r w:rsidRPr="00407AED">
        <w:t>____________</w:t>
      </w:r>
      <w:proofErr w:type="spellStart"/>
      <w:r w:rsidR="00E7697A" w:rsidRPr="00407AED">
        <w:t>Е.Н.Кроткова</w:t>
      </w:r>
      <w:proofErr w:type="spellEnd"/>
    </w:p>
    <w:p w:rsidR="007D4D61" w:rsidRPr="00407AED" w:rsidRDefault="007D4D61" w:rsidP="007D4D61">
      <w:pPr>
        <w:ind w:left="4956" w:firstLine="709"/>
      </w:pPr>
      <w:r w:rsidRPr="00407AED">
        <w:tab/>
      </w:r>
      <w:r w:rsidRPr="00407AED">
        <w:tab/>
      </w:r>
      <w:r w:rsidRPr="00407AED">
        <w:tab/>
      </w:r>
      <w:r w:rsidRPr="00407AED">
        <w:tab/>
      </w:r>
    </w:p>
    <w:p w:rsidR="007D4D61" w:rsidRPr="00407AED" w:rsidRDefault="00C66AFF" w:rsidP="007D4D61">
      <w:pPr>
        <w:ind w:left="4956" w:firstLine="709"/>
      </w:pPr>
      <w:r>
        <w:t>1</w:t>
      </w:r>
      <w:r w:rsidR="003023EB">
        <w:t>9</w:t>
      </w:r>
      <w:bookmarkStart w:id="0" w:name="_GoBack"/>
      <w:bookmarkEnd w:id="0"/>
      <w:r w:rsidR="007D4D61" w:rsidRPr="00407AED">
        <w:t>.0</w:t>
      </w:r>
      <w:r w:rsidR="00F41E71">
        <w:t>8</w:t>
      </w:r>
      <w:r w:rsidR="007D4D61" w:rsidRPr="00407AED">
        <w:t>.202</w:t>
      </w:r>
      <w:r w:rsidR="00E7697A" w:rsidRPr="00407AED">
        <w:t>6</w:t>
      </w:r>
      <w:r w:rsidR="007D4D61" w:rsidRPr="00407AED">
        <w:t>г.</w:t>
      </w:r>
    </w:p>
    <w:p w:rsidR="00554C8B" w:rsidRPr="00407AED" w:rsidRDefault="00554C8B" w:rsidP="00554C8B">
      <w:pPr>
        <w:jc w:val="center"/>
        <w:rPr>
          <w:color w:val="000000"/>
        </w:rPr>
      </w:pPr>
    </w:p>
    <w:p w:rsidR="00C14FA2" w:rsidRPr="00407AED" w:rsidRDefault="00C14FA2" w:rsidP="00C14FA2">
      <w:pPr>
        <w:jc w:val="center"/>
        <w:rPr>
          <w:color w:val="000000"/>
        </w:rPr>
      </w:pPr>
    </w:p>
    <w:p w:rsidR="00C14FA2" w:rsidRPr="00407AED" w:rsidRDefault="0007744F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407AED">
        <w:rPr>
          <w:b/>
          <w:color w:val="000000"/>
        </w:rPr>
        <w:t>ПРИГЛАШЕНИЕ</w:t>
      </w:r>
    </w:p>
    <w:p w:rsidR="007D4D61" w:rsidRPr="00407AED" w:rsidRDefault="007D4D61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:rsidR="00C14FA2" w:rsidRPr="00407AED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407AED">
        <w:rPr>
          <w:b/>
          <w:color w:val="000000"/>
        </w:rPr>
        <w:t>ГУ «РНПЦ пульмонологии и фтизиатрии»</w:t>
      </w:r>
    </w:p>
    <w:p w:rsidR="00C14FA2" w:rsidRPr="00407AED" w:rsidRDefault="0007744F" w:rsidP="001F112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07AED">
        <w:rPr>
          <w:color w:val="000000"/>
        </w:rPr>
        <w:t>к участию в процедуре государственной закупке из одного источника</w:t>
      </w:r>
      <w:r w:rsidR="001F1128" w:rsidRPr="00407AED">
        <w:rPr>
          <w:color w:val="000000"/>
        </w:rPr>
        <w:t xml:space="preserve"> </w:t>
      </w:r>
      <w:r w:rsidR="00A96D21" w:rsidRPr="00407AED">
        <w:rPr>
          <w:color w:val="000000"/>
        </w:rPr>
        <w:t>в соответствии с п.</w:t>
      </w:r>
      <w:r w:rsidR="00F41E71">
        <w:rPr>
          <w:color w:val="000000"/>
        </w:rPr>
        <w:t>5</w:t>
      </w:r>
      <w:r w:rsidR="008C1509" w:rsidRPr="00407AED">
        <w:rPr>
          <w:color w:val="000000"/>
        </w:rPr>
        <w:t xml:space="preserve"> </w:t>
      </w:r>
      <w:r w:rsidRPr="00407AED">
        <w:rPr>
          <w:color w:val="000000"/>
        </w:rPr>
        <w:t>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C14FA2" w:rsidRPr="00407AED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FA691B" w:rsidRPr="00407AED" w:rsidRDefault="00C14FA2" w:rsidP="00DE117A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u w:val="single"/>
          <w:lang w:eastAsia="en-US"/>
        </w:rPr>
      </w:pPr>
      <w:r w:rsidRPr="00407AED">
        <w:rPr>
          <w:color w:val="000000"/>
        </w:rPr>
        <w:t>на закупку</w:t>
      </w:r>
      <w:r w:rsidRPr="00407AED">
        <w:rPr>
          <w:rFonts w:eastAsia="Courier New"/>
          <w:color w:val="000000"/>
        </w:rPr>
        <w:t xml:space="preserve"> </w:t>
      </w:r>
      <w:r w:rsidRPr="00407AED">
        <w:rPr>
          <w:b/>
          <w:color w:val="000000"/>
          <w:u w:val="single"/>
        </w:rPr>
        <w:t>«</w:t>
      </w:r>
      <w:r w:rsidR="00A16DFE">
        <w:rPr>
          <w:rFonts w:eastAsiaTheme="minorHAnsi"/>
          <w:b/>
          <w:u w:val="single"/>
          <w:lang w:eastAsia="en-US"/>
        </w:rPr>
        <w:t>У</w:t>
      </w:r>
      <w:r w:rsidR="00250B72" w:rsidRPr="00407AED">
        <w:rPr>
          <w:rFonts w:eastAsiaTheme="minorHAnsi"/>
          <w:b/>
          <w:u w:val="single"/>
          <w:lang w:eastAsia="en-US"/>
        </w:rPr>
        <w:t>слуг</w:t>
      </w:r>
      <w:r w:rsidR="00C66AFF">
        <w:rPr>
          <w:rFonts w:eastAsiaTheme="minorHAnsi"/>
          <w:b/>
          <w:u w:val="single"/>
          <w:lang w:eastAsia="en-US"/>
        </w:rPr>
        <w:t xml:space="preserve">а проведения компьютерной диагностики автомобиля </w:t>
      </w:r>
      <w:proofErr w:type="spellStart"/>
      <w:r w:rsidR="00C66AFF">
        <w:rPr>
          <w:rFonts w:eastAsiaTheme="minorHAnsi"/>
          <w:b/>
          <w:u w:val="single"/>
          <w:lang w:eastAsia="en-US"/>
        </w:rPr>
        <w:t>Джили</w:t>
      </w:r>
      <w:proofErr w:type="spellEnd"/>
      <w:r w:rsidR="00C66AFF">
        <w:rPr>
          <w:rFonts w:eastAsiaTheme="minorHAnsi"/>
          <w:b/>
          <w:u w:val="single"/>
          <w:lang w:eastAsia="en-US"/>
        </w:rPr>
        <w:t xml:space="preserve"> </w:t>
      </w:r>
      <w:proofErr w:type="spellStart"/>
      <w:r w:rsidR="00C66AFF">
        <w:rPr>
          <w:rFonts w:eastAsiaTheme="minorHAnsi"/>
          <w:b/>
          <w:u w:val="single"/>
          <w:lang w:eastAsia="en-US"/>
        </w:rPr>
        <w:t>Емград</w:t>
      </w:r>
      <w:proofErr w:type="spellEnd"/>
      <w:r w:rsidR="00C66AFF">
        <w:rPr>
          <w:rFonts w:eastAsiaTheme="minorHAnsi"/>
          <w:b/>
          <w:u w:val="single"/>
          <w:lang w:eastAsia="en-US"/>
        </w:rPr>
        <w:t xml:space="preserve"> 7 и ремонт вариатора коробки передач</w:t>
      </w:r>
      <w:r w:rsidR="00897C32" w:rsidRPr="00407AED">
        <w:rPr>
          <w:b/>
          <w:color w:val="000000"/>
          <w:u w:val="single"/>
        </w:rPr>
        <w:t>»</w:t>
      </w:r>
      <w:r w:rsidR="00897C32" w:rsidRPr="00407AED">
        <w:rPr>
          <w:rFonts w:eastAsiaTheme="minorHAnsi"/>
          <w:b/>
          <w:u w:val="single"/>
          <w:lang w:eastAsia="en-US"/>
        </w:rPr>
        <w:t xml:space="preserve"> </w:t>
      </w:r>
    </w:p>
    <w:p w:rsidR="00C14FA2" w:rsidRPr="00407AED" w:rsidRDefault="00C14FA2" w:rsidP="00C14FA2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b/>
          <w:color w:val="000000"/>
          <w:u w:val="single"/>
        </w:rPr>
      </w:pPr>
    </w:p>
    <w:p w:rsidR="00C14FA2" w:rsidRPr="00407AED" w:rsidRDefault="00C14FA2" w:rsidP="00CF116A">
      <w:pPr>
        <w:ind w:firstLine="567"/>
        <w:jc w:val="both"/>
        <w:rPr>
          <w:b/>
          <w:bCs/>
        </w:rPr>
      </w:pPr>
      <w:r w:rsidRPr="00407AED">
        <w:rPr>
          <w:b/>
          <w:bCs/>
        </w:rPr>
        <w:t>I. Приглашение к участию в процедуре государственной закупки</w:t>
      </w:r>
    </w:p>
    <w:p w:rsidR="00897C32" w:rsidRPr="00407AED" w:rsidRDefault="00897C32" w:rsidP="00CF116A">
      <w:pPr>
        <w:ind w:firstLine="567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0"/>
        <w:gridCol w:w="425"/>
        <w:gridCol w:w="425"/>
        <w:gridCol w:w="850"/>
        <w:gridCol w:w="2836"/>
      </w:tblGrid>
      <w:tr w:rsidR="00C14FA2" w:rsidRPr="00407AED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ED">
              <w:t>Вид процедуры государственной закупки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07AED" w:rsidRDefault="0007744F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ED">
              <w:t>Процедура закупки из одного источника</w:t>
            </w:r>
          </w:p>
        </w:tc>
      </w:tr>
      <w:tr w:rsidR="00C14FA2" w:rsidRPr="00407AED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ED">
              <w:rPr>
                <w:b/>
                <w:bCs/>
              </w:rPr>
              <w:t>Сведения о заказчике</w:t>
            </w:r>
          </w:p>
        </w:tc>
      </w:tr>
      <w:tr w:rsidR="00C14FA2" w:rsidRPr="00407AED" w:rsidTr="002E2193">
        <w:trPr>
          <w:trHeight w:val="1489"/>
        </w:trPr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407AED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ED">
              <w:rPr>
                <w:color w:val="000000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14FA2" w:rsidRPr="00407AED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407AED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7D4D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ED">
              <w:rPr>
                <w:color w:val="000000"/>
              </w:rPr>
              <w:t>2200</w:t>
            </w:r>
            <w:r w:rsidR="007D4D61" w:rsidRPr="00407AED">
              <w:rPr>
                <w:color w:val="000000"/>
              </w:rPr>
              <w:t>80</w:t>
            </w:r>
            <w:r w:rsidRPr="00407AED">
              <w:rPr>
                <w:color w:val="000000"/>
              </w:rPr>
              <w:t xml:space="preserve">, г. Минск, </w:t>
            </w:r>
            <w:proofErr w:type="spellStart"/>
            <w:r w:rsidRPr="00407AED">
              <w:rPr>
                <w:color w:val="000000"/>
              </w:rPr>
              <w:t>Долгиновский</w:t>
            </w:r>
            <w:proofErr w:type="spellEnd"/>
            <w:r w:rsidRPr="00407AED">
              <w:rPr>
                <w:color w:val="000000"/>
              </w:rPr>
              <w:t xml:space="preserve"> тракт, д.157</w:t>
            </w:r>
          </w:p>
        </w:tc>
      </w:tr>
      <w:tr w:rsidR="00C14FA2" w:rsidRPr="00407AED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407AED">
              <w:t>Учетный номер плательщика (при наличии)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ED">
              <w:rPr>
                <w:color w:val="000000"/>
              </w:rPr>
              <w:t>600052478</w:t>
            </w:r>
          </w:p>
        </w:tc>
      </w:tr>
      <w:tr w:rsidR="00C14FA2" w:rsidRPr="00407AED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ED">
              <w:rPr>
                <w:b/>
                <w:bCs/>
              </w:rPr>
              <w:t xml:space="preserve">Сведения об организаторе </w:t>
            </w:r>
          </w:p>
        </w:tc>
      </w:tr>
      <w:tr w:rsidR="00C14FA2" w:rsidRPr="00407AED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407AED">
              <w:t>Наименование юридического лица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ED">
              <w:t>-</w:t>
            </w:r>
          </w:p>
        </w:tc>
      </w:tr>
      <w:tr w:rsidR="00C14FA2" w:rsidRPr="00407AED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407AED">
              <w:t>Место нахождения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ED">
              <w:t>-</w:t>
            </w:r>
          </w:p>
        </w:tc>
      </w:tr>
      <w:tr w:rsidR="00C14FA2" w:rsidRPr="00407AED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407AED">
              <w:t>Учетный номер плательщика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ED">
              <w:t>-</w:t>
            </w:r>
          </w:p>
        </w:tc>
      </w:tr>
      <w:tr w:rsidR="00C14FA2" w:rsidRPr="00407AED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07AED" w:rsidRDefault="00FC464B" w:rsidP="0007744F">
            <w:pPr>
              <w:widowControl w:val="0"/>
              <w:autoSpaceDE w:val="0"/>
              <w:autoSpaceDN w:val="0"/>
              <w:adjustRightInd w:val="0"/>
            </w:pPr>
            <w:r w:rsidRPr="00407AED">
              <w:rPr>
                <w:b/>
                <w:bCs/>
              </w:rPr>
              <w:t xml:space="preserve">                                                        </w:t>
            </w:r>
            <w:r w:rsidR="0007744F" w:rsidRPr="00407AED">
              <w:rPr>
                <w:b/>
                <w:bCs/>
              </w:rPr>
              <w:t>Сведения о процедуре</w:t>
            </w:r>
          </w:p>
        </w:tc>
      </w:tr>
      <w:tr w:rsidR="00C14FA2" w:rsidRPr="00407AED" w:rsidTr="00CF116A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407AED">
              <w:t>Дата истечения срока для подготовки и подачи предложений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07AED" w:rsidRDefault="003023EB" w:rsidP="003023E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21</w:t>
            </w:r>
            <w:r w:rsidR="007A39C5" w:rsidRPr="00407AED">
              <w:t>.</w:t>
            </w:r>
            <w:r w:rsidR="00CA1088" w:rsidRPr="00407AED">
              <w:t>0</w:t>
            </w:r>
            <w:r w:rsidR="0094549B" w:rsidRPr="00407AED">
              <w:t>8</w:t>
            </w:r>
            <w:r w:rsidR="00CA1088" w:rsidRPr="00407AED">
              <w:t>.202</w:t>
            </w:r>
            <w:r w:rsidR="00407AED" w:rsidRPr="00407AED">
              <w:t>6</w:t>
            </w:r>
            <w:r w:rsidR="00CA1088" w:rsidRPr="00407AED">
              <w:t>г.</w:t>
            </w:r>
          </w:p>
        </w:tc>
      </w:tr>
      <w:tr w:rsidR="00C14FA2" w:rsidRPr="00407AED" w:rsidTr="00CF116A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407AED" w:rsidP="00407AED">
            <w:pPr>
              <w:widowControl w:val="0"/>
              <w:autoSpaceDE w:val="0"/>
              <w:autoSpaceDN w:val="0"/>
              <w:adjustRightInd w:val="0"/>
            </w:pPr>
            <w:r w:rsidRPr="00407AED">
              <w:t>Предельная</w:t>
            </w:r>
            <w:r w:rsidR="00C14FA2" w:rsidRPr="00407AED">
              <w:t xml:space="preserve"> стоимость предмета государственной закупки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07AED" w:rsidRDefault="00C66AFF" w:rsidP="00C66AF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4000</w:t>
            </w:r>
            <w:r w:rsidR="007D12C3" w:rsidRPr="00407AED">
              <w:t xml:space="preserve">,00 </w:t>
            </w:r>
            <w:r w:rsidR="00BB6CB1" w:rsidRPr="00407AED">
              <w:t>BYN</w:t>
            </w:r>
          </w:p>
        </w:tc>
      </w:tr>
      <w:tr w:rsidR="00C14FA2" w:rsidRPr="00407AED" w:rsidTr="00CF116A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407AED"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B9" w:rsidRPr="007D73B9" w:rsidRDefault="007D73B9" w:rsidP="007D73B9">
            <w:pPr>
              <w:jc w:val="both"/>
              <w:rPr>
                <w:color w:val="000000"/>
              </w:rPr>
            </w:pPr>
            <w:r w:rsidRPr="007D73B9">
              <w:rPr>
                <w:color w:val="000000"/>
              </w:rPr>
              <w:t>в соответствии с пунктом 2 статьи 16 Закона Республики Беларусь от 13 июля 2012 года "О государственных закупках товаров (работ, услуг)" (в редакции от 17 июля 2018 года)</w:t>
            </w:r>
          </w:p>
          <w:p w:rsidR="007D73B9" w:rsidRPr="007D73B9" w:rsidRDefault="007D73B9" w:rsidP="007D73B9">
            <w:pPr>
              <w:jc w:val="both"/>
              <w:rPr>
                <w:color w:val="000000"/>
              </w:rPr>
            </w:pPr>
            <w:r w:rsidRPr="007D73B9">
              <w:rPr>
                <w:color w:val="000000"/>
              </w:rPr>
              <w:t>Постановление Совета Министров Республики Беларусь от 14.10.2022 № 692 «Об изменении постановлений Совета Министров Республики Беларусь от 17.03.2016г. №206 и от 15.06.2019г. №395», ЗАКОНА РЕСПУБЛИКИ БЕЛАРУСЬ</w:t>
            </w:r>
          </w:p>
          <w:p w:rsidR="007D73B9" w:rsidRPr="007D73B9" w:rsidRDefault="007D73B9" w:rsidP="007D73B9">
            <w:pPr>
              <w:jc w:val="both"/>
              <w:rPr>
                <w:color w:val="000000"/>
              </w:rPr>
            </w:pPr>
            <w:r w:rsidRPr="007D73B9">
              <w:rPr>
                <w:color w:val="000000"/>
              </w:rPr>
              <w:t>31 января 2024 г. № 354-З</w:t>
            </w:r>
          </w:p>
          <w:p w:rsidR="007D73B9" w:rsidRPr="007D73B9" w:rsidRDefault="007D73B9" w:rsidP="007D73B9">
            <w:pPr>
              <w:jc w:val="both"/>
              <w:rPr>
                <w:color w:val="000000"/>
              </w:rPr>
            </w:pPr>
            <w:r w:rsidRPr="007D73B9">
              <w:rPr>
                <w:color w:val="000000"/>
              </w:rPr>
              <w:t>Об изменении Закона Республики Беларусь</w:t>
            </w:r>
          </w:p>
          <w:p w:rsidR="007D73B9" w:rsidRPr="007D73B9" w:rsidRDefault="007D73B9" w:rsidP="007D73B9">
            <w:pPr>
              <w:jc w:val="both"/>
              <w:rPr>
                <w:color w:val="000000"/>
              </w:rPr>
            </w:pPr>
            <w:r w:rsidRPr="007D73B9">
              <w:rPr>
                <w:color w:val="000000"/>
              </w:rPr>
              <w:t xml:space="preserve">«О государственных закупках товаров (работ, услуг)» </w:t>
            </w:r>
          </w:p>
          <w:p w:rsidR="00C14FA2" w:rsidRPr="00407AED" w:rsidRDefault="007D73B9" w:rsidP="007D73B9">
            <w:pPr>
              <w:pStyle w:val="table1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D73B9">
              <w:rPr>
                <w:color w:val="000000"/>
              </w:rPr>
              <w:t>Согласно п. 1, 2 постановления Совета Министров Республики Беларусь от 17.03.2016 N 206 "О допуске товаров иностранного происхождения и поставщиков, предлагающих такие товары, к участию в процедурах государственных закупок"</w:t>
            </w:r>
          </w:p>
        </w:tc>
      </w:tr>
      <w:tr w:rsidR="00C14FA2" w:rsidRPr="00407AED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ED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96D21" w:rsidRPr="00407AED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21" w:rsidRPr="00407AED" w:rsidRDefault="00A96D21" w:rsidP="00A20949">
            <w:pPr>
              <w:jc w:val="center"/>
            </w:pPr>
            <w:r w:rsidRPr="00407AED">
              <w:t xml:space="preserve">Лот № </w:t>
            </w:r>
            <w:r w:rsidR="00A20949" w:rsidRPr="00407AED">
              <w:t>1</w:t>
            </w:r>
          </w:p>
        </w:tc>
      </w:tr>
      <w:tr w:rsidR="00CF116A" w:rsidRPr="00407AED" w:rsidTr="007D73B9">
        <w:trPr>
          <w:trHeight w:val="867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407AED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AED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407AED" w:rsidRDefault="00C66AFF" w:rsidP="00250B72">
            <w:pPr>
              <w:jc w:val="center"/>
            </w:pPr>
            <w:r w:rsidRPr="00C66AFF">
              <w:rPr>
                <w:rFonts w:eastAsiaTheme="minorHAnsi"/>
                <w:lang w:eastAsia="en-US"/>
              </w:rPr>
              <w:t xml:space="preserve">Услуга проведения компьютерной диагностики автомобиля </w:t>
            </w:r>
            <w:proofErr w:type="spellStart"/>
            <w:r w:rsidRPr="00C66AFF">
              <w:rPr>
                <w:rFonts w:eastAsiaTheme="minorHAnsi"/>
                <w:lang w:eastAsia="en-US"/>
              </w:rPr>
              <w:t>Джили</w:t>
            </w:r>
            <w:proofErr w:type="spellEnd"/>
            <w:r w:rsidRPr="00C66AFF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C66AFF">
              <w:rPr>
                <w:rFonts w:eastAsiaTheme="minorHAnsi"/>
                <w:lang w:eastAsia="en-US"/>
              </w:rPr>
              <w:t>Емград</w:t>
            </w:r>
            <w:proofErr w:type="spellEnd"/>
            <w:r w:rsidRPr="00C66AFF">
              <w:rPr>
                <w:rFonts w:eastAsiaTheme="minorHAnsi"/>
                <w:lang w:eastAsia="en-US"/>
              </w:rPr>
              <w:t xml:space="preserve"> 7 и ремонт вариатора коробки передач</w:t>
            </w:r>
          </w:p>
        </w:tc>
      </w:tr>
      <w:tr w:rsidR="00CF116A" w:rsidRPr="00407AED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407AED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AED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407AED" w:rsidRDefault="00C66AFF" w:rsidP="00C66AFF">
            <w:pPr>
              <w:pStyle w:val="table10"/>
              <w:jc w:val="center"/>
              <w:rPr>
                <w:sz w:val="24"/>
                <w:szCs w:val="24"/>
              </w:rPr>
            </w:pPr>
            <w:r w:rsidRPr="00C66AFF">
              <w:rPr>
                <w:color w:val="333333"/>
                <w:sz w:val="24"/>
                <w:szCs w:val="24"/>
                <w:shd w:val="clear" w:color="auto" w:fill="F9F9F9"/>
              </w:rPr>
              <w:t xml:space="preserve">45.20.11.000 </w:t>
            </w:r>
          </w:p>
        </w:tc>
      </w:tr>
      <w:tr w:rsidR="00CF116A" w:rsidRPr="00407AED" w:rsidTr="002E219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407AED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AED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116A" w:rsidRPr="00407AED" w:rsidRDefault="00C66AFF" w:rsidP="00A44BD9">
            <w:pPr>
              <w:pStyle w:val="table10"/>
              <w:jc w:val="center"/>
              <w:rPr>
                <w:sz w:val="24"/>
                <w:szCs w:val="24"/>
              </w:rPr>
            </w:pPr>
            <w:r w:rsidRPr="00C66AFF">
              <w:rPr>
                <w:color w:val="333333"/>
                <w:sz w:val="24"/>
                <w:szCs w:val="24"/>
                <w:shd w:val="clear" w:color="auto" w:fill="FFFFFF"/>
              </w:rPr>
              <w:t>Услуги по общему техническому обслуживанию и ремонту легковых автомобилей (кроме ремонта электрической системы, шин и кузовов)</w:t>
            </w:r>
          </w:p>
        </w:tc>
      </w:tr>
      <w:tr w:rsidR="00CF116A" w:rsidRPr="00407AED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407AED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AED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407AED" w:rsidRDefault="00A37504" w:rsidP="00E05128">
            <w:pPr>
              <w:pStyle w:val="table10"/>
              <w:jc w:val="center"/>
              <w:rPr>
                <w:sz w:val="24"/>
                <w:szCs w:val="24"/>
              </w:rPr>
            </w:pPr>
            <w:r w:rsidRPr="00407AED">
              <w:rPr>
                <w:sz w:val="24"/>
                <w:szCs w:val="24"/>
              </w:rPr>
              <w:t>1</w:t>
            </w:r>
            <w:r w:rsidR="00A44BD9" w:rsidRPr="00407AED">
              <w:rPr>
                <w:sz w:val="24"/>
                <w:szCs w:val="24"/>
              </w:rPr>
              <w:t xml:space="preserve"> </w:t>
            </w:r>
            <w:proofErr w:type="spellStart"/>
            <w:r w:rsidR="00E05128" w:rsidRPr="00407AED">
              <w:rPr>
                <w:sz w:val="24"/>
                <w:szCs w:val="24"/>
              </w:rPr>
              <w:t>усл</w:t>
            </w:r>
            <w:r w:rsidR="00CF116A" w:rsidRPr="00407AED">
              <w:rPr>
                <w:sz w:val="24"/>
                <w:szCs w:val="24"/>
              </w:rPr>
              <w:t>.</w:t>
            </w:r>
            <w:r w:rsidR="00E05128" w:rsidRPr="00407AED">
              <w:rPr>
                <w:sz w:val="24"/>
                <w:szCs w:val="24"/>
              </w:rPr>
              <w:t>ед</w:t>
            </w:r>
            <w:proofErr w:type="spellEnd"/>
            <w:r w:rsidR="00E05128" w:rsidRPr="00407AED">
              <w:rPr>
                <w:sz w:val="24"/>
                <w:szCs w:val="24"/>
              </w:rPr>
              <w:t>.</w:t>
            </w:r>
          </w:p>
        </w:tc>
      </w:tr>
      <w:tr w:rsidR="00CF116A" w:rsidRPr="00407AED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407AED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AED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91C" w:rsidRPr="00407AED" w:rsidRDefault="0074313F" w:rsidP="005265A5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  <w:r w:rsidR="00C66AFF">
              <w:rPr>
                <w:sz w:val="24"/>
                <w:szCs w:val="24"/>
              </w:rPr>
              <w:t xml:space="preserve"> в течение 15 рабочих дней</w:t>
            </w:r>
          </w:p>
          <w:p w:rsidR="00CF116A" w:rsidRPr="00407AED" w:rsidRDefault="00CF116A" w:rsidP="005265A5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CF116A" w:rsidRPr="00407AED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407AED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AED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407AED" w:rsidRDefault="00CF116A" w:rsidP="00A258CD">
            <w:pPr>
              <w:pStyle w:val="table10"/>
              <w:jc w:val="center"/>
              <w:rPr>
                <w:sz w:val="24"/>
                <w:szCs w:val="24"/>
              </w:rPr>
            </w:pPr>
            <w:r w:rsidRPr="00407AED">
              <w:rPr>
                <w:sz w:val="24"/>
                <w:szCs w:val="24"/>
              </w:rPr>
              <w:t xml:space="preserve">г. Минск, </w:t>
            </w:r>
            <w:proofErr w:type="spellStart"/>
            <w:r w:rsidRPr="00407AED">
              <w:rPr>
                <w:sz w:val="24"/>
                <w:szCs w:val="24"/>
              </w:rPr>
              <w:t>Долгиновский</w:t>
            </w:r>
            <w:proofErr w:type="spellEnd"/>
            <w:r w:rsidRPr="00407AED">
              <w:rPr>
                <w:sz w:val="24"/>
                <w:szCs w:val="24"/>
              </w:rPr>
              <w:t xml:space="preserve"> тракт, 157</w:t>
            </w:r>
          </w:p>
        </w:tc>
      </w:tr>
      <w:tr w:rsidR="00CF116A" w:rsidRPr="00407AED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407AED" w:rsidRDefault="0074313F" w:rsidP="007431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CF116A" w:rsidRPr="00407AED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407AED" w:rsidRDefault="00C66AFF" w:rsidP="00C66AFF">
            <w:pPr>
              <w:pStyle w:val="table1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eastAsia="en-US"/>
              </w:rPr>
              <w:t>4000</w:t>
            </w:r>
            <w:r w:rsidR="005A3B2F" w:rsidRPr="00407AED">
              <w:rPr>
                <w:sz w:val="24"/>
                <w:szCs w:val="24"/>
                <w:lang w:eastAsia="en-US"/>
              </w:rPr>
              <w:t>,</w:t>
            </w:r>
            <w:r w:rsidR="00FB051F" w:rsidRPr="00407AED">
              <w:rPr>
                <w:sz w:val="24"/>
                <w:szCs w:val="24"/>
                <w:lang w:eastAsia="en-US"/>
              </w:rPr>
              <w:t>0</w:t>
            </w:r>
            <w:r w:rsidR="00A258CD" w:rsidRPr="00407AED">
              <w:rPr>
                <w:sz w:val="24"/>
                <w:szCs w:val="24"/>
                <w:lang w:eastAsia="en-US"/>
              </w:rPr>
              <w:t>0</w:t>
            </w:r>
            <w:r w:rsidR="00407AED">
              <w:rPr>
                <w:sz w:val="24"/>
                <w:szCs w:val="24"/>
                <w:lang w:eastAsia="en-US"/>
              </w:rPr>
              <w:t xml:space="preserve"> </w:t>
            </w:r>
            <w:r w:rsidR="00CF116A" w:rsidRPr="00407AED">
              <w:rPr>
                <w:sz w:val="24"/>
                <w:szCs w:val="24"/>
                <w:lang w:val="en-US"/>
              </w:rPr>
              <w:t>BYN</w:t>
            </w:r>
          </w:p>
        </w:tc>
      </w:tr>
      <w:tr w:rsidR="002E2193" w:rsidRPr="00407AED" w:rsidTr="002E219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93" w:rsidRPr="00407AED" w:rsidRDefault="002E2193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AED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193" w:rsidRPr="00407AED" w:rsidRDefault="00FF191C" w:rsidP="00A258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AED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C14FA2" w:rsidRPr="00407AED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407AED">
              <w:rPr>
                <w:b/>
                <w:bCs/>
              </w:rPr>
              <w:lastRenderedPageBreak/>
              <w:t>II. ОПИСАНИЕ ПРЕДМЕТА ГОСУДАРСТВЕННОЙ ЗАКУПКИ</w:t>
            </w:r>
          </w:p>
        </w:tc>
      </w:tr>
      <w:tr w:rsidR="00C14FA2" w:rsidRPr="00407AED" w:rsidTr="000C07D1">
        <w:trPr>
          <w:trHeight w:val="2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407AED"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66AFF" w:rsidP="00407AE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</w:rPr>
            </w:pPr>
            <w:r w:rsidRPr="00C66AFF">
              <w:rPr>
                <w:color w:val="000000"/>
              </w:rPr>
              <w:t xml:space="preserve">проведения компьютерной диагностики автомобиля </w:t>
            </w:r>
            <w:proofErr w:type="spellStart"/>
            <w:r w:rsidRPr="00C66AFF">
              <w:rPr>
                <w:color w:val="000000"/>
              </w:rPr>
              <w:t>Джили</w:t>
            </w:r>
            <w:proofErr w:type="spellEnd"/>
            <w:r w:rsidRPr="00C66AFF">
              <w:rPr>
                <w:color w:val="000000"/>
              </w:rPr>
              <w:t xml:space="preserve"> </w:t>
            </w:r>
            <w:proofErr w:type="spellStart"/>
            <w:r w:rsidRPr="00C66AFF">
              <w:rPr>
                <w:color w:val="000000"/>
              </w:rPr>
              <w:t>Емград</w:t>
            </w:r>
            <w:proofErr w:type="spellEnd"/>
            <w:r w:rsidRPr="00C66AFF">
              <w:rPr>
                <w:color w:val="000000"/>
              </w:rPr>
              <w:t xml:space="preserve"> 7 </w:t>
            </w:r>
            <w:r>
              <w:rPr>
                <w:color w:val="000000"/>
              </w:rPr>
              <w:t xml:space="preserve">№ 8245ТМ-7 </w:t>
            </w:r>
            <w:r w:rsidRPr="00C66AFF">
              <w:rPr>
                <w:color w:val="000000"/>
              </w:rPr>
              <w:t>и ремонт вариатора коробки передач</w:t>
            </w:r>
          </w:p>
        </w:tc>
      </w:tr>
    </w:tbl>
    <w:p w:rsidR="00C14FA2" w:rsidRPr="00407AED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407AED">
        <w:rPr>
          <w:b/>
          <w:bCs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</w:t>
      </w:r>
      <w:r w:rsidR="008A3528" w:rsidRPr="00407AED">
        <w:rPr>
          <w:b/>
          <w:bCs/>
        </w:rPr>
        <w:t xml:space="preserve"> закупке из одного источника</w:t>
      </w:r>
      <w:r w:rsidRPr="00407AED">
        <w:rPr>
          <w:b/>
          <w:bCs/>
        </w:rPr>
        <w:t>: на общих основаниях.</w:t>
      </w:r>
    </w:p>
    <w:p w:rsidR="00C14FA2" w:rsidRPr="00407AED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407AED">
        <w:rPr>
          <w:b/>
          <w:bCs/>
        </w:rPr>
        <w:t xml:space="preserve">IV.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платежи в бюджет), </w:t>
      </w:r>
      <w:proofErr w:type="gramStart"/>
      <w:r w:rsidRPr="00407AED">
        <w:rPr>
          <w:b/>
          <w:bCs/>
        </w:rPr>
        <w:t>предусмотренные  на</w:t>
      </w:r>
      <w:proofErr w:type="gramEnd"/>
      <w:r w:rsidRPr="00407AED">
        <w:rPr>
          <w:b/>
          <w:bCs/>
        </w:rPr>
        <w:t xml:space="preserve"> территории Республики Беларусь.</w:t>
      </w:r>
    </w:p>
    <w:p w:rsidR="00C14FA2" w:rsidRPr="00407AED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407AED">
        <w:rPr>
          <w:b/>
          <w:bCs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C14FA2" w:rsidRPr="00407AED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407AED">
        <w:rPr>
          <w:b/>
          <w:bCs/>
        </w:rPr>
        <w:t>VI. Порядок участия в процедуре государственной закупки субъектов малого и среднего предпринимательства</w:t>
      </w:r>
    </w:p>
    <w:p w:rsidR="00C14FA2" w:rsidRPr="00407AED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407AED">
        <w:rPr>
          <w:b/>
          <w:bCs/>
        </w:rPr>
        <w:t xml:space="preserve">Субъекты малого и среднего предпринимательства могут участвовать в </w:t>
      </w:r>
      <w:r w:rsidR="008A3528" w:rsidRPr="00407AED">
        <w:rPr>
          <w:b/>
          <w:bCs/>
        </w:rPr>
        <w:t xml:space="preserve">закупке из одного источника </w:t>
      </w:r>
      <w:r w:rsidRPr="00407AED">
        <w:rPr>
          <w:b/>
          <w:bCs/>
        </w:rPr>
        <w:t>на общих с иными участниками условиях.</w:t>
      </w:r>
    </w:p>
    <w:p w:rsidR="00C14FA2" w:rsidRPr="00407AED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407AED">
        <w:rPr>
          <w:b/>
          <w:bCs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C14FA2" w:rsidRPr="00407AED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407AED">
        <w:rPr>
          <w:b/>
          <w:bCs/>
        </w:rPr>
        <w:t>Настоящая процедура государственной закупки производится в порядке, установленном:</w:t>
      </w:r>
    </w:p>
    <w:p w:rsidR="00C14FA2" w:rsidRPr="00407AED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407AED">
        <w:rPr>
          <w:b/>
          <w:bCs/>
        </w:rPr>
        <w:t>Законом Республики Беларусь от 13 июля 2012 года № 419-З «О государственных закупках товаров (работ, услуг)»;</w:t>
      </w:r>
    </w:p>
    <w:p w:rsidR="00C14FA2" w:rsidRPr="00407AED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407AED">
        <w:rPr>
          <w:b/>
          <w:bCs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:rsidR="00C14FA2" w:rsidRPr="00407AED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407AED">
        <w:rPr>
          <w:b/>
          <w:bCs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:rsidR="00C14FA2" w:rsidRPr="00407AED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407AED">
        <w:rPr>
          <w:b/>
          <w:bCs/>
        </w:rPr>
        <w:t>VIII. Условия применения преференциальной поправки</w:t>
      </w:r>
      <w:r w:rsidR="002E2193" w:rsidRPr="00407AED">
        <w:rPr>
          <w:b/>
          <w:bCs/>
        </w:rPr>
        <w:t xml:space="preserve">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 </w:t>
      </w:r>
    </w:p>
    <w:p w:rsidR="00C14FA2" w:rsidRPr="00407AED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407AED">
        <w:rPr>
          <w:b/>
          <w:bCs/>
        </w:rPr>
        <w:t>IX. Размер и порядок оплаты услуг организатора: -</w:t>
      </w:r>
    </w:p>
    <w:p w:rsidR="00C14FA2" w:rsidRPr="00407AED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407AED">
        <w:rPr>
          <w:b/>
          <w:bCs/>
        </w:rPr>
        <w:t>XI. Договор</w:t>
      </w:r>
    </w:p>
    <w:p w:rsidR="00D0289D" w:rsidRPr="00407AED" w:rsidRDefault="00C14FA2" w:rsidP="00D0289D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color w:val="000000"/>
        </w:rPr>
      </w:pPr>
      <w:r w:rsidRPr="00407AED">
        <w:t xml:space="preserve"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:rsidR="007A39C5" w:rsidRPr="00407AED" w:rsidRDefault="00C14FA2" w:rsidP="00B004E9">
      <w:pPr>
        <w:jc w:val="both"/>
        <w:rPr>
          <w:color w:val="000000"/>
        </w:rPr>
      </w:pPr>
      <w:r w:rsidRPr="00407AED">
        <w:rPr>
          <w:color w:val="000000"/>
        </w:rPr>
        <w:t>Предоставляемая спецификация, должна быть заверена подписью руководителя или иного уполномоченного лица участника.</w:t>
      </w:r>
    </w:p>
    <w:p w:rsidR="00C14FA2" w:rsidRPr="00407AED" w:rsidRDefault="00C14FA2" w:rsidP="00C14FA2">
      <w:pPr>
        <w:shd w:val="clear" w:color="auto" w:fill="FFFFFF"/>
        <w:jc w:val="center"/>
        <w:rPr>
          <w:b/>
          <w:bCs/>
          <w:color w:val="000000"/>
        </w:rPr>
      </w:pPr>
      <w:r w:rsidRPr="00407AED">
        <w:rPr>
          <w:b/>
          <w:bCs/>
          <w:color w:val="000000"/>
        </w:rPr>
        <w:t>СПЕЦИФИКАЦИЯ</w:t>
      </w:r>
    </w:p>
    <w:p w:rsidR="000C07D1" w:rsidRPr="00407AED" w:rsidRDefault="000C07D1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C14FA2" w:rsidRPr="00407AED" w:rsidRDefault="00C14FA2" w:rsidP="00C14FA2">
      <w:pPr>
        <w:shd w:val="clear" w:color="auto" w:fill="FFFFFF"/>
        <w:jc w:val="both"/>
        <w:rPr>
          <w:color w:val="000000"/>
        </w:rPr>
      </w:pPr>
      <w:r w:rsidRPr="00407AED">
        <w:rPr>
          <w:color w:val="000000"/>
        </w:rPr>
        <w:t xml:space="preserve">Номер процедуры: _________    лот №___________                       </w:t>
      </w:r>
      <w:r w:rsidRPr="00407AED">
        <w:rPr>
          <w:color w:val="000000"/>
        </w:rPr>
        <w:tab/>
        <w:t>Стр._____ из ______</w:t>
      </w:r>
    </w:p>
    <w:p w:rsidR="00C14FA2" w:rsidRPr="00407AED" w:rsidRDefault="00C14FA2" w:rsidP="00C14FA2">
      <w:pPr>
        <w:shd w:val="clear" w:color="auto" w:fill="FFFFFF"/>
        <w:ind w:firstLine="567"/>
        <w:jc w:val="both"/>
        <w:rPr>
          <w:color w:val="000000"/>
        </w:rPr>
      </w:pPr>
      <w:r w:rsidRPr="00407AED">
        <w:rPr>
          <w:color w:val="000000"/>
        </w:rPr>
        <w:t> 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C14FA2" w:rsidRPr="00407AED" w:rsidTr="00A258CD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t xml:space="preserve">Наименование предлагаемых </w:t>
            </w:r>
            <w:r w:rsidRPr="00407AED">
              <w:rPr>
                <w:color w:val="000000"/>
              </w:rPr>
              <w:lastRenderedPageBreak/>
              <w:t>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lastRenderedPageBreak/>
              <w:t xml:space="preserve">Описание предлагаемых </w:t>
            </w:r>
            <w:r w:rsidRPr="00407AED">
              <w:rPr>
                <w:color w:val="000000"/>
              </w:rPr>
              <w:lastRenderedPageBreak/>
              <w:t>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lastRenderedPageBreak/>
              <w:t xml:space="preserve">Страна происхождения </w:t>
            </w:r>
            <w:r w:rsidRPr="00407AED">
              <w:rPr>
                <w:color w:val="000000"/>
              </w:rPr>
              <w:lastRenderedPageBreak/>
              <w:t>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lastRenderedPageBreak/>
              <w:t>Объем (кол-</w:t>
            </w:r>
            <w:r w:rsidRPr="00407AED">
              <w:rPr>
                <w:color w:val="000000"/>
              </w:rPr>
              <w:lastRenderedPageBreak/>
              <w:t>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lastRenderedPageBreak/>
              <w:t xml:space="preserve">Цена единицы, условия </w:t>
            </w:r>
            <w:r w:rsidRPr="00407AED">
              <w:rPr>
                <w:color w:val="000000"/>
              </w:rPr>
              <w:lastRenderedPageBreak/>
              <w:t>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lastRenderedPageBreak/>
              <w:t xml:space="preserve">Общая стоимость товаров </w:t>
            </w:r>
            <w:r w:rsidRPr="00407AED">
              <w:rPr>
                <w:color w:val="000000"/>
              </w:rPr>
              <w:lastRenderedPageBreak/>
              <w:t>(работ, услуг)</w:t>
            </w:r>
          </w:p>
        </w:tc>
      </w:tr>
      <w:tr w:rsidR="00C14FA2" w:rsidRPr="00407AED" w:rsidTr="00A258CD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lastRenderedPageBreak/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t> </w:t>
            </w:r>
          </w:p>
        </w:tc>
      </w:tr>
    </w:tbl>
    <w:p w:rsidR="007D73B9" w:rsidRDefault="007D73B9" w:rsidP="00930EAF">
      <w:pPr>
        <w:tabs>
          <w:tab w:val="left" w:pos="1406"/>
        </w:tabs>
        <w:jc w:val="both"/>
      </w:pPr>
    </w:p>
    <w:p w:rsidR="007D73B9" w:rsidRDefault="007D73B9" w:rsidP="00930EAF">
      <w:pPr>
        <w:tabs>
          <w:tab w:val="left" w:pos="1406"/>
        </w:tabs>
        <w:jc w:val="both"/>
      </w:pPr>
    </w:p>
    <w:p w:rsidR="00B004E9" w:rsidRPr="00407AED" w:rsidRDefault="00B004E9" w:rsidP="00930EAF">
      <w:pPr>
        <w:tabs>
          <w:tab w:val="left" w:pos="1406"/>
        </w:tabs>
        <w:jc w:val="both"/>
      </w:pPr>
      <w:r w:rsidRPr="00407AED">
        <w:t>Разработано:</w:t>
      </w:r>
    </w:p>
    <w:p w:rsidR="0099105B" w:rsidRPr="00407AED" w:rsidRDefault="0099105B" w:rsidP="00407AED">
      <w:pPr>
        <w:jc w:val="both"/>
        <w:rPr>
          <w:rFonts w:eastAsia="Calibri"/>
          <w:lang w:eastAsia="en-US"/>
        </w:rPr>
      </w:pPr>
      <w:r w:rsidRPr="00407AED">
        <w:rPr>
          <w:color w:val="000000"/>
        </w:rPr>
        <w:t>Начальник отдела МТС</w:t>
      </w:r>
      <w:r w:rsidR="00930EAF" w:rsidRPr="00407AED">
        <w:rPr>
          <w:color w:val="000000"/>
        </w:rPr>
        <w:t xml:space="preserve">      </w:t>
      </w:r>
      <w:r w:rsidRPr="00407AED">
        <w:rPr>
          <w:color w:val="000000"/>
        </w:rPr>
        <w:t xml:space="preserve">                                                    </w:t>
      </w:r>
      <w:proofErr w:type="spellStart"/>
      <w:r w:rsidRPr="00407AED">
        <w:rPr>
          <w:color w:val="000000"/>
        </w:rPr>
        <w:t>Т.Б.Ковшик</w:t>
      </w:r>
      <w:proofErr w:type="spellEnd"/>
      <w:r w:rsidR="00930EAF" w:rsidRPr="00407AED">
        <w:rPr>
          <w:color w:val="000000"/>
        </w:rPr>
        <w:t xml:space="preserve">                                                      </w:t>
      </w:r>
    </w:p>
    <w:p w:rsidR="00B004E9" w:rsidRPr="00407AED" w:rsidRDefault="00B004E9" w:rsidP="00930EAF">
      <w:pPr>
        <w:jc w:val="both"/>
        <w:rPr>
          <w:color w:val="000000"/>
        </w:rPr>
      </w:pPr>
    </w:p>
    <w:p w:rsidR="00407AED" w:rsidRPr="00407AED" w:rsidRDefault="00407AED" w:rsidP="00930EAF">
      <w:pPr>
        <w:jc w:val="both"/>
        <w:rPr>
          <w:color w:val="000000"/>
        </w:rPr>
      </w:pPr>
      <w:r w:rsidRPr="00407AED">
        <w:rPr>
          <w:color w:val="000000"/>
        </w:rPr>
        <w:t>Согласовано:</w:t>
      </w:r>
    </w:p>
    <w:p w:rsidR="00930EAF" w:rsidRPr="00407AED" w:rsidRDefault="00B004E9" w:rsidP="00930EAF">
      <w:pPr>
        <w:jc w:val="both"/>
        <w:rPr>
          <w:color w:val="000000"/>
        </w:rPr>
      </w:pPr>
      <w:r w:rsidRPr="00407AED">
        <w:rPr>
          <w:color w:val="000000"/>
        </w:rPr>
        <w:t xml:space="preserve">Заместитель директора </w:t>
      </w:r>
    </w:p>
    <w:p w:rsidR="00CB2D43" w:rsidRPr="00407AED" w:rsidRDefault="00C66AFF" w:rsidP="00930EAF">
      <w:pPr>
        <w:jc w:val="both"/>
        <w:rPr>
          <w:rFonts w:eastAsiaTheme="minorHAnsi"/>
          <w:lang w:eastAsia="en-US"/>
        </w:rPr>
      </w:pPr>
      <w:r>
        <w:rPr>
          <w:color w:val="000000"/>
        </w:rPr>
        <w:t>п</w:t>
      </w:r>
      <w:r w:rsidR="00F41E71">
        <w:rPr>
          <w:color w:val="000000"/>
        </w:rPr>
        <w:t>о</w:t>
      </w:r>
      <w:r>
        <w:rPr>
          <w:color w:val="000000"/>
        </w:rPr>
        <w:t xml:space="preserve"> хозяйственной </w:t>
      </w:r>
      <w:proofErr w:type="gramStart"/>
      <w:r>
        <w:rPr>
          <w:color w:val="000000"/>
        </w:rPr>
        <w:t>работе</w:t>
      </w:r>
      <w:r w:rsidR="00930EAF" w:rsidRPr="00407AED">
        <w:rPr>
          <w:color w:val="000000"/>
        </w:rPr>
        <w:t>:</w:t>
      </w:r>
      <w:r w:rsidR="00B004E9" w:rsidRPr="00407AED">
        <w:rPr>
          <w:color w:val="000000"/>
        </w:rPr>
        <w:t xml:space="preserve">   </w:t>
      </w:r>
      <w:proofErr w:type="gramEnd"/>
      <w:r w:rsidR="00B004E9" w:rsidRPr="00407AED">
        <w:rPr>
          <w:color w:val="000000"/>
        </w:rPr>
        <w:t xml:space="preserve">         </w:t>
      </w:r>
      <w:r w:rsidR="000F6206" w:rsidRPr="00407AED">
        <w:rPr>
          <w:color w:val="000000"/>
        </w:rPr>
        <w:t xml:space="preserve">      </w:t>
      </w:r>
      <w:r w:rsidR="00B004E9" w:rsidRPr="00407AED">
        <w:rPr>
          <w:color w:val="000000"/>
        </w:rPr>
        <w:t xml:space="preserve">                 </w:t>
      </w:r>
      <w:r w:rsidR="000C07D1" w:rsidRPr="00407AED">
        <w:rPr>
          <w:color w:val="000000"/>
        </w:rPr>
        <w:t xml:space="preserve">                  </w:t>
      </w:r>
      <w:r>
        <w:rPr>
          <w:color w:val="000000"/>
        </w:rPr>
        <w:t xml:space="preserve">  </w:t>
      </w:r>
      <w:proofErr w:type="spellStart"/>
      <w:r>
        <w:rPr>
          <w:color w:val="000000"/>
        </w:rPr>
        <w:t>А.И.Рудницкий</w:t>
      </w:r>
      <w:proofErr w:type="spellEnd"/>
    </w:p>
    <w:p w:rsidR="0076787A" w:rsidRPr="00407AED" w:rsidRDefault="0076787A" w:rsidP="00BB6CB1">
      <w:pPr>
        <w:rPr>
          <w:b/>
        </w:rPr>
      </w:pPr>
    </w:p>
    <w:p w:rsidR="00561130" w:rsidRPr="00407AED" w:rsidRDefault="00561130" w:rsidP="00BB6CB1">
      <w:pPr>
        <w:rPr>
          <w:b/>
        </w:rPr>
      </w:pPr>
    </w:p>
    <w:p w:rsidR="00561130" w:rsidRPr="00407AED" w:rsidRDefault="00561130" w:rsidP="00BB6CB1">
      <w:pPr>
        <w:rPr>
          <w:b/>
        </w:rPr>
      </w:pPr>
    </w:p>
    <w:p w:rsidR="003529C8" w:rsidRPr="00407AED" w:rsidRDefault="003529C8" w:rsidP="00CF116A">
      <w:pPr>
        <w:autoSpaceDE w:val="0"/>
        <w:autoSpaceDN w:val="0"/>
        <w:adjustRightInd w:val="0"/>
      </w:pPr>
    </w:p>
    <w:p w:rsidR="00A01C10" w:rsidRPr="00407AED" w:rsidRDefault="00A01C10" w:rsidP="00CF116A">
      <w:pPr>
        <w:autoSpaceDE w:val="0"/>
        <w:autoSpaceDN w:val="0"/>
        <w:adjustRightInd w:val="0"/>
      </w:pPr>
    </w:p>
    <w:p w:rsidR="00A01C10" w:rsidRPr="00407AED" w:rsidRDefault="00A01C10" w:rsidP="00CF116A">
      <w:pPr>
        <w:autoSpaceDE w:val="0"/>
        <w:autoSpaceDN w:val="0"/>
        <w:adjustRightInd w:val="0"/>
      </w:pPr>
    </w:p>
    <w:p w:rsidR="00A01C10" w:rsidRPr="00407AED" w:rsidRDefault="00A01C10" w:rsidP="00CF116A">
      <w:pPr>
        <w:autoSpaceDE w:val="0"/>
        <w:autoSpaceDN w:val="0"/>
        <w:adjustRightInd w:val="0"/>
      </w:pPr>
    </w:p>
    <w:p w:rsidR="00A01C10" w:rsidRPr="00407AED" w:rsidRDefault="00A01C10" w:rsidP="00CF116A">
      <w:pPr>
        <w:autoSpaceDE w:val="0"/>
        <w:autoSpaceDN w:val="0"/>
        <w:adjustRightInd w:val="0"/>
      </w:pPr>
    </w:p>
    <w:p w:rsidR="00A01C10" w:rsidRPr="00407AED" w:rsidRDefault="00A01C10" w:rsidP="00CF116A">
      <w:pPr>
        <w:autoSpaceDE w:val="0"/>
        <w:autoSpaceDN w:val="0"/>
        <w:adjustRightInd w:val="0"/>
      </w:pPr>
    </w:p>
    <w:p w:rsidR="00A01C10" w:rsidRPr="00407AED" w:rsidRDefault="00A01C10" w:rsidP="00CF116A">
      <w:pPr>
        <w:autoSpaceDE w:val="0"/>
        <w:autoSpaceDN w:val="0"/>
        <w:adjustRightInd w:val="0"/>
      </w:pPr>
    </w:p>
    <w:p w:rsidR="0094549B" w:rsidRPr="00407AED" w:rsidRDefault="0094549B" w:rsidP="0094549B">
      <w:pPr>
        <w:jc w:val="both"/>
      </w:pPr>
      <w:r w:rsidRPr="00407AED">
        <w:t xml:space="preserve">                                                                              </w:t>
      </w:r>
    </w:p>
    <w:p w:rsidR="0094549B" w:rsidRPr="00407AED" w:rsidRDefault="0094549B" w:rsidP="00C66AFF">
      <w:pPr>
        <w:jc w:val="both"/>
        <w:rPr>
          <w:b/>
        </w:rPr>
      </w:pPr>
      <w:r w:rsidRPr="00407AED">
        <w:t xml:space="preserve">                                                                                                                                                                                     </w:t>
      </w:r>
    </w:p>
    <w:sectPr w:rsidR="0094549B" w:rsidRPr="00407AED" w:rsidSect="00C66AFF">
      <w:headerReference w:type="even" r:id="rId8"/>
      <w:headerReference w:type="default" r:id="rId9"/>
      <w:pgSz w:w="11906" w:h="16838"/>
      <w:pgMar w:top="851" w:right="1134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66A" w:rsidRDefault="0080566A">
      <w:r>
        <w:separator/>
      </w:r>
    </w:p>
  </w:endnote>
  <w:endnote w:type="continuationSeparator" w:id="0">
    <w:p w:rsidR="0080566A" w:rsidRDefault="00805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66A" w:rsidRDefault="0080566A">
      <w:r>
        <w:separator/>
      </w:r>
    </w:p>
  </w:footnote>
  <w:footnote w:type="continuationSeparator" w:id="0">
    <w:p w:rsidR="0080566A" w:rsidRDefault="008056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AED" w:rsidRDefault="00407AED" w:rsidP="00A06A2D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07AED" w:rsidRDefault="00407AE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AED" w:rsidRPr="00AC2733" w:rsidRDefault="00407AED" w:rsidP="00A06A2D">
    <w:pPr>
      <w:pStyle w:val="a8"/>
      <w:framePr w:wrap="around" w:vAnchor="text" w:hAnchor="margin" w:xAlign="center" w:y="1"/>
      <w:rPr>
        <w:rStyle w:val="aa"/>
      </w:rPr>
    </w:pPr>
    <w:r w:rsidRPr="00AC2733">
      <w:rPr>
        <w:rStyle w:val="aa"/>
      </w:rPr>
      <w:fldChar w:fldCharType="begin"/>
    </w:r>
    <w:r w:rsidRPr="00AC2733">
      <w:rPr>
        <w:rStyle w:val="aa"/>
      </w:rPr>
      <w:instrText xml:space="preserve">PAGE  </w:instrText>
    </w:r>
    <w:r w:rsidRPr="00AC2733">
      <w:rPr>
        <w:rStyle w:val="aa"/>
      </w:rPr>
      <w:fldChar w:fldCharType="separate"/>
    </w:r>
    <w:r w:rsidR="003023EB">
      <w:rPr>
        <w:rStyle w:val="aa"/>
        <w:noProof/>
      </w:rPr>
      <w:t>4</w:t>
    </w:r>
    <w:r w:rsidRPr="00AC2733">
      <w:rPr>
        <w:rStyle w:val="aa"/>
      </w:rPr>
      <w:fldChar w:fldCharType="end"/>
    </w:r>
  </w:p>
  <w:p w:rsidR="00407AED" w:rsidRDefault="00407AE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50826"/>
    <w:multiLevelType w:val="hybridMultilevel"/>
    <w:tmpl w:val="8112FB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EE4056"/>
    <w:multiLevelType w:val="hybridMultilevel"/>
    <w:tmpl w:val="A6AEF57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B07F9"/>
    <w:multiLevelType w:val="hybridMultilevel"/>
    <w:tmpl w:val="183E5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E4EF0"/>
    <w:multiLevelType w:val="hybridMultilevel"/>
    <w:tmpl w:val="AF8ADC80"/>
    <w:lvl w:ilvl="0" w:tplc="CFE4D7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754CC"/>
    <w:multiLevelType w:val="hybridMultilevel"/>
    <w:tmpl w:val="BE7C3768"/>
    <w:lvl w:ilvl="0" w:tplc="5A3ACC6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51C1B"/>
    <w:multiLevelType w:val="hybridMultilevel"/>
    <w:tmpl w:val="C5A27102"/>
    <w:lvl w:ilvl="0" w:tplc="0492B5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0F81F69"/>
    <w:multiLevelType w:val="hybridMultilevel"/>
    <w:tmpl w:val="7FD8F3D2"/>
    <w:lvl w:ilvl="0" w:tplc="0944EBAA">
      <w:start w:val="1"/>
      <w:numFmt w:val="decimal"/>
      <w:lvlText w:val="%1."/>
      <w:lvlJc w:val="left"/>
      <w:pPr>
        <w:tabs>
          <w:tab w:val="num" w:pos="1692"/>
        </w:tabs>
        <w:ind w:left="1692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441FBF"/>
    <w:multiLevelType w:val="hybridMultilevel"/>
    <w:tmpl w:val="16040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E835FF"/>
    <w:multiLevelType w:val="hybridMultilevel"/>
    <w:tmpl w:val="195AD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E5A23"/>
    <w:multiLevelType w:val="hybridMultilevel"/>
    <w:tmpl w:val="B2D667F0"/>
    <w:lvl w:ilvl="0" w:tplc="F1B675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1729D2"/>
    <w:multiLevelType w:val="multilevel"/>
    <w:tmpl w:val="11F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1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08536E"/>
    <w:multiLevelType w:val="hybridMultilevel"/>
    <w:tmpl w:val="9A5089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3815BF7"/>
    <w:multiLevelType w:val="hybridMultilevel"/>
    <w:tmpl w:val="FDEAC3D6"/>
    <w:lvl w:ilvl="0" w:tplc="138666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0"/>
  </w:num>
  <w:num w:numId="2">
    <w:abstractNumId w:val="21"/>
  </w:num>
  <w:num w:numId="3">
    <w:abstractNumId w:val="6"/>
  </w:num>
  <w:num w:numId="4">
    <w:abstractNumId w:val="4"/>
  </w:num>
  <w:num w:numId="5">
    <w:abstractNumId w:val="16"/>
  </w:num>
  <w:num w:numId="6">
    <w:abstractNumId w:val="17"/>
  </w:num>
  <w:num w:numId="7">
    <w:abstractNumId w:val="2"/>
  </w:num>
  <w:num w:numId="8">
    <w:abstractNumId w:val="19"/>
  </w:num>
  <w:num w:numId="9">
    <w:abstractNumId w:val="12"/>
  </w:num>
  <w:num w:numId="10">
    <w:abstractNumId w:val="15"/>
  </w:num>
  <w:num w:numId="11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7"/>
  </w:num>
  <w:num w:numId="14">
    <w:abstractNumId w:val="13"/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0"/>
  </w:num>
  <w:num w:numId="18">
    <w:abstractNumId w:val="9"/>
  </w:num>
  <w:num w:numId="19">
    <w:abstractNumId w:val="23"/>
  </w:num>
  <w:num w:numId="20">
    <w:abstractNumId w:val="22"/>
  </w:num>
  <w:num w:numId="21">
    <w:abstractNumId w:val="1"/>
  </w:num>
  <w:num w:numId="22">
    <w:abstractNumId w:val="3"/>
  </w:num>
  <w:num w:numId="23">
    <w:abstractNumId w:val="11"/>
  </w:num>
  <w:num w:numId="24">
    <w:abstractNumId w:val="14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178A8"/>
    <w:rsid w:val="00033AB3"/>
    <w:rsid w:val="0007744F"/>
    <w:rsid w:val="000A765C"/>
    <w:rsid w:val="000C07D1"/>
    <w:rsid w:val="000C3F87"/>
    <w:rsid w:val="000F45D3"/>
    <w:rsid w:val="000F6206"/>
    <w:rsid w:val="0010307B"/>
    <w:rsid w:val="00117864"/>
    <w:rsid w:val="00132573"/>
    <w:rsid w:val="00181916"/>
    <w:rsid w:val="001A2409"/>
    <w:rsid w:val="001C20D8"/>
    <w:rsid w:val="001D25CA"/>
    <w:rsid w:val="001F1128"/>
    <w:rsid w:val="001F1464"/>
    <w:rsid w:val="00202FFE"/>
    <w:rsid w:val="00232E9B"/>
    <w:rsid w:val="00242A08"/>
    <w:rsid w:val="00250B72"/>
    <w:rsid w:val="00253901"/>
    <w:rsid w:val="00272680"/>
    <w:rsid w:val="002804DD"/>
    <w:rsid w:val="00280E25"/>
    <w:rsid w:val="0028655D"/>
    <w:rsid w:val="002A6B08"/>
    <w:rsid w:val="002B2D60"/>
    <w:rsid w:val="002B7802"/>
    <w:rsid w:val="002C5B17"/>
    <w:rsid w:val="002D4479"/>
    <w:rsid w:val="002E2193"/>
    <w:rsid w:val="002E2476"/>
    <w:rsid w:val="003023EB"/>
    <w:rsid w:val="003266E2"/>
    <w:rsid w:val="00327442"/>
    <w:rsid w:val="003338B9"/>
    <w:rsid w:val="003448C4"/>
    <w:rsid w:val="003529C8"/>
    <w:rsid w:val="00361F07"/>
    <w:rsid w:val="00380AC0"/>
    <w:rsid w:val="003C1914"/>
    <w:rsid w:val="003E1FB0"/>
    <w:rsid w:val="00407AED"/>
    <w:rsid w:val="00415F01"/>
    <w:rsid w:val="004604F5"/>
    <w:rsid w:val="00460ED0"/>
    <w:rsid w:val="00467EC4"/>
    <w:rsid w:val="00490A87"/>
    <w:rsid w:val="004B459B"/>
    <w:rsid w:val="004B59C6"/>
    <w:rsid w:val="004C76B7"/>
    <w:rsid w:val="004D4651"/>
    <w:rsid w:val="004F48BE"/>
    <w:rsid w:val="00500AD9"/>
    <w:rsid w:val="005241EF"/>
    <w:rsid w:val="005257CC"/>
    <w:rsid w:val="005265A5"/>
    <w:rsid w:val="00544B98"/>
    <w:rsid w:val="0054660B"/>
    <w:rsid w:val="00554C8B"/>
    <w:rsid w:val="00561130"/>
    <w:rsid w:val="00584EF0"/>
    <w:rsid w:val="00591846"/>
    <w:rsid w:val="005A1EB0"/>
    <w:rsid w:val="005A3B2F"/>
    <w:rsid w:val="005B5871"/>
    <w:rsid w:val="005D3187"/>
    <w:rsid w:val="00601F0B"/>
    <w:rsid w:val="00602545"/>
    <w:rsid w:val="0061626E"/>
    <w:rsid w:val="00624163"/>
    <w:rsid w:val="006603DF"/>
    <w:rsid w:val="00676A23"/>
    <w:rsid w:val="00681B62"/>
    <w:rsid w:val="006950D6"/>
    <w:rsid w:val="0069790C"/>
    <w:rsid w:val="006B5A11"/>
    <w:rsid w:val="006C1752"/>
    <w:rsid w:val="006D1974"/>
    <w:rsid w:val="006D4889"/>
    <w:rsid w:val="006F6C82"/>
    <w:rsid w:val="00721A68"/>
    <w:rsid w:val="00723288"/>
    <w:rsid w:val="0074313F"/>
    <w:rsid w:val="0076787A"/>
    <w:rsid w:val="007A39C5"/>
    <w:rsid w:val="007B494F"/>
    <w:rsid w:val="007D12C3"/>
    <w:rsid w:val="007D4D61"/>
    <w:rsid w:val="007D73B9"/>
    <w:rsid w:val="007F6E2D"/>
    <w:rsid w:val="00804DFD"/>
    <w:rsid w:val="0080566A"/>
    <w:rsid w:val="00814603"/>
    <w:rsid w:val="00822CFB"/>
    <w:rsid w:val="0084126F"/>
    <w:rsid w:val="00851B9F"/>
    <w:rsid w:val="00870F00"/>
    <w:rsid w:val="00894247"/>
    <w:rsid w:val="00897C32"/>
    <w:rsid w:val="008A3528"/>
    <w:rsid w:val="008C0A87"/>
    <w:rsid w:val="008C1509"/>
    <w:rsid w:val="008D1917"/>
    <w:rsid w:val="008F37B4"/>
    <w:rsid w:val="008F7193"/>
    <w:rsid w:val="00903E82"/>
    <w:rsid w:val="00930EAF"/>
    <w:rsid w:val="009349A0"/>
    <w:rsid w:val="0094549B"/>
    <w:rsid w:val="00945F0F"/>
    <w:rsid w:val="00962911"/>
    <w:rsid w:val="009716FB"/>
    <w:rsid w:val="0099105B"/>
    <w:rsid w:val="009A25EE"/>
    <w:rsid w:val="009A428A"/>
    <w:rsid w:val="009B567A"/>
    <w:rsid w:val="009E74A2"/>
    <w:rsid w:val="009F1E42"/>
    <w:rsid w:val="00A01C10"/>
    <w:rsid w:val="00A044A1"/>
    <w:rsid w:val="00A06A2D"/>
    <w:rsid w:val="00A16DFE"/>
    <w:rsid w:val="00A20949"/>
    <w:rsid w:val="00A258CD"/>
    <w:rsid w:val="00A31ADA"/>
    <w:rsid w:val="00A3503F"/>
    <w:rsid w:val="00A37504"/>
    <w:rsid w:val="00A44BD9"/>
    <w:rsid w:val="00A61998"/>
    <w:rsid w:val="00A65236"/>
    <w:rsid w:val="00A6670F"/>
    <w:rsid w:val="00A96D21"/>
    <w:rsid w:val="00AE4294"/>
    <w:rsid w:val="00AF01CA"/>
    <w:rsid w:val="00B004E9"/>
    <w:rsid w:val="00B17D95"/>
    <w:rsid w:val="00B34DA4"/>
    <w:rsid w:val="00B4353C"/>
    <w:rsid w:val="00B4413D"/>
    <w:rsid w:val="00B74B52"/>
    <w:rsid w:val="00B81B5B"/>
    <w:rsid w:val="00B90D7C"/>
    <w:rsid w:val="00BB11D5"/>
    <w:rsid w:val="00BB6CB1"/>
    <w:rsid w:val="00BD6DC8"/>
    <w:rsid w:val="00BE12EC"/>
    <w:rsid w:val="00BE13BD"/>
    <w:rsid w:val="00C03ECC"/>
    <w:rsid w:val="00C14FA2"/>
    <w:rsid w:val="00C207C9"/>
    <w:rsid w:val="00C2781C"/>
    <w:rsid w:val="00C604E7"/>
    <w:rsid w:val="00C63437"/>
    <w:rsid w:val="00C66AFF"/>
    <w:rsid w:val="00C700E3"/>
    <w:rsid w:val="00C72D49"/>
    <w:rsid w:val="00C767A6"/>
    <w:rsid w:val="00C76E5B"/>
    <w:rsid w:val="00CA1088"/>
    <w:rsid w:val="00CB2D43"/>
    <w:rsid w:val="00CD0B06"/>
    <w:rsid w:val="00CF116A"/>
    <w:rsid w:val="00D0289D"/>
    <w:rsid w:val="00D2215F"/>
    <w:rsid w:val="00D45B24"/>
    <w:rsid w:val="00D74D8A"/>
    <w:rsid w:val="00D92B55"/>
    <w:rsid w:val="00DA50C1"/>
    <w:rsid w:val="00DE117A"/>
    <w:rsid w:val="00DE30A9"/>
    <w:rsid w:val="00E03D1B"/>
    <w:rsid w:val="00E05128"/>
    <w:rsid w:val="00E05F39"/>
    <w:rsid w:val="00E06AB7"/>
    <w:rsid w:val="00E36DAD"/>
    <w:rsid w:val="00E64665"/>
    <w:rsid w:val="00E66EC0"/>
    <w:rsid w:val="00E7697A"/>
    <w:rsid w:val="00E907D2"/>
    <w:rsid w:val="00E96768"/>
    <w:rsid w:val="00EA2840"/>
    <w:rsid w:val="00ED7B3B"/>
    <w:rsid w:val="00EE57A4"/>
    <w:rsid w:val="00F00792"/>
    <w:rsid w:val="00F02B42"/>
    <w:rsid w:val="00F258AC"/>
    <w:rsid w:val="00F41E71"/>
    <w:rsid w:val="00F46228"/>
    <w:rsid w:val="00F62F5D"/>
    <w:rsid w:val="00F6515B"/>
    <w:rsid w:val="00F74E19"/>
    <w:rsid w:val="00F77F49"/>
    <w:rsid w:val="00F93908"/>
    <w:rsid w:val="00FA691B"/>
    <w:rsid w:val="00FB051F"/>
    <w:rsid w:val="00FC2802"/>
    <w:rsid w:val="00FC464B"/>
    <w:rsid w:val="00FF191C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4E63B"/>
  <w15:docId w15:val="{1B86B283-9F95-475C-AB05-96B92485C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549B"/>
    <w:pPr>
      <w:keepNext/>
      <w:jc w:val="center"/>
      <w:outlineLvl w:val="0"/>
    </w:pPr>
    <w:rPr>
      <w:b/>
      <w:bCs/>
      <w:spacing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5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unhideWhenUsed/>
    <w:rsid w:val="008F37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95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F1128"/>
    <w:pPr>
      <w:ind w:left="720"/>
      <w:contextualSpacing/>
    </w:pPr>
    <w:rPr>
      <w:rFonts w:eastAsia="Calibri"/>
      <w:sz w:val="30"/>
      <w:szCs w:val="22"/>
      <w:lang w:eastAsia="en-US"/>
    </w:rPr>
  </w:style>
  <w:style w:type="character" w:customStyle="1" w:styleId="FontStyle31">
    <w:name w:val="Font Style31"/>
    <w:rsid w:val="001F1128"/>
    <w:rPr>
      <w:rFonts w:ascii="Times New Roman" w:hAnsi="Times New Roman" w:cs="Times New Roman"/>
      <w:sz w:val="26"/>
      <w:szCs w:val="26"/>
    </w:rPr>
  </w:style>
  <w:style w:type="paragraph" w:customStyle="1" w:styleId="table10">
    <w:name w:val="table10"/>
    <w:basedOn w:val="a"/>
    <w:rsid w:val="00CF116A"/>
    <w:rPr>
      <w:rFonts w:eastAsiaTheme="minorEastAsia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A44BD9"/>
    <w:rPr>
      <w:color w:val="0000FF"/>
      <w:u w:val="single"/>
    </w:rPr>
  </w:style>
  <w:style w:type="paragraph" w:customStyle="1" w:styleId="ConsPlusNonformat">
    <w:name w:val="ConsPlusNonformat"/>
    <w:uiPriority w:val="99"/>
    <w:rsid w:val="007D4D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4549B"/>
    <w:rPr>
      <w:rFonts w:ascii="Times New Roman" w:eastAsia="Times New Roman" w:hAnsi="Times New Roman" w:cs="Times New Roman"/>
      <w:b/>
      <w:bCs/>
      <w:spacing w:val="20"/>
      <w:sz w:val="24"/>
      <w:szCs w:val="20"/>
      <w:lang w:eastAsia="ru-RU"/>
    </w:rPr>
  </w:style>
  <w:style w:type="numbering" w:customStyle="1" w:styleId="11">
    <w:name w:val="Нет списка1"/>
    <w:next w:val="a2"/>
    <w:semiHidden/>
    <w:rsid w:val="0094549B"/>
  </w:style>
  <w:style w:type="table" w:customStyle="1" w:styleId="12">
    <w:name w:val="Сетка таблицы1"/>
    <w:basedOn w:val="a1"/>
    <w:next w:val="a3"/>
    <w:uiPriority w:val="59"/>
    <w:rsid w:val="00945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94549B"/>
    <w:pPr>
      <w:widowControl w:val="0"/>
      <w:autoSpaceDE w:val="0"/>
      <w:autoSpaceDN w:val="0"/>
      <w:adjustRightInd w:val="0"/>
      <w:ind w:right="99"/>
    </w:pPr>
    <w:rPr>
      <w:rFonts w:ascii="Georgia" w:hAnsi="Georgia" w:cs="Arial"/>
      <w:szCs w:val="28"/>
    </w:rPr>
  </w:style>
  <w:style w:type="character" w:customStyle="1" w:styleId="20">
    <w:name w:val="Основной текст 2 Знак"/>
    <w:basedOn w:val="a0"/>
    <w:link w:val="2"/>
    <w:rsid w:val="0094549B"/>
    <w:rPr>
      <w:rFonts w:ascii="Georgia" w:eastAsia="Times New Roman" w:hAnsi="Georgia" w:cs="Arial"/>
      <w:sz w:val="24"/>
      <w:szCs w:val="28"/>
      <w:lang w:eastAsia="ru-RU"/>
    </w:rPr>
  </w:style>
  <w:style w:type="paragraph" w:styleId="a8">
    <w:name w:val="header"/>
    <w:basedOn w:val="a"/>
    <w:link w:val="a9"/>
    <w:rsid w:val="0094549B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9454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rsid w:val="0094549B"/>
  </w:style>
  <w:style w:type="paragraph" w:styleId="ab">
    <w:name w:val="footer"/>
    <w:basedOn w:val="a"/>
    <w:link w:val="ac"/>
    <w:rsid w:val="0094549B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rsid w:val="009454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94549B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9454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ewncpi0">
    <w:name w:val="newncpi0"/>
    <w:basedOn w:val="a"/>
    <w:rsid w:val="0094549B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34A69-DEEA-4FEF-AB84-1BCEC93BE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2026-07-31T09:58:00Z</cp:lastPrinted>
  <dcterms:created xsi:type="dcterms:W3CDTF">2026-08-11T09:37:00Z</dcterms:created>
  <dcterms:modified xsi:type="dcterms:W3CDTF">2026-08-19T11:26:00Z</dcterms:modified>
</cp:coreProperties>
</file>