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A01139" w:rsidRDefault="009E48A9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A0113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B1553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</w:t>
      </w:r>
      <w:r w:rsidR="00346440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A01139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346440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"Республиканский клинический медицинский центр" </w:t>
      </w:r>
    </w:p>
    <w:p w:rsidR="009E48A9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делами Президента Республики Беларусь</w:t>
      </w:r>
    </w:p>
    <w:p w:rsidR="00346440" w:rsidRDefault="00346440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</w:p>
    <w:p w:rsidR="009E48A9" w:rsidRPr="00CF44FF" w:rsidRDefault="00952329" w:rsidP="00346440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CF44FF">
        <w:rPr>
          <w:rFonts w:ascii="Times New Roman" w:hAnsi="Times New Roman" w:cs="Times New Roman"/>
          <w:sz w:val="28"/>
          <w:szCs w:val="28"/>
        </w:rPr>
        <w:t>________</w:t>
      </w:r>
      <w:r w:rsidR="00CF44FF" w:rsidRPr="00CF44FF">
        <w:rPr>
          <w:rFonts w:ascii="Times New Roman" w:hAnsi="Times New Roman" w:cs="Times New Roman"/>
          <w:sz w:val="28"/>
          <w:szCs w:val="28"/>
        </w:rPr>
        <w:t>___</w:t>
      </w:r>
      <w:r w:rsidRPr="00CF44FF">
        <w:rPr>
          <w:rFonts w:ascii="Times New Roman" w:hAnsi="Times New Roman" w:cs="Times New Roman"/>
          <w:sz w:val="28"/>
          <w:szCs w:val="28"/>
        </w:rPr>
        <w:t xml:space="preserve">___И.С. </w:t>
      </w:r>
      <w:proofErr w:type="spellStart"/>
      <w:r w:rsidRPr="00CF44FF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346440" w:rsidRPr="00346440" w:rsidRDefault="00346440" w:rsidP="00CF44FF">
      <w:pPr>
        <w:pStyle w:val="ConsPlusNonformat"/>
        <w:ind w:left="5529"/>
        <w:rPr>
          <w:rFonts w:ascii="Times New Roman" w:hAnsi="Times New Roman" w:cs="Times New Roman"/>
          <w:sz w:val="16"/>
          <w:szCs w:val="16"/>
        </w:rPr>
      </w:pPr>
    </w:p>
    <w:p w:rsidR="009E48A9" w:rsidRPr="00891373" w:rsidRDefault="0033440D" w:rsidP="00A633E3">
      <w:pPr>
        <w:autoSpaceDE w:val="0"/>
        <w:autoSpaceDN w:val="0"/>
        <w:adjustRightInd w:val="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19.08.2026</w:t>
      </w:r>
      <w:r w:rsidR="00A633E3" w:rsidRPr="00891373">
        <w:rPr>
          <w:rFonts w:eastAsia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 xml:space="preserve">электронного аукциона </w:t>
      </w:r>
      <w:r w:rsidR="00DA015D">
        <w:rPr>
          <w:b/>
          <w:sz w:val="28"/>
          <w:szCs w:val="28"/>
        </w:rPr>
        <w:t>№ 128-</w:t>
      </w:r>
      <w:r>
        <w:rPr>
          <w:b/>
          <w:sz w:val="28"/>
          <w:szCs w:val="28"/>
        </w:rPr>
        <w:t xml:space="preserve"> </w:t>
      </w:r>
      <w:r w:rsidR="0033440D">
        <w:rPr>
          <w:rFonts w:eastAsia="Times New Roman"/>
          <w:b/>
          <w:sz w:val="28"/>
          <w:szCs w:val="28"/>
        </w:rPr>
        <w:t>2026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5E32F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33440D">
        <w:rPr>
          <w:sz w:val="28"/>
          <w:szCs w:val="28"/>
          <w:lang w:eastAsia="en-US"/>
        </w:rPr>
        <w:t xml:space="preserve">Ремонт аппарата: Система ультразвуковая </w:t>
      </w:r>
      <w:proofErr w:type="spellStart"/>
      <w:r w:rsidR="0033440D">
        <w:rPr>
          <w:sz w:val="28"/>
          <w:szCs w:val="28"/>
          <w:lang w:eastAsia="en-US"/>
        </w:rPr>
        <w:t>Vivid</w:t>
      </w:r>
      <w:proofErr w:type="spellEnd"/>
      <w:r w:rsidR="0033440D">
        <w:rPr>
          <w:sz w:val="28"/>
          <w:szCs w:val="28"/>
          <w:lang w:eastAsia="en-US"/>
        </w:rPr>
        <w:t xml:space="preserve"> E9 с принадлежностями.</w:t>
      </w:r>
    </w:p>
    <w:p w:rsidR="00F80D5E" w:rsidRPr="00BB2A10" w:rsidRDefault="00F80D5E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105"/>
        <w:gridCol w:w="1617"/>
        <w:gridCol w:w="4722"/>
      </w:tblGrid>
      <w:tr w:rsidR="00AA48DC" w:rsidRPr="00AA48DC" w:rsidTr="00536725">
        <w:trPr>
          <w:trHeight w:val="196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AA48DC" w:rsidTr="00536725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AA48DC" w:rsidTr="00536725">
        <w:trPr>
          <w:trHeight w:val="284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33440D" w:rsidP="001C41A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Государственное учреждение Республиканский клинический медицинский центр Управления делами Президента Республики Беларусь</w:t>
            </w:r>
          </w:p>
        </w:tc>
      </w:tr>
      <w:tr w:rsidR="00AA48DC" w:rsidRPr="00AA48DC" w:rsidTr="00536725">
        <w:trPr>
          <w:trHeight w:val="23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017683" w:rsidP="00017683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33440D" w:rsidP="00D75DA6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223052, Республика Беларусь, Минская обл., Минский р-н, </w:t>
            </w:r>
            <w:proofErr w:type="spellStart"/>
            <w:r>
              <w:rPr>
                <w:sz w:val="22"/>
                <w:szCs w:val="22"/>
              </w:rPr>
              <w:t>Ждановичский</w:t>
            </w:r>
            <w:proofErr w:type="spellEnd"/>
            <w:r>
              <w:rPr>
                <w:sz w:val="22"/>
                <w:szCs w:val="22"/>
              </w:rPr>
              <w:t xml:space="preserve"> с/с, 81/5, район </w:t>
            </w: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>. Ждановичи</w:t>
            </w:r>
          </w:p>
        </w:tc>
      </w:tr>
      <w:tr w:rsidR="00AA48DC" w:rsidRPr="00AA48DC" w:rsidTr="00536725">
        <w:trPr>
          <w:trHeight w:val="23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AB1553" w:rsidP="00017683">
            <w:pPr>
              <w:pStyle w:val="table10"/>
              <w:rPr>
                <w:sz w:val="22"/>
                <w:szCs w:val="22"/>
              </w:rPr>
            </w:pPr>
            <w:r w:rsidRPr="007631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553" w:rsidRPr="00763167" w:rsidRDefault="0033440D" w:rsidP="001C41AC">
            <w:pPr>
              <w:pStyle w:val="table1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100750231</w:t>
            </w:r>
          </w:p>
        </w:tc>
      </w:tr>
      <w:tr w:rsidR="00AA48DC" w:rsidRPr="00AA48DC" w:rsidTr="0053672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Default="00440B44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highlight w:val="yellow"/>
                <w:lang w:eastAsia="en-US"/>
              </w:rPr>
              <w:t xml:space="preserve">     </w:t>
            </w:r>
          </w:p>
          <w:p w:rsidR="00440B44" w:rsidRPr="00763167" w:rsidRDefault="00440B44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440B44">
              <w:rPr>
                <w:sz w:val="22"/>
                <w:szCs w:val="22"/>
                <w:lang w:eastAsia="en-US"/>
              </w:rPr>
              <w:t xml:space="preserve">                                               29.08.2026 г.</w:t>
            </w:r>
          </w:p>
        </w:tc>
      </w:tr>
      <w:tr w:rsidR="00AA48DC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5E1516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t>Предельная</w:t>
            </w:r>
            <w:r w:rsidR="005E32F0" w:rsidRPr="00763167">
              <w:rPr>
                <w:sz w:val="22"/>
                <w:szCs w:val="22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763167" w:rsidRDefault="00440B44" w:rsidP="005E151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9900,00 </w:t>
            </w:r>
            <w:r w:rsidR="005E1516" w:rsidRPr="00763167">
              <w:rPr>
                <w:sz w:val="22"/>
                <w:szCs w:val="22"/>
                <w:lang w:eastAsia="en-US"/>
              </w:rPr>
              <w:t>бел. руб. (BYN</w:t>
            </w:r>
            <w:r w:rsidR="004511D9" w:rsidRPr="00763167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Участникам необходимо предоставить: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(предоставляется во II разделе аукционных документов)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ч.3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бюджет государственного внебюджетного фонда социальной защиты населения Республики Беларусь.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264EFC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(по форме, установленной регламентом оператора электронной торговой площадки.).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 (далее – инструкция № 78).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>авторизационного</w:t>
            </w:r>
            <w:proofErr w:type="spellEnd"/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письма, доверенности либо иной документ, выданный производителем;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Документы, составленные на иностранном языке, должны сопровождаться переводом на русский или белорусский язык.</w:t>
            </w: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</w:p>
          <w:p w:rsidR="00440B44" w:rsidRPr="00264EFC" w:rsidRDefault="00440B44" w:rsidP="00440B44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763167" w:rsidRPr="005F7894" w:rsidRDefault="00440B44" w:rsidP="00440B44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264EFC">
              <w:rPr>
                <w:rFonts w:eastAsia="Times New Roman"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763167" w:rsidRPr="00AA48DC" w:rsidTr="00536725"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sz w:val="22"/>
                <w:szCs w:val="22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763167">
              <w:rPr>
                <w:rStyle w:val="21"/>
                <w:sz w:val="22"/>
                <w:szCs w:val="22"/>
              </w:rPr>
              <w:t>Не требуется</w:t>
            </w:r>
          </w:p>
        </w:tc>
      </w:tr>
      <w:tr w:rsidR="00763167" w:rsidRPr="00AA48DC" w:rsidTr="00017683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33440D" w:rsidRPr="00AA48DC" w:rsidTr="0033440D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763167" w:rsidRDefault="0033440D" w:rsidP="003344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Ремонт системы ультразвуковой </w:t>
            </w:r>
            <w:proofErr w:type="spellStart"/>
            <w:r w:rsidRPr="0033440D">
              <w:rPr>
                <w:bCs/>
                <w:sz w:val="22"/>
                <w:szCs w:val="22"/>
                <w:lang w:eastAsia="en-US"/>
              </w:rPr>
              <w:t>Vivid</w:t>
            </w:r>
            <w:proofErr w:type="spellEnd"/>
            <w:r w:rsidRPr="0033440D">
              <w:rPr>
                <w:bCs/>
                <w:sz w:val="22"/>
                <w:szCs w:val="22"/>
                <w:lang w:eastAsia="en-US"/>
              </w:rPr>
              <w:t xml:space="preserve"> E9 с принадлежностями, - учетный номер: инв. № 01376408, зав. № 10360VE9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3440D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33440D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440B44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Срок </w:t>
            </w:r>
            <w:r w:rsidR="00440B44">
              <w:rPr>
                <w:bCs/>
                <w:sz w:val="22"/>
                <w:szCs w:val="22"/>
                <w:lang w:eastAsia="en-US"/>
              </w:rPr>
              <w:t>выполнения работ</w:t>
            </w:r>
            <w:r w:rsidRPr="0033440D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440B44">
              <w:rPr>
                <w:bCs/>
                <w:sz w:val="22"/>
                <w:szCs w:val="22"/>
                <w:lang w:eastAsia="en-US"/>
              </w:rPr>
              <w:t>(</w:t>
            </w:r>
            <w:r w:rsidRPr="0033440D">
              <w:rPr>
                <w:bCs/>
                <w:sz w:val="22"/>
                <w:szCs w:val="22"/>
                <w:lang w:eastAsia="en-US"/>
              </w:rPr>
              <w:t>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440B44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 xml:space="preserve">Государственное учреждение Республиканский клинический медицинский центр Управления делами Президента Республики Беларусь, </w:t>
            </w:r>
            <w:r w:rsidRPr="0033440D">
              <w:rPr>
                <w:bCs/>
                <w:sz w:val="22"/>
                <w:szCs w:val="22"/>
                <w:lang w:eastAsia="en-US"/>
              </w:rPr>
              <w:lastRenderedPageBreak/>
              <w:t xml:space="preserve">223052, Республика Беларусь, Минская обл., Минский р-н, </w:t>
            </w:r>
            <w:proofErr w:type="spellStart"/>
            <w:r w:rsidRPr="0033440D">
              <w:rPr>
                <w:bCs/>
                <w:sz w:val="22"/>
                <w:szCs w:val="22"/>
                <w:lang w:eastAsia="en-US"/>
              </w:rPr>
              <w:t>Ждановичский</w:t>
            </w:r>
            <w:proofErr w:type="spellEnd"/>
            <w:r w:rsidRPr="0033440D">
              <w:rPr>
                <w:bCs/>
                <w:sz w:val="22"/>
                <w:szCs w:val="22"/>
                <w:lang w:eastAsia="en-US"/>
              </w:rPr>
              <w:t xml:space="preserve"> с/с, 81/5, район </w:t>
            </w:r>
            <w:proofErr w:type="spellStart"/>
            <w:r w:rsidRPr="0033440D">
              <w:rPr>
                <w:bCs/>
                <w:sz w:val="22"/>
                <w:szCs w:val="22"/>
                <w:lang w:eastAsia="en-US"/>
              </w:rPr>
              <w:t>аг</w:t>
            </w:r>
            <w:proofErr w:type="spellEnd"/>
            <w:r w:rsidRPr="0033440D">
              <w:rPr>
                <w:bCs/>
                <w:sz w:val="22"/>
                <w:szCs w:val="22"/>
                <w:lang w:eastAsia="en-US"/>
              </w:rPr>
              <w:t>. Ждановичи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9 900 бел. руб. (BYN)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33440D" w:rsidRPr="00AA48DC" w:rsidTr="0033440D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33440D" w:rsidRPr="00AA48DC" w:rsidTr="0033440D">
        <w:trPr>
          <w:trHeight w:val="41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40D" w:rsidRPr="0033440D" w:rsidRDefault="0033440D" w:rsidP="0033440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33440D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440B44" w:rsidRPr="005A2C50" w:rsidRDefault="000F37F0" w:rsidP="00440B44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4"/>
          <w:szCs w:val="24"/>
        </w:rPr>
        <w:tab/>
      </w:r>
      <w:r w:rsidR="00440B44" w:rsidRPr="00B80767">
        <w:rPr>
          <w:b/>
          <w:bCs/>
          <w:sz w:val="22"/>
          <w:szCs w:val="22"/>
          <w:lang w:eastAsia="en-US"/>
        </w:rPr>
        <w:t xml:space="preserve">III. Порядок формирования цены предложения: </w:t>
      </w:r>
      <w:r w:rsidR="00440B44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440B44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440B44" w:rsidRPr="00B80767" w:rsidRDefault="00440B44" w:rsidP="00440B44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IV.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96798C">
        <w:rPr>
          <w:sz w:val="22"/>
          <w:szCs w:val="22"/>
        </w:rPr>
        <w:t>белорусский рубль (BYN).</w:t>
      </w:r>
    </w:p>
    <w:p w:rsidR="00440B44" w:rsidRPr="00D25C12" w:rsidRDefault="00440B44" w:rsidP="00440B44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>V. Порядок участия в процедуре государственной закупки субъектов малого и</w:t>
      </w:r>
      <w:r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Pr="007119FB">
        <w:rPr>
          <w:bCs/>
          <w:sz w:val="22"/>
          <w:szCs w:val="22"/>
          <w:lang w:eastAsia="en-US"/>
        </w:rPr>
        <w:t>н</w:t>
      </w:r>
      <w:r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Pr="007119FB">
        <w:rPr>
          <w:sz w:val="22"/>
          <w:szCs w:val="22"/>
        </w:rPr>
        <w:t>.</w:t>
      </w:r>
      <w:r w:rsidRPr="00D25C12">
        <w:rPr>
          <w:sz w:val="22"/>
          <w:szCs w:val="22"/>
        </w:rPr>
        <w:t xml:space="preserve"> </w:t>
      </w:r>
    </w:p>
    <w:p w:rsidR="00440B44" w:rsidRPr="00D25C12" w:rsidRDefault="00440B44" w:rsidP="00440B44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Pr="00B80767">
        <w:rPr>
          <w:b/>
          <w:bCs/>
          <w:sz w:val="22"/>
          <w:szCs w:val="22"/>
          <w:lang w:eastAsia="en-US"/>
        </w:rPr>
        <w:t xml:space="preserve">VI. Акты законодательства о государственных закупках, в соответствии с которыми проводится процедура государственной закупки: </w:t>
      </w:r>
      <w:r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>
        <w:rPr>
          <w:sz w:val="22"/>
          <w:szCs w:val="22"/>
          <w:lang w:eastAsia="en-US"/>
        </w:rPr>
        <w:t xml:space="preserve">- </w:t>
      </w:r>
      <w:r w:rsidRPr="000567B3">
        <w:rPr>
          <w:i/>
          <w:sz w:val="22"/>
          <w:szCs w:val="22"/>
          <w:lang w:eastAsia="en-US"/>
        </w:rPr>
        <w:t>Закон № 419–З</w:t>
      </w:r>
      <w:r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Pr="00EE0BF1">
        <w:rPr>
          <w:i/>
          <w:sz w:val="22"/>
          <w:szCs w:val="22"/>
          <w:lang w:eastAsia="en-US"/>
        </w:rPr>
        <w:t>постановление № 395</w:t>
      </w:r>
      <w:r w:rsidRPr="001E65FF">
        <w:rPr>
          <w:sz w:val="22"/>
          <w:szCs w:val="22"/>
          <w:lang w:eastAsia="en-US"/>
        </w:rPr>
        <w:t>)</w:t>
      </w:r>
      <w:r>
        <w:rPr>
          <w:sz w:val="22"/>
          <w:szCs w:val="22"/>
          <w:lang w:eastAsia="en-US"/>
        </w:rPr>
        <w:t>.</w:t>
      </w:r>
    </w:p>
    <w:p w:rsidR="00440B44" w:rsidRPr="002B06AF" w:rsidRDefault="00440B44" w:rsidP="00440B44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  <w:t>VI</w:t>
      </w:r>
      <w:r w:rsidRPr="00B80767">
        <w:rPr>
          <w:b/>
          <w:bCs/>
          <w:sz w:val="22"/>
          <w:szCs w:val="22"/>
          <w:lang w:eastAsia="en-US"/>
        </w:rPr>
        <w:t>I. Условия примене</w:t>
      </w:r>
      <w:r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Pr="002B06AF">
        <w:rPr>
          <w:sz w:val="24"/>
          <w:szCs w:val="24"/>
          <w:lang w:eastAsia="en-US"/>
        </w:rPr>
        <w:t>п</w:t>
      </w:r>
      <w:r w:rsidRPr="002B06AF">
        <w:rPr>
          <w:rFonts w:eastAsia="Times New Roman"/>
          <w:sz w:val="24"/>
        </w:rPr>
        <w:t>референ</w:t>
      </w:r>
      <w:r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Pr="00AD41BD">
        <w:rPr>
          <w:rFonts w:eastAsia="Times New Roman"/>
          <w:sz w:val="24"/>
        </w:rPr>
        <w:t>постановление № 395</w:t>
      </w:r>
    </w:p>
    <w:p w:rsidR="00440B44" w:rsidRPr="00803F79" w:rsidRDefault="00440B44" w:rsidP="00440B44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440B44" w:rsidRDefault="00440B44" w:rsidP="00440B44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20 %;</w:t>
      </w:r>
    </w:p>
    <w:p w:rsidR="00440B44" w:rsidRDefault="00440B44" w:rsidP="00440B44">
      <w:pPr>
        <w:ind w:firstLine="299"/>
        <w:jc w:val="both"/>
      </w:pPr>
      <w:r>
        <w:rPr>
          <w:rFonts w:eastAsia="Times New Roman"/>
          <w:sz w:val="24"/>
        </w:rPr>
        <w:t>15 %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440B44" w:rsidRPr="00803F79" w:rsidRDefault="00440B44" w:rsidP="00440B4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440B44" w:rsidRDefault="00440B44" w:rsidP="00440B4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440B44" w:rsidRDefault="00440B44" w:rsidP="00440B44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lastRenderedPageBreak/>
        <w:t>- представить документы, подтверждающие право на применение преференциальной поправки.</w:t>
      </w:r>
    </w:p>
    <w:p w:rsidR="00440B44" w:rsidRPr="00566C2F" w:rsidRDefault="00440B44" w:rsidP="00440B44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440B44" w:rsidRDefault="00440B44" w:rsidP="00440B44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440B44" w:rsidRDefault="00440B44" w:rsidP="00440B44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50 % списочной численности работников, в совокупности следующие документы:</w:t>
      </w:r>
    </w:p>
    <w:p w:rsidR="00440B44" w:rsidRDefault="00440B44" w:rsidP="00440B44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50 %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440B44" w:rsidRDefault="00440B44" w:rsidP="00440B44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440B44" w:rsidRDefault="00440B44" w:rsidP="00440B44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440B44" w:rsidRDefault="00440B44" w:rsidP="00440B4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440B44" w:rsidRDefault="00440B44" w:rsidP="00440B4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физических лиц в количестве не более 15 % от списочной численности юридического лица на дату заключения договора;</w:t>
      </w:r>
    </w:p>
    <w:p w:rsidR="00440B44" w:rsidRDefault="00440B44" w:rsidP="00440B44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организации Республики Беларусь, в которых численность инвалидов составляет 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440B44" w:rsidRPr="00803F79" w:rsidRDefault="00440B44" w:rsidP="00440B44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440B44" w:rsidRDefault="00440B44" w:rsidP="00440B4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440B44" w:rsidRPr="00CE74A7" w:rsidRDefault="00440B44" w:rsidP="00440B44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</w:t>
      </w:r>
      <w:proofErr w:type="spellStart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абз</w:t>
      </w:r>
      <w:proofErr w:type="spellEnd"/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440B44" w:rsidRPr="00B80767" w:rsidRDefault="00440B44" w:rsidP="00440B44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Pr="00803F79">
        <w:rPr>
          <w:b/>
          <w:sz w:val="24"/>
          <w:szCs w:val="24"/>
          <w:lang w:eastAsia="en-US"/>
        </w:rPr>
        <w:t>VIII</w:t>
      </w:r>
      <w:r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440B44" w:rsidRPr="00803F79" w:rsidRDefault="00440B44" w:rsidP="00440B44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440B44" w:rsidRPr="00803F79" w:rsidRDefault="00440B44" w:rsidP="00440B44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440B44" w:rsidRPr="00803F79" w:rsidRDefault="00440B44" w:rsidP="00440B4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440B44" w:rsidRDefault="00440B44" w:rsidP="00440B44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440B44" w:rsidRPr="00B80767" w:rsidRDefault="00440B44" w:rsidP="00440B44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440B44" w:rsidRPr="00B80767" w:rsidTr="00552C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440B44" w:rsidRPr="00B80767" w:rsidTr="00552C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440B44" w:rsidRPr="00B80767" w:rsidTr="00552C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44" w:rsidRPr="00803F79" w:rsidRDefault="00440B44" w:rsidP="00552C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приложению №1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440B44" w:rsidRDefault="00440B44" w:rsidP="00552C6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440B44" w:rsidRPr="00803F79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440B44" w:rsidRPr="00B80767" w:rsidRDefault="00440B44" w:rsidP="00552C6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440B44" w:rsidRPr="00B80767" w:rsidRDefault="00440B44" w:rsidP="00440B44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440B44" w:rsidRDefault="00440B44" w:rsidP="00440B44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440B44" w:rsidRPr="00B80767" w:rsidRDefault="00440B44" w:rsidP="00440B44">
      <w:pPr>
        <w:pStyle w:val="newncpi"/>
        <w:rPr>
          <w:b/>
          <w:i/>
          <w:sz w:val="22"/>
          <w:szCs w:val="22"/>
        </w:rPr>
      </w:pPr>
    </w:p>
    <w:p w:rsidR="00440B44" w:rsidRPr="00B80767" w:rsidRDefault="00440B44" w:rsidP="00440B44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440B44" w:rsidRPr="00B80767" w:rsidTr="00552C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440B44" w:rsidRPr="00B80767" w:rsidTr="00552C62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440B44" w:rsidRPr="00B80767" w:rsidTr="00552C62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462061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Наименование документа(</w:t>
            </w:r>
            <w:proofErr w:type="spellStart"/>
            <w:r w:rsidRPr="00462061">
              <w:rPr>
                <w:sz w:val="22"/>
                <w:szCs w:val="22"/>
                <w:lang w:eastAsia="en-US"/>
              </w:rPr>
              <w:t>ов</w:t>
            </w:r>
            <w:proofErr w:type="spellEnd"/>
            <w:r w:rsidRPr="00462061">
              <w:rPr>
                <w:sz w:val="22"/>
                <w:szCs w:val="22"/>
                <w:lang w:eastAsia="en-US"/>
              </w:rPr>
              <w:t xml:space="preserve">): </w:t>
            </w:r>
          </w:p>
          <w:p w:rsidR="00440B44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заявление подтверждающее соответствие требованиям к участникам, установленным согласно </w:t>
            </w:r>
            <w:hyperlink r:id="rId6" w:history="1">
              <w:r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061C93">
              <w:rPr>
                <w:sz w:val="22"/>
                <w:szCs w:val="22"/>
                <w:lang w:eastAsia="en-US"/>
              </w:rPr>
              <w:t>Закон № 419–З</w:t>
            </w:r>
            <w:r w:rsidRPr="00462061">
              <w:rPr>
                <w:sz w:val="22"/>
                <w:szCs w:val="22"/>
                <w:lang w:eastAsia="en-US"/>
              </w:rPr>
              <w:t xml:space="preserve"> </w:t>
            </w:r>
            <w:r w:rsidRPr="00462061">
              <w:rPr>
                <w:sz w:val="22"/>
                <w:szCs w:val="22"/>
              </w:rPr>
              <w:t>и</w:t>
            </w:r>
            <w:r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Pr="00462061">
              <w:rPr>
                <w:sz w:val="22"/>
                <w:szCs w:val="22"/>
              </w:rPr>
              <w:t>*;</w:t>
            </w:r>
          </w:p>
          <w:p w:rsidR="00440B44" w:rsidRPr="009D714A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440B44" w:rsidRPr="009D714A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440B44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дилерского договора (соглашения), сертификата, </w:t>
            </w:r>
            <w:proofErr w:type="spellStart"/>
            <w:r w:rsidRPr="009D714A">
              <w:rPr>
                <w:sz w:val="22"/>
                <w:szCs w:val="22"/>
                <w:lang w:eastAsia="en-US"/>
              </w:rPr>
              <w:t>авторизационного</w:t>
            </w:r>
            <w:proofErr w:type="spellEnd"/>
            <w:r w:rsidRPr="009D714A">
              <w:rPr>
                <w:sz w:val="22"/>
                <w:szCs w:val="22"/>
                <w:lang w:eastAsia="en-US"/>
              </w:rPr>
              <w:t xml:space="preserve"> письма, доверенности либо иной документ, выданный производителем;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440B44" w:rsidRPr="009D714A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440B44" w:rsidRPr="009D714A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440B44" w:rsidRPr="00850F0B" w:rsidRDefault="00440B44" w:rsidP="00552C62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850F0B">
              <w:rPr>
                <w:b/>
                <w:i/>
                <w:sz w:val="22"/>
                <w:szCs w:val="22"/>
              </w:rPr>
              <w:t>Документы, составленные на иностранном языке, должны сопровождаться нотариально заверенным переводом на русский или белорусский язык</w:t>
            </w:r>
            <w:r w:rsidRPr="00850F0B">
              <w:rPr>
                <w:i/>
                <w:sz w:val="22"/>
                <w:szCs w:val="22"/>
              </w:rPr>
              <w:t>.</w:t>
            </w:r>
          </w:p>
          <w:p w:rsidR="00440B44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440B44" w:rsidRPr="00B80767" w:rsidRDefault="00440B44" w:rsidP="00552C6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B44" w:rsidRPr="00B80767" w:rsidRDefault="00440B44" w:rsidP="00552C6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440B44" w:rsidRDefault="00440B44" w:rsidP="00440B44">
      <w:pPr>
        <w:ind w:firstLine="567"/>
        <w:jc w:val="both"/>
        <w:rPr>
          <w:b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440B44" w:rsidRPr="00462061" w:rsidRDefault="00440B44" w:rsidP="00440B44">
      <w:pPr>
        <w:ind w:firstLine="567"/>
        <w:jc w:val="both"/>
        <w:rPr>
          <w:b/>
          <w:i/>
          <w:sz w:val="22"/>
          <w:szCs w:val="22"/>
        </w:rPr>
      </w:pPr>
    </w:p>
    <w:p w:rsidR="00440B44" w:rsidRPr="004B57A5" w:rsidRDefault="00440B44" w:rsidP="00440B4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>
        <w:rPr>
          <w:b/>
          <w:bCs/>
          <w:sz w:val="22"/>
          <w:szCs w:val="22"/>
          <w:lang w:eastAsia="en-US"/>
        </w:rPr>
        <w:t xml:space="preserve"> </w:t>
      </w:r>
      <w:r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440B44" w:rsidRPr="00462061" w:rsidRDefault="00440B44" w:rsidP="00440B4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- либо о том, что все участники (а если предмет </w:t>
      </w:r>
      <w:proofErr w:type="spellStart"/>
      <w:r w:rsidRPr="00462061">
        <w:rPr>
          <w:bCs/>
          <w:sz w:val="22"/>
          <w:szCs w:val="22"/>
          <w:lang w:eastAsia="en-US"/>
        </w:rPr>
        <w:t>госзакупки</w:t>
      </w:r>
      <w:proofErr w:type="spellEnd"/>
      <w:r w:rsidRPr="00462061">
        <w:rPr>
          <w:bCs/>
          <w:sz w:val="22"/>
          <w:szCs w:val="22"/>
          <w:lang w:eastAsia="en-US"/>
        </w:rPr>
        <w:t xml:space="preserve">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440B44" w:rsidRPr="00462061" w:rsidRDefault="00440B44" w:rsidP="00440B4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440B44" w:rsidRPr="00462061" w:rsidRDefault="00440B44" w:rsidP="00440B4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440B44" w:rsidRPr="00462061" w:rsidRDefault="00440B44" w:rsidP="00440B4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Pr="002120D3">
        <w:rPr>
          <w:iCs/>
          <w:color w:val="000000"/>
          <w:sz w:val="22"/>
          <w:szCs w:val="22"/>
        </w:rPr>
        <w:t xml:space="preserve">Закона </w:t>
      </w:r>
      <w:r>
        <w:rPr>
          <w:iCs/>
          <w:color w:val="000000"/>
          <w:sz w:val="22"/>
          <w:szCs w:val="22"/>
        </w:rPr>
        <w:t>№</w:t>
      </w:r>
      <w:r w:rsidRPr="002120D3">
        <w:rPr>
          <w:iCs/>
          <w:color w:val="000000"/>
          <w:sz w:val="22"/>
          <w:szCs w:val="22"/>
        </w:rPr>
        <w:t xml:space="preserve"> 419-</w:t>
      </w:r>
      <w:r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440B44" w:rsidRPr="00B80767" w:rsidRDefault="00440B44" w:rsidP="00440B4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440B44" w:rsidRPr="00EB0A24" w:rsidRDefault="00440B44" w:rsidP="00440B4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Pr="00EB0A24">
        <w:rPr>
          <w:sz w:val="22"/>
          <w:szCs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7" w:history="1">
        <w:r w:rsidRPr="0085655F">
          <w:rPr>
            <w:rStyle w:val="a7"/>
            <w:sz w:val="22"/>
            <w:szCs w:val="22"/>
            <w:lang w:val="en-US" w:eastAsia="en-US"/>
          </w:rPr>
          <w:t>zakupki</w:t>
        </w:r>
        <w:r w:rsidRPr="0085655F">
          <w:rPr>
            <w:rStyle w:val="a7"/>
            <w:sz w:val="22"/>
            <w:szCs w:val="22"/>
            <w:lang w:eastAsia="en-US"/>
          </w:rPr>
          <w:t>@</w:t>
        </w:r>
        <w:r w:rsidRPr="0085655F">
          <w:rPr>
            <w:rStyle w:val="a7"/>
            <w:sz w:val="22"/>
            <w:szCs w:val="22"/>
            <w:lang w:val="en-US" w:eastAsia="en-US"/>
          </w:rPr>
          <w:t>vip</w:t>
        </w:r>
        <w:r w:rsidRPr="0085655F">
          <w:rPr>
            <w:rStyle w:val="a7"/>
            <w:sz w:val="22"/>
            <w:szCs w:val="22"/>
            <w:lang w:eastAsia="en-US"/>
          </w:rPr>
          <w:t>-</w:t>
        </w:r>
        <w:r w:rsidRPr="0085655F">
          <w:rPr>
            <w:rStyle w:val="a7"/>
            <w:sz w:val="22"/>
            <w:szCs w:val="22"/>
            <w:lang w:val="en-US" w:eastAsia="en-US"/>
          </w:rPr>
          <w:t>clinic</w:t>
        </w:r>
        <w:r w:rsidRPr="0085655F">
          <w:rPr>
            <w:rStyle w:val="a7"/>
            <w:sz w:val="22"/>
            <w:szCs w:val="22"/>
            <w:lang w:eastAsia="en-US"/>
          </w:rPr>
          <w:t>.</w:t>
        </w:r>
        <w:r w:rsidRPr="0085655F">
          <w:rPr>
            <w:rStyle w:val="a7"/>
            <w:sz w:val="22"/>
            <w:szCs w:val="22"/>
            <w:lang w:val="en-US" w:eastAsia="en-US"/>
          </w:rPr>
          <w:t>by</w:t>
        </w:r>
      </w:hyperlink>
      <w:r>
        <w:rPr>
          <w:color w:val="4F81BD" w:themeColor="accent1"/>
          <w:sz w:val="22"/>
          <w:szCs w:val="22"/>
          <w:lang w:eastAsia="en-US"/>
        </w:rPr>
        <w:t xml:space="preserve"> </w:t>
      </w:r>
      <w:r w:rsidRPr="00EB0A24">
        <w:rPr>
          <w:sz w:val="22"/>
          <w:szCs w:val="22"/>
        </w:rPr>
        <w:t xml:space="preserve">заполненный проект договора (по форме согласно прилагаемому образцу) в электронной форме (в формате </w:t>
      </w:r>
      <w:proofErr w:type="spellStart"/>
      <w:r w:rsidRPr="00EB0A24">
        <w:rPr>
          <w:sz w:val="22"/>
          <w:szCs w:val="22"/>
        </w:rPr>
        <w:t>docx</w:t>
      </w:r>
      <w:proofErr w:type="spellEnd"/>
      <w:r w:rsidRPr="00EB0A24">
        <w:rPr>
          <w:sz w:val="22"/>
          <w:szCs w:val="22"/>
        </w:rPr>
        <w:t>.).</w:t>
      </w: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rPr>
          <w:sz w:val="22"/>
          <w:szCs w:val="22"/>
        </w:rPr>
      </w:pPr>
    </w:p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lastRenderedPageBreak/>
        <w:t>Приложение № 1</w:t>
      </w:r>
    </w:p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D10B7C">
        <w:rPr>
          <w:sz w:val="22"/>
          <w:szCs w:val="22"/>
        </w:rPr>
        <w:t>к аукционным документам</w:t>
      </w:r>
    </w:p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D10B7C">
        <w:rPr>
          <w:b/>
          <w:sz w:val="22"/>
          <w:szCs w:val="22"/>
        </w:rPr>
        <w:t>СПЕЦИФИКАЦИЯ</w:t>
      </w:r>
    </w:p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440B44" w:rsidRPr="00D10B7C" w:rsidTr="00552C62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  <w:r w:rsidRPr="00D10B7C">
              <w:rPr>
                <w:b/>
                <w:sz w:val="22"/>
                <w:szCs w:val="22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ремонтных работ</w:t>
            </w:r>
          </w:p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медицинского оборудования</w:t>
            </w:r>
          </w:p>
        </w:tc>
      </w:tr>
      <w:tr w:rsidR="00440B44" w:rsidRPr="00D10B7C" w:rsidTr="00552C62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440B44" w:rsidRPr="00D10B7C" w:rsidTr="00552C62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440B44" w:rsidRPr="00D10B7C" w:rsidTr="00552C62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  <w:tr w:rsidR="00440B44" w:rsidRPr="00D10B7C" w:rsidTr="00552C62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Запасные части и расходные материалы для проведения ремонта</w:t>
            </w:r>
          </w:p>
        </w:tc>
      </w:tr>
      <w:tr w:rsidR="00440B44" w:rsidRPr="00D10B7C" w:rsidTr="00552C62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Коли-</w:t>
            </w:r>
            <w:proofErr w:type="spellStart"/>
            <w:r w:rsidRPr="00D10B7C">
              <w:rPr>
                <w:b/>
                <w:sz w:val="22"/>
                <w:szCs w:val="22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10B7C">
              <w:rPr>
                <w:b/>
                <w:sz w:val="22"/>
                <w:szCs w:val="22"/>
              </w:rPr>
              <w:t>Общая стоимость (с НДС), руб. коп.</w:t>
            </w:r>
          </w:p>
        </w:tc>
      </w:tr>
      <w:tr w:rsidR="00440B44" w:rsidRPr="00D10B7C" w:rsidTr="00552C6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40B44" w:rsidRPr="00D10B7C" w:rsidTr="00552C6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40B44" w:rsidRPr="00D10B7C" w:rsidTr="00552C62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sz w:val="22"/>
                <w:szCs w:val="22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40B44" w:rsidRPr="00D10B7C" w:rsidTr="00552C62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10B7C">
              <w:rPr>
                <w:b/>
                <w:i/>
                <w:sz w:val="22"/>
                <w:szCs w:val="22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B44" w:rsidRPr="00D10B7C" w:rsidRDefault="00440B44" w:rsidP="00552C62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D10B7C">
        <w:rPr>
          <w:sz w:val="22"/>
          <w:szCs w:val="22"/>
        </w:rPr>
        <w:tab/>
        <w:t>Запасные части являются новыми и совместимы с ремонтируемым оборудованием.</w:t>
      </w:r>
    </w:p>
    <w:p w:rsidR="00440B44" w:rsidRPr="00D10B7C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</w:pPr>
      <w:r w:rsidRPr="00D10B7C">
        <w:rPr>
          <w:sz w:val="22"/>
          <w:szCs w:val="22"/>
        </w:rPr>
        <w:tab/>
        <w:t>Гарантия на запасные части ___ месяц__ с момента их установки, гарантия на работу ___ месяц__ с даты п</w:t>
      </w:r>
      <w:r>
        <w:rPr>
          <w:sz w:val="22"/>
          <w:szCs w:val="22"/>
        </w:rPr>
        <w:t>одписания акта выполненных работ</w:t>
      </w: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</w:pPr>
    </w:p>
    <w:p w:rsidR="00440B44" w:rsidRDefault="00440B44" w:rsidP="00440B44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440B44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440B4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3440D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0B44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015D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1520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9996B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ki@vip-clinic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BA8A6DF679499A133C599730B5BC2552D8A97B78C5C76C7DD83D4D6C3BE8D837A83884887D772D7A5D86F7A6PBe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D9CC7-D547-4FB7-9ED6-2772BEC0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3806</Words>
  <Characters>21695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2019-09-19T11:26:00Z</cp:lastPrinted>
  <dcterms:created xsi:type="dcterms:W3CDTF">2026-08-19T11:13:00Z</dcterms:created>
  <dcterms:modified xsi:type="dcterms:W3CDTF">2026-08-19T11:18:00Z</dcterms:modified>
</cp:coreProperties>
</file>