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EZ20260805386404 «ЦС782 работ на объекте: «Текущий ремонт крыльца здания в ГУО «Детский сад № 513 г. Минска», ул. Космонавтов, 19»
в интересах государственного учреждения «Центр по обеспечению деятельности бюджетных организаций администрации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Z20260814431802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Проектное частное унитарное предприятие "Архимир"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190689821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220093, Республика Беларусь, г. Минск, ул.Чигладзе, д.41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25 539,37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"БилЗан 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193515909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ул.Франциска Скорины, д.52, пом.13А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26 098,91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Проектное частное унитарное предприятие "Архимир",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220093, Республика Беларусь, г. Минск, ул.Чигладзе, д.41,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190689821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25 539,37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ЦС782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ЦС782.pdf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1975&amp;name=00176D71D608338A2972DC3FBA7DFC95/Protokol_2_TZS78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