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EZ20260812387212 «ГродМТ № 482/26-ЗОИ «Видеоларингоскоп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