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EZ20260804386031 «Бланочная продукция».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"Эталон-Принт"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691753480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д.12, пом.225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20 815,80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общество с ограниченной ответственностью "Надзея"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400062449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246017, Республика Беларусь, Гомельская область, г.Гомель, пр-д Интернациональный, д.12А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24 282,88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"БелБумПродукция"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193351037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д.66, пом.21Б,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30 727,77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полиграфическое унитарное предприятие "Новополоцкая типография"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300041284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 Новополоцк, ул. Блохина, 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33 726,60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Гомельское общество с ограниченной ответственностью "Спейс-График"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400284089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246018, Республика Беларусь, Гомельская область, г.Гомель, ул.Интендантская, д.1А, корп.6, оф.201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34 331,86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"Эталон-Принт",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д.12, пом.225,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691753480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20 815,80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