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93A386" w14:textId="77777777" w:rsidR="00C20068" w:rsidRPr="00C20068" w:rsidRDefault="005E7696" w:rsidP="00913698">
      <w:pPr>
        <w:suppressAutoHyphens/>
        <w:spacing w:after="0" w:line="240" w:lineRule="auto"/>
        <w:ind w:right="2834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</w:t>
      </w:r>
      <w:r w:rsidR="00C20068" w:rsidRPr="00C20068">
        <w:rPr>
          <w:rFonts w:ascii="Times New Roman" w:hAnsi="Times New Roman" w:cs="Times New Roman"/>
          <w:sz w:val="28"/>
        </w:rPr>
        <w:t>Учреждение образования</w:t>
      </w:r>
    </w:p>
    <w:p w14:paraId="0DF54943" w14:textId="77777777" w:rsidR="00C20068" w:rsidRPr="00C20068" w:rsidRDefault="00C20068" w:rsidP="00913698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C20068">
        <w:rPr>
          <w:rFonts w:ascii="Times New Roman" w:hAnsi="Times New Roman" w:cs="Times New Roman"/>
          <w:sz w:val="28"/>
        </w:rPr>
        <w:t>«Белорусский государственный педагогический</w:t>
      </w:r>
    </w:p>
    <w:p w14:paraId="7CCE0781" w14:textId="77777777" w:rsidR="00C20068" w:rsidRDefault="00C20068" w:rsidP="00913698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C20068">
        <w:rPr>
          <w:rFonts w:ascii="Times New Roman" w:hAnsi="Times New Roman" w:cs="Times New Roman"/>
          <w:sz w:val="28"/>
        </w:rPr>
        <w:t>университет имени Максима Танка»</w:t>
      </w:r>
      <w:r w:rsidR="005E7696">
        <w:rPr>
          <w:rFonts w:ascii="Times New Roman" w:hAnsi="Times New Roman" w:cs="Times New Roman"/>
          <w:sz w:val="28"/>
        </w:rPr>
        <w:t xml:space="preserve"> </w:t>
      </w:r>
    </w:p>
    <w:p w14:paraId="6F174FEA" w14:textId="6C61BE4A" w:rsidR="00C20068" w:rsidRDefault="005E7696" w:rsidP="00913698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</w:t>
      </w:r>
    </w:p>
    <w:p w14:paraId="57659B51" w14:textId="61D6D9EF" w:rsidR="005E7696" w:rsidRPr="008D7363" w:rsidRDefault="00AA1BB9" w:rsidP="00913698">
      <w:pPr>
        <w:suppressAutoHyphens/>
        <w:spacing w:after="0" w:line="240" w:lineRule="auto"/>
        <w:ind w:left="504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C20068">
        <w:rPr>
          <w:rFonts w:ascii="Times New Roman" w:hAnsi="Times New Roman" w:cs="Times New Roman"/>
          <w:sz w:val="28"/>
        </w:rPr>
        <w:t xml:space="preserve"> </w:t>
      </w:r>
      <w:r w:rsidR="005E7696" w:rsidRPr="008D7363">
        <w:rPr>
          <w:rFonts w:ascii="Times New Roman" w:hAnsi="Times New Roman" w:cs="Times New Roman"/>
          <w:sz w:val="28"/>
        </w:rPr>
        <w:t>УТВЕРЖДАЮ</w:t>
      </w:r>
    </w:p>
    <w:p w14:paraId="70045421" w14:textId="1BB30B3F" w:rsidR="005E7696" w:rsidRDefault="005E7696" w:rsidP="00913698">
      <w:pPr>
        <w:suppressAutoHyphens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</w:t>
      </w:r>
      <w:r w:rsidR="00AA1BB9">
        <w:rPr>
          <w:rFonts w:ascii="Times New Roman" w:hAnsi="Times New Roman" w:cs="Times New Roman"/>
          <w:sz w:val="28"/>
        </w:rPr>
        <w:t xml:space="preserve">                              </w:t>
      </w:r>
      <w:r>
        <w:rPr>
          <w:rFonts w:ascii="Times New Roman" w:hAnsi="Times New Roman" w:cs="Times New Roman"/>
          <w:sz w:val="28"/>
        </w:rPr>
        <w:t>Проректор</w:t>
      </w:r>
    </w:p>
    <w:p w14:paraId="711C70CB" w14:textId="77777777" w:rsidR="005E7696" w:rsidRPr="008D7363" w:rsidRDefault="005E7696" w:rsidP="00913698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________</w:t>
      </w:r>
      <w:r w:rsidR="00CF4A5A">
        <w:rPr>
          <w:rFonts w:ascii="Times New Roman" w:hAnsi="Times New Roman" w:cs="Times New Roman"/>
          <w:sz w:val="28"/>
        </w:rPr>
        <w:t>__</w:t>
      </w:r>
      <w:proofErr w:type="spellStart"/>
      <w:r w:rsidR="00CF4A5A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>.</w:t>
      </w:r>
      <w:r w:rsidR="00CF4A5A">
        <w:rPr>
          <w:rFonts w:ascii="Times New Roman" w:hAnsi="Times New Roman" w:cs="Times New Roman"/>
          <w:sz w:val="28"/>
        </w:rPr>
        <w:t>Н</w:t>
      </w:r>
      <w:r>
        <w:rPr>
          <w:rFonts w:ascii="Times New Roman" w:hAnsi="Times New Roman" w:cs="Times New Roman"/>
          <w:sz w:val="28"/>
        </w:rPr>
        <w:t>.</w:t>
      </w:r>
      <w:r w:rsidR="00CF4A5A">
        <w:rPr>
          <w:rFonts w:ascii="Times New Roman" w:hAnsi="Times New Roman" w:cs="Times New Roman"/>
          <w:sz w:val="28"/>
        </w:rPr>
        <w:t>Кедо</w:t>
      </w:r>
      <w:proofErr w:type="spellEnd"/>
    </w:p>
    <w:p w14:paraId="6B2010DB" w14:textId="45BBC1CE" w:rsidR="005E7696" w:rsidRDefault="005E7696" w:rsidP="00913698">
      <w:pPr>
        <w:suppressAutoHyphens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</w:t>
      </w:r>
      <w:r w:rsidRPr="008D7363">
        <w:rPr>
          <w:rFonts w:ascii="Times New Roman" w:hAnsi="Times New Roman" w:cs="Times New Roman"/>
          <w:sz w:val="28"/>
        </w:rPr>
        <w:t>«</w:t>
      </w:r>
      <w:r w:rsidR="00633E87">
        <w:rPr>
          <w:rFonts w:ascii="Times New Roman" w:hAnsi="Times New Roman" w:cs="Times New Roman"/>
          <w:sz w:val="28"/>
        </w:rPr>
        <w:t>17</w:t>
      </w:r>
      <w:r w:rsidRPr="008D7363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</w:t>
      </w:r>
      <w:r w:rsidR="00633E87">
        <w:rPr>
          <w:rFonts w:ascii="Times New Roman" w:hAnsi="Times New Roman" w:cs="Times New Roman"/>
          <w:sz w:val="28"/>
        </w:rPr>
        <w:t xml:space="preserve">августа </w:t>
      </w:r>
      <w:r w:rsidRPr="008D7363">
        <w:rPr>
          <w:rFonts w:ascii="Times New Roman" w:hAnsi="Times New Roman" w:cs="Times New Roman"/>
          <w:sz w:val="28"/>
        </w:rPr>
        <w:t>202</w:t>
      </w:r>
      <w:r w:rsidR="0053014C">
        <w:rPr>
          <w:rFonts w:ascii="Times New Roman" w:hAnsi="Times New Roman" w:cs="Times New Roman"/>
          <w:sz w:val="28"/>
        </w:rPr>
        <w:t>6</w:t>
      </w:r>
      <w:r w:rsidR="0041613E">
        <w:rPr>
          <w:rFonts w:ascii="Times New Roman" w:hAnsi="Times New Roman" w:cs="Times New Roman"/>
          <w:sz w:val="28"/>
        </w:rPr>
        <w:t xml:space="preserve"> </w:t>
      </w:r>
      <w:r w:rsidR="00D418FF">
        <w:rPr>
          <w:rFonts w:ascii="Times New Roman" w:hAnsi="Times New Roman" w:cs="Times New Roman"/>
          <w:sz w:val="28"/>
        </w:rPr>
        <w:t>г.</w:t>
      </w:r>
      <w:r>
        <w:rPr>
          <w:rFonts w:ascii="Times New Roman" w:hAnsi="Times New Roman" w:cs="Times New Roman"/>
          <w:sz w:val="28"/>
        </w:rPr>
        <w:t xml:space="preserve"> </w:t>
      </w:r>
    </w:p>
    <w:p w14:paraId="48339E2A" w14:textId="77777777" w:rsidR="005E7696" w:rsidRDefault="005E7696" w:rsidP="00913698">
      <w:pPr>
        <w:suppressAutoHyphens/>
        <w:spacing w:after="0" w:line="240" w:lineRule="auto"/>
        <w:ind w:left="7080"/>
        <w:rPr>
          <w:rFonts w:ascii="Times New Roman" w:hAnsi="Times New Roman" w:cs="Times New Roman"/>
          <w:sz w:val="28"/>
        </w:rPr>
      </w:pPr>
    </w:p>
    <w:p w14:paraId="7F478DCA" w14:textId="77777777" w:rsidR="005E7696" w:rsidRPr="00DA6278" w:rsidRDefault="005E7696" w:rsidP="00913698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6278">
        <w:rPr>
          <w:rFonts w:ascii="Times New Roman" w:hAnsi="Times New Roman" w:cs="Times New Roman"/>
          <w:sz w:val="28"/>
          <w:szCs w:val="28"/>
        </w:rPr>
        <w:t>Задание по предмету закупки</w:t>
      </w:r>
    </w:p>
    <w:p w14:paraId="77178B18" w14:textId="4360328D" w:rsidR="005E7696" w:rsidRPr="00E65AD6" w:rsidRDefault="00C20068" w:rsidP="0011276A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5AD6">
        <w:rPr>
          <w:rFonts w:ascii="Times New Roman" w:hAnsi="Times New Roman" w:cs="Times New Roman"/>
          <w:b/>
          <w:sz w:val="28"/>
          <w:szCs w:val="28"/>
        </w:rPr>
        <w:t>«С</w:t>
      </w:r>
      <w:r w:rsidR="005E7696" w:rsidRPr="00E65AD6">
        <w:rPr>
          <w:rFonts w:ascii="Times New Roman" w:hAnsi="Times New Roman" w:cs="Times New Roman"/>
          <w:b/>
          <w:sz w:val="28"/>
          <w:szCs w:val="28"/>
        </w:rPr>
        <w:t>троительны</w:t>
      </w:r>
      <w:r w:rsidR="005B3AAD">
        <w:rPr>
          <w:rFonts w:ascii="Times New Roman" w:hAnsi="Times New Roman" w:cs="Times New Roman"/>
          <w:b/>
          <w:sz w:val="28"/>
          <w:szCs w:val="28"/>
        </w:rPr>
        <w:t>е</w:t>
      </w:r>
      <w:r w:rsidR="005E7696" w:rsidRPr="00E65AD6">
        <w:rPr>
          <w:rFonts w:ascii="Times New Roman" w:hAnsi="Times New Roman" w:cs="Times New Roman"/>
          <w:b/>
          <w:sz w:val="28"/>
          <w:szCs w:val="28"/>
        </w:rPr>
        <w:t xml:space="preserve"> материал</w:t>
      </w:r>
      <w:r w:rsidR="005B3AAD">
        <w:rPr>
          <w:rFonts w:ascii="Times New Roman" w:hAnsi="Times New Roman" w:cs="Times New Roman"/>
          <w:b/>
          <w:sz w:val="28"/>
          <w:szCs w:val="28"/>
        </w:rPr>
        <w:t>ы</w:t>
      </w:r>
      <w:r w:rsidR="00E65AD6" w:rsidRPr="00E65AD6">
        <w:rPr>
          <w:rFonts w:ascii="Times New Roman" w:hAnsi="Times New Roman" w:cs="Times New Roman"/>
          <w:b/>
          <w:sz w:val="28"/>
          <w:szCs w:val="28"/>
        </w:rPr>
        <w:t>»</w:t>
      </w:r>
      <w:r w:rsidR="005E7696" w:rsidRPr="00E65AD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47E8E58" w14:textId="77777777" w:rsidR="00C20068" w:rsidRDefault="00C20068" w:rsidP="00913698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0A9A4EDA" w14:textId="3281E062" w:rsidR="00D50350" w:rsidRDefault="005E7696" w:rsidP="0091369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6278">
        <w:rPr>
          <w:rFonts w:ascii="Times New Roman" w:hAnsi="Times New Roman" w:cs="Times New Roman"/>
          <w:sz w:val="28"/>
          <w:szCs w:val="28"/>
        </w:rPr>
        <w:t xml:space="preserve">1. Предмет закупки: </w:t>
      </w:r>
      <w:r w:rsidR="00D119EC">
        <w:rPr>
          <w:rFonts w:ascii="Times New Roman" w:hAnsi="Times New Roman" w:cs="Times New Roman"/>
          <w:sz w:val="28"/>
          <w:szCs w:val="28"/>
        </w:rPr>
        <w:t>«</w:t>
      </w:r>
      <w:r w:rsidR="00C20068" w:rsidRPr="007B6CC6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7B6CC6">
        <w:rPr>
          <w:rFonts w:ascii="Times New Roman" w:hAnsi="Times New Roman" w:cs="Times New Roman"/>
          <w:color w:val="000000" w:themeColor="text1"/>
          <w:sz w:val="28"/>
          <w:szCs w:val="28"/>
        </w:rPr>
        <w:t>троительны</w:t>
      </w:r>
      <w:r w:rsidR="005B3AA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7B6C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материал</w:t>
      </w:r>
      <w:r w:rsidR="005B3AAD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D119EC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14:paraId="297AE354" w14:textId="5D7A39B5" w:rsidR="00D50350" w:rsidRDefault="00D50350" w:rsidP="0091369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 Строительны</w:t>
      </w:r>
      <w:r w:rsidR="005B3AA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материал</w:t>
      </w:r>
      <w:r w:rsidR="005B3AAD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приобрета</w:t>
      </w:r>
      <w:r w:rsidR="005B3AAD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тся для выполнения работ на объектах:</w:t>
      </w:r>
    </w:p>
    <w:p w14:paraId="699DB3C9" w14:textId="04B6CA12" w:rsidR="00D50350" w:rsidRDefault="005E7696" w:rsidP="0091369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6CC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0541A6" w:rsidRPr="007B6CC6">
        <w:rPr>
          <w:rFonts w:ascii="Times New Roman" w:hAnsi="Times New Roman" w:cs="Times New Roman"/>
          <w:color w:val="000000" w:themeColor="text1"/>
          <w:sz w:val="28"/>
          <w:szCs w:val="28"/>
        </w:rPr>
        <w:t>Текущий ремонт</w:t>
      </w:r>
      <w:r w:rsidR="000541A6" w:rsidRPr="008F4D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01F2C">
        <w:rPr>
          <w:rFonts w:ascii="Times New Roman" w:hAnsi="Times New Roman" w:cs="Times New Roman"/>
          <w:color w:val="000000" w:themeColor="text1"/>
          <w:sz w:val="28"/>
          <w:szCs w:val="28"/>
        </w:rPr>
        <w:t>ступеней</w:t>
      </w:r>
      <w:r w:rsidR="000541A6" w:rsidRPr="008F4D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запас</w:t>
      </w:r>
      <w:r w:rsidR="00D503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ного выхода </w:t>
      </w:r>
      <w:r w:rsidR="00301F2C">
        <w:rPr>
          <w:rFonts w:ascii="Times New Roman" w:hAnsi="Times New Roman" w:cs="Times New Roman"/>
          <w:color w:val="000000" w:themeColor="text1"/>
          <w:sz w:val="28"/>
          <w:szCs w:val="28"/>
        </w:rPr>
        <w:t>учебного</w:t>
      </w:r>
      <w:r w:rsidR="00D503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корпус</w:t>
      </w:r>
      <w:r w:rsidR="00301F2C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D503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="000541A6" w:rsidRPr="008F4D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 </w:t>
      </w:r>
      <w:r w:rsidR="00301F2C">
        <w:rPr>
          <w:rFonts w:ascii="Times New Roman" w:hAnsi="Times New Roman" w:cs="Times New Roman"/>
          <w:color w:val="000000" w:themeColor="text1"/>
          <w:sz w:val="28"/>
          <w:szCs w:val="28"/>
        </w:rPr>
        <w:t>БГПУ и ремонт пола после замены труб водоснабжения по адресу: г. Минск,</w:t>
      </w:r>
      <w:r w:rsidR="000541A6" w:rsidRPr="008F4D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ул.</w:t>
      </w:r>
      <w:r w:rsidR="00AE0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541A6" w:rsidRPr="008F4D90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301F2C">
        <w:rPr>
          <w:rFonts w:ascii="Times New Roman" w:hAnsi="Times New Roman" w:cs="Times New Roman"/>
          <w:color w:val="000000" w:themeColor="text1"/>
          <w:sz w:val="28"/>
          <w:szCs w:val="28"/>
        </w:rPr>
        <w:t>огилё</w:t>
      </w:r>
      <w:r w:rsidR="00C149DA">
        <w:rPr>
          <w:rFonts w:ascii="Times New Roman" w:hAnsi="Times New Roman" w:cs="Times New Roman"/>
          <w:color w:val="000000" w:themeColor="text1"/>
          <w:sz w:val="28"/>
          <w:szCs w:val="28"/>
        </w:rPr>
        <w:t>вская,</w:t>
      </w:r>
      <w:r w:rsidR="00D503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149DA">
        <w:rPr>
          <w:rFonts w:ascii="Times New Roman" w:hAnsi="Times New Roman" w:cs="Times New Roman"/>
          <w:color w:val="000000" w:themeColor="text1"/>
          <w:sz w:val="28"/>
          <w:szCs w:val="28"/>
        </w:rPr>
        <w:t>37</w:t>
      </w:r>
      <w:r w:rsidR="00D50350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  <w:r w:rsidR="00C149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15E8E335" w14:textId="40791A7E" w:rsidR="00D50350" w:rsidRDefault="00301F2C" w:rsidP="0091369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149DA">
        <w:rPr>
          <w:rFonts w:ascii="Times New Roman" w:hAnsi="Times New Roman" w:cs="Times New Roman"/>
          <w:color w:val="000000" w:themeColor="text1"/>
          <w:sz w:val="28"/>
          <w:szCs w:val="28"/>
        </w:rPr>
        <w:t>«Текущий ремонт</w:t>
      </w:r>
      <w:r w:rsidR="009B5E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парапет</w:t>
      </w:r>
      <w:r w:rsidR="008A14A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0541A6" w:rsidRPr="008F4D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5EB1">
        <w:rPr>
          <w:rFonts w:ascii="Times New Roman" w:hAnsi="Times New Roman" w:cs="Times New Roman"/>
          <w:color w:val="000000" w:themeColor="text1"/>
          <w:sz w:val="28"/>
          <w:szCs w:val="28"/>
        </w:rPr>
        <w:t>на крыше</w:t>
      </w:r>
      <w:r w:rsidR="00D503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корпус</w:t>
      </w:r>
      <w:r w:rsidR="009B5EB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D503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="00ED25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 по </w:t>
      </w:r>
      <w:r w:rsidR="009B5E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адресу: г. Минск, </w:t>
      </w:r>
      <w:r w:rsidR="00ED2532">
        <w:rPr>
          <w:rFonts w:ascii="Times New Roman" w:hAnsi="Times New Roman" w:cs="Times New Roman"/>
          <w:color w:val="000000" w:themeColor="text1"/>
          <w:sz w:val="28"/>
          <w:szCs w:val="28"/>
        </w:rPr>
        <w:t>ул.</w:t>
      </w:r>
      <w:r w:rsidR="00AE0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D2532">
        <w:rPr>
          <w:rFonts w:ascii="Times New Roman" w:hAnsi="Times New Roman" w:cs="Times New Roman"/>
          <w:color w:val="000000" w:themeColor="text1"/>
          <w:sz w:val="28"/>
          <w:szCs w:val="28"/>
        </w:rPr>
        <w:t>Скорины,</w:t>
      </w:r>
      <w:r w:rsidR="00D503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D2532">
        <w:rPr>
          <w:rFonts w:ascii="Times New Roman" w:hAnsi="Times New Roman" w:cs="Times New Roman"/>
          <w:color w:val="000000" w:themeColor="text1"/>
          <w:sz w:val="28"/>
          <w:szCs w:val="28"/>
        </w:rPr>
        <w:t>13»</w:t>
      </w:r>
      <w:r w:rsidR="00D5035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ED25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503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</w:t>
      </w:r>
    </w:p>
    <w:p w14:paraId="5D401CB7" w14:textId="0FD1DDB8" w:rsidR="005E7696" w:rsidRPr="008F4D90" w:rsidRDefault="008F296A" w:rsidP="0091369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«Текущий ремонт бетонного покрытия д</w:t>
      </w:r>
      <w:r w:rsidR="00ED25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орожек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стадиона БГПУ</w:t>
      </w:r>
      <w:r w:rsidR="00ED25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адресу: г. Минск,</w:t>
      </w:r>
      <w:r w:rsidR="00ED25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ул.</w:t>
      </w:r>
      <w:r w:rsidR="00AE0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D2532">
        <w:rPr>
          <w:rFonts w:ascii="Times New Roman" w:hAnsi="Times New Roman" w:cs="Times New Roman"/>
          <w:color w:val="000000" w:themeColor="text1"/>
          <w:sz w:val="28"/>
          <w:szCs w:val="28"/>
        </w:rPr>
        <w:t>Сенницкая</w:t>
      </w:r>
      <w:proofErr w:type="spellEnd"/>
      <w:r w:rsidR="00ED253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D503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D2532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DB3640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ED253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D5035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F9A8233" w14:textId="661FEE30" w:rsidR="005E7696" w:rsidRPr="004B368E" w:rsidRDefault="00D50350" w:rsidP="0091369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5E7696" w:rsidRPr="004B368E">
        <w:rPr>
          <w:rFonts w:ascii="Times New Roman" w:hAnsi="Times New Roman" w:cs="Times New Roman"/>
          <w:sz w:val="28"/>
        </w:rPr>
        <w:t>. Источник финансирования: средства республиканского бюджета.</w:t>
      </w:r>
    </w:p>
    <w:p w14:paraId="6581EA0B" w14:textId="3F396D6C" w:rsidR="005E7696" w:rsidRPr="004F30F4" w:rsidRDefault="00D50350" w:rsidP="0091369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5E7696" w:rsidRPr="004B368E">
        <w:rPr>
          <w:rFonts w:ascii="Times New Roman" w:hAnsi="Times New Roman" w:cs="Times New Roman"/>
          <w:sz w:val="28"/>
        </w:rPr>
        <w:t xml:space="preserve">. Код предмета закупки (подвид ОКРБ 007-2012) и наименование </w:t>
      </w:r>
      <w:r w:rsidR="005E7696" w:rsidRPr="004F30F4">
        <w:rPr>
          <w:rFonts w:ascii="Times New Roman" w:hAnsi="Times New Roman" w:cs="Times New Roman"/>
          <w:sz w:val="28"/>
        </w:rPr>
        <w:t>предмета закупки в соответствии с ним):</w:t>
      </w:r>
    </w:p>
    <w:p w14:paraId="43FC8A3A" w14:textId="77777777" w:rsidR="00982404" w:rsidRPr="00982404" w:rsidRDefault="00982404" w:rsidP="0091369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2404">
        <w:rPr>
          <w:rFonts w:ascii="Times New Roman" w:hAnsi="Times New Roman" w:cs="Times New Roman"/>
          <w:sz w:val="28"/>
        </w:rPr>
        <w:t xml:space="preserve">Лот № 1 – 23.64.10.000 Растворы и смеси строительные.  </w:t>
      </w:r>
    </w:p>
    <w:p w14:paraId="4A4FB1EE" w14:textId="7F3265B7" w:rsidR="00982404" w:rsidRPr="00982404" w:rsidRDefault="00982404" w:rsidP="0091369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8"/>
        </w:rPr>
        <w:t>Лот №</w:t>
      </w:r>
      <w:r w:rsidR="00BB17CF">
        <w:rPr>
          <w:rFonts w:ascii="Times New Roman" w:hAnsi="Times New Roman" w:cs="Times New Roman"/>
          <w:sz w:val="28"/>
        </w:rPr>
        <w:t xml:space="preserve"> </w:t>
      </w:r>
      <w:r w:rsidRPr="00982404">
        <w:rPr>
          <w:rFonts w:ascii="Times New Roman" w:hAnsi="Times New Roman" w:cs="Times New Roman"/>
          <w:sz w:val="28"/>
        </w:rPr>
        <w:t xml:space="preserve">2 – 20.52.10.800 </w:t>
      </w:r>
      <w:r w:rsidRPr="00982404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Клеи готовые и </w:t>
      </w:r>
      <w:proofErr w:type="spellStart"/>
      <w:r w:rsidRPr="00982404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адгез</w:t>
      </w:r>
      <w:bookmarkStart w:id="0" w:name="_GoBack"/>
      <w:bookmarkEnd w:id="0"/>
      <w:r w:rsidRPr="00982404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ивы</w:t>
      </w:r>
      <w:proofErr w:type="spellEnd"/>
      <w:r w:rsidRPr="00982404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готовые прочие, не включенные в другие группировки.</w:t>
      </w:r>
    </w:p>
    <w:p w14:paraId="6E69CFA6" w14:textId="77777777" w:rsidR="00982404" w:rsidRPr="00982404" w:rsidRDefault="00982404" w:rsidP="0091369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982404">
        <w:rPr>
          <w:rFonts w:ascii="Times New Roman" w:hAnsi="Times New Roman" w:cs="Times New Roman"/>
          <w:sz w:val="28"/>
        </w:rPr>
        <w:t xml:space="preserve">Лот № 3 – 20.30.11.790 </w:t>
      </w:r>
      <w:r w:rsidRPr="00982404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Краски, лаки, грунтовки и аналогичные покрытия на основе прочих полимеров, диспергированные или растворенные в водной среде.</w:t>
      </w:r>
    </w:p>
    <w:p w14:paraId="6C500B7D" w14:textId="77777777" w:rsidR="00982404" w:rsidRPr="00982404" w:rsidRDefault="00982404" w:rsidP="0091369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</w:rPr>
      </w:pPr>
      <w:r w:rsidRPr="00982404">
        <w:rPr>
          <w:rFonts w:ascii="Times New Roman" w:hAnsi="Times New Roman" w:cs="Times New Roman"/>
          <w:sz w:val="28"/>
        </w:rPr>
        <w:t xml:space="preserve">Лот № 4 – 23.51.12.300 </w:t>
      </w:r>
      <w:r w:rsidRPr="00982404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Портландцемент, кроме белого.</w:t>
      </w:r>
    </w:p>
    <w:p w14:paraId="55D5A1BC" w14:textId="1F5C51C5" w:rsidR="005E7696" w:rsidRDefault="00D50350" w:rsidP="0091369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5E7696" w:rsidRPr="004F30F4">
        <w:rPr>
          <w:rFonts w:ascii="Times New Roman" w:hAnsi="Times New Roman" w:cs="Times New Roman"/>
          <w:sz w:val="28"/>
        </w:rPr>
        <w:t>.</w:t>
      </w:r>
      <w:r w:rsidR="00C20068">
        <w:rPr>
          <w:rFonts w:ascii="Times New Roman" w:hAnsi="Times New Roman" w:cs="Times New Roman"/>
          <w:sz w:val="28"/>
        </w:rPr>
        <w:t>Технические характеристики</w:t>
      </w:r>
      <w:r w:rsidR="005E7696" w:rsidRPr="004F30F4">
        <w:rPr>
          <w:rFonts w:ascii="Times New Roman" w:hAnsi="Times New Roman" w:cs="Times New Roman"/>
          <w:sz w:val="28"/>
        </w:rPr>
        <w:t>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3969"/>
        <w:gridCol w:w="1701"/>
        <w:gridCol w:w="1695"/>
      </w:tblGrid>
      <w:tr w:rsidR="005E7696" w:rsidRPr="00312A11" w14:paraId="7C93FBA6" w14:textId="77777777" w:rsidTr="008547C2">
        <w:trPr>
          <w:trHeight w:val="528"/>
        </w:trPr>
        <w:tc>
          <w:tcPr>
            <w:tcW w:w="1980" w:type="dxa"/>
          </w:tcPr>
          <w:p w14:paraId="7FAA95B7" w14:textId="77777777" w:rsidR="005E7696" w:rsidRPr="00312A11" w:rsidRDefault="005E7696" w:rsidP="00913698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312A11">
              <w:rPr>
                <w:rFonts w:ascii="Times New Roman" w:hAnsi="Times New Roman" w:cs="Times New Roman"/>
              </w:rPr>
              <w:t>Наименование, подлежащих закупке товара</w:t>
            </w:r>
          </w:p>
        </w:tc>
        <w:tc>
          <w:tcPr>
            <w:tcW w:w="3969" w:type="dxa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134"/>
            </w:tblGrid>
            <w:tr w:rsidR="005E7696" w:rsidRPr="00312A11" w14:paraId="4FD9EF63" w14:textId="77777777" w:rsidTr="008547C2">
              <w:trPr>
                <w:trHeight w:val="435"/>
                <w:jc w:val="center"/>
              </w:trPr>
              <w:tc>
                <w:tcPr>
                  <w:tcW w:w="2134" w:type="dxa"/>
                </w:tcPr>
                <w:p w14:paraId="4E3E8750" w14:textId="77777777" w:rsidR="005E7696" w:rsidRPr="00312A11" w:rsidRDefault="005E7696" w:rsidP="00913698">
                  <w:pPr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kern w:val="0"/>
                    </w:rPr>
                  </w:pPr>
                  <w:r w:rsidRPr="00312A11">
                    <w:rPr>
                      <w:rFonts w:ascii="Times New Roman" w:hAnsi="Times New Roman" w:cs="Times New Roman"/>
                      <w:color w:val="000000"/>
                      <w:kern w:val="0"/>
                    </w:rPr>
                    <w:t>Требования, предъявляемые к товарам при необходимости</w:t>
                  </w:r>
                </w:p>
              </w:tc>
            </w:tr>
          </w:tbl>
          <w:p w14:paraId="76C1954F" w14:textId="77777777" w:rsidR="005E7696" w:rsidRPr="00312A11" w:rsidRDefault="005E7696" w:rsidP="00913698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B89EA90" w14:textId="2B89BB8F" w:rsidR="005E7696" w:rsidRPr="00312A11" w:rsidRDefault="005E7696" w:rsidP="00913698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312A11">
              <w:rPr>
                <w:rFonts w:ascii="Times New Roman" w:hAnsi="Times New Roman" w:cs="Times New Roman"/>
              </w:rPr>
              <w:t>Количество, кг</w:t>
            </w:r>
            <w:r w:rsidR="002B052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95" w:type="dxa"/>
          </w:tcPr>
          <w:p w14:paraId="74F881AF" w14:textId="77777777" w:rsidR="005E7696" w:rsidRPr="00312A11" w:rsidRDefault="005E7696" w:rsidP="00913698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312A11">
              <w:rPr>
                <w:rFonts w:ascii="Times New Roman" w:hAnsi="Times New Roman" w:cs="Times New Roman"/>
              </w:rPr>
              <w:t>Предельная стоимость закупки, бел. руб.</w:t>
            </w:r>
          </w:p>
        </w:tc>
      </w:tr>
      <w:tr w:rsidR="005E7696" w:rsidRPr="00312A11" w14:paraId="6CD57DA5" w14:textId="77777777" w:rsidTr="008547C2">
        <w:trPr>
          <w:trHeight w:val="497"/>
        </w:trPr>
        <w:tc>
          <w:tcPr>
            <w:tcW w:w="9345" w:type="dxa"/>
            <w:gridSpan w:val="4"/>
          </w:tcPr>
          <w:p w14:paraId="542A10DB" w14:textId="77777777" w:rsidR="005E7696" w:rsidRPr="00312A11" w:rsidRDefault="005E7696" w:rsidP="00913698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312A11">
              <w:rPr>
                <w:rFonts w:ascii="Times New Roman" w:hAnsi="Times New Roman" w:cs="Times New Roman"/>
              </w:rPr>
              <w:t xml:space="preserve">Лот № 1 – 23.64.10.000 </w:t>
            </w:r>
            <w:r w:rsidR="0053014C">
              <w:rPr>
                <w:rFonts w:ascii="Times New Roman" w:hAnsi="Times New Roman" w:cs="Times New Roman"/>
              </w:rPr>
              <w:t>Растворы и смеси строительные</w:t>
            </w:r>
            <w:r w:rsidRPr="00312A11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C56B1C" w:rsidRPr="00312A11" w14:paraId="605BB962" w14:textId="77777777" w:rsidTr="007B6CC6">
        <w:trPr>
          <w:trHeight w:val="528"/>
        </w:trPr>
        <w:tc>
          <w:tcPr>
            <w:tcW w:w="1980" w:type="dxa"/>
          </w:tcPr>
          <w:p w14:paraId="554205D9" w14:textId="02DFA80B" w:rsidR="00C56B1C" w:rsidRPr="00312A11" w:rsidRDefault="00C56B1C" w:rsidP="00913698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312A11">
              <w:rPr>
                <w:rFonts w:ascii="Times New Roman" w:hAnsi="Times New Roman" w:cs="Times New Roman"/>
              </w:rPr>
              <w:t xml:space="preserve">Штукатурка цементная </w:t>
            </w:r>
            <w:r w:rsidRPr="00312A11">
              <w:rPr>
                <w:rFonts w:ascii="Times New Roman" w:hAnsi="Times New Roman" w:cs="Times New Roman"/>
                <w:color w:val="000000"/>
                <w:kern w:val="36"/>
              </w:rPr>
              <w:t xml:space="preserve">LUX М100 F75 </w:t>
            </w:r>
            <w:r w:rsidR="007654A0">
              <w:rPr>
                <w:rFonts w:ascii="Times New Roman" w:hAnsi="Times New Roman" w:cs="Times New Roman"/>
                <w:color w:val="000000"/>
                <w:kern w:val="36"/>
              </w:rPr>
              <w:t xml:space="preserve"> </w:t>
            </w:r>
            <w:r w:rsidR="007654A0">
              <w:rPr>
                <w:rFonts w:ascii="Times New Roman" w:hAnsi="Times New Roman" w:cs="Times New Roman"/>
                <w:color w:val="000000"/>
              </w:rPr>
              <w:t>(или аналог)</w:t>
            </w:r>
          </w:p>
        </w:tc>
        <w:tc>
          <w:tcPr>
            <w:tcW w:w="3969" w:type="dxa"/>
          </w:tcPr>
          <w:p w14:paraId="60E726AE" w14:textId="4AA26499" w:rsidR="00C56B1C" w:rsidRPr="00312A11" w:rsidRDefault="00C56B1C" w:rsidP="00913698">
            <w:pPr>
              <w:suppressAutoHyphens/>
              <w:rPr>
                <w:rFonts w:ascii="Times New Roman" w:hAnsi="Times New Roman" w:cs="Times New Roman"/>
              </w:rPr>
            </w:pPr>
            <w:r w:rsidRPr="00312A11">
              <w:rPr>
                <w:rStyle w:val="a4"/>
                <w:rFonts w:ascii="Times New Roman" w:hAnsi="Times New Roman" w:cs="Times New Roman"/>
                <w:b w:val="0"/>
              </w:rPr>
              <w:t>Класс</w:t>
            </w:r>
            <w:r w:rsidRPr="00312A11">
              <w:rPr>
                <w:rStyle w:val="a4"/>
                <w:rFonts w:ascii="Times New Roman" w:hAnsi="Times New Roman" w:cs="Times New Roman"/>
              </w:rPr>
              <w:t xml:space="preserve"> / </w:t>
            </w:r>
            <w:r w:rsidRPr="00312A11">
              <w:rPr>
                <w:rStyle w:val="a4"/>
                <w:rFonts w:ascii="Times New Roman" w:hAnsi="Times New Roman" w:cs="Times New Roman"/>
                <w:b w:val="0"/>
              </w:rPr>
              <w:t>Тип</w:t>
            </w:r>
            <w:r w:rsidRPr="00312A11">
              <w:rPr>
                <w:rStyle w:val="a4"/>
                <w:rFonts w:ascii="Times New Roman" w:hAnsi="Times New Roman" w:cs="Times New Roman"/>
              </w:rPr>
              <w:t xml:space="preserve"> - </w:t>
            </w:r>
            <w:r w:rsidR="00F820B1">
              <w:rPr>
                <w:rFonts w:ascii="Times New Roman" w:hAnsi="Times New Roman" w:cs="Times New Roman"/>
              </w:rPr>
              <w:t>эконом, выравнивающая</w:t>
            </w:r>
            <w:r w:rsidRPr="00312A11">
              <w:rPr>
                <w:rFonts w:ascii="Times New Roman" w:hAnsi="Times New Roman" w:cs="Times New Roman"/>
              </w:rPr>
              <w:t xml:space="preserve"> </w:t>
            </w:r>
            <w:r w:rsidRPr="00312A11">
              <w:rPr>
                <w:rStyle w:val="a4"/>
                <w:rFonts w:ascii="Times New Roman" w:hAnsi="Times New Roman" w:cs="Times New Roman"/>
                <w:b w:val="0"/>
              </w:rPr>
              <w:t>Основа</w:t>
            </w:r>
            <w:r w:rsidRPr="00312A11">
              <w:rPr>
                <w:rStyle w:val="a4"/>
                <w:rFonts w:ascii="Times New Roman" w:hAnsi="Times New Roman" w:cs="Times New Roman"/>
              </w:rPr>
              <w:t xml:space="preserve"> / </w:t>
            </w:r>
            <w:r w:rsidRPr="00312A11">
              <w:rPr>
                <w:rStyle w:val="a4"/>
                <w:rFonts w:ascii="Times New Roman" w:hAnsi="Times New Roman" w:cs="Times New Roman"/>
                <w:b w:val="0"/>
              </w:rPr>
              <w:t>Цвет</w:t>
            </w:r>
            <w:r w:rsidRPr="00312A11">
              <w:rPr>
                <w:rStyle w:val="a4"/>
                <w:rFonts w:ascii="Times New Roman" w:hAnsi="Times New Roman" w:cs="Times New Roman"/>
              </w:rPr>
              <w:t xml:space="preserve"> - </w:t>
            </w:r>
            <w:r w:rsidR="00F820B1">
              <w:rPr>
                <w:rFonts w:ascii="Times New Roman" w:hAnsi="Times New Roman" w:cs="Times New Roman"/>
              </w:rPr>
              <w:t>цементная, серый</w:t>
            </w:r>
            <w:r w:rsidRPr="00312A11">
              <w:rPr>
                <w:rFonts w:ascii="Times New Roman" w:hAnsi="Times New Roman" w:cs="Times New Roman"/>
              </w:rPr>
              <w:t xml:space="preserve">  </w:t>
            </w:r>
            <w:r w:rsidRPr="00312A11">
              <w:rPr>
                <w:rStyle w:val="a4"/>
                <w:rFonts w:ascii="Times New Roman" w:hAnsi="Times New Roman" w:cs="Times New Roman"/>
                <w:b w:val="0"/>
              </w:rPr>
              <w:t>Применение</w:t>
            </w:r>
            <w:r w:rsidRPr="00312A11">
              <w:rPr>
                <w:rStyle w:val="a4"/>
                <w:rFonts w:ascii="Times New Roman" w:hAnsi="Times New Roman" w:cs="Times New Roman"/>
              </w:rPr>
              <w:t xml:space="preserve"> / </w:t>
            </w:r>
            <w:r w:rsidRPr="00312A11">
              <w:rPr>
                <w:rStyle w:val="a4"/>
                <w:rFonts w:ascii="Times New Roman" w:hAnsi="Times New Roman" w:cs="Times New Roman"/>
                <w:b w:val="0"/>
              </w:rPr>
              <w:t>Способ</w:t>
            </w:r>
            <w:r w:rsidRPr="00312A11">
              <w:rPr>
                <w:rStyle w:val="a4"/>
                <w:rFonts w:ascii="Times New Roman" w:hAnsi="Times New Roman" w:cs="Times New Roman"/>
              </w:rPr>
              <w:t xml:space="preserve"> - </w:t>
            </w:r>
            <w:proofErr w:type="spellStart"/>
            <w:proofErr w:type="gramStart"/>
            <w:r w:rsidRPr="00312A11">
              <w:rPr>
                <w:rFonts w:ascii="Times New Roman" w:hAnsi="Times New Roman" w:cs="Times New Roman"/>
              </w:rPr>
              <w:t>внутр</w:t>
            </w:r>
            <w:proofErr w:type="spellEnd"/>
            <w:r w:rsidRPr="00312A11">
              <w:rPr>
                <w:rFonts w:ascii="Times New Roman" w:hAnsi="Times New Roman" w:cs="Times New Roman"/>
              </w:rPr>
              <w:t>. и</w:t>
            </w:r>
            <w:proofErr w:type="gramEnd"/>
            <w:r w:rsidRPr="00312A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2A11">
              <w:rPr>
                <w:rFonts w:ascii="Times New Roman" w:hAnsi="Times New Roman" w:cs="Times New Roman"/>
              </w:rPr>
              <w:t>наруж</w:t>
            </w:r>
            <w:proofErr w:type="spellEnd"/>
            <w:r w:rsidRPr="00312A11">
              <w:rPr>
                <w:rFonts w:ascii="Times New Roman" w:hAnsi="Times New Roman" w:cs="Times New Roman"/>
              </w:rPr>
              <w:t xml:space="preserve">.   </w:t>
            </w:r>
          </w:p>
          <w:p w14:paraId="7BF14C80" w14:textId="58AF32FA" w:rsidR="00C56B1C" w:rsidRPr="00312A11" w:rsidRDefault="00C56B1C" w:rsidP="00913698">
            <w:pPr>
              <w:suppressAutoHyphens/>
              <w:rPr>
                <w:rFonts w:ascii="Times New Roman" w:hAnsi="Times New Roman" w:cs="Times New Roman"/>
              </w:rPr>
            </w:pPr>
            <w:r w:rsidRPr="00312A11">
              <w:rPr>
                <w:rStyle w:val="a4"/>
                <w:rFonts w:ascii="Times New Roman" w:hAnsi="Times New Roman" w:cs="Times New Roman"/>
                <w:b w:val="0"/>
              </w:rPr>
              <w:t>Область применения</w:t>
            </w:r>
            <w:r w:rsidRPr="00312A11">
              <w:rPr>
                <w:rStyle w:val="a4"/>
                <w:rFonts w:ascii="Times New Roman" w:hAnsi="Times New Roman" w:cs="Times New Roman"/>
              </w:rPr>
              <w:t xml:space="preserve"> - </w:t>
            </w:r>
            <w:r w:rsidRPr="00312A11">
              <w:rPr>
                <w:rFonts w:ascii="Times New Roman" w:hAnsi="Times New Roman" w:cs="Times New Roman"/>
              </w:rPr>
              <w:t xml:space="preserve">влажные, сухие помещения, фасады. </w:t>
            </w:r>
          </w:p>
        </w:tc>
        <w:tc>
          <w:tcPr>
            <w:tcW w:w="1701" w:type="dxa"/>
          </w:tcPr>
          <w:p w14:paraId="7310B3EC" w14:textId="516D6B39" w:rsidR="00C56B1C" w:rsidRPr="00312A11" w:rsidRDefault="00C56B1C" w:rsidP="00913698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312A11">
              <w:rPr>
                <w:rFonts w:ascii="Times New Roman" w:hAnsi="Times New Roman" w:cs="Times New Roman"/>
              </w:rPr>
              <w:t>10 мешков по 25 кг</w:t>
            </w:r>
            <w:r w:rsidR="008B1F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95" w:type="dxa"/>
            <w:vMerge w:val="restart"/>
            <w:vAlign w:val="center"/>
          </w:tcPr>
          <w:p w14:paraId="62D35473" w14:textId="4E81AFA2" w:rsidR="00C56B1C" w:rsidRPr="00312A11" w:rsidRDefault="007B6CC6" w:rsidP="00913698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133,60</w:t>
            </w:r>
          </w:p>
        </w:tc>
      </w:tr>
      <w:tr w:rsidR="00C56B1C" w:rsidRPr="00312A11" w14:paraId="116C7F6A" w14:textId="77777777" w:rsidTr="008547C2">
        <w:trPr>
          <w:trHeight w:val="497"/>
        </w:trPr>
        <w:tc>
          <w:tcPr>
            <w:tcW w:w="1980" w:type="dxa"/>
          </w:tcPr>
          <w:p w14:paraId="39E3DD3D" w14:textId="593E5495" w:rsidR="00C56B1C" w:rsidRPr="00312A11" w:rsidRDefault="00C56B1C" w:rsidP="00913698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312A11">
              <w:rPr>
                <w:rFonts w:ascii="Times New Roman" w:hAnsi="Times New Roman" w:cs="Times New Roman"/>
              </w:rPr>
              <w:t xml:space="preserve">Смесь для стяжки </w:t>
            </w:r>
            <w:r w:rsidRPr="00312A11">
              <w:rPr>
                <w:rFonts w:ascii="Times New Roman" w:hAnsi="Times New Roman" w:cs="Times New Roman"/>
                <w:color w:val="000000"/>
              </w:rPr>
              <w:t xml:space="preserve">пола цементная </w:t>
            </w:r>
            <w:r w:rsidRPr="00312A11">
              <w:rPr>
                <w:rFonts w:ascii="Times New Roman" w:hAnsi="Times New Roman" w:cs="Times New Roman"/>
                <w:color w:val="000000"/>
                <w:kern w:val="36"/>
              </w:rPr>
              <w:t>LUX</w:t>
            </w:r>
            <w:r w:rsidRPr="00312A11">
              <w:rPr>
                <w:rFonts w:ascii="Times New Roman" w:hAnsi="Times New Roman" w:cs="Times New Roman"/>
              </w:rPr>
              <w:t xml:space="preserve"> </w:t>
            </w:r>
            <w:r w:rsidR="007654A0">
              <w:rPr>
                <w:rFonts w:ascii="Times New Roman" w:hAnsi="Times New Roman" w:cs="Times New Roman"/>
                <w:color w:val="000000"/>
              </w:rPr>
              <w:t>(или аналог)</w:t>
            </w:r>
          </w:p>
        </w:tc>
        <w:tc>
          <w:tcPr>
            <w:tcW w:w="3969" w:type="dxa"/>
          </w:tcPr>
          <w:p w14:paraId="75AB3191" w14:textId="6308ACBA" w:rsidR="00C56B1C" w:rsidRPr="00312A11" w:rsidRDefault="00C56B1C" w:rsidP="00913698">
            <w:pPr>
              <w:suppressAutoHyphens/>
              <w:rPr>
                <w:rFonts w:ascii="Times New Roman" w:hAnsi="Times New Roman" w:cs="Times New Roman"/>
              </w:rPr>
            </w:pPr>
            <w:r w:rsidRPr="00312A11">
              <w:rPr>
                <w:rFonts w:ascii="Times New Roman" w:hAnsi="Times New Roman" w:cs="Times New Roman"/>
              </w:rPr>
              <w:t>М</w:t>
            </w:r>
            <w:r w:rsidR="00F820B1">
              <w:rPr>
                <w:rFonts w:ascii="Times New Roman" w:hAnsi="Times New Roman" w:cs="Times New Roman"/>
              </w:rPr>
              <w:t>арка / Основа - М150, цементная</w:t>
            </w:r>
          </w:p>
          <w:p w14:paraId="439981A9" w14:textId="77777777" w:rsidR="00C56B1C" w:rsidRPr="00312A11" w:rsidRDefault="00C56B1C" w:rsidP="00913698">
            <w:pPr>
              <w:suppressAutoHyphens/>
              <w:rPr>
                <w:rFonts w:ascii="Times New Roman" w:hAnsi="Times New Roman" w:cs="Times New Roman"/>
              </w:rPr>
            </w:pPr>
            <w:r w:rsidRPr="00312A11">
              <w:rPr>
                <w:rFonts w:ascii="Times New Roman" w:hAnsi="Times New Roman" w:cs="Times New Roman"/>
              </w:rPr>
              <w:t>Толщина слоя - 10 - 100 мм.</w:t>
            </w:r>
          </w:p>
          <w:p w14:paraId="730FFF24" w14:textId="77777777" w:rsidR="00C56B1C" w:rsidRPr="00312A11" w:rsidRDefault="00C56B1C" w:rsidP="00913698">
            <w:pPr>
              <w:suppressAutoHyphens/>
              <w:rPr>
                <w:rFonts w:ascii="Times New Roman" w:hAnsi="Times New Roman" w:cs="Times New Roman"/>
              </w:rPr>
            </w:pPr>
            <w:r w:rsidRPr="00312A11">
              <w:rPr>
                <w:rFonts w:ascii="Times New Roman" w:hAnsi="Times New Roman" w:cs="Times New Roman"/>
              </w:rPr>
              <w:t>Расход - 1.8 - 2.0 кг/ м² на 1 мм.</w:t>
            </w:r>
          </w:p>
          <w:p w14:paraId="119B1EDB" w14:textId="228B6505" w:rsidR="00C56B1C" w:rsidRPr="00312A11" w:rsidRDefault="00C56B1C" w:rsidP="00913698">
            <w:pPr>
              <w:suppressAutoHyphens/>
              <w:rPr>
                <w:rFonts w:ascii="Times New Roman" w:hAnsi="Times New Roman" w:cs="Times New Roman"/>
              </w:rPr>
            </w:pPr>
            <w:r w:rsidRPr="00312A11">
              <w:rPr>
                <w:rFonts w:ascii="Times New Roman" w:hAnsi="Times New Roman" w:cs="Times New Roman"/>
              </w:rPr>
              <w:t>Применение - для внутренних работ, для наружных работ, для теплого пола. Вес - 25 кг.</w:t>
            </w:r>
          </w:p>
        </w:tc>
        <w:tc>
          <w:tcPr>
            <w:tcW w:w="1701" w:type="dxa"/>
          </w:tcPr>
          <w:p w14:paraId="06FB70E2" w14:textId="6DB73A1A" w:rsidR="00C56B1C" w:rsidRPr="00312A11" w:rsidRDefault="00C56B1C" w:rsidP="00913698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312A11">
              <w:rPr>
                <w:rFonts w:ascii="Times New Roman" w:hAnsi="Times New Roman" w:cs="Times New Roman"/>
              </w:rPr>
              <w:t>5 мешков по    25 кг</w:t>
            </w:r>
            <w:r w:rsidR="008B1F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95" w:type="dxa"/>
            <w:vMerge/>
          </w:tcPr>
          <w:p w14:paraId="77263FDA" w14:textId="77777777" w:rsidR="00C56B1C" w:rsidRPr="00312A11" w:rsidRDefault="00C56B1C" w:rsidP="00913698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</w:tr>
      <w:tr w:rsidR="005E7696" w:rsidRPr="00312A11" w14:paraId="3E4BCEB3" w14:textId="77777777" w:rsidTr="008547C2">
        <w:trPr>
          <w:trHeight w:val="528"/>
        </w:trPr>
        <w:tc>
          <w:tcPr>
            <w:tcW w:w="9345" w:type="dxa"/>
            <w:gridSpan w:val="4"/>
          </w:tcPr>
          <w:p w14:paraId="0A60CAAC" w14:textId="77777777" w:rsidR="005E7696" w:rsidRPr="00312A11" w:rsidRDefault="005E7696" w:rsidP="00913698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312A11">
              <w:rPr>
                <w:rFonts w:ascii="Times New Roman" w:hAnsi="Times New Roman" w:cs="Times New Roman"/>
              </w:rPr>
              <w:lastRenderedPageBreak/>
              <w:t xml:space="preserve">Лот № 2 – 20.52.10.800 </w:t>
            </w:r>
            <w:r w:rsidR="0053014C" w:rsidRPr="0053014C">
              <w:rPr>
                <w:rFonts w:ascii="Times New Roman" w:hAnsi="Times New Roman" w:cs="Times New Roman"/>
                <w:color w:val="000000"/>
                <w:szCs w:val="23"/>
                <w:shd w:val="clear" w:color="auto" w:fill="FFFFFF"/>
              </w:rPr>
              <w:t xml:space="preserve">Клеи готовые и </w:t>
            </w:r>
            <w:proofErr w:type="spellStart"/>
            <w:r w:rsidR="0053014C" w:rsidRPr="0053014C">
              <w:rPr>
                <w:rFonts w:ascii="Times New Roman" w:hAnsi="Times New Roman" w:cs="Times New Roman"/>
                <w:color w:val="000000"/>
                <w:szCs w:val="23"/>
                <w:shd w:val="clear" w:color="auto" w:fill="FFFFFF"/>
              </w:rPr>
              <w:t>адгезивы</w:t>
            </w:r>
            <w:proofErr w:type="spellEnd"/>
            <w:r w:rsidR="0053014C" w:rsidRPr="0053014C">
              <w:rPr>
                <w:rFonts w:ascii="Times New Roman" w:hAnsi="Times New Roman" w:cs="Times New Roman"/>
                <w:color w:val="000000"/>
                <w:szCs w:val="23"/>
                <w:shd w:val="clear" w:color="auto" w:fill="FFFFFF"/>
              </w:rPr>
              <w:t xml:space="preserve"> готовые прочие, не включенные в другие группировки</w:t>
            </w:r>
          </w:p>
        </w:tc>
      </w:tr>
      <w:tr w:rsidR="005E7696" w:rsidRPr="00312A11" w14:paraId="687DC531" w14:textId="77777777" w:rsidTr="007B6CC6">
        <w:trPr>
          <w:trHeight w:val="497"/>
        </w:trPr>
        <w:tc>
          <w:tcPr>
            <w:tcW w:w="1980" w:type="dxa"/>
          </w:tcPr>
          <w:p w14:paraId="7D4574ED" w14:textId="74BD5BAF" w:rsidR="005E7696" w:rsidRPr="00312A11" w:rsidRDefault="005E7696" w:rsidP="00913698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312A11">
              <w:rPr>
                <w:rFonts w:ascii="Times New Roman" w:hAnsi="Times New Roman" w:cs="Times New Roman"/>
              </w:rPr>
              <w:t xml:space="preserve">Клей для плитки </w:t>
            </w:r>
            <w:r w:rsidRPr="00312A11">
              <w:rPr>
                <w:rFonts w:ascii="Times New Roman" w:hAnsi="Times New Roman" w:cs="Times New Roman"/>
                <w:lang w:val="en-US"/>
              </w:rPr>
              <w:t>LUX</w:t>
            </w:r>
            <w:r w:rsidRPr="00312A11">
              <w:rPr>
                <w:rFonts w:ascii="Times New Roman" w:hAnsi="Times New Roman" w:cs="Times New Roman"/>
              </w:rPr>
              <w:t xml:space="preserve">  </w:t>
            </w:r>
            <w:r w:rsidR="007654A0">
              <w:rPr>
                <w:rFonts w:ascii="Times New Roman" w:hAnsi="Times New Roman" w:cs="Times New Roman"/>
              </w:rPr>
              <w:t xml:space="preserve"> </w:t>
            </w:r>
            <w:r w:rsidR="007654A0">
              <w:rPr>
                <w:rFonts w:ascii="Times New Roman" w:hAnsi="Times New Roman" w:cs="Times New Roman"/>
                <w:color w:val="000000"/>
              </w:rPr>
              <w:t>(или аналог)</w:t>
            </w:r>
          </w:p>
        </w:tc>
        <w:tc>
          <w:tcPr>
            <w:tcW w:w="3969" w:type="dxa"/>
          </w:tcPr>
          <w:p w14:paraId="6CA3A85F" w14:textId="7D44A1D7" w:rsidR="005E7696" w:rsidRPr="00312A11" w:rsidRDefault="005E7696" w:rsidP="00913698">
            <w:pPr>
              <w:suppressAutoHyphens/>
              <w:rPr>
                <w:rFonts w:ascii="Times New Roman" w:hAnsi="Times New Roman" w:cs="Times New Roman"/>
              </w:rPr>
            </w:pPr>
            <w:r w:rsidRPr="00312A11">
              <w:rPr>
                <w:rFonts w:ascii="Times New Roman" w:hAnsi="Times New Roman" w:cs="Times New Roman"/>
              </w:rPr>
              <w:t xml:space="preserve">Назначение </w:t>
            </w:r>
            <w:r w:rsidR="00D418FF">
              <w:rPr>
                <w:rFonts w:ascii="Times New Roman" w:hAnsi="Times New Roman" w:cs="Times New Roman"/>
              </w:rPr>
              <w:t>–</w:t>
            </w:r>
            <w:r w:rsidRPr="00312A11">
              <w:rPr>
                <w:rFonts w:ascii="Times New Roman" w:hAnsi="Times New Roman" w:cs="Times New Roman"/>
              </w:rPr>
              <w:t xml:space="preserve"> </w:t>
            </w:r>
            <w:r w:rsidR="00D418FF">
              <w:rPr>
                <w:rFonts w:ascii="Times New Roman" w:hAnsi="Times New Roman" w:cs="Times New Roman"/>
              </w:rPr>
              <w:t xml:space="preserve">для </w:t>
            </w:r>
            <w:r w:rsidRPr="00312A11">
              <w:rPr>
                <w:rFonts w:ascii="Times New Roman" w:hAnsi="Times New Roman" w:cs="Times New Roman"/>
              </w:rPr>
              <w:t>керамической плитки, мозаики, камня до 45х45 см.</w:t>
            </w:r>
          </w:p>
          <w:p w14:paraId="4D70E98A" w14:textId="1745C574" w:rsidR="005E7696" w:rsidRPr="00312A11" w:rsidRDefault="005E7696" w:rsidP="00913698">
            <w:pPr>
              <w:suppressAutoHyphens/>
              <w:rPr>
                <w:rFonts w:ascii="Times New Roman" w:hAnsi="Times New Roman" w:cs="Times New Roman"/>
              </w:rPr>
            </w:pPr>
            <w:r w:rsidRPr="00312A11">
              <w:rPr>
                <w:rFonts w:ascii="Times New Roman" w:hAnsi="Times New Roman" w:cs="Times New Roman"/>
              </w:rPr>
              <w:t>Применение – для внутренних работ, влажные и сухие помещения.</w:t>
            </w:r>
          </w:p>
        </w:tc>
        <w:tc>
          <w:tcPr>
            <w:tcW w:w="1701" w:type="dxa"/>
          </w:tcPr>
          <w:p w14:paraId="7FBC397B" w14:textId="293CF3D4" w:rsidR="005E7696" w:rsidRPr="00312A11" w:rsidRDefault="005E7696" w:rsidP="00913698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312A11">
              <w:rPr>
                <w:rFonts w:ascii="Times New Roman" w:hAnsi="Times New Roman" w:cs="Times New Roman"/>
              </w:rPr>
              <w:t>10 мешков по 25 кг</w:t>
            </w:r>
            <w:r w:rsidR="008B1F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95" w:type="dxa"/>
            <w:vAlign w:val="center"/>
          </w:tcPr>
          <w:p w14:paraId="72F62887" w14:textId="207FE229" w:rsidR="005E7696" w:rsidRPr="00312A11" w:rsidRDefault="007B6CC6" w:rsidP="00913698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120,90</w:t>
            </w:r>
          </w:p>
        </w:tc>
      </w:tr>
      <w:tr w:rsidR="005E7696" w:rsidRPr="00312A11" w14:paraId="53E2FD5E" w14:textId="77777777" w:rsidTr="008547C2">
        <w:trPr>
          <w:trHeight w:val="528"/>
        </w:trPr>
        <w:tc>
          <w:tcPr>
            <w:tcW w:w="9345" w:type="dxa"/>
            <w:gridSpan w:val="4"/>
          </w:tcPr>
          <w:p w14:paraId="3C02D646" w14:textId="77777777" w:rsidR="005E7696" w:rsidRPr="00312A11" w:rsidRDefault="005E7696" w:rsidP="00913698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312A11">
              <w:rPr>
                <w:rFonts w:ascii="Times New Roman" w:hAnsi="Times New Roman" w:cs="Times New Roman"/>
              </w:rPr>
              <w:t xml:space="preserve">Лот № 3 – 20.30.11.790 </w:t>
            </w:r>
            <w:r w:rsidR="007D069C" w:rsidRPr="007D069C">
              <w:rPr>
                <w:rFonts w:ascii="Times New Roman" w:hAnsi="Times New Roman" w:cs="Times New Roman"/>
                <w:color w:val="000000"/>
                <w:szCs w:val="23"/>
                <w:shd w:val="clear" w:color="auto" w:fill="FFFFFF"/>
              </w:rPr>
              <w:t>Краски, лаки, грунтовки и аналогичные покрытия на основе прочих полимеров, диспергированные или растворенные в водной среде</w:t>
            </w:r>
          </w:p>
        </w:tc>
      </w:tr>
      <w:tr w:rsidR="00AF3202" w:rsidRPr="00312A11" w14:paraId="7397516A" w14:textId="77777777" w:rsidTr="007B6CC6">
        <w:trPr>
          <w:trHeight w:val="497"/>
        </w:trPr>
        <w:tc>
          <w:tcPr>
            <w:tcW w:w="1980" w:type="dxa"/>
          </w:tcPr>
          <w:p w14:paraId="461ED2FE" w14:textId="14C1283D" w:rsidR="00AF3202" w:rsidRPr="00312A11" w:rsidRDefault="00AF3202" w:rsidP="00913698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312A11">
              <w:rPr>
                <w:rFonts w:ascii="Times New Roman" w:hAnsi="Times New Roman" w:cs="Times New Roman"/>
                <w:color w:val="000000"/>
              </w:rPr>
              <w:t>Грунтовка адгезионная ''</w:t>
            </w:r>
            <w:proofErr w:type="spellStart"/>
            <w:r w:rsidRPr="00312A11">
              <w:rPr>
                <w:rFonts w:ascii="Times New Roman" w:hAnsi="Times New Roman" w:cs="Times New Roman"/>
                <w:color w:val="000000"/>
              </w:rPr>
              <w:t>бетонконтакт</w:t>
            </w:r>
            <w:proofErr w:type="spellEnd"/>
            <w:r w:rsidRPr="00312A11">
              <w:rPr>
                <w:rFonts w:ascii="Times New Roman" w:hAnsi="Times New Roman" w:cs="Times New Roman"/>
                <w:color w:val="000000"/>
              </w:rPr>
              <w:t xml:space="preserve">'' </w:t>
            </w:r>
            <w:proofErr w:type="spellStart"/>
            <w:r w:rsidRPr="00312A11">
              <w:rPr>
                <w:rFonts w:ascii="Times New Roman" w:hAnsi="Times New Roman" w:cs="Times New Roman"/>
                <w:color w:val="000000"/>
              </w:rPr>
              <w:t>Ceresit</w:t>
            </w:r>
            <w:proofErr w:type="spellEnd"/>
            <w:r w:rsidRPr="00312A11">
              <w:rPr>
                <w:rFonts w:ascii="Times New Roman" w:hAnsi="Times New Roman" w:cs="Times New Roman"/>
                <w:color w:val="000000"/>
              </w:rPr>
              <w:t xml:space="preserve"> CT19, 5 л</w:t>
            </w:r>
            <w:r w:rsidR="007654A0">
              <w:rPr>
                <w:rFonts w:ascii="Times New Roman" w:hAnsi="Times New Roman" w:cs="Times New Roman"/>
                <w:color w:val="000000"/>
              </w:rPr>
              <w:t>. (или аналог)</w:t>
            </w:r>
          </w:p>
        </w:tc>
        <w:tc>
          <w:tcPr>
            <w:tcW w:w="3969" w:type="dxa"/>
          </w:tcPr>
          <w:p w14:paraId="27913DEE" w14:textId="77777777" w:rsidR="00AF3202" w:rsidRPr="00312A11" w:rsidRDefault="00AF3202" w:rsidP="00913698">
            <w:pPr>
              <w:suppressAutoHyphens/>
              <w:rPr>
                <w:rFonts w:ascii="Times New Roman" w:hAnsi="Times New Roman" w:cs="Times New Roman"/>
              </w:rPr>
            </w:pPr>
            <w:r w:rsidRPr="00312A11">
              <w:rPr>
                <w:rFonts w:ascii="Times New Roman" w:hAnsi="Times New Roman" w:cs="Times New Roman"/>
              </w:rPr>
              <w:t>Применение - для наружных и внутренних работ.</w:t>
            </w:r>
          </w:p>
          <w:p w14:paraId="0A019D45" w14:textId="77777777" w:rsidR="00AF3202" w:rsidRPr="00312A11" w:rsidRDefault="00AF3202" w:rsidP="00913698">
            <w:pPr>
              <w:suppressAutoHyphens/>
              <w:rPr>
                <w:rFonts w:ascii="Times New Roman" w:hAnsi="Times New Roman" w:cs="Times New Roman"/>
              </w:rPr>
            </w:pPr>
            <w:r w:rsidRPr="00312A11">
              <w:rPr>
                <w:rFonts w:ascii="Times New Roman" w:hAnsi="Times New Roman" w:cs="Times New Roman"/>
              </w:rPr>
              <w:t>Основания - стены, потолки, полы, фасады.</w:t>
            </w:r>
          </w:p>
          <w:p w14:paraId="761B9C77" w14:textId="4C630380" w:rsidR="00AF3202" w:rsidRPr="00312A11" w:rsidRDefault="00852EA5" w:rsidP="00913698">
            <w:pPr>
              <w:suppressAutoHyphen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Объём – 5 л.</w:t>
            </w:r>
          </w:p>
        </w:tc>
        <w:tc>
          <w:tcPr>
            <w:tcW w:w="1701" w:type="dxa"/>
          </w:tcPr>
          <w:p w14:paraId="1C4E6D34" w14:textId="2262D393" w:rsidR="00AF3202" w:rsidRPr="00312A11" w:rsidRDefault="00AF3202" w:rsidP="00913698">
            <w:pPr>
              <w:suppressAutoHyphen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312A11">
              <w:rPr>
                <w:rFonts w:ascii="Times New Roman" w:hAnsi="Times New Roman" w:cs="Times New Roman"/>
              </w:rPr>
              <w:t xml:space="preserve"> вед</w:t>
            </w:r>
            <w:r>
              <w:rPr>
                <w:rFonts w:ascii="Times New Roman" w:hAnsi="Times New Roman" w:cs="Times New Roman"/>
              </w:rPr>
              <w:t>е</w:t>
            </w:r>
            <w:r w:rsidRPr="00312A11">
              <w:rPr>
                <w:rFonts w:ascii="Times New Roman" w:hAnsi="Times New Roman" w:cs="Times New Roman"/>
              </w:rPr>
              <w:t>р по 7,5 кг</w:t>
            </w:r>
            <w:r w:rsidR="008B1F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95" w:type="dxa"/>
            <w:vMerge w:val="restart"/>
            <w:vAlign w:val="center"/>
          </w:tcPr>
          <w:p w14:paraId="07C033FE" w14:textId="290FE1E7" w:rsidR="00AF3202" w:rsidRPr="00312A11" w:rsidRDefault="00AF3202" w:rsidP="00913698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</w:rPr>
              <w:t>084</w:t>
            </w:r>
            <w:r w:rsidRPr="009C03FC">
              <w:rPr>
                <w:rFonts w:ascii="Times New Roman" w:hAnsi="Times New Roman" w:cs="Times New Roman"/>
              </w:rPr>
              <w:t>,40</w:t>
            </w:r>
          </w:p>
        </w:tc>
      </w:tr>
      <w:tr w:rsidR="00AF3202" w:rsidRPr="00312A11" w14:paraId="040340E3" w14:textId="77777777" w:rsidTr="007B6CC6">
        <w:trPr>
          <w:trHeight w:val="497"/>
        </w:trPr>
        <w:tc>
          <w:tcPr>
            <w:tcW w:w="1980" w:type="dxa"/>
          </w:tcPr>
          <w:p w14:paraId="057C8F60" w14:textId="7108E109" w:rsidR="00AF3202" w:rsidRPr="005A0B10" w:rsidRDefault="00AF3202" w:rsidP="00913698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Краска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Diamant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акриловая водно-дисперсионная</w:t>
            </w:r>
            <w:r w:rsidRPr="00A45103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Эко-Латекс</w:t>
            </w:r>
            <w:r w:rsidR="007654A0">
              <w:rPr>
                <w:rFonts w:ascii="Times New Roman" w:hAnsi="Times New Roman" w:cs="Times New Roman"/>
                <w:color w:val="000000"/>
              </w:rPr>
              <w:t xml:space="preserve"> (или аналог)</w:t>
            </w:r>
          </w:p>
        </w:tc>
        <w:tc>
          <w:tcPr>
            <w:tcW w:w="3969" w:type="dxa"/>
          </w:tcPr>
          <w:p w14:paraId="4A180441" w14:textId="26F96CFF" w:rsidR="00AF3202" w:rsidRDefault="00F820B1" w:rsidP="00913698">
            <w:pPr>
              <w:suppressAutoHyphen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Основа – латексная</w:t>
            </w:r>
          </w:p>
          <w:p w14:paraId="4247A260" w14:textId="263FC363" w:rsidR="00AF3202" w:rsidRDefault="00F820B1" w:rsidP="00913698">
            <w:pPr>
              <w:suppressAutoHyphen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 – белый</w:t>
            </w:r>
          </w:p>
          <w:p w14:paraId="30910411" w14:textId="71AF34F7" w:rsidR="00AF3202" w:rsidRDefault="00AF3202" w:rsidP="00913698">
            <w:pPr>
              <w:suppressAutoHyphen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Объём – 10 л.</w:t>
            </w:r>
          </w:p>
          <w:p w14:paraId="1694FFEA" w14:textId="0EA46938" w:rsidR="00AF3202" w:rsidRPr="00312A11" w:rsidRDefault="00AF3202" w:rsidP="00913698">
            <w:pPr>
              <w:suppressAutoHyphen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 – 15 кг.</w:t>
            </w:r>
          </w:p>
        </w:tc>
        <w:tc>
          <w:tcPr>
            <w:tcW w:w="1701" w:type="dxa"/>
          </w:tcPr>
          <w:p w14:paraId="6D2A63A9" w14:textId="013D44F3" w:rsidR="00AF3202" w:rsidRDefault="008B1F45" w:rsidP="00913698">
            <w:pPr>
              <w:suppressAutoHyphen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ведер по 15 кг.</w:t>
            </w:r>
          </w:p>
        </w:tc>
        <w:tc>
          <w:tcPr>
            <w:tcW w:w="1695" w:type="dxa"/>
            <w:vMerge/>
            <w:vAlign w:val="center"/>
          </w:tcPr>
          <w:p w14:paraId="0E3E3851" w14:textId="77777777" w:rsidR="00AF3202" w:rsidRDefault="00AF3202" w:rsidP="00913698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3202" w:rsidRPr="00312A11" w14:paraId="4B3D5523" w14:textId="77777777" w:rsidTr="007B6CC6">
        <w:trPr>
          <w:trHeight w:val="497"/>
        </w:trPr>
        <w:tc>
          <w:tcPr>
            <w:tcW w:w="1980" w:type="dxa"/>
          </w:tcPr>
          <w:p w14:paraId="74DA4DEB" w14:textId="3BEC055D" w:rsidR="00AF3202" w:rsidRDefault="00AF3202" w:rsidP="00913698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Краска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Diamant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акриловая водно-дисперсионная</w:t>
            </w:r>
            <w:r w:rsidRPr="00A45103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Эко-Латекс</w:t>
            </w:r>
            <w:r w:rsidR="007654A0">
              <w:rPr>
                <w:rFonts w:ascii="Times New Roman" w:hAnsi="Times New Roman" w:cs="Times New Roman"/>
                <w:color w:val="000000"/>
              </w:rPr>
              <w:t xml:space="preserve"> (или аналог)</w:t>
            </w:r>
          </w:p>
        </w:tc>
        <w:tc>
          <w:tcPr>
            <w:tcW w:w="3969" w:type="dxa"/>
          </w:tcPr>
          <w:p w14:paraId="1FD06D06" w14:textId="24F9DA53" w:rsidR="00AF3202" w:rsidRDefault="00F820B1" w:rsidP="00913698">
            <w:pPr>
              <w:suppressAutoHyphen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Основа – латексная</w:t>
            </w:r>
          </w:p>
          <w:p w14:paraId="19F33AAD" w14:textId="4FF44AC7" w:rsidR="00AF3202" w:rsidRDefault="00AF3202" w:rsidP="00913698">
            <w:pPr>
              <w:suppressAutoHyphen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Цвет – </w:t>
            </w:r>
            <w:r w:rsidR="00FF5120">
              <w:rPr>
                <w:rFonts w:ascii="Times New Roman" w:hAnsi="Times New Roman" w:cs="Times New Roman"/>
                <w:lang w:val="en-US"/>
              </w:rPr>
              <w:t>Jade</w:t>
            </w:r>
            <w:r w:rsidR="00FF5120" w:rsidRPr="0041613E">
              <w:rPr>
                <w:rFonts w:ascii="Times New Roman" w:hAnsi="Times New Roman" w:cs="Times New Roman"/>
              </w:rPr>
              <w:t xml:space="preserve"> 90</w:t>
            </w:r>
          </w:p>
          <w:p w14:paraId="231EBADE" w14:textId="77777777" w:rsidR="00AF3202" w:rsidRDefault="00AF3202" w:rsidP="00913698">
            <w:pPr>
              <w:suppressAutoHyphen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Объём – 10 л.</w:t>
            </w:r>
          </w:p>
          <w:p w14:paraId="75EC2688" w14:textId="6CF39D14" w:rsidR="00AF3202" w:rsidRDefault="00AF3202" w:rsidP="00913698">
            <w:pPr>
              <w:suppressAutoHyphen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 – 15 кг.</w:t>
            </w:r>
          </w:p>
        </w:tc>
        <w:tc>
          <w:tcPr>
            <w:tcW w:w="1701" w:type="dxa"/>
          </w:tcPr>
          <w:p w14:paraId="7F8F1A7A" w14:textId="268ACC23" w:rsidR="00AF3202" w:rsidRDefault="00AF3202" w:rsidP="00913698">
            <w:pPr>
              <w:suppressAutoHyphen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ведер по 15 кг</w:t>
            </w:r>
            <w:r w:rsidR="008B1F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95" w:type="dxa"/>
            <w:vMerge/>
            <w:vAlign w:val="center"/>
          </w:tcPr>
          <w:p w14:paraId="2FF7A9E4" w14:textId="77777777" w:rsidR="00AF3202" w:rsidRDefault="00AF3202" w:rsidP="00913698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7696" w:rsidRPr="00312A11" w14:paraId="2588CDF8" w14:textId="77777777" w:rsidTr="008547C2">
        <w:trPr>
          <w:trHeight w:val="528"/>
        </w:trPr>
        <w:tc>
          <w:tcPr>
            <w:tcW w:w="9345" w:type="dxa"/>
            <w:gridSpan w:val="4"/>
          </w:tcPr>
          <w:p w14:paraId="0F1B4DEA" w14:textId="77777777" w:rsidR="005E7696" w:rsidRPr="00312A11" w:rsidRDefault="00C824B0" w:rsidP="00913698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Лот № 4 – 23.51.12.300 </w:t>
            </w:r>
            <w:r w:rsidRPr="00C824B0">
              <w:rPr>
                <w:rFonts w:ascii="Times New Roman" w:hAnsi="Times New Roman" w:cs="Times New Roman"/>
                <w:color w:val="000000"/>
                <w:szCs w:val="23"/>
                <w:shd w:val="clear" w:color="auto" w:fill="FFFFFF"/>
              </w:rPr>
              <w:t>Портландцемент, кроме белого</w:t>
            </w:r>
          </w:p>
        </w:tc>
      </w:tr>
      <w:tr w:rsidR="005E7696" w:rsidRPr="00312A11" w14:paraId="3CDC0AEE" w14:textId="77777777" w:rsidTr="007B6CC6">
        <w:trPr>
          <w:trHeight w:val="497"/>
        </w:trPr>
        <w:tc>
          <w:tcPr>
            <w:tcW w:w="1980" w:type="dxa"/>
          </w:tcPr>
          <w:p w14:paraId="0C527345" w14:textId="71D6DEE7" w:rsidR="005E7696" w:rsidRPr="00312A11" w:rsidRDefault="005E7696" w:rsidP="00913698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312A11">
              <w:rPr>
                <w:rFonts w:ascii="Times New Roman" w:hAnsi="Times New Roman" w:cs="Times New Roman"/>
                <w:color w:val="000000"/>
              </w:rPr>
              <w:t>Цемент (портландцемент) М500 Д0 ЦЕМ I 42,5Н, БЦК</w:t>
            </w:r>
            <w:r w:rsidR="007654A0">
              <w:rPr>
                <w:rFonts w:ascii="Times New Roman" w:hAnsi="Times New Roman" w:cs="Times New Roman"/>
                <w:color w:val="000000"/>
              </w:rPr>
              <w:t xml:space="preserve"> (или аналог)</w:t>
            </w:r>
          </w:p>
        </w:tc>
        <w:tc>
          <w:tcPr>
            <w:tcW w:w="3969" w:type="dxa"/>
          </w:tcPr>
          <w:p w14:paraId="521CDF2E" w14:textId="562BC9E7" w:rsidR="005E7696" w:rsidRPr="00312A11" w:rsidRDefault="00F820B1" w:rsidP="00913698">
            <w:pPr>
              <w:suppressAutoHyphen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 прочности - 42,5 Н</w:t>
            </w:r>
          </w:p>
          <w:p w14:paraId="38AABBA2" w14:textId="7DFCA06C" w:rsidR="005E7696" w:rsidRPr="00312A11" w:rsidRDefault="00F820B1" w:rsidP="00913698">
            <w:pPr>
              <w:suppressAutoHyphen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Марка прочности - М500</w:t>
            </w:r>
          </w:p>
          <w:p w14:paraId="0643F039" w14:textId="77777777" w:rsidR="005E7696" w:rsidRPr="00312A11" w:rsidRDefault="005E7696" w:rsidP="00913698">
            <w:pPr>
              <w:suppressAutoHyphens/>
              <w:rPr>
                <w:rFonts w:ascii="Times New Roman" w:hAnsi="Times New Roman" w:cs="Times New Roman"/>
              </w:rPr>
            </w:pPr>
            <w:r w:rsidRPr="00312A11">
              <w:rPr>
                <w:rFonts w:ascii="Times New Roman" w:hAnsi="Times New Roman" w:cs="Times New Roman"/>
              </w:rPr>
              <w:t>Вес - 25 кг.</w:t>
            </w:r>
          </w:p>
        </w:tc>
        <w:tc>
          <w:tcPr>
            <w:tcW w:w="1701" w:type="dxa"/>
          </w:tcPr>
          <w:p w14:paraId="77636B55" w14:textId="35C6147D" w:rsidR="005E7696" w:rsidRPr="00312A11" w:rsidRDefault="00D418FF" w:rsidP="00913698">
            <w:pPr>
              <w:suppressAutoHyphen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D2532">
              <w:rPr>
                <w:rFonts w:ascii="Times New Roman" w:hAnsi="Times New Roman" w:cs="Times New Roman"/>
              </w:rPr>
              <w:t>2</w:t>
            </w:r>
            <w:r w:rsidR="005E7696" w:rsidRPr="00312A11">
              <w:rPr>
                <w:rFonts w:ascii="Times New Roman" w:hAnsi="Times New Roman" w:cs="Times New Roman"/>
              </w:rPr>
              <w:t xml:space="preserve"> мешков по 25 кг</w:t>
            </w:r>
            <w:r w:rsidR="008B1F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95" w:type="dxa"/>
            <w:vAlign w:val="center"/>
          </w:tcPr>
          <w:p w14:paraId="3C1997A9" w14:textId="4BA2CB78" w:rsidR="005E7696" w:rsidRPr="00312A11" w:rsidRDefault="00ED2532" w:rsidP="00913698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136,80</w:t>
            </w:r>
          </w:p>
        </w:tc>
      </w:tr>
    </w:tbl>
    <w:p w14:paraId="1577B982" w14:textId="77777777" w:rsidR="00ED2532" w:rsidRDefault="00ED2532" w:rsidP="0091369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14:paraId="0855F2F3" w14:textId="4D137835" w:rsidR="006F4C7B" w:rsidRDefault="001E53A1" w:rsidP="0091369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070D53" w:rsidRPr="00543598">
        <w:rPr>
          <w:rFonts w:ascii="Times New Roman" w:hAnsi="Times New Roman" w:cs="Times New Roman"/>
          <w:sz w:val="28"/>
        </w:rPr>
        <w:t xml:space="preserve">. Условия </w:t>
      </w:r>
      <w:r>
        <w:rPr>
          <w:rFonts w:ascii="Times New Roman" w:hAnsi="Times New Roman" w:cs="Times New Roman"/>
          <w:sz w:val="28"/>
        </w:rPr>
        <w:t xml:space="preserve">и срок </w:t>
      </w:r>
      <w:r w:rsidR="00070D53" w:rsidRPr="00543598">
        <w:rPr>
          <w:rFonts w:ascii="Times New Roman" w:hAnsi="Times New Roman" w:cs="Times New Roman"/>
          <w:sz w:val="28"/>
        </w:rPr>
        <w:t>поставки товаров</w:t>
      </w:r>
      <w:r>
        <w:rPr>
          <w:rFonts w:ascii="Times New Roman" w:hAnsi="Times New Roman" w:cs="Times New Roman"/>
          <w:sz w:val="28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8"/>
        </w:rPr>
        <w:t>август</w:t>
      </w:r>
      <w:r w:rsidR="00F3638B">
        <w:rPr>
          <w:rFonts w:ascii="Times New Roman" w:hAnsi="Times New Roman" w:cs="Times New Roman"/>
          <w:color w:val="000000" w:themeColor="text1"/>
          <w:sz w:val="28"/>
        </w:rPr>
        <w:t>-сентябрь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2026 г., в </w:t>
      </w:r>
      <w:r w:rsidR="00070D53" w:rsidRPr="006E4205">
        <w:rPr>
          <w:rFonts w:ascii="Times New Roman" w:hAnsi="Times New Roman" w:cs="Times New Roman"/>
          <w:color w:val="000000" w:themeColor="text1"/>
          <w:sz w:val="28"/>
        </w:rPr>
        <w:t xml:space="preserve">течение </w:t>
      </w:r>
      <w:r w:rsidR="00D418FF" w:rsidRPr="006E4205">
        <w:rPr>
          <w:rFonts w:ascii="Times New Roman" w:hAnsi="Times New Roman" w:cs="Times New Roman"/>
          <w:color w:val="000000" w:themeColor="text1"/>
          <w:sz w:val="28"/>
        </w:rPr>
        <w:t>5</w:t>
      </w:r>
      <w:r w:rsidR="00070D53" w:rsidRPr="006E4205">
        <w:rPr>
          <w:rFonts w:ascii="Times New Roman" w:hAnsi="Times New Roman" w:cs="Times New Roman"/>
          <w:color w:val="000000" w:themeColor="text1"/>
          <w:sz w:val="28"/>
        </w:rPr>
        <w:t xml:space="preserve"> (</w:t>
      </w:r>
      <w:r w:rsidR="00D418FF" w:rsidRPr="006E4205">
        <w:rPr>
          <w:rFonts w:ascii="Times New Roman" w:hAnsi="Times New Roman" w:cs="Times New Roman"/>
          <w:color w:val="000000" w:themeColor="text1"/>
          <w:sz w:val="28"/>
        </w:rPr>
        <w:t>пя</w:t>
      </w:r>
      <w:r w:rsidR="00070D53" w:rsidRPr="006E4205">
        <w:rPr>
          <w:rFonts w:ascii="Times New Roman" w:hAnsi="Times New Roman" w:cs="Times New Roman"/>
          <w:color w:val="000000" w:themeColor="text1"/>
          <w:sz w:val="28"/>
        </w:rPr>
        <w:t xml:space="preserve">ти) </w:t>
      </w:r>
      <w:r w:rsidR="00C56B1C" w:rsidRPr="006E4205">
        <w:rPr>
          <w:rFonts w:ascii="Times New Roman" w:hAnsi="Times New Roman" w:cs="Times New Roman"/>
          <w:color w:val="000000" w:themeColor="text1"/>
          <w:sz w:val="28"/>
        </w:rPr>
        <w:t>рабочих</w:t>
      </w:r>
      <w:r w:rsidR="00070D53" w:rsidRPr="006E4205">
        <w:rPr>
          <w:rFonts w:ascii="Times New Roman" w:hAnsi="Times New Roman" w:cs="Times New Roman"/>
          <w:color w:val="000000" w:themeColor="text1"/>
          <w:sz w:val="28"/>
        </w:rPr>
        <w:t xml:space="preserve"> дней со дня заключения договора.</w:t>
      </w:r>
      <w:r w:rsidR="00070D53" w:rsidRPr="00D418FF">
        <w:rPr>
          <w:rFonts w:ascii="Times New Roman" w:hAnsi="Times New Roman" w:cs="Times New Roman"/>
          <w:sz w:val="28"/>
        </w:rPr>
        <w:t xml:space="preserve"> </w:t>
      </w:r>
      <w:r w:rsidR="006F4C7B" w:rsidRPr="006F4C7B">
        <w:rPr>
          <w:rFonts w:ascii="Times New Roman" w:hAnsi="Times New Roman" w:cs="Times New Roman"/>
          <w:sz w:val="28"/>
        </w:rPr>
        <w:t>Поставка</w:t>
      </w:r>
      <w:r w:rsidR="00C90F69">
        <w:rPr>
          <w:rFonts w:ascii="Times New Roman" w:hAnsi="Times New Roman" w:cs="Times New Roman"/>
          <w:sz w:val="28"/>
        </w:rPr>
        <w:t xml:space="preserve"> и разгрузка</w:t>
      </w:r>
      <w:r w:rsidR="006F4C7B" w:rsidRPr="006F4C7B">
        <w:rPr>
          <w:rFonts w:ascii="Times New Roman" w:hAnsi="Times New Roman" w:cs="Times New Roman"/>
          <w:sz w:val="28"/>
        </w:rPr>
        <w:t xml:space="preserve"> </w:t>
      </w:r>
      <w:r w:rsidR="006F4C7B">
        <w:rPr>
          <w:rFonts w:ascii="Times New Roman" w:hAnsi="Times New Roman" w:cs="Times New Roman"/>
          <w:sz w:val="28"/>
        </w:rPr>
        <w:t>т</w:t>
      </w:r>
      <w:r w:rsidR="006F4C7B" w:rsidRPr="006F4C7B">
        <w:rPr>
          <w:rFonts w:ascii="Times New Roman" w:hAnsi="Times New Roman" w:cs="Times New Roman"/>
          <w:sz w:val="28"/>
        </w:rPr>
        <w:t xml:space="preserve">овара осуществляется транспортом </w:t>
      </w:r>
      <w:r w:rsidR="00D44A00">
        <w:rPr>
          <w:rFonts w:ascii="Times New Roman" w:hAnsi="Times New Roman" w:cs="Times New Roman"/>
          <w:sz w:val="28"/>
        </w:rPr>
        <w:t>п</w:t>
      </w:r>
      <w:r w:rsidR="006F4C7B" w:rsidRPr="006F4C7B">
        <w:rPr>
          <w:rFonts w:ascii="Times New Roman" w:hAnsi="Times New Roman" w:cs="Times New Roman"/>
          <w:sz w:val="28"/>
        </w:rPr>
        <w:t>оставщика</w:t>
      </w:r>
      <w:r w:rsidR="00C20068">
        <w:rPr>
          <w:rFonts w:ascii="Times New Roman" w:hAnsi="Times New Roman" w:cs="Times New Roman"/>
          <w:sz w:val="28"/>
        </w:rPr>
        <w:t xml:space="preserve"> и</w:t>
      </w:r>
      <w:r w:rsidR="006F4C7B" w:rsidRPr="006F4C7B">
        <w:rPr>
          <w:rFonts w:ascii="Times New Roman" w:hAnsi="Times New Roman" w:cs="Times New Roman"/>
          <w:sz w:val="28"/>
        </w:rPr>
        <w:t xml:space="preserve"> за его счет</w:t>
      </w:r>
      <w:r w:rsidR="006F4C7B">
        <w:rPr>
          <w:rFonts w:ascii="Times New Roman" w:hAnsi="Times New Roman" w:cs="Times New Roman"/>
          <w:sz w:val="28"/>
        </w:rPr>
        <w:t>.</w:t>
      </w:r>
      <w:r w:rsidR="006F4C7B" w:rsidRPr="006F4C7B">
        <w:rPr>
          <w:rFonts w:ascii="Times New Roman" w:hAnsi="Times New Roman" w:cs="Times New Roman"/>
          <w:sz w:val="28"/>
        </w:rPr>
        <w:t xml:space="preserve"> </w:t>
      </w:r>
    </w:p>
    <w:p w14:paraId="0B6574F8" w14:textId="57CE832F" w:rsidR="00070D53" w:rsidRDefault="001E53A1" w:rsidP="0091369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070D53">
        <w:rPr>
          <w:rFonts w:ascii="Times New Roman" w:hAnsi="Times New Roman" w:cs="Times New Roman"/>
          <w:sz w:val="28"/>
        </w:rPr>
        <w:t xml:space="preserve">. Условия оплаты: оплата по факту поставки товара. Покупатель обязан не позднее 10 (десяти) календарных дней после поставки </w:t>
      </w:r>
      <w:r w:rsidR="00D44A00">
        <w:rPr>
          <w:rFonts w:ascii="Times New Roman" w:hAnsi="Times New Roman" w:cs="Times New Roman"/>
          <w:sz w:val="28"/>
        </w:rPr>
        <w:t>т</w:t>
      </w:r>
      <w:r w:rsidR="00070D53">
        <w:rPr>
          <w:rFonts w:ascii="Times New Roman" w:hAnsi="Times New Roman" w:cs="Times New Roman"/>
          <w:sz w:val="28"/>
        </w:rPr>
        <w:t xml:space="preserve">овара по товарно-транспортной (товарной) накладной предоставить платежное поручение в территориальный орган государственного казначейства. Обязательства по оплате считаются выполненными </w:t>
      </w:r>
      <w:r w:rsidR="00D44A00">
        <w:rPr>
          <w:rFonts w:ascii="Times New Roman" w:hAnsi="Times New Roman" w:cs="Times New Roman"/>
          <w:sz w:val="28"/>
        </w:rPr>
        <w:t>п</w:t>
      </w:r>
      <w:r w:rsidR="00070D53">
        <w:rPr>
          <w:rFonts w:ascii="Times New Roman" w:hAnsi="Times New Roman" w:cs="Times New Roman"/>
          <w:sz w:val="28"/>
        </w:rPr>
        <w:t>окупателем с момента регистрации платежного поручения территориальным органом государственного казначейства.</w:t>
      </w:r>
    </w:p>
    <w:p w14:paraId="4E450D42" w14:textId="13850CA9" w:rsidR="00070D53" w:rsidRPr="00C56B1C" w:rsidRDefault="001E53A1" w:rsidP="0091369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="00070D53">
        <w:rPr>
          <w:rFonts w:ascii="Times New Roman" w:hAnsi="Times New Roman" w:cs="Times New Roman"/>
          <w:sz w:val="28"/>
        </w:rPr>
        <w:t xml:space="preserve">. </w:t>
      </w:r>
      <w:r w:rsidR="00070D53" w:rsidRPr="00543598">
        <w:rPr>
          <w:rFonts w:ascii="Times New Roman" w:hAnsi="Times New Roman" w:cs="Times New Roman"/>
          <w:sz w:val="28"/>
        </w:rPr>
        <w:t>Место поставки товаров:</w:t>
      </w:r>
      <w:r w:rsidR="006F4C7B">
        <w:rPr>
          <w:rFonts w:ascii="Times New Roman" w:hAnsi="Times New Roman" w:cs="Times New Roman"/>
          <w:sz w:val="28"/>
        </w:rPr>
        <w:t xml:space="preserve"> </w:t>
      </w:r>
      <w:r w:rsidR="00844033">
        <w:rPr>
          <w:rFonts w:ascii="Times New Roman" w:eastAsia="Calibri" w:hAnsi="Times New Roman" w:cs="Times New Roman"/>
          <w:sz w:val="28"/>
          <w:szCs w:val="28"/>
        </w:rPr>
        <w:t>г. Минск,</w:t>
      </w:r>
      <w:r w:rsidR="008440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44033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ул.</w:t>
      </w:r>
      <w:r w:rsidR="007B6CC6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="00844033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Советская,</w:t>
      </w:r>
      <w:r w:rsidR="007B6CC6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="00844033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18</w:t>
      </w:r>
      <w:r w:rsidR="00E65AD6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(склад БГПУ)</w:t>
      </w:r>
      <w:r w:rsidR="00844033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.</w:t>
      </w:r>
    </w:p>
    <w:p w14:paraId="4A1A7B89" w14:textId="1D15639E" w:rsidR="00070D53" w:rsidRDefault="001E53A1" w:rsidP="0091369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</w:t>
      </w:r>
      <w:r w:rsidR="00070D53">
        <w:rPr>
          <w:rFonts w:ascii="Times New Roman" w:hAnsi="Times New Roman" w:cs="Times New Roman"/>
          <w:sz w:val="28"/>
        </w:rPr>
        <w:t>. Вид процедуры закупки: процедура закупки из одного источника.</w:t>
      </w:r>
    </w:p>
    <w:p w14:paraId="75021972" w14:textId="7F3872A2" w:rsidR="00070D53" w:rsidRPr="00BE6D7C" w:rsidRDefault="001E53A1" w:rsidP="0091369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r w:rsidR="00070D53" w:rsidRPr="006B7849">
        <w:rPr>
          <w:rFonts w:ascii="Times New Roman" w:hAnsi="Times New Roman" w:cs="Times New Roman"/>
          <w:sz w:val="28"/>
        </w:rPr>
        <w:t>. Предельная стоимость закупки</w:t>
      </w:r>
      <w:r w:rsidR="00C56B1C">
        <w:rPr>
          <w:rFonts w:ascii="Times New Roman" w:hAnsi="Times New Roman" w:cs="Times New Roman"/>
          <w:sz w:val="28"/>
        </w:rPr>
        <w:t xml:space="preserve"> составляет</w:t>
      </w:r>
      <w:r w:rsidR="00070D53" w:rsidRPr="00BE6D7C">
        <w:rPr>
          <w:rFonts w:ascii="Times New Roman" w:hAnsi="Times New Roman" w:cs="Times New Roman"/>
          <w:sz w:val="28"/>
        </w:rPr>
        <w:t xml:space="preserve">: </w:t>
      </w:r>
      <w:bookmarkStart w:id="1" w:name="_Hlk116979093"/>
      <w:r w:rsidR="00A0206C">
        <w:rPr>
          <w:rFonts w:ascii="Times New Roman" w:hAnsi="Times New Roman" w:cs="Times New Roman"/>
          <w:sz w:val="28"/>
        </w:rPr>
        <w:t xml:space="preserve">1 </w:t>
      </w:r>
      <w:r w:rsidR="00724C6F" w:rsidRPr="00724C6F">
        <w:rPr>
          <w:rFonts w:ascii="Times New Roman" w:hAnsi="Times New Roman" w:cs="Times New Roman"/>
          <w:sz w:val="28"/>
        </w:rPr>
        <w:t>47</w:t>
      </w:r>
      <w:r w:rsidR="00A0206C">
        <w:rPr>
          <w:rFonts w:ascii="Times New Roman" w:hAnsi="Times New Roman" w:cs="Times New Roman"/>
          <w:sz w:val="28"/>
        </w:rPr>
        <w:t>5</w:t>
      </w:r>
      <w:r w:rsidR="00F70541" w:rsidRPr="00F70541">
        <w:rPr>
          <w:rFonts w:ascii="Times New Roman" w:hAnsi="Times New Roman" w:cs="Times New Roman"/>
          <w:sz w:val="28"/>
        </w:rPr>
        <w:t>,7</w:t>
      </w:r>
      <w:r w:rsidR="000541A6" w:rsidRPr="00F70541">
        <w:rPr>
          <w:rFonts w:ascii="Times New Roman" w:hAnsi="Times New Roman" w:cs="Times New Roman"/>
          <w:sz w:val="28"/>
        </w:rPr>
        <w:t>0</w:t>
      </w:r>
      <w:bookmarkEnd w:id="1"/>
      <w:r w:rsidR="000541A6" w:rsidRPr="00F70541">
        <w:rPr>
          <w:rFonts w:ascii="Times New Roman" w:hAnsi="Times New Roman" w:cs="Times New Roman"/>
          <w:sz w:val="28"/>
        </w:rPr>
        <w:t xml:space="preserve"> </w:t>
      </w:r>
      <w:r w:rsidR="000541A6" w:rsidRPr="00BE6D7C">
        <w:rPr>
          <w:rFonts w:ascii="Times New Roman" w:hAnsi="Times New Roman" w:cs="Times New Roman"/>
          <w:sz w:val="28"/>
        </w:rPr>
        <w:t>(</w:t>
      </w:r>
      <w:r w:rsidR="009C03FC">
        <w:rPr>
          <w:rFonts w:ascii="Times New Roman" w:hAnsi="Times New Roman" w:cs="Times New Roman"/>
          <w:sz w:val="28"/>
        </w:rPr>
        <w:t xml:space="preserve">одна тысяча </w:t>
      </w:r>
      <w:r w:rsidR="00724C6F">
        <w:rPr>
          <w:rFonts w:ascii="Times New Roman" w:hAnsi="Times New Roman" w:cs="Times New Roman"/>
          <w:sz w:val="28"/>
        </w:rPr>
        <w:t xml:space="preserve">четыреста семьдесят пять </w:t>
      </w:r>
      <w:r w:rsidR="00C56B1C">
        <w:rPr>
          <w:rFonts w:ascii="Times New Roman" w:hAnsi="Times New Roman" w:cs="Times New Roman"/>
          <w:sz w:val="28"/>
        </w:rPr>
        <w:t xml:space="preserve">белорусских </w:t>
      </w:r>
      <w:r w:rsidR="000541A6" w:rsidRPr="00BE6D7C">
        <w:rPr>
          <w:rFonts w:ascii="Times New Roman" w:hAnsi="Times New Roman" w:cs="Times New Roman"/>
          <w:sz w:val="28"/>
        </w:rPr>
        <w:t>руб</w:t>
      </w:r>
      <w:r w:rsidR="00F70541">
        <w:rPr>
          <w:rFonts w:ascii="Times New Roman" w:hAnsi="Times New Roman" w:cs="Times New Roman"/>
          <w:sz w:val="28"/>
        </w:rPr>
        <w:t>лей</w:t>
      </w:r>
      <w:r w:rsidR="00C56B1C">
        <w:rPr>
          <w:rFonts w:ascii="Times New Roman" w:hAnsi="Times New Roman" w:cs="Times New Roman"/>
          <w:sz w:val="28"/>
        </w:rPr>
        <w:t xml:space="preserve"> </w:t>
      </w:r>
      <w:r w:rsidR="00F70541">
        <w:rPr>
          <w:rFonts w:ascii="Times New Roman" w:hAnsi="Times New Roman" w:cs="Times New Roman"/>
          <w:sz w:val="28"/>
        </w:rPr>
        <w:t>70</w:t>
      </w:r>
      <w:r w:rsidR="000541A6" w:rsidRPr="00BE6D7C">
        <w:rPr>
          <w:rFonts w:ascii="Times New Roman" w:hAnsi="Times New Roman" w:cs="Times New Roman"/>
          <w:sz w:val="28"/>
        </w:rPr>
        <w:t xml:space="preserve"> коп</w:t>
      </w:r>
      <w:r w:rsidR="00C56B1C">
        <w:rPr>
          <w:rFonts w:ascii="Times New Roman" w:hAnsi="Times New Roman" w:cs="Times New Roman"/>
          <w:sz w:val="28"/>
        </w:rPr>
        <w:t>еек</w:t>
      </w:r>
      <w:r w:rsidR="000541A6" w:rsidRPr="00BE6D7C">
        <w:rPr>
          <w:rFonts w:ascii="Times New Roman" w:hAnsi="Times New Roman" w:cs="Times New Roman"/>
          <w:sz w:val="28"/>
        </w:rPr>
        <w:t>)</w:t>
      </w:r>
      <w:r w:rsidR="00C56B1C">
        <w:rPr>
          <w:rFonts w:ascii="Times New Roman" w:hAnsi="Times New Roman" w:cs="Times New Roman"/>
          <w:sz w:val="28"/>
        </w:rPr>
        <w:t>.</w:t>
      </w:r>
    </w:p>
    <w:p w14:paraId="7F8F9274" w14:textId="6A271433" w:rsidR="00070D53" w:rsidRPr="00C56B1C" w:rsidRDefault="001E53A1" w:rsidP="0091369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sz w:val="28"/>
        </w:rPr>
        <w:t>11</w:t>
      </w:r>
      <w:r w:rsidR="00070D53">
        <w:rPr>
          <w:rFonts w:ascii="Times New Roman" w:hAnsi="Times New Roman" w:cs="Times New Roman"/>
          <w:sz w:val="28"/>
        </w:rPr>
        <w:t>. </w:t>
      </w:r>
      <w:r w:rsidR="00070D53" w:rsidRPr="002E5630">
        <w:rPr>
          <w:rFonts w:ascii="Times New Roman" w:hAnsi="Times New Roman" w:cs="Times New Roman"/>
          <w:sz w:val="28"/>
        </w:rPr>
        <w:t>Обоснование выбора процедуры</w:t>
      </w:r>
      <w:r w:rsidR="00070D53">
        <w:rPr>
          <w:rFonts w:ascii="Times New Roman" w:hAnsi="Times New Roman" w:cs="Times New Roman"/>
          <w:sz w:val="28"/>
        </w:rPr>
        <w:t xml:space="preserve"> закупки:</w:t>
      </w:r>
      <w:r w:rsidR="00070D53" w:rsidRPr="006E4205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C56B1C" w:rsidRPr="006E4205">
        <w:rPr>
          <w:rFonts w:ascii="Times New Roman" w:hAnsi="Times New Roman" w:cs="Times New Roman"/>
          <w:color w:val="000000" w:themeColor="text1"/>
          <w:sz w:val="28"/>
        </w:rPr>
        <w:t xml:space="preserve">в соответствии с п.9 Приложения к Закону Республики  Беларусь «О  государственных  закупках товаров (работ, услуг)» от 13 июля 2012 г. № 419-З (Приобретение товаров (работ, услуг), ориентировочная стоимость годовой </w:t>
      </w:r>
      <w:r w:rsidR="00E65AD6">
        <w:rPr>
          <w:rFonts w:ascii="Times New Roman" w:hAnsi="Times New Roman" w:cs="Times New Roman"/>
          <w:color w:val="000000" w:themeColor="text1"/>
          <w:sz w:val="28"/>
        </w:rPr>
        <w:t xml:space="preserve">(общей) </w:t>
      </w:r>
      <w:r w:rsidR="00C56B1C" w:rsidRPr="006E4205">
        <w:rPr>
          <w:rFonts w:ascii="Times New Roman" w:hAnsi="Times New Roman" w:cs="Times New Roman"/>
          <w:color w:val="000000" w:themeColor="text1"/>
          <w:sz w:val="28"/>
        </w:rPr>
        <w:t xml:space="preserve">потребности государственной закупки которых составляет не более 500 базовых величин) к предмету закупки, ч. 1 подп. 1.1 п. 1 постановления Совета Министров </w:t>
      </w:r>
      <w:r w:rsidR="00C56B1C" w:rsidRPr="006E4205">
        <w:rPr>
          <w:rFonts w:ascii="Times New Roman" w:hAnsi="Times New Roman" w:cs="Times New Roman"/>
          <w:color w:val="000000" w:themeColor="text1"/>
          <w:sz w:val="28"/>
        </w:rPr>
        <w:lastRenderedPageBreak/>
        <w:t xml:space="preserve">Республики Беларусь от 08.05.2025 </w:t>
      </w:r>
      <w:r w:rsidR="00E65AD6">
        <w:rPr>
          <w:rFonts w:ascii="Times New Roman" w:hAnsi="Times New Roman" w:cs="Times New Roman"/>
          <w:color w:val="000000" w:themeColor="text1"/>
          <w:sz w:val="28"/>
        </w:rPr>
        <w:t>№</w:t>
      </w:r>
      <w:r w:rsidR="00C56B1C" w:rsidRPr="006E4205">
        <w:rPr>
          <w:rFonts w:ascii="Times New Roman" w:hAnsi="Times New Roman" w:cs="Times New Roman"/>
          <w:color w:val="000000" w:themeColor="text1"/>
          <w:sz w:val="28"/>
        </w:rPr>
        <w:t xml:space="preserve"> 252 </w:t>
      </w:r>
      <w:r w:rsidR="00E65AD6">
        <w:rPr>
          <w:rFonts w:ascii="Times New Roman" w:hAnsi="Times New Roman" w:cs="Times New Roman"/>
          <w:color w:val="000000" w:themeColor="text1"/>
          <w:sz w:val="28"/>
        </w:rPr>
        <w:t>«</w:t>
      </w:r>
      <w:r w:rsidR="00C56B1C" w:rsidRPr="006E4205">
        <w:rPr>
          <w:rFonts w:ascii="Times New Roman" w:hAnsi="Times New Roman" w:cs="Times New Roman"/>
          <w:color w:val="000000" w:themeColor="text1"/>
          <w:sz w:val="28"/>
        </w:rPr>
        <w:t>О случаях и порядке проведения процедуры закупки из одного источника н</w:t>
      </w:r>
      <w:r w:rsidR="00E65AD6">
        <w:rPr>
          <w:rFonts w:ascii="Times New Roman" w:hAnsi="Times New Roman" w:cs="Times New Roman"/>
          <w:color w:val="000000" w:themeColor="text1"/>
          <w:sz w:val="28"/>
        </w:rPr>
        <w:t>а электронной торговой площадке»</w:t>
      </w:r>
      <w:r w:rsidR="00C56B1C" w:rsidRPr="006E4205">
        <w:rPr>
          <w:rFonts w:ascii="Times New Roman" w:hAnsi="Times New Roman" w:cs="Times New Roman"/>
          <w:color w:val="000000" w:themeColor="text1"/>
          <w:sz w:val="28"/>
        </w:rPr>
        <w:t>.</w:t>
      </w:r>
    </w:p>
    <w:p w14:paraId="41F266A6" w14:textId="2F338C49" w:rsidR="00070D53" w:rsidRDefault="00070D53" w:rsidP="0091369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1E53A1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 xml:space="preserve">. Срок действия предложения: до окончания </w:t>
      </w:r>
      <w:r w:rsidR="00C56B1C">
        <w:rPr>
          <w:rFonts w:ascii="Times New Roman" w:hAnsi="Times New Roman" w:cs="Times New Roman"/>
          <w:sz w:val="28"/>
        </w:rPr>
        <w:t xml:space="preserve">государственной </w:t>
      </w:r>
      <w:r>
        <w:rPr>
          <w:rFonts w:ascii="Times New Roman" w:hAnsi="Times New Roman" w:cs="Times New Roman"/>
          <w:sz w:val="28"/>
        </w:rPr>
        <w:t>закупки.</w:t>
      </w:r>
    </w:p>
    <w:p w14:paraId="0B58C78C" w14:textId="5F239604" w:rsidR="00070D53" w:rsidRDefault="00070D53" w:rsidP="0091369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1E53A1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. Критерии и способ оценки предложений в соответствии с критерием: формула определения баллов </w:t>
      </w:r>
      <w:proofErr w:type="spellStart"/>
      <w:r>
        <w:rPr>
          <w:rFonts w:ascii="Times New Roman" w:hAnsi="Times New Roman" w:cs="Times New Roman"/>
          <w:sz w:val="28"/>
          <w:lang w:val="en-US"/>
        </w:rPr>
        <w:t>i</w:t>
      </w:r>
      <w:proofErr w:type="spellEnd"/>
      <w:r>
        <w:rPr>
          <w:rFonts w:ascii="Times New Roman" w:hAnsi="Times New Roman" w:cs="Times New Roman"/>
          <w:sz w:val="28"/>
        </w:rPr>
        <w:t>-го участника по критерию «Наиболее низкая цена» будет иметь вид:</w:t>
      </w:r>
    </w:p>
    <w:p w14:paraId="13A75515" w14:textId="77777777" w:rsidR="00ED2532" w:rsidRDefault="00ED2532" w:rsidP="0091369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14:paraId="67EC0625" w14:textId="77777777" w:rsidR="00070D53" w:rsidRDefault="00070D53" w:rsidP="0091369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100 баллов присваивается предложению с минимальной ценой из заявленных участниками по лоту, оценка оставшихся предложений проводится по формуле:</w:t>
      </w:r>
    </w:p>
    <w:p w14:paraId="64B4B3CC" w14:textId="77777777" w:rsidR="00070D53" w:rsidRDefault="00070D53" w:rsidP="0091369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14:paraId="03628AB4" w14:textId="77777777" w:rsidR="00070D53" w:rsidRDefault="00070D53" w:rsidP="00913698">
      <w:pPr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</w:rPr>
      </w:pPr>
      <m:oMathPara>
        <m:oMath>
          <m:r>
            <w:rPr>
              <w:rFonts w:ascii="Cambria Math" w:hAnsi="Cambria Math" w:cs="Times New Roman"/>
              <w:sz w:val="24"/>
            </w:rPr>
            <m:t>Nбаллов=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</w:rPr>
              </m:ctrlPr>
            </m:sSub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</w:rPr>
                        <m:t>Ц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lang w:val="en-US"/>
                        </w:rPr>
                        <m:t>min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</w:rPr>
                    <m:t xml:space="preserve"> (минимальная цена участника)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</w:rPr>
                        <m:t>Ц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</w:rPr>
                    <m:t xml:space="preserve"> (цена </m:t>
                  </m:r>
                  <m:r>
                    <w:rPr>
                      <w:rFonts w:ascii="Cambria Math" w:hAnsi="Cambria Math" w:cs="Times New Roman"/>
                      <w:sz w:val="24"/>
                      <w:lang w:val="en-US"/>
                    </w:rPr>
                    <m:t xml:space="preserve">i-го </m:t>
                  </m:r>
                  <m:r>
                    <w:rPr>
                      <w:rFonts w:ascii="Cambria Math" w:hAnsi="Cambria Math" w:cs="Times New Roman"/>
                      <w:sz w:val="24"/>
                    </w:rPr>
                    <m:t>учасника)</m:t>
                  </m:r>
                </m:den>
              </m:f>
              <m:r>
                <w:rPr>
                  <w:rFonts w:ascii="Cambria Math" w:hAnsi="Cambria Math" w:cs="Times New Roman"/>
                  <w:sz w:val="24"/>
                </w:rPr>
                <m:t>×100%</m:t>
              </m:r>
            </m:e>
            <m:sub/>
          </m:sSub>
        </m:oMath>
      </m:oMathPara>
    </w:p>
    <w:p w14:paraId="766FDCF3" w14:textId="5B04888D" w:rsidR="00070D53" w:rsidRDefault="0005555E" w:rsidP="00913698">
      <w:pPr>
        <w:tabs>
          <w:tab w:val="left" w:pos="3506"/>
        </w:tabs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ab/>
      </w:r>
    </w:p>
    <w:p w14:paraId="57F778DD" w14:textId="77777777" w:rsidR="00B30B5B" w:rsidRDefault="00B30B5B" w:rsidP="00913698">
      <w:pPr>
        <w:tabs>
          <w:tab w:val="left" w:pos="3506"/>
        </w:tabs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</w:rPr>
      </w:pPr>
    </w:p>
    <w:p w14:paraId="0C230E15" w14:textId="42501CC8" w:rsidR="0005555E" w:rsidRPr="0005555E" w:rsidRDefault="0005555E" w:rsidP="00913698">
      <w:pPr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5555E">
        <w:rPr>
          <w:rFonts w:ascii="Times New Roman" w:eastAsiaTheme="minorEastAsia" w:hAnsi="Times New Roman" w:cs="Times New Roman"/>
          <w:sz w:val="28"/>
          <w:szCs w:val="28"/>
        </w:rPr>
        <w:t>Инженер ЭТО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А.Д.Дегтярёв</w:t>
      </w:r>
      <w:proofErr w:type="spellEnd"/>
    </w:p>
    <w:p w14:paraId="26B65B88" w14:textId="77777777" w:rsidR="0005555E" w:rsidRDefault="0005555E" w:rsidP="00913698">
      <w:pPr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</w:rPr>
      </w:pPr>
    </w:p>
    <w:p w14:paraId="55045BCC" w14:textId="1185804C" w:rsidR="00070D53" w:rsidRDefault="00070D53" w:rsidP="00913698">
      <w:pPr>
        <w:suppressAutoHyphens/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8"/>
        </w:rPr>
        <w:t>Начальник</w:t>
      </w:r>
      <w:r w:rsidRPr="00802E80">
        <w:rPr>
          <w:rFonts w:ascii="Times New Roman" w:hAnsi="Times New Roman" w:cs="Times New Roman"/>
          <w:sz w:val="28"/>
        </w:rPr>
        <w:t xml:space="preserve"> ЭТО </w:t>
      </w:r>
      <w:r w:rsidRPr="00802E80">
        <w:rPr>
          <w:rFonts w:ascii="Times New Roman" w:hAnsi="Times New Roman" w:cs="Times New Roman"/>
          <w:sz w:val="28"/>
        </w:rPr>
        <w:tab/>
      </w:r>
      <w:r w:rsidRPr="00802E80">
        <w:rPr>
          <w:rFonts w:ascii="Times New Roman" w:hAnsi="Times New Roman" w:cs="Times New Roman"/>
          <w:sz w:val="28"/>
        </w:rPr>
        <w:tab/>
      </w:r>
      <w:r w:rsidRPr="00802E80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Pr="00802E80">
        <w:rPr>
          <w:rFonts w:ascii="Times New Roman" w:hAnsi="Times New Roman" w:cs="Times New Roman"/>
          <w:sz w:val="28"/>
        </w:rPr>
        <w:tab/>
      </w:r>
      <w:proofErr w:type="spellStart"/>
      <w:r>
        <w:rPr>
          <w:rFonts w:ascii="Times New Roman" w:hAnsi="Times New Roman" w:cs="Times New Roman"/>
          <w:sz w:val="28"/>
        </w:rPr>
        <w:t>И.И.Стефанович</w:t>
      </w:r>
      <w:proofErr w:type="spellEnd"/>
    </w:p>
    <w:p w14:paraId="23428118" w14:textId="77777777" w:rsidR="005E7696" w:rsidRDefault="005E7696" w:rsidP="00913698">
      <w:pPr>
        <w:suppressAutoHyphens/>
      </w:pPr>
    </w:p>
    <w:sectPr w:rsidR="005E7696" w:rsidSect="00095B0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EEC"/>
    <w:rsid w:val="000541A6"/>
    <w:rsid w:val="0005555E"/>
    <w:rsid w:val="00070D53"/>
    <w:rsid w:val="00095B07"/>
    <w:rsid w:val="000E021F"/>
    <w:rsid w:val="0011276A"/>
    <w:rsid w:val="00117D29"/>
    <w:rsid w:val="00117F8D"/>
    <w:rsid w:val="00120FF5"/>
    <w:rsid w:val="00185AA1"/>
    <w:rsid w:val="001E53A1"/>
    <w:rsid w:val="00221DFC"/>
    <w:rsid w:val="0022667C"/>
    <w:rsid w:val="00235292"/>
    <w:rsid w:val="00235FAE"/>
    <w:rsid w:val="00282076"/>
    <w:rsid w:val="00286F95"/>
    <w:rsid w:val="00296316"/>
    <w:rsid w:val="00296EDA"/>
    <w:rsid w:val="002B0529"/>
    <w:rsid w:val="00301F2C"/>
    <w:rsid w:val="00316F52"/>
    <w:rsid w:val="0032694B"/>
    <w:rsid w:val="00332930"/>
    <w:rsid w:val="003428FD"/>
    <w:rsid w:val="003502EE"/>
    <w:rsid w:val="003503F2"/>
    <w:rsid w:val="00351F3D"/>
    <w:rsid w:val="003846B4"/>
    <w:rsid w:val="003A3B75"/>
    <w:rsid w:val="00405F00"/>
    <w:rsid w:val="0041613E"/>
    <w:rsid w:val="00485DA3"/>
    <w:rsid w:val="0053014C"/>
    <w:rsid w:val="00546CFB"/>
    <w:rsid w:val="005A0B10"/>
    <w:rsid w:val="005B3AAD"/>
    <w:rsid w:val="005D6432"/>
    <w:rsid w:val="005E7696"/>
    <w:rsid w:val="00613C73"/>
    <w:rsid w:val="00633E87"/>
    <w:rsid w:val="006679D3"/>
    <w:rsid w:val="00684961"/>
    <w:rsid w:val="006A11FE"/>
    <w:rsid w:val="006D06E0"/>
    <w:rsid w:val="006D43E1"/>
    <w:rsid w:val="006E4205"/>
    <w:rsid w:val="006F4C7B"/>
    <w:rsid w:val="00713E26"/>
    <w:rsid w:val="007230AD"/>
    <w:rsid w:val="00724C6F"/>
    <w:rsid w:val="00737FB9"/>
    <w:rsid w:val="007654A0"/>
    <w:rsid w:val="00784989"/>
    <w:rsid w:val="007865FF"/>
    <w:rsid w:val="007A1408"/>
    <w:rsid w:val="007A7F0D"/>
    <w:rsid w:val="007B6CC6"/>
    <w:rsid w:val="007C5F38"/>
    <w:rsid w:val="007D069C"/>
    <w:rsid w:val="007F1AAE"/>
    <w:rsid w:val="007F32C2"/>
    <w:rsid w:val="00814EB6"/>
    <w:rsid w:val="0082379A"/>
    <w:rsid w:val="00837CDA"/>
    <w:rsid w:val="00844033"/>
    <w:rsid w:val="00852EA5"/>
    <w:rsid w:val="00867809"/>
    <w:rsid w:val="008A14AF"/>
    <w:rsid w:val="008B1F45"/>
    <w:rsid w:val="008F296A"/>
    <w:rsid w:val="008F4D90"/>
    <w:rsid w:val="00913698"/>
    <w:rsid w:val="009604FB"/>
    <w:rsid w:val="00965E63"/>
    <w:rsid w:val="00982404"/>
    <w:rsid w:val="009B5EB1"/>
    <w:rsid w:val="009C03FC"/>
    <w:rsid w:val="00A0206C"/>
    <w:rsid w:val="00A45103"/>
    <w:rsid w:val="00AA1BB9"/>
    <w:rsid w:val="00AD50F0"/>
    <w:rsid w:val="00AE0625"/>
    <w:rsid w:val="00AE1EB2"/>
    <w:rsid w:val="00AF3202"/>
    <w:rsid w:val="00B17EEC"/>
    <w:rsid w:val="00B30B5B"/>
    <w:rsid w:val="00BB17CF"/>
    <w:rsid w:val="00BE6D7C"/>
    <w:rsid w:val="00C149DA"/>
    <w:rsid w:val="00C20068"/>
    <w:rsid w:val="00C23930"/>
    <w:rsid w:val="00C43441"/>
    <w:rsid w:val="00C55D40"/>
    <w:rsid w:val="00C56B1C"/>
    <w:rsid w:val="00C824B0"/>
    <w:rsid w:val="00C90F69"/>
    <w:rsid w:val="00CF06B6"/>
    <w:rsid w:val="00CF4A5A"/>
    <w:rsid w:val="00D119EC"/>
    <w:rsid w:val="00D32ABB"/>
    <w:rsid w:val="00D418FF"/>
    <w:rsid w:val="00D44A00"/>
    <w:rsid w:val="00D50350"/>
    <w:rsid w:val="00DB3640"/>
    <w:rsid w:val="00DF0938"/>
    <w:rsid w:val="00E43BE9"/>
    <w:rsid w:val="00E65AD6"/>
    <w:rsid w:val="00E91381"/>
    <w:rsid w:val="00ED2532"/>
    <w:rsid w:val="00F3638B"/>
    <w:rsid w:val="00F43D51"/>
    <w:rsid w:val="00F70541"/>
    <w:rsid w:val="00F709B1"/>
    <w:rsid w:val="00F820B1"/>
    <w:rsid w:val="00FA0535"/>
    <w:rsid w:val="00FA5709"/>
    <w:rsid w:val="00FC7F48"/>
    <w:rsid w:val="00FF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22A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05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A0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6A11FE"/>
    <w:rPr>
      <w:b/>
      <w:bCs/>
    </w:rPr>
  </w:style>
  <w:style w:type="character" w:customStyle="1" w:styleId="word-wrapper">
    <w:name w:val="word-wrapper"/>
    <w:basedOn w:val="a0"/>
    <w:rsid w:val="005E7696"/>
  </w:style>
  <w:style w:type="paragraph" w:styleId="a5">
    <w:name w:val="Balloon Text"/>
    <w:basedOn w:val="a"/>
    <w:link w:val="a6"/>
    <w:uiPriority w:val="99"/>
    <w:semiHidden/>
    <w:unhideWhenUsed/>
    <w:rsid w:val="006F4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4C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05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A0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6A11FE"/>
    <w:rPr>
      <w:b/>
      <w:bCs/>
    </w:rPr>
  </w:style>
  <w:style w:type="character" w:customStyle="1" w:styleId="word-wrapper">
    <w:name w:val="word-wrapper"/>
    <w:basedOn w:val="a0"/>
    <w:rsid w:val="005E7696"/>
  </w:style>
  <w:style w:type="paragraph" w:styleId="a5">
    <w:name w:val="Balloon Text"/>
    <w:basedOn w:val="a"/>
    <w:link w:val="a6"/>
    <w:uiPriority w:val="99"/>
    <w:semiHidden/>
    <w:unhideWhenUsed/>
    <w:rsid w:val="006F4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4C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819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72</cp:revision>
  <cp:lastPrinted>2026-08-14T11:59:00Z</cp:lastPrinted>
  <dcterms:created xsi:type="dcterms:W3CDTF">2026-08-18T08:03:00Z</dcterms:created>
  <dcterms:modified xsi:type="dcterms:W3CDTF">2026-08-18T13:13:00Z</dcterms:modified>
</cp:coreProperties>
</file>