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EZ20260529378638 «ЗОИ ВитМТ № 106/26 Лот № 1 «Набор для выявления генотипа вируса гепатита С методом ПЦР с возможностью субтипирования I генотипа»».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13 059,82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 4, этаж 3,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12 248,54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 4, этаж 3,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12 248,54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