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EZ20260811387129 «МогМТ№ 326/26-ЗОИ «Медицинские изделия из стекла для лабораторных и иных нужд»»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