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805888" w14:textId="3AC4307B" w:rsidR="00D547D5" w:rsidRPr="00D547D5" w:rsidRDefault="00D547D5" w:rsidP="00D547D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547D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Приложение </w:t>
      </w:r>
      <w:r w:rsidR="00574C6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</w:t>
      </w:r>
      <w:r w:rsidRPr="00D547D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 </w:t>
      </w:r>
      <w:r w:rsidR="00574C6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заявке на покупку</w:t>
      </w:r>
      <w:r w:rsidRPr="00D547D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№А634-07/26</w:t>
      </w:r>
      <w:r w:rsidR="00574C6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</w:t>
      </w:r>
      <w:bookmarkStart w:id="0" w:name="_GoBack"/>
      <w:bookmarkEnd w:id="0"/>
    </w:p>
    <w:p w14:paraId="7FD13C62" w14:textId="60E23B31" w:rsidR="00D547D5" w:rsidRDefault="00D547D5" w:rsidP="00D547D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6205AA61" w14:textId="77777777" w:rsidR="00D547D5" w:rsidRPr="00D547D5" w:rsidRDefault="00D547D5" w:rsidP="00D547D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378F34AC" w14:textId="1C82CC3F" w:rsidR="003E2861" w:rsidRDefault="00D547D5" w:rsidP="00D547D5">
      <w:pPr>
        <w:jc w:val="center"/>
        <w:rPr>
          <w:b/>
          <w:bCs/>
        </w:rPr>
      </w:pPr>
      <w:r w:rsidRPr="00D547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предмета закупки по лоту 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183787">
        <w:rPr>
          <w:b/>
          <w:bCs/>
        </w:rPr>
        <w:t xml:space="preserve">                                                             </w:t>
      </w:r>
      <w:r w:rsidR="00183787" w:rsidRPr="00D64B80">
        <w:rPr>
          <w:b/>
          <w:bCs/>
        </w:rPr>
        <w:t xml:space="preserve"> </w:t>
      </w:r>
    </w:p>
    <w:p w14:paraId="162AA2F4" w14:textId="7CBA2B3A" w:rsidR="008571F7" w:rsidRDefault="008571F7" w:rsidP="00183787">
      <w:pPr>
        <w:pStyle w:val="1"/>
        <w:tabs>
          <w:tab w:val="left" w:pos="1614"/>
        </w:tabs>
        <w:ind w:left="400" w:firstLine="0"/>
        <w:jc w:val="both"/>
        <w:rPr>
          <w:b/>
          <w:bCs/>
        </w:rPr>
      </w:pP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758"/>
        <w:gridCol w:w="2299"/>
        <w:gridCol w:w="5288"/>
      </w:tblGrid>
      <w:tr w:rsidR="00183787" w:rsidRPr="00183787" w14:paraId="33B6DE27" w14:textId="77777777" w:rsidTr="00813201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14:paraId="2E74037F" w14:textId="0EBBCE90" w:rsidR="00183787" w:rsidRPr="00271102" w:rsidRDefault="00183787" w:rsidP="00D54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Лот № </w:t>
            </w:r>
            <w:r w:rsidR="00D547D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1837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="002711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Ноутбуки </w:t>
            </w:r>
            <w:r w:rsidR="00271102" w:rsidRPr="002711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для работы с графикой и 3D моделированием</w:t>
            </w:r>
          </w:p>
        </w:tc>
      </w:tr>
      <w:tr w:rsidR="00A51235" w:rsidRPr="00183787" w14:paraId="787711DC" w14:textId="77777777" w:rsidTr="00813201">
        <w:trPr>
          <w:tblCellSpacing w:w="0" w:type="dxa"/>
        </w:trPr>
        <w:tc>
          <w:tcPr>
            <w:tcW w:w="0" w:type="auto"/>
            <w:vAlign w:val="center"/>
            <w:hideMark/>
          </w:tcPr>
          <w:p w14:paraId="09755A4C" w14:textId="77777777" w:rsidR="00183787" w:rsidRPr="00183787" w:rsidRDefault="00183787" w:rsidP="0018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Компонент / Параметр</w:t>
            </w:r>
          </w:p>
        </w:tc>
        <w:tc>
          <w:tcPr>
            <w:tcW w:w="0" w:type="auto"/>
            <w:vAlign w:val="center"/>
            <w:hideMark/>
          </w:tcPr>
          <w:p w14:paraId="7615C273" w14:textId="77777777" w:rsidR="00183787" w:rsidRPr="00183787" w:rsidRDefault="00183787" w:rsidP="0018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Характеристика</w:t>
            </w:r>
          </w:p>
        </w:tc>
        <w:tc>
          <w:tcPr>
            <w:tcW w:w="0" w:type="auto"/>
            <w:vAlign w:val="center"/>
            <w:hideMark/>
          </w:tcPr>
          <w:p w14:paraId="3BD1BE1C" w14:textId="77777777" w:rsidR="00183787" w:rsidRPr="00183787" w:rsidRDefault="00183787" w:rsidP="001837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Требование</w:t>
            </w:r>
          </w:p>
        </w:tc>
      </w:tr>
      <w:tr w:rsidR="003F2CD8" w:rsidRPr="00183787" w14:paraId="74A221A3" w14:textId="77777777" w:rsidTr="00231693">
        <w:trPr>
          <w:tblCellSpacing w:w="0" w:type="dxa"/>
        </w:trPr>
        <w:tc>
          <w:tcPr>
            <w:tcW w:w="0" w:type="auto"/>
            <w:gridSpan w:val="2"/>
            <w:vAlign w:val="center"/>
          </w:tcPr>
          <w:p w14:paraId="057F5928" w14:textId="1D978F8B" w:rsidR="003F2CD8" w:rsidRPr="00183787" w:rsidRDefault="003F2CD8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2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устройства</w:t>
            </w:r>
          </w:p>
        </w:tc>
        <w:tc>
          <w:tcPr>
            <w:tcW w:w="0" w:type="auto"/>
            <w:vAlign w:val="center"/>
          </w:tcPr>
          <w:p w14:paraId="018C0B82" w14:textId="08F8686E" w:rsidR="003F2CD8" w:rsidRPr="00183787" w:rsidRDefault="00DB49F8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</w:t>
            </w:r>
          </w:p>
        </w:tc>
      </w:tr>
      <w:tr w:rsidR="00EA14CF" w:rsidRPr="00183787" w14:paraId="5A5DC820" w14:textId="77777777" w:rsidTr="00E928C4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69020219" w14:textId="2251C4C0" w:rsidR="00DB49F8" w:rsidRPr="00183787" w:rsidRDefault="00DB49F8" w:rsidP="0042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12BF">
              <w:rPr>
                <w:rFonts w:ascii="Times New Roman" w:hAnsi="Times New Roman"/>
                <w:bCs/>
                <w:sz w:val="24"/>
              </w:rPr>
              <w:t>Дисплей</w:t>
            </w:r>
          </w:p>
        </w:tc>
        <w:tc>
          <w:tcPr>
            <w:tcW w:w="2299" w:type="dxa"/>
            <w:vAlign w:val="center"/>
            <w:hideMark/>
          </w:tcPr>
          <w:p w14:paraId="0D177697" w14:textId="77777777" w:rsidR="00DB49F8" w:rsidRPr="00183787" w:rsidRDefault="00DB49F8" w:rsidP="0042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Диагональ</w:t>
            </w:r>
          </w:p>
        </w:tc>
        <w:tc>
          <w:tcPr>
            <w:tcW w:w="5288" w:type="dxa"/>
            <w:vAlign w:val="center"/>
            <w:hideMark/>
          </w:tcPr>
          <w:p w14:paraId="582D3BD9" w14:textId="08F13848" w:rsidR="00DB49F8" w:rsidRPr="00183787" w:rsidRDefault="00DB49F8" w:rsidP="0042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15,6</w:t>
            </w: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дюймов</w:t>
            </w:r>
          </w:p>
        </w:tc>
      </w:tr>
      <w:tr w:rsidR="00EA14CF" w:rsidRPr="00183787" w14:paraId="65AB2AF6" w14:textId="77777777" w:rsidTr="00E928C4">
        <w:trPr>
          <w:tblCellSpacing w:w="0" w:type="dxa"/>
        </w:trPr>
        <w:tc>
          <w:tcPr>
            <w:tcW w:w="0" w:type="auto"/>
            <w:vMerge/>
            <w:vAlign w:val="center"/>
          </w:tcPr>
          <w:p w14:paraId="5AD35ABA" w14:textId="77777777" w:rsidR="00DB49F8" w:rsidRPr="00183787" w:rsidRDefault="00DB49F8" w:rsidP="0042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Align w:val="center"/>
            <w:hideMark/>
          </w:tcPr>
          <w:p w14:paraId="794C6902" w14:textId="77777777" w:rsidR="00DB49F8" w:rsidRPr="00183787" w:rsidRDefault="00DB49F8" w:rsidP="0042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матрицы</w:t>
            </w:r>
          </w:p>
        </w:tc>
        <w:tc>
          <w:tcPr>
            <w:tcW w:w="5288" w:type="dxa"/>
            <w:vAlign w:val="center"/>
            <w:hideMark/>
          </w:tcPr>
          <w:p w14:paraId="036570F5" w14:textId="77777777" w:rsidR="00DB49F8" w:rsidRPr="00183787" w:rsidRDefault="00DB49F8" w:rsidP="0042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IPS</w:t>
            </w:r>
          </w:p>
        </w:tc>
      </w:tr>
      <w:tr w:rsidR="00EA14CF" w:rsidRPr="00183787" w14:paraId="3FC85F2A" w14:textId="77777777" w:rsidTr="00E928C4">
        <w:trPr>
          <w:tblCellSpacing w:w="0" w:type="dxa"/>
        </w:trPr>
        <w:tc>
          <w:tcPr>
            <w:tcW w:w="0" w:type="auto"/>
            <w:vMerge/>
            <w:vAlign w:val="center"/>
          </w:tcPr>
          <w:p w14:paraId="729C15E7" w14:textId="77777777" w:rsidR="00DB49F8" w:rsidRPr="00183787" w:rsidRDefault="00DB49F8" w:rsidP="0042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Align w:val="center"/>
            <w:hideMark/>
          </w:tcPr>
          <w:p w14:paraId="69012664" w14:textId="77777777" w:rsidR="00DB49F8" w:rsidRPr="00183787" w:rsidRDefault="00DB49F8" w:rsidP="0042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Разрешение</w:t>
            </w:r>
          </w:p>
        </w:tc>
        <w:tc>
          <w:tcPr>
            <w:tcW w:w="5288" w:type="dxa"/>
            <w:vAlign w:val="center"/>
            <w:hideMark/>
          </w:tcPr>
          <w:p w14:paraId="6C2AC4AF" w14:textId="77777777" w:rsidR="00DB49F8" w:rsidRPr="00183787" w:rsidRDefault="00DB49F8" w:rsidP="0042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1920×1080</w:t>
            </w:r>
          </w:p>
        </w:tc>
      </w:tr>
      <w:tr w:rsidR="00EA14CF" w:rsidRPr="00183787" w14:paraId="0EFCF236" w14:textId="77777777" w:rsidTr="00E928C4">
        <w:trPr>
          <w:tblCellSpacing w:w="0" w:type="dxa"/>
        </w:trPr>
        <w:tc>
          <w:tcPr>
            <w:tcW w:w="0" w:type="auto"/>
            <w:vMerge/>
            <w:vAlign w:val="center"/>
          </w:tcPr>
          <w:p w14:paraId="04F7B630" w14:textId="77777777" w:rsidR="00DB49F8" w:rsidRPr="00183787" w:rsidRDefault="00DB49F8" w:rsidP="0042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Align w:val="center"/>
            <w:hideMark/>
          </w:tcPr>
          <w:p w14:paraId="2E150071" w14:textId="491FBA85" w:rsidR="00DB49F8" w:rsidRPr="00183787" w:rsidRDefault="00DB49F8" w:rsidP="0042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частота обновления</w:t>
            </w:r>
          </w:p>
        </w:tc>
        <w:tc>
          <w:tcPr>
            <w:tcW w:w="5288" w:type="dxa"/>
            <w:vAlign w:val="center"/>
            <w:hideMark/>
          </w:tcPr>
          <w:p w14:paraId="76BEC0F2" w14:textId="2F75D415" w:rsidR="00DB49F8" w:rsidRPr="00183787" w:rsidRDefault="00DB49F8" w:rsidP="0042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120 Гц</w:t>
            </w:r>
          </w:p>
        </w:tc>
      </w:tr>
      <w:tr w:rsidR="00EA14CF" w:rsidRPr="00183787" w14:paraId="5C23AC00" w14:textId="77777777" w:rsidTr="00E928C4">
        <w:trPr>
          <w:tblCellSpacing w:w="0" w:type="dxa"/>
        </w:trPr>
        <w:tc>
          <w:tcPr>
            <w:tcW w:w="0" w:type="auto"/>
            <w:vMerge/>
            <w:vAlign w:val="center"/>
          </w:tcPr>
          <w:p w14:paraId="18E4C37B" w14:textId="77777777" w:rsidR="00DB49F8" w:rsidRPr="00183787" w:rsidRDefault="00DB49F8" w:rsidP="0042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Align w:val="center"/>
          </w:tcPr>
          <w:p w14:paraId="1B2C1290" w14:textId="7D6A43FD" w:rsidR="00DB49F8" w:rsidRPr="00183787" w:rsidRDefault="00DB49F8" w:rsidP="0042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Яркость дисплея</w:t>
            </w:r>
          </w:p>
        </w:tc>
        <w:tc>
          <w:tcPr>
            <w:tcW w:w="5288" w:type="dxa"/>
            <w:vAlign w:val="center"/>
          </w:tcPr>
          <w:p w14:paraId="04D0DFBB" w14:textId="470885E3" w:rsidR="00DB49F8" w:rsidRPr="00183787" w:rsidRDefault="00DB49F8" w:rsidP="00426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250</w:t>
            </w:r>
            <w:r w:rsidR="00EA14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кд/м2 </w:t>
            </w:r>
          </w:p>
        </w:tc>
      </w:tr>
      <w:tr w:rsidR="003B497F" w:rsidRPr="00183787" w14:paraId="5E67898F" w14:textId="77777777" w:rsidTr="00813201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0AF50F06" w14:textId="77777777" w:rsidR="003B497F" w:rsidRPr="00183787" w:rsidRDefault="003B497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Процессор</w:t>
            </w:r>
          </w:p>
        </w:tc>
        <w:tc>
          <w:tcPr>
            <w:tcW w:w="0" w:type="auto"/>
            <w:vAlign w:val="center"/>
            <w:hideMark/>
          </w:tcPr>
          <w:p w14:paraId="764E1472" w14:textId="5B2B8D43" w:rsidR="003B497F" w:rsidRPr="00607AA3" w:rsidRDefault="003B497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Суммарное количество ядер</w:t>
            </w:r>
          </w:p>
        </w:tc>
        <w:tc>
          <w:tcPr>
            <w:tcW w:w="0" w:type="auto"/>
            <w:vAlign w:val="center"/>
            <w:hideMark/>
          </w:tcPr>
          <w:p w14:paraId="2C734D41" w14:textId="62A43113" w:rsidR="003B497F" w:rsidRPr="00607AA3" w:rsidRDefault="003B497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 w:rsidR="00C9374C"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3B497F" w:rsidRPr="00183787" w14:paraId="24B28375" w14:textId="77777777" w:rsidTr="00813201">
        <w:trPr>
          <w:tblCellSpacing w:w="0" w:type="dxa"/>
        </w:trPr>
        <w:tc>
          <w:tcPr>
            <w:tcW w:w="0" w:type="auto"/>
            <w:vMerge/>
            <w:vAlign w:val="center"/>
          </w:tcPr>
          <w:p w14:paraId="45150FB6" w14:textId="32FA4D99" w:rsidR="003B497F" w:rsidRPr="00183787" w:rsidRDefault="003B497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4088E03" w14:textId="77777777" w:rsidR="003B497F" w:rsidRPr="00607AA3" w:rsidRDefault="003B497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потоков</w:t>
            </w:r>
          </w:p>
        </w:tc>
        <w:tc>
          <w:tcPr>
            <w:tcW w:w="0" w:type="auto"/>
            <w:vAlign w:val="center"/>
            <w:hideMark/>
          </w:tcPr>
          <w:p w14:paraId="673CDB36" w14:textId="6D29D7C4" w:rsidR="003B497F" w:rsidRPr="00607AA3" w:rsidRDefault="003B497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 w:rsidR="00C9374C"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3B497F" w:rsidRPr="00183787" w14:paraId="5A7FB26E" w14:textId="77777777" w:rsidTr="00813201">
        <w:trPr>
          <w:tblCellSpacing w:w="0" w:type="dxa"/>
        </w:trPr>
        <w:tc>
          <w:tcPr>
            <w:tcW w:w="0" w:type="auto"/>
            <w:vMerge/>
            <w:vAlign w:val="center"/>
          </w:tcPr>
          <w:p w14:paraId="0C5DC87B" w14:textId="77777777" w:rsidR="003B497F" w:rsidRPr="00183787" w:rsidRDefault="003B497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04E0D4E1" w14:textId="7DFE229B" w:rsidR="003B497F" w:rsidRPr="00607AA3" w:rsidRDefault="003B497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Базовая частота </w:t>
            </w:r>
          </w:p>
        </w:tc>
        <w:tc>
          <w:tcPr>
            <w:tcW w:w="0" w:type="auto"/>
            <w:vAlign w:val="center"/>
          </w:tcPr>
          <w:p w14:paraId="40536613" w14:textId="49DF1262" w:rsidR="003B497F" w:rsidRPr="00607AA3" w:rsidRDefault="003B497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 w:rsidR="00C9374C"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607AA3"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ГГц</w:t>
            </w:r>
          </w:p>
        </w:tc>
      </w:tr>
      <w:tr w:rsidR="003B497F" w:rsidRPr="00183787" w14:paraId="4E1A0B4F" w14:textId="77777777" w:rsidTr="00813201">
        <w:trPr>
          <w:tblCellSpacing w:w="0" w:type="dxa"/>
        </w:trPr>
        <w:tc>
          <w:tcPr>
            <w:tcW w:w="0" w:type="auto"/>
            <w:vMerge/>
            <w:vAlign w:val="center"/>
          </w:tcPr>
          <w:p w14:paraId="26451B0E" w14:textId="77777777" w:rsidR="003B497F" w:rsidRPr="00183787" w:rsidRDefault="003B497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442BB975" w14:textId="6C414D35" w:rsidR="003B497F" w:rsidRPr="00607AA3" w:rsidRDefault="003B497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частота</w:t>
            </w:r>
          </w:p>
        </w:tc>
        <w:tc>
          <w:tcPr>
            <w:tcW w:w="0" w:type="auto"/>
            <w:vAlign w:val="center"/>
          </w:tcPr>
          <w:p w14:paraId="5C76A162" w14:textId="7B66C86F" w:rsidR="003B497F" w:rsidRPr="00607AA3" w:rsidRDefault="003B497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 w:rsidR="00607AA3"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1B3036"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607AA3"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ГГц</w:t>
            </w:r>
          </w:p>
        </w:tc>
      </w:tr>
      <w:tr w:rsidR="003B497F" w:rsidRPr="00183787" w14:paraId="616F66B2" w14:textId="77777777" w:rsidTr="00813201">
        <w:trPr>
          <w:tblCellSpacing w:w="0" w:type="dxa"/>
        </w:trPr>
        <w:tc>
          <w:tcPr>
            <w:tcW w:w="0" w:type="auto"/>
            <w:vMerge/>
            <w:vAlign w:val="center"/>
          </w:tcPr>
          <w:p w14:paraId="1E9C7AAA" w14:textId="77777777" w:rsidR="003B497F" w:rsidRPr="00183787" w:rsidRDefault="003B497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741A7F88" w14:textId="51608D6E" w:rsidR="003B497F" w:rsidRPr="00607AA3" w:rsidRDefault="003B497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Кэш 3 уровня </w:t>
            </w: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(L3)</w:t>
            </w:r>
          </w:p>
        </w:tc>
        <w:tc>
          <w:tcPr>
            <w:tcW w:w="0" w:type="auto"/>
            <w:vAlign w:val="center"/>
          </w:tcPr>
          <w:p w14:paraId="379B71F4" w14:textId="393390AD" w:rsidR="003B497F" w:rsidRPr="00607AA3" w:rsidRDefault="003B497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 w:rsidR="00C9374C"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 </w:t>
            </w:r>
          </w:p>
        </w:tc>
      </w:tr>
      <w:tr w:rsidR="003B497F" w:rsidRPr="00183787" w14:paraId="3202C7D9" w14:textId="77777777" w:rsidTr="00813201">
        <w:trPr>
          <w:tblCellSpacing w:w="0" w:type="dxa"/>
        </w:trPr>
        <w:tc>
          <w:tcPr>
            <w:tcW w:w="0" w:type="auto"/>
            <w:vMerge/>
            <w:vAlign w:val="center"/>
          </w:tcPr>
          <w:p w14:paraId="6F69D500" w14:textId="477FA359" w:rsidR="003B497F" w:rsidRPr="00183787" w:rsidRDefault="003B497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A1D555D" w14:textId="77777777" w:rsidR="003B497F" w:rsidRPr="00607AA3" w:rsidRDefault="003B497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Модельный ряд</w:t>
            </w:r>
          </w:p>
        </w:tc>
        <w:tc>
          <w:tcPr>
            <w:tcW w:w="0" w:type="auto"/>
            <w:vAlign w:val="center"/>
            <w:hideMark/>
          </w:tcPr>
          <w:p w14:paraId="6260AE12" w14:textId="59A4DF45" w:rsidR="003B497F" w:rsidRPr="00607AA3" w:rsidRDefault="003B497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607AA3"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и выше</w:t>
            </w:r>
          </w:p>
        </w:tc>
      </w:tr>
      <w:tr w:rsidR="0098302F" w:rsidRPr="00183787" w14:paraId="046659EC" w14:textId="77777777" w:rsidTr="00813201">
        <w:trPr>
          <w:tblCellSpacing w:w="0" w:type="dxa"/>
        </w:trPr>
        <w:tc>
          <w:tcPr>
            <w:tcW w:w="0" w:type="auto"/>
            <w:vMerge/>
            <w:vAlign w:val="center"/>
          </w:tcPr>
          <w:p w14:paraId="2693471D" w14:textId="77777777" w:rsidR="0098302F" w:rsidRPr="00183787" w:rsidRDefault="0098302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7B1BE2EC" w14:textId="1468AB2B" w:rsidR="0098302F" w:rsidRPr="00607AA3" w:rsidRDefault="0098302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Охлаждение</w:t>
            </w:r>
          </w:p>
        </w:tc>
        <w:tc>
          <w:tcPr>
            <w:tcW w:w="0" w:type="auto"/>
            <w:vAlign w:val="center"/>
          </w:tcPr>
          <w:p w14:paraId="77DD6B32" w14:textId="298B159A" w:rsidR="0098302F" w:rsidRPr="00607AA3" w:rsidRDefault="00AC7921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Активная (с вентиляторами)</w:t>
            </w:r>
          </w:p>
        </w:tc>
      </w:tr>
      <w:tr w:rsidR="003B497F" w:rsidRPr="00183787" w14:paraId="52EA4660" w14:textId="77777777" w:rsidTr="00813201">
        <w:trPr>
          <w:tblCellSpacing w:w="0" w:type="dxa"/>
        </w:trPr>
        <w:tc>
          <w:tcPr>
            <w:tcW w:w="0" w:type="auto"/>
            <w:vMerge/>
            <w:vAlign w:val="center"/>
          </w:tcPr>
          <w:p w14:paraId="753B7DBE" w14:textId="77777777" w:rsidR="003B497F" w:rsidRPr="00183787" w:rsidRDefault="003B497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0653CAC7" w14:textId="31EC7203" w:rsidR="003B497F" w:rsidRPr="00607AA3" w:rsidRDefault="003B497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Прототип </w:t>
            </w:r>
          </w:p>
        </w:tc>
        <w:tc>
          <w:tcPr>
            <w:tcW w:w="0" w:type="auto"/>
            <w:vAlign w:val="center"/>
          </w:tcPr>
          <w:p w14:paraId="5796E55F" w14:textId="7C09345C" w:rsidR="003B497F" w:rsidRPr="00607AA3" w:rsidRDefault="003B497F" w:rsidP="00824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AMD</w:t>
            </w: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Ryzen</w:t>
            </w: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624D7" w:rsidRPr="00607A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7 250</w:t>
            </w:r>
            <w:r w:rsidR="0056060E"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аналог</w:t>
            </w:r>
          </w:p>
        </w:tc>
      </w:tr>
      <w:tr w:rsidR="00824FAF" w:rsidRPr="00183787" w14:paraId="354179CC" w14:textId="77777777" w:rsidTr="00813201">
        <w:trPr>
          <w:tblCellSpacing w:w="0" w:type="dxa"/>
        </w:trPr>
        <w:tc>
          <w:tcPr>
            <w:tcW w:w="0" w:type="auto"/>
            <w:vAlign w:val="center"/>
            <w:hideMark/>
          </w:tcPr>
          <w:p w14:paraId="14C0447B" w14:textId="77777777" w:rsidR="00824FAF" w:rsidRPr="00183787" w:rsidRDefault="00824FA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Материнская плата</w:t>
            </w:r>
          </w:p>
        </w:tc>
        <w:tc>
          <w:tcPr>
            <w:tcW w:w="0" w:type="auto"/>
            <w:vAlign w:val="center"/>
            <w:hideMark/>
          </w:tcPr>
          <w:p w14:paraId="2F0FDB25" w14:textId="77777777" w:rsidR="00824FAF" w:rsidRPr="00183787" w:rsidRDefault="00824FAF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Чипсет</w:t>
            </w:r>
          </w:p>
        </w:tc>
        <w:tc>
          <w:tcPr>
            <w:tcW w:w="0" w:type="auto"/>
            <w:vAlign w:val="center"/>
            <w:hideMark/>
          </w:tcPr>
          <w:p w14:paraId="0E56DBF8" w14:textId="6A69C1F4" w:rsidR="00824FAF" w:rsidRPr="00183787" w:rsidRDefault="00824FAF" w:rsidP="00824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4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требованиями процессора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E77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 уровень (поддержка стабильной работы, без разгона)</w:t>
            </w:r>
          </w:p>
        </w:tc>
      </w:tr>
      <w:tr w:rsidR="00F61DB2" w:rsidRPr="00183787" w14:paraId="0A912C90" w14:textId="77777777" w:rsidTr="00813201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2BEA47E3" w14:textId="77777777" w:rsidR="00F61DB2" w:rsidRPr="00183787" w:rsidRDefault="00F61DB2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Оперативная память (ОЗУ)</w:t>
            </w:r>
          </w:p>
        </w:tc>
        <w:tc>
          <w:tcPr>
            <w:tcW w:w="0" w:type="auto"/>
            <w:vAlign w:val="center"/>
            <w:hideMark/>
          </w:tcPr>
          <w:p w14:paraId="55D49735" w14:textId="77777777" w:rsidR="00F61DB2" w:rsidRPr="00183787" w:rsidRDefault="00F61DB2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</w:t>
            </w:r>
          </w:p>
        </w:tc>
        <w:tc>
          <w:tcPr>
            <w:tcW w:w="0" w:type="auto"/>
            <w:vAlign w:val="center"/>
            <w:hideMark/>
          </w:tcPr>
          <w:p w14:paraId="57B9B63D" w14:textId="75780F1A" w:rsidR="00F61DB2" w:rsidRPr="00183787" w:rsidRDefault="00F61DB2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 w:rsidR="00EA14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ГБ</w:t>
            </w:r>
          </w:p>
        </w:tc>
      </w:tr>
      <w:tr w:rsidR="00F61DB2" w:rsidRPr="00183787" w14:paraId="5BEFD6FC" w14:textId="77777777" w:rsidTr="00813201">
        <w:trPr>
          <w:tblCellSpacing w:w="0" w:type="dxa"/>
        </w:trPr>
        <w:tc>
          <w:tcPr>
            <w:tcW w:w="0" w:type="auto"/>
            <w:vMerge/>
            <w:vAlign w:val="center"/>
          </w:tcPr>
          <w:p w14:paraId="7E674116" w14:textId="540DE018" w:rsidR="00F61DB2" w:rsidRPr="00183787" w:rsidRDefault="00F61DB2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A38F2B6" w14:textId="10A61437" w:rsidR="00F61DB2" w:rsidRPr="00183787" w:rsidRDefault="00F61DB2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Тип </w:t>
            </w:r>
          </w:p>
        </w:tc>
        <w:tc>
          <w:tcPr>
            <w:tcW w:w="0" w:type="auto"/>
            <w:vAlign w:val="center"/>
            <w:hideMark/>
          </w:tcPr>
          <w:p w14:paraId="55C4048F" w14:textId="01F1063B" w:rsidR="00F61DB2" w:rsidRPr="00183787" w:rsidRDefault="00F61DB2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DDR</w:t>
            </w:r>
            <w:r w:rsidR="00EA14C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C84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выше</w:t>
            </w:r>
          </w:p>
        </w:tc>
      </w:tr>
      <w:tr w:rsidR="00F61DB2" w:rsidRPr="00183787" w14:paraId="41CFC081" w14:textId="77777777" w:rsidTr="00813201">
        <w:trPr>
          <w:tblCellSpacing w:w="0" w:type="dxa"/>
        </w:trPr>
        <w:tc>
          <w:tcPr>
            <w:tcW w:w="0" w:type="auto"/>
            <w:vMerge/>
            <w:vAlign w:val="center"/>
          </w:tcPr>
          <w:p w14:paraId="41D823E8" w14:textId="77777777" w:rsidR="00F61DB2" w:rsidRPr="00183787" w:rsidRDefault="00F61DB2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1BE6660E" w14:textId="0AB4E1F1" w:rsidR="00F61DB2" w:rsidRPr="00183787" w:rsidRDefault="00F61DB2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Частота </w:t>
            </w:r>
          </w:p>
        </w:tc>
        <w:tc>
          <w:tcPr>
            <w:tcW w:w="0" w:type="auto"/>
            <w:vAlign w:val="center"/>
          </w:tcPr>
          <w:p w14:paraId="70E5FAB4" w14:textId="3D8FFFA6" w:rsidR="00F61DB2" w:rsidRPr="00C846A4" w:rsidRDefault="00F61DB2" w:rsidP="001837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1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 w:rsidR="00983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A1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83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EA1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 МГц</w:t>
            </w:r>
          </w:p>
        </w:tc>
      </w:tr>
      <w:tr w:rsidR="00EA14CF" w:rsidRPr="00183787" w14:paraId="1E15DFFC" w14:textId="77777777" w:rsidTr="00813201">
        <w:trPr>
          <w:tblCellSpacing w:w="0" w:type="dxa"/>
        </w:trPr>
        <w:tc>
          <w:tcPr>
            <w:tcW w:w="0" w:type="auto"/>
            <w:vMerge w:val="restart"/>
            <w:vAlign w:val="center"/>
          </w:tcPr>
          <w:p w14:paraId="67D7BD31" w14:textId="03DB49B7" w:rsidR="00EA14CF" w:rsidRPr="00C846A4" w:rsidRDefault="00EA14CF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Твердотельный накопитель (SSD)</w:t>
            </w:r>
          </w:p>
        </w:tc>
        <w:tc>
          <w:tcPr>
            <w:tcW w:w="0" w:type="auto"/>
            <w:vAlign w:val="center"/>
          </w:tcPr>
          <w:p w14:paraId="5A81E009" w14:textId="256FCE95" w:rsidR="00EA14CF" w:rsidRDefault="00EA14CF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0" w:type="auto"/>
            <w:vAlign w:val="center"/>
          </w:tcPr>
          <w:p w14:paraId="437C9967" w14:textId="175F9161" w:rsidR="00EA14CF" w:rsidRPr="00183787" w:rsidRDefault="00EA14CF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SSD</w:t>
            </w:r>
          </w:p>
        </w:tc>
      </w:tr>
      <w:tr w:rsidR="00EA14CF" w:rsidRPr="00183787" w14:paraId="57EC47A2" w14:textId="77777777" w:rsidTr="00813201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1B17771D" w14:textId="409DE15B" w:rsidR="00EA14CF" w:rsidRPr="00183787" w:rsidRDefault="00EA14CF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E4146C9" w14:textId="56169EBA" w:rsidR="00EA14CF" w:rsidRPr="007A3720" w:rsidRDefault="00EA14CF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</w:t>
            </w:r>
          </w:p>
        </w:tc>
        <w:tc>
          <w:tcPr>
            <w:tcW w:w="0" w:type="auto"/>
            <w:vAlign w:val="center"/>
            <w:hideMark/>
          </w:tcPr>
          <w:p w14:paraId="59457026" w14:textId="08EEBFC4" w:rsidR="00EA14CF" w:rsidRPr="00EA14CF" w:rsidRDefault="00EA14CF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 TB</w:t>
            </w:r>
          </w:p>
        </w:tc>
      </w:tr>
      <w:tr w:rsidR="00EA14CF" w:rsidRPr="00183787" w14:paraId="0EBEC539" w14:textId="77777777" w:rsidTr="00813201">
        <w:trPr>
          <w:tblCellSpacing w:w="0" w:type="dxa"/>
        </w:trPr>
        <w:tc>
          <w:tcPr>
            <w:tcW w:w="0" w:type="auto"/>
            <w:vMerge/>
            <w:vAlign w:val="center"/>
          </w:tcPr>
          <w:p w14:paraId="638CF635" w14:textId="77777777" w:rsidR="00EA14CF" w:rsidRPr="00C846A4" w:rsidRDefault="00EA14CF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31CE2B7E" w14:textId="7808BEDD" w:rsidR="00EA14CF" w:rsidRPr="00183787" w:rsidRDefault="00EA14CF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824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орм-фактор</w:t>
            </w:r>
          </w:p>
        </w:tc>
        <w:tc>
          <w:tcPr>
            <w:tcW w:w="0" w:type="auto"/>
            <w:vAlign w:val="center"/>
          </w:tcPr>
          <w:p w14:paraId="4D674B40" w14:textId="77DDE9CF" w:rsidR="00EA14CF" w:rsidRPr="00183787" w:rsidRDefault="00EA14CF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M.2</w:t>
            </w:r>
          </w:p>
        </w:tc>
      </w:tr>
      <w:tr w:rsidR="00EA14CF" w:rsidRPr="00183787" w14:paraId="20EE37F9" w14:textId="77777777" w:rsidTr="00813201">
        <w:trPr>
          <w:tblCellSpacing w:w="0" w:type="dxa"/>
        </w:trPr>
        <w:tc>
          <w:tcPr>
            <w:tcW w:w="0" w:type="auto"/>
            <w:vMerge/>
            <w:vAlign w:val="center"/>
          </w:tcPr>
          <w:p w14:paraId="4A72B4E3" w14:textId="77777777" w:rsidR="00EA14CF" w:rsidRPr="00C846A4" w:rsidRDefault="00EA14CF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2D923771" w14:textId="64665015" w:rsidR="00EA14CF" w:rsidRPr="00EA14CF" w:rsidRDefault="00EA14CF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Интерфейс</w:t>
            </w:r>
          </w:p>
        </w:tc>
        <w:tc>
          <w:tcPr>
            <w:tcW w:w="0" w:type="auto"/>
            <w:vAlign w:val="center"/>
          </w:tcPr>
          <w:p w14:paraId="7A1504A2" w14:textId="77777777" w:rsidR="00EA14CF" w:rsidRDefault="00EA14CF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ниже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PCI</w:t>
            </w:r>
            <w:r w:rsidRPr="00EA1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Express</w:t>
            </w:r>
            <w:r w:rsidRPr="00EA1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41E49" w:rsidRPr="00F41E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A1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</w:t>
            </w:r>
            <w:r w:rsidRPr="00EA1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 </w:t>
            </w:r>
          </w:p>
          <w:p w14:paraId="5D65AEC2" w14:textId="55F02DAC" w:rsidR="00D547D5" w:rsidRPr="00EA14CF" w:rsidRDefault="00D547D5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4CF" w:rsidRPr="00183787" w14:paraId="7D5EFEB7" w14:textId="77777777" w:rsidTr="00813201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6DEC29C9" w14:textId="77777777" w:rsidR="00EA14CF" w:rsidRPr="00183787" w:rsidRDefault="00EA14CF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Видеоадаптер</w:t>
            </w:r>
          </w:p>
        </w:tc>
        <w:tc>
          <w:tcPr>
            <w:tcW w:w="0" w:type="auto"/>
            <w:vAlign w:val="center"/>
            <w:hideMark/>
          </w:tcPr>
          <w:p w14:paraId="180C0413" w14:textId="77777777" w:rsidR="00EA14CF" w:rsidRPr="00183787" w:rsidRDefault="00EA14CF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0" w:type="auto"/>
            <w:vAlign w:val="center"/>
            <w:hideMark/>
          </w:tcPr>
          <w:p w14:paraId="4E33522D" w14:textId="3D678C26" w:rsidR="00EA14CF" w:rsidRPr="00183787" w:rsidRDefault="00C111C0" w:rsidP="006A7C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EA1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искретный </w:t>
            </w:r>
          </w:p>
          <w:p w14:paraId="200510B7" w14:textId="1B71D7BB" w:rsidR="00EA14CF" w:rsidRPr="00183787" w:rsidRDefault="00EA14CF" w:rsidP="00824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4CF" w:rsidRPr="00183787" w14:paraId="4251351D" w14:textId="77777777" w:rsidTr="00813201">
        <w:trPr>
          <w:tblCellSpacing w:w="0" w:type="dxa"/>
        </w:trPr>
        <w:tc>
          <w:tcPr>
            <w:tcW w:w="0" w:type="auto"/>
            <w:vMerge/>
            <w:vAlign w:val="center"/>
          </w:tcPr>
          <w:p w14:paraId="074E2E62" w14:textId="77777777" w:rsidR="00EA14CF" w:rsidRPr="00183787" w:rsidRDefault="00EA14CF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5D561F13" w14:textId="439AB328" w:rsidR="00EA14CF" w:rsidRPr="00183787" w:rsidRDefault="00EA14CF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Видеопамять </w:t>
            </w:r>
          </w:p>
        </w:tc>
        <w:tc>
          <w:tcPr>
            <w:tcW w:w="0" w:type="auto"/>
            <w:vAlign w:val="center"/>
          </w:tcPr>
          <w:p w14:paraId="4BF2F296" w14:textId="616D2A75" w:rsidR="00EA14CF" w:rsidRPr="00607AA3" w:rsidRDefault="00427A2D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ниже </w:t>
            </w:r>
            <w:r w:rsidR="00607AA3"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Gb</w:t>
            </w:r>
          </w:p>
        </w:tc>
      </w:tr>
      <w:tr w:rsidR="00EA14CF" w:rsidRPr="00183787" w14:paraId="74E06234" w14:textId="77777777" w:rsidTr="00813201">
        <w:trPr>
          <w:tblCellSpacing w:w="0" w:type="dxa"/>
        </w:trPr>
        <w:tc>
          <w:tcPr>
            <w:tcW w:w="0" w:type="auto"/>
            <w:vMerge/>
            <w:vAlign w:val="center"/>
          </w:tcPr>
          <w:p w14:paraId="6DB97848" w14:textId="77777777" w:rsidR="00EA14CF" w:rsidRPr="00183787" w:rsidRDefault="00EA14CF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7F485AB6" w14:textId="39C46E21" w:rsidR="00EA14CF" w:rsidRPr="00183787" w:rsidRDefault="00C111C0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Прототип</w:t>
            </w:r>
          </w:p>
        </w:tc>
        <w:tc>
          <w:tcPr>
            <w:tcW w:w="0" w:type="auto"/>
            <w:vAlign w:val="center"/>
          </w:tcPr>
          <w:p w14:paraId="15CD025D" w14:textId="72EECA7F" w:rsidR="00EA14CF" w:rsidRPr="00607AA3" w:rsidRDefault="00C111C0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GeForce </w:t>
            </w:r>
            <w:r w:rsidR="00F41E49" w:rsidRPr="00607A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RT</w:t>
            </w: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 40</w:t>
            </w:r>
            <w:r w:rsidR="00C9374C" w:rsidRPr="00607A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0 </w:t>
            </w: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аналог </w:t>
            </w:r>
          </w:p>
        </w:tc>
      </w:tr>
      <w:tr w:rsidR="007A3720" w:rsidRPr="00183787" w14:paraId="268DEE4D" w14:textId="77777777" w:rsidTr="00813201">
        <w:trPr>
          <w:tblCellSpacing w:w="0" w:type="dxa"/>
        </w:trPr>
        <w:tc>
          <w:tcPr>
            <w:tcW w:w="0" w:type="auto"/>
            <w:vAlign w:val="center"/>
            <w:hideMark/>
          </w:tcPr>
          <w:p w14:paraId="405EA233" w14:textId="77777777" w:rsidR="007A3720" w:rsidRPr="00183787" w:rsidRDefault="007A3720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Звуковой адаптер</w:t>
            </w:r>
          </w:p>
        </w:tc>
        <w:tc>
          <w:tcPr>
            <w:tcW w:w="0" w:type="auto"/>
            <w:vAlign w:val="center"/>
            <w:hideMark/>
          </w:tcPr>
          <w:p w14:paraId="098151C7" w14:textId="77777777" w:rsidR="007A3720" w:rsidRPr="00183787" w:rsidRDefault="007A3720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0" w:type="auto"/>
            <w:vAlign w:val="center"/>
            <w:hideMark/>
          </w:tcPr>
          <w:p w14:paraId="412AEB34" w14:textId="06770BF2" w:rsidR="007A3720" w:rsidRPr="00183787" w:rsidRDefault="007A3720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интегрированный</w:t>
            </w:r>
            <w:r w:rsidR="00133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не менее 2 колонок </w:t>
            </w:r>
          </w:p>
        </w:tc>
      </w:tr>
      <w:tr w:rsidR="00C9374C" w:rsidRPr="00183787" w14:paraId="17EFA3F5" w14:textId="77777777" w:rsidTr="00813201">
        <w:trPr>
          <w:tblCellSpacing w:w="0" w:type="dxa"/>
        </w:trPr>
        <w:tc>
          <w:tcPr>
            <w:tcW w:w="0" w:type="auto"/>
            <w:vAlign w:val="center"/>
          </w:tcPr>
          <w:p w14:paraId="1D08855C" w14:textId="122A70E5" w:rsidR="00C9374C" w:rsidRDefault="00C9374C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Микрофон</w:t>
            </w:r>
          </w:p>
        </w:tc>
        <w:tc>
          <w:tcPr>
            <w:tcW w:w="0" w:type="auto"/>
            <w:vAlign w:val="center"/>
          </w:tcPr>
          <w:p w14:paraId="6AF0CCEC" w14:textId="20C722A7" w:rsidR="00C9374C" w:rsidRPr="00183787" w:rsidRDefault="00C9374C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0" w:type="auto"/>
            <w:vAlign w:val="center"/>
          </w:tcPr>
          <w:p w14:paraId="32F263E9" w14:textId="647B160D" w:rsidR="00C9374C" w:rsidRDefault="00C9374C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встроенный</w:t>
            </w:r>
          </w:p>
        </w:tc>
      </w:tr>
      <w:tr w:rsidR="00EA14CF" w:rsidRPr="00183787" w14:paraId="7644A8B7" w14:textId="77777777" w:rsidTr="00813201">
        <w:trPr>
          <w:tblCellSpacing w:w="0" w:type="dxa"/>
        </w:trPr>
        <w:tc>
          <w:tcPr>
            <w:tcW w:w="0" w:type="auto"/>
            <w:vAlign w:val="center"/>
          </w:tcPr>
          <w:p w14:paraId="3AB97D61" w14:textId="462B3718" w:rsidR="00EA14CF" w:rsidRPr="00183787" w:rsidRDefault="00DE124F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EA14CF" w:rsidRPr="00824F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орты</w:t>
            </w:r>
          </w:p>
        </w:tc>
        <w:tc>
          <w:tcPr>
            <w:tcW w:w="0" w:type="auto"/>
            <w:vAlign w:val="center"/>
          </w:tcPr>
          <w:p w14:paraId="790BB8E4" w14:textId="08206B46" w:rsidR="00EA14CF" w:rsidRPr="00183787" w:rsidRDefault="00EA14CF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0" w:type="auto"/>
            <w:vAlign w:val="center"/>
          </w:tcPr>
          <w:p w14:paraId="43C6927F" w14:textId="77777777" w:rsidR="00C14C81" w:rsidRDefault="00DE124F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EA14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EA14CF" w:rsidRPr="006A7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менее </w:t>
            </w:r>
            <w:r w:rsidR="001330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A14CF" w:rsidRPr="006A7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USB-портов, из которых</w:t>
            </w:r>
            <w:r w:rsidR="00C14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3EAFBE78" w14:textId="3B0352E5" w:rsidR="00EA14CF" w:rsidRDefault="00DE124F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A14CF" w:rsidRPr="006A7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USB 3.0/</w:t>
            </w:r>
            <w:r w:rsidR="00E92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выше</w:t>
            </w:r>
            <w:r w:rsidR="00C14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- 2 и более</w:t>
            </w:r>
          </w:p>
          <w:p w14:paraId="51C10E0B" w14:textId="1C9F24B5" w:rsidR="00DE124F" w:rsidRPr="00C14C81" w:rsidRDefault="00DE124F" w:rsidP="00DE1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HDMI</w:t>
            </w:r>
            <w:r w:rsidRPr="0098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14C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1 и более</w:t>
            </w:r>
          </w:p>
        </w:tc>
      </w:tr>
      <w:tr w:rsidR="00F61DB2" w:rsidRPr="00183787" w14:paraId="32F4FBD6" w14:textId="77777777" w:rsidTr="00813201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14:paraId="2DFBD398" w14:textId="77777777" w:rsidR="00F61DB2" w:rsidRPr="00183787" w:rsidRDefault="00F61DB2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Сетевой адаптер</w:t>
            </w:r>
          </w:p>
        </w:tc>
        <w:tc>
          <w:tcPr>
            <w:tcW w:w="0" w:type="auto"/>
            <w:vAlign w:val="center"/>
            <w:hideMark/>
          </w:tcPr>
          <w:p w14:paraId="30F13CF8" w14:textId="77777777" w:rsidR="00F61DB2" w:rsidRPr="00183787" w:rsidRDefault="00F61DB2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0" w:type="auto"/>
            <w:vAlign w:val="center"/>
            <w:hideMark/>
          </w:tcPr>
          <w:p w14:paraId="31BCCC43" w14:textId="77777777" w:rsidR="00F61DB2" w:rsidRPr="00183787" w:rsidRDefault="00F61DB2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интегрированный</w:t>
            </w:r>
          </w:p>
        </w:tc>
      </w:tr>
      <w:tr w:rsidR="00F61DB2" w:rsidRPr="00183787" w14:paraId="39BE0AB9" w14:textId="77777777" w:rsidTr="00813201">
        <w:trPr>
          <w:tblCellSpacing w:w="0" w:type="dxa"/>
        </w:trPr>
        <w:tc>
          <w:tcPr>
            <w:tcW w:w="0" w:type="auto"/>
            <w:vMerge/>
            <w:vAlign w:val="center"/>
          </w:tcPr>
          <w:p w14:paraId="7B6DFDE1" w14:textId="3DC56FB3" w:rsidR="00F61DB2" w:rsidRPr="00183787" w:rsidRDefault="00F61DB2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5B1A955" w14:textId="77777777" w:rsidR="00F61DB2" w:rsidRPr="00183787" w:rsidRDefault="00F61DB2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</w:t>
            </w:r>
          </w:p>
        </w:tc>
        <w:tc>
          <w:tcPr>
            <w:tcW w:w="0" w:type="auto"/>
            <w:vAlign w:val="center"/>
            <w:hideMark/>
          </w:tcPr>
          <w:p w14:paraId="4BBA00D0" w14:textId="6315E1BB" w:rsidR="00F61DB2" w:rsidRPr="00183787" w:rsidRDefault="00154346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 w:rsidR="00F61DB2"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Гбит/с</w:t>
            </w:r>
          </w:p>
        </w:tc>
      </w:tr>
      <w:tr w:rsidR="00F61DB2" w:rsidRPr="00183787" w14:paraId="179EE3FD" w14:textId="77777777" w:rsidTr="00813201">
        <w:trPr>
          <w:tblCellSpacing w:w="0" w:type="dxa"/>
        </w:trPr>
        <w:tc>
          <w:tcPr>
            <w:tcW w:w="0" w:type="auto"/>
            <w:vMerge/>
            <w:vAlign w:val="center"/>
          </w:tcPr>
          <w:p w14:paraId="4AAE28E8" w14:textId="5A5B014A" w:rsidR="00F61DB2" w:rsidRPr="00183787" w:rsidRDefault="00F61DB2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66433FC" w14:textId="77777777" w:rsidR="00F61DB2" w:rsidRPr="00183787" w:rsidRDefault="00F61DB2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Разъем</w:t>
            </w:r>
          </w:p>
        </w:tc>
        <w:tc>
          <w:tcPr>
            <w:tcW w:w="0" w:type="auto"/>
            <w:vAlign w:val="center"/>
            <w:hideMark/>
          </w:tcPr>
          <w:p w14:paraId="1D2B0D03" w14:textId="77777777" w:rsidR="00F61DB2" w:rsidRPr="00183787" w:rsidRDefault="00F61DB2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RJ-45 (UTP)</w:t>
            </w:r>
          </w:p>
        </w:tc>
      </w:tr>
      <w:tr w:rsidR="006A7C99" w:rsidRPr="00183787" w14:paraId="04065919" w14:textId="77777777" w:rsidTr="00813201">
        <w:trPr>
          <w:tblCellSpacing w:w="0" w:type="dxa"/>
        </w:trPr>
        <w:tc>
          <w:tcPr>
            <w:tcW w:w="0" w:type="auto"/>
            <w:vAlign w:val="center"/>
          </w:tcPr>
          <w:p w14:paraId="384693F3" w14:textId="442A12BC" w:rsidR="006A7C99" w:rsidRPr="00183787" w:rsidRDefault="006A7C99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Веб-камера</w:t>
            </w:r>
          </w:p>
        </w:tc>
        <w:tc>
          <w:tcPr>
            <w:tcW w:w="0" w:type="auto"/>
            <w:vAlign w:val="center"/>
          </w:tcPr>
          <w:p w14:paraId="06A6A1C1" w14:textId="4578DC48" w:rsidR="006A7C99" w:rsidRPr="00183787" w:rsidRDefault="006A7C99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Разрешение</w:t>
            </w:r>
          </w:p>
        </w:tc>
        <w:tc>
          <w:tcPr>
            <w:tcW w:w="0" w:type="auto"/>
            <w:vAlign w:val="center"/>
          </w:tcPr>
          <w:p w14:paraId="41981FBC" w14:textId="1BCC7B01" w:rsidR="006A7C99" w:rsidRPr="00183787" w:rsidRDefault="006A7C99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7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 w:rsidR="00154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6A7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A7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Мп</w:t>
            </w:r>
            <w:proofErr w:type="spellEnd"/>
          </w:p>
        </w:tc>
      </w:tr>
      <w:tr w:rsidR="0098302F" w:rsidRPr="00183787" w14:paraId="67F25A92" w14:textId="77777777" w:rsidTr="00813201">
        <w:trPr>
          <w:tblCellSpacing w:w="0" w:type="dxa"/>
        </w:trPr>
        <w:tc>
          <w:tcPr>
            <w:tcW w:w="0" w:type="auto"/>
            <w:vAlign w:val="center"/>
          </w:tcPr>
          <w:p w14:paraId="13125BC6" w14:textId="0395FE94" w:rsidR="0098302F" w:rsidRPr="00C846A4" w:rsidRDefault="0098302F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830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Wi-Fi</w:t>
            </w:r>
            <w:proofErr w:type="spellEnd"/>
          </w:p>
        </w:tc>
        <w:tc>
          <w:tcPr>
            <w:tcW w:w="0" w:type="auto"/>
            <w:vAlign w:val="center"/>
          </w:tcPr>
          <w:p w14:paraId="425782F0" w14:textId="28D68724" w:rsidR="0098302F" w:rsidRPr="00C846A4" w:rsidRDefault="0098302F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0" w:type="auto"/>
            <w:vAlign w:val="center"/>
          </w:tcPr>
          <w:p w14:paraId="3246FA05" w14:textId="413DFB54" w:rsidR="0098302F" w:rsidRPr="00C846A4" w:rsidRDefault="0098302F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5</w:t>
            </w:r>
          </w:p>
        </w:tc>
      </w:tr>
      <w:tr w:rsidR="00573308" w:rsidRPr="00183787" w14:paraId="71D88614" w14:textId="77777777" w:rsidTr="00813201">
        <w:trPr>
          <w:tblCellSpacing w:w="0" w:type="dxa"/>
        </w:trPr>
        <w:tc>
          <w:tcPr>
            <w:tcW w:w="0" w:type="auto"/>
            <w:vAlign w:val="center"/>
          </w:tcPr>
          <w:p w14:paraId="2A7F896D" w14:textId="31195DEC" w:rsidR="00573308" w:rsidRPr="00C846A4" w:rsidRDefault="00573308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Клавиатура</w:t>
            </w:r>
          </w:p>
        </w:tc>
        <w:tc>
          <w:tcPr>
            <w:tcW w:w="0" w:type="auto"/>
            <w:vAlign w:val="center"/>
          </w:tcPr>
          <w:p w14:paraId="79C7EB71" w14:textId="49937718" w:rsidR="00573308" w:rsidRPr="00C846A4" w:rsidRDefault="00573308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0" w:type="auto"/>
            <w:vAlign w:val="center"/>
          </w:tcPr>
          <w:p w14:paraId="05A04DE2" w14:textId="3F5EF9B7" w:rsidR="00573308" w:rsidRPr="00C846A4" w:rsidRDefault="00573308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3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русскоязычная раскладка</w:t>
            </w:r>
          </w:p>
        </w:tc>
      </w:tr>
      <w:tr w:rsidR="007A3720" w:rsidRPr="00183787" w14:paraId="696D5604" w14:textId="77777777" w:rsidTr="00813201">
        <w:trPr>
          <w:tblCellSpacing w:w="0" w:type="dxa"/>
        </w:trPr>
        <w:tc>
          <w:tcPr>
            <w:tcW w:w="0" w:type="auto"/>
            <w:vAlign w:val="center"/>
          </w:tcPr>
          <w:p w14:paraId="48D80588" w14:textId="1CF45D00" w:rsidR="007A3720" w:rsidRPr="00183787" w:rsidRDefault="007A3720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Операционная система</w:t>
            </w:r>
          </w:p>
        </w:tc>
        <w:tc>
          <w:tcPr>
            <w:tcW w:w="0" w:type="auto"/>
            <w:vAlign w:val="center"/>
          </w:tcPr>
          <w:p w14:paraId="22591ADC" w14:textId="65A0981F" w:rsidR="007A3720" w:rsidRPr="00183787" w:rsidRDefault="007A3720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0" w:type="auto"/>
            <w:vAlign w:val="center"/>
          </w:tcPr>
          <w:p w14:paraId="4F682557" w14:textId="7F058B14" w:rsidR="007A3720" w:rsidRPr="00183787" w:rsidRDefault="007A3720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предустановленная лицензионная </w:t>
            </w:r>
            <w:proofErr w:type="spellStart"/>
            <w:r w:rsidRPr="00C84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Microsoft</w:t>
            </w:r>
            <w:proofErr w:type="spellEnd"/>
            <w:r w:rsidRPr="00C84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4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Windows</w:t>
            </w:r>
            <w:proofErr w:type="spellEnd"/>
            <w:r w:rsidRPr="00C84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 </w:t>
            </w:r>
            <w:proofErr w:type="spellStart"/>
            <w:r w:rsidRPr="00C84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Rus</w:t>
            </w:r>
            <w:proofErr w:type="spellEnd"/>
            <w:r w:rsidRPr="00C84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E12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Pro</w:t>
            </w:r>
            <w:r w:rsidR="00DE124F" w:rsidRPr="00DE1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совместимости с имеющимся у Заказчика ПО и оборудованием</w:t>
            </w:r>
          </w:p>
        </w:tc>
      </w:tr>
      <w:tr w:rsidR="008D583B" w:rsidRPr="00183787" w14:paraId="6F33C050" w14:textId="77777777" w:rsidTr="00813201">
        <w:trPr>
          <w:tblCellSpacing w:w="0" w:type="dxa"/>
        </w:trPr>
        <w:tc>
          <w:tcPr>
            <w:tcW w:w="0" w:type="auto"/>
            <w:vAlign w:val="center"/>
          </w:tcPr>
          <w:p w14:paraId="063ED5D7" w14:textId="201C5EF5" w:rsidR="008D583B" w:rsidRPr="00C846A4" w:rsidRDefault="008D583B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 офисных приложение</w:t>
            </w:r>
          </w:p>
        </w:tc>
        <w:tc>
          <w:tcPr>
            <w:tcW w:w="0" w:type="auto"/>
            <w:vAlign w:val="center"/>
          </w:tcPr>
          <w:p w14:paraId="339E4CF5" w14:textId="196DE7FF" w:rsidR="008D583B" w:rsidRPr="00C846A4" w:rsidRDefault="008D583B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Тип </w:t>
            </w:r>
          </w:p>
        </w:tc>
        <w:tc>
          <w:tcPr>
            <w:tcW w:w="0" w:type="auto"/>
            <w:vAlign w:val="center"/>
          </w:tcPr>
          <w:p w14:paraId="5AFB2127" w14:textId="68024C20" w:rsidR="008D583B" w:rsidRPr="008D583B" w:rsidRDefault="008D583B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Microsoft </w:t>
            </w: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Office </w:t>
            </w:r>
            <w:r w:rsidRPr="0060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либо аналог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</w:t>
            </w:r>
          </w:p>
        </w:tc>
      </w:tr>
      <w:tr w:rsidR="007A3720" w:rsidRPr="00183787" w14:paraId="743A6A95" w14:textId="77777777" w:rsidTr="00813201">
        <w:trPr>
          <w:tblCellSpacing w:w="0" w:type="dxa"/>
        </w:trPr>
        <w:tc>
          <w:tcPr>
            <w:tcW w:w="0" w:type="auto"/>
            <w:vAlign w:val="center"/>
            <w:hideMark/>
          </w:tcPr>
          <w:p w14:paraId="3AE23DC9" w14:textId="77777777" w:rsidR="007A3720" w:rsidRPr="00183787" w:rsidRDefault="007A3720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</w:t>
            </w:r>
          </w:p>
        </w:tc>
        <w:tc>
          <w:tcPr>
            <w:tcW w:w="0" w:type="auto"/>
            <w:vAlign w:val="center"/>
            <w:hideMark/>
          </w:tcPr>
          <w:p w14:paraId="146912CD" w14:textId="77777777" w:rsidR="007A3720" w:rsidRPr="00183787" w:rsidRDefault="007A3720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Комплектация</w:t>
            </w:r>
          </w:p>
        </w:tc>
        <w:tc>
          <w:tcPr>
            <w:tcW w:w="0" w:type="auto"/>
            <w:vAlign w:val="center"/>
            <w:hideMark/>
          </w:tcPr>
          <w:p w14:paraId="1E030097" w14:textId="132897B5" w:rsidR="007A3720" w:rsidRPr="00183787" w:rsidRDefault="00925EBE" w:rsidP="00AD2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необходимые кабели, разъемы, оснастка для подключения и эксплуатации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должны </w:t>
            </w:r>
            <w:r w:rsidRPr="00925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ить</w:t>
            </w:r>
            <w:r w:rsidRPr="00925E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комплект</w:t>
            </w:r>
          </w:p>
        </w:tc>
      </w:tr>
      <w:tr w:rsidR="007A3720" w:rsidRPr="00183787" w14:paraId="47E1AF36" w14:textId="77777777" w:rsidTr="00813201">
        <w:trPr>
          <w:tblCellSpacing w:w="0" w:type="dxa"/>
        </w:trPr>
        <w:tc>
          <w:tcPr>
            <w:tcW w:w="0" w:type="auto"/>
            <w:vAlign w:val="center"/>
            <w:hideMark/>
          </w:tcPr>
          <w:p w14:paraId="0017CC25" w14:textId="77777777" w:rsidR="007A3720" w:rsidRPr="00183787" w:rsidRDefault="007A3720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</w:t>
            </w:r>
          </w:p>
        </w:tc>
        <w:tc>
          <w:tcPr>
            <w:tcW w:w="0" w:type="auto"/>
            <w:vAlign w:val="center"/>
            <w:hideMark/>
          </w:tcPr>
          <w:p w14:paraId="2BFF5E37" w14:textId="77777777" w:rsidR="007A3720" w:rsidRPr="00183787" w:rsidRDefault="007A3720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Доставка</w:t>
            </w:r>
          </w:p>
        </w:tc>
        <w:tc>
          <w:tcPr>
            <w:tcW w:w="0" w:type="auto"/>
            <w:vAlign w:val="center"/>
            <w:hideMark/>
          </w:tcPr>
          <w:p w14:paraId="7ECE355A" w14:textId="77777777" w:rsidR="007A3720" w:rsidRPr="00183787" w:rsidRDefault="007A3720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включена в стоимость; доставка и разгрузка в помещение заказчика</w:t>
            </w:r>
          </w:p>
        </w:tc>
      </w:tr>
      <w:tr w:rsidR="007A3720" w:rsidRPr="00183787" w14:paraId="1BB18B4D" w14:textId="77777777" w:rsidTr="00813201">
        <w:trPr>
          <w:tblCellSpacing w:w="0" w:type="dxa"/>
        </w:trPr>
        <w:tc>
          <w:tcPr>
            <w:tcW w:w="0" w:type="auto"/>
            <w:vAlign w:val="center"/>
            <w:hideMark/>
          </w:tcPr>
          <w:p w14:paraId="2989D031" w14:textId="77777777" w:rsidR="007A3720" w:rsidRPr="00183787" w:rsidRDefault="007A3720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Гарантия</w:t>
            </w:r>
          </w:p>
        </w:tc>
        <w:tc>
          <w:tcPr>
            <w:tcW w:w="0" w:type="auto"/>
            <w:vAlign w:val="center"/>
            <w:hideMark/>
          </w:tcPr>
          <w:p w14:paraId="2704A9E4" w14:textId="77777777" w:rsidR="007A3720" w:rsidRPr="00183787" w:rsidRDefault="007A3720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7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0" w:type="auto"/>
            <w:vAlign w:val="center"/>
            <w:hideMark/>
          </w:tcPr>
          <w:p w14:paraId="78F64B3E" w14:textId="72C3344E" w:rsidR="007A3720" w:rsidRPr="00183787" w:rsidRDefault="00E928C4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2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12 месяцев, должно предусматриваться послегарантийное обслуживание, наличие сервисных центров в Республике Беларусь.</w:t>
            </w:r>
          </w:p>
        </w:tc>
      </w:tr>
      <w:tr w:rsidR="0098485E" w:rsidRPr="00183787" w14:paraId="0377E8B3" w14:textId="77777777" w:rsidTr="00CE7961">
        <w:trPr>
          <w:tblCellSpacing w:w="0" w:type="dxa"/>
        </w:trPr>
        <w:tc>
          <w:tcPr>
            <w:tcW w:w="0" w:type="auto"/>
            <w:gridSpan w:val="2"/>
            <w:vAlign w:val="center"/>
          </w:tcPr>
          <w:p w14:paraId="0B13ADF0" w14:textId="3CB39D32" w:rsidR="0098485E" w:rsidRPr="00183787" w:rsidRDefault="0098485E" w:rsidP="007A37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(объем) закупаемых товаров (работ, услуг):</w:t>
            </w:r>
            <w:r w:rsidRPr="0098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984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0" w:type="auto"/>
            <w:vAlign w:val="center"/>
          </w:tcPr>
          <w:p w14:paraId="0D049294" w14:textId="05EB39DC" w:rsidR="0098485E" w:rsidRPr="00183787" w:rsidRDefault="0098485E" w:rsidP="00C17A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17A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штук.</w:t>
            </w:r>
          </w:p>
        </w:tc>
      </w:tr>
    </w:tbl>
    <w:p w14:paraId="5BD40B9B" w14:textId="77777777" w:rsidR="00D547D5" w:rsidRDefault="00D547D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Hlk235529073"/>
    </w:p>
    <w:p w14:paraId="29DCF579" w14:textId="5DF74E3D" w:rsidR="00183787" w:rsidRPr="00D547D5" w:rsidRDefault="00C94695" w:rsidP="00D547D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7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Оборудование должно быть поставлено в соответствие с указанной заводом-изготовителем комплектацией. Все необходимые комплектующие, не оговорённые в задании, но необходимые для работы оборудования, должны быть предложены в целях обеспечения качественной установки и эксплуатации. </w:t>
      </w:r>
    </w:p>
    <w:p w14:paraId="5A71F21A" w14:textId="77777777" w:rsidR="00D547D5" w:rsidRDefault="00D547D5" w:rsidP="00D547D5">
      <w:pPr>
        <w:spacing w:after="0" w:line="276" w:lineRule="auto"/>
        <w:ind w:firstLine="400"/>
        <w:jc w:val="both"/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</w:pPr>
      <w:r w:rsidRPr="001D71E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Гарантийные обязательства</w:t>
      </w:r>
      <w:r w:rsidRPr="001D71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1D71E8"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  <w:t>гарантийный срок - не менее 12 месяцев.</w:t>
      </w:r>
      <w:r w:rsidRPr="001D71E8">
        <w:t xml:space="preserve"> </w:t>
      </w:r>
      <w:r w:rsidRPr="001D71E8">
        <w:rPr>
          <w:rFonts w:ascii="Times New Roman" w:hAnsi="Times New Roman" w:cs="Times New Roman"/>
          <w:sz w:val="28"/>
          <w:szCs w:val="28"/>
        </w:rPr>
        <w:t>Д</w:t>
      </w:r>
      <w:r w:rsidRPr="001D71E8"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  <w:t>олжно предусматриватьс</w:t>
      </w:r>
      <w:r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  <w:t>я послегарантийное обслуживание.</w:t>
      </w:r>
      <w:r w:rsidRPr="001D71E8"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  <w:t xml:space="preserve"> </w:t>
      </w:r>
    </w:p>
    <w:p w14:paraId="6061AEAD" w14:textId="77777777" w:rsidR="00D547D5" w:rsidRPr="001D71E8" w:rsidRDefault="00D547D5" w:rsidP="00D547D5">
      <w:pPr>
        <w:spacing w:after="0" w:line="276" w:lineRule="auto"/>
        <w:ind w:firstLine="400"/>
        <w:jc w:val="both"/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  <w:t>Н</w:t>
      </w:r>
      <w:r w:rsidRPr="001D71E8">
        <w:rPr>
          <w:rFonts w:ascii="Times New Roman" w:eastAsia="Microsoft Sans Serif" w:hAnsi="Times New Roman" w:cs="Times New Roman"/>
          <w:sz w:val="28"/>
          <w:szCs w:val="28"/>
          <w:lang w:eastAsia="ru-RU" w:bidi="ru-RU"/>
        </w:rPr>
        <w:t>аличие сервисных центров в Республике Беларусь</w:t>
      </w:r>
    </w:p>
    <w:p w14:paraId="1E771DE2" w14:textId="77777777" w:rsidR="00D547D5" w:rsidRDefault="00D547D5" w:rsidP="00D547D5">
      <w:pPr>
        <w:widowControl w:val="0"/>
        <w:tabs>
          <w:tab w:val="left" w:pos="161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5AC22451" w14:textId="77777777" w:rsidR="00D547D5" w:rsidRPr="001D71E8" w:rsidRDefault="00D547D5" w:rsidP="00D547D5">
      <w:pPr>
        <w:widowControl w:val="0"/>
        <w:tabs>
          <w:tab w:val="left" w:pos="161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1D71E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Поставляемые товары должны быть новыми (товар,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64F820A0" w14:textId="77777777" w:rsidR="00D547D5" w:rsidRPr="001D71E8" w:rsidRDefault="00D547D5" w:rsidP="00D547D5">
      <w:pPr>
        <w:widowControl w:val="0"/>
        <w:tabs>
          <w:tab w:val="left" w:pos="161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1E0874DE" w14:textId="77777777" w:rsidR="00D547D5" w:rsidRDefault="00D547D5" w:rsidP="00D547D5">
      <w:pPr>
        <w:widowControl w:val="0"/>
        <w:tabs>
          <w:tab w:val="left" w:pos="161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</w:pPr>
    </w:p>
    <w:p w14:paraId="45781ADA" w14:textId="77777777" w:rsidR="00D547D5" w:rsidRDefault="00D547D5" w:rsidP="00D547D5">
      <w:pPr>
        <w:widowControl w:val="0"/>
        <w:tabs>
          <w:tab w:val="left" w:pos="161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 w:bidi="ru-RU"/>
        </w:rPr>
      </w:pPr>
    </w:p>
    <w:p w14:paraId="2BAAEB7F" w14:textId="77777777" w:rsidR="00D547D5" w:rsidRPr="001D71E8" w:rsidRDefault="00D547D5" w:rsidP="00D547D5">
      <w:pPr>
        <w:widowControl w:val="0"/>
        <w:tabs>
          <w:tab w:val="left" w:pos="161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 w:bidi="ru-RU"/>
        </w:rPr>
      </w:pPr>
      <w:r w:rsidRPr="001D71E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 w:bidi="ru-RU"/>
        </w:rPr>
        <w:t xml:space="preserve">Предложения принимаются только в табличной форме, в соответствии с </w:t>
      </w:r>
      <w:proofErr w:type="spellStart"/>
      <w:r w:rsidRPr="001D71E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 w:bidi="ru-RU"/>
        </w:rPr>
        <w:t>техзаданием</w:t>
      </w:r>
      <w:proofErr w:type="spellEnd"/>
      <w:r w:rsidRPr="001D71E8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 w:bidi="ru-RU"/>
        </w:rPr>
        <w:t>!</w:t>
      </w:r>
    </w:p>
    <w:p w14:paraId="17233CE7" w14:textId="77777777" w:rsidR="00C94695" w:rsidRPr="00C94695" w:rsidRDefault="00C94695" w:rsidP="00C94695">
      <w:pPr>
        <w:widowControl w:val="0"/>
        <w:tabs>
          <w:tab w:val="left" w:pos="1614"/>
        </w:tabs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bookmarkEnd w:id="1"/>
    <w:p w14:paraId="017BA6BB" w14:textId="77777777" w:rsidR="00C94695" w:rsidRPr="00C94695" w:rsidRDefault="00C9469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94695" w:rsidRPr="00C94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787"/>
    <w:rsid w:val="00094F2E"/>
    <w:rsid w:val="000E1921"/>
    <w:rsid w:val="0013305A"/>
    <w:rsid w:val="00147EFC"/>
    <w:rsid w:val="00154346"/>
    <w:rsid w:val="00164DAD"/>
    <w:rsid w:val="00183787"/>
    <w:rsid w:val="001A19B5"/>
    <w:rsid w:val="001B3036"/>
    <w:rsid w:val="00271102"/>
    <w:rsid w:val="002E443E"/>
    <w:rsid w:val="00304E47"/>
    <w:rsid w:val="003B497F"/>
    <w:rsid w:val="003E2861"/>
    <w:rsid w:val="003F0D3A"/>
    <w:rsid w:val="003F2CD8"/>
    <w:rsid w:val="00427A2D"/>
    <w:rsid w:val="004431F8"/>
    <w:rsid w:val="00492857"/>
    <w:rsid w:val="004A2092"/>
    <w:rsid w:val="004E15C8"/>
    <w:rsid w:val="00520CFB"/>
    <w:rsid w:val="00534DF1"/>
    <w:rsid w:val="005545CA"/>
    <w:rsid w:val="0056060E"/>
    <w:rsid w:val="00573308"/>
    <w:rsid w:val="00574C61"/>
    <w:rsid w:val="00607AA3"/>
    <w:rsid w:val="00656C80"/>
    <w:rsid w:val="006A7C99"/>
    <w:rsid w:val="007A3720"/>
    <w:rsid w:val="007B50FF"/>
    <w:rsid w:val="00804EDD"/>
    <w:rsid w:val="00813201"/>
    <w:rsid w:val="00824FAF"/>
    <w:rsid w:val="008571F7"/>
    <w:rsid w:val="008D583B"/>
    <w:rsid w:val="009046FB"/>
    <w:rsid w:val="00925EBE"/>
    <w:rsid w:val="0098302F"/>
    <w:rsid w:val="0098485E"/>
    <w:rsid w:val="00A074D3"/>
    <w:rsid w:val="00A51235"/>
    <w:rsid w:val="00A7415B"/>
    <w:rsid w:val="00AC7921"/>
    <w:rsid w:val="00AD2339"/>
    <w:rsid w:val="00B017B6"/>
    <w:rsid w:val="00B5735A"/>
    <w:rsid w:val="00B71974"/>
    <w:rsid w:val="00BC2F74"/>
    <w:rsid w:val="00BF226F"/>
    <w:rsid w:val="00C111C0"/>
    <w:rsid w:val="00C14C81"/>
    <w:rsid w:val="00C17A9B"/>
    <w:rsid w:val="00C9374C"/>
    <w:rsid w:val="00C94695"/>
    <w:rsid w:val="00C97E52"/>
    <w:rsid w:val="00CD185A"/>
    <w:rsid w:val="00D547D5"/>
    <w:rsid w:val="00D67DF0"/>
    <w:rsid w:val="00DB49F8"/>
    <w:rsid w:val="00DE124F"/>
    <w:rsid w:val="00DE6DCF"/>
    <w:rsid w:val="00E03626"/>
    <w:rsid w:val="00E77B93"/>
    <w:rsid w:val="00E928C4"/>
    <w:rsid w:val="00EA14CF"/>
    <w:rsid w:val="00ED0442"/>
    <w:rsid w:val="00F26002"/>
    <w:rsid w:val="00F41E49"/>
    <w:rsid w:val="00F61DB2"/>
    <w:rsid w:val="00F624D7"/>
    <w:rsid w:val="00FB5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28829"/>
  <w15:chartTrackingRefBased/>
  <w15:docId w15:val="{8A7C2EAB-EB66-4DB5-8C25-CCAD371FB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183787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183787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character" w:styleId="a4">
    <w:name w:val="Strong"/>
    <w:basedOn w:val="a0"/>
    <w:uiPriority w:val="22"/>
    <w:qFormat/>
    <w:rsid w:val="00183787"/>
    <w:rPr>
      <w:b/>
      <w:bCs/>
    </w:rPr>
  </w:style>
  <w:style w:type="character" w:styleId="a5">
    <w:name w:val="Hyperlink"/>
    <w:basedOn w:val="a0"/>
    <w:uiPriority w:val="99"/>
    <w:unhideWhenUsed/>
    <w:rsid w:val="008571F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571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74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Кровавая Колбаса</dc:creator>
  <cp:keywords/>
  <dc:description/>
  <cp:lastModifiedBy>Пользователь</cp:lastModifiedBy>
  <cp:revision>32</cp:revision>
  <cp:lastPrinted>2026-07-21T09:37:00Z</cp:lastPrinted>
  <dcterms:created xsi:type="dcterms:W3CDTF">2026-07-21T08:49:00Z</dcterms:created>
  <dcterms:modified xsi:type="dcterms:W3CDTF">2026-08-18T06:30:00Z</dcterms:modified>
</cp:coreProperties>
</file>