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8E83AEC" w14:textId="77777777" w:rsidR="007B0A1A" w:rsidRPr="00A859E8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54203B75" w14:textId="3E099720" w:rsidR="00A859E8" w:rsidRPr="00A859E8" w:rsidRDefault="00A859E8" w:rsidP="00A859E8">
      <w:pPr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апрос</w:t>
      </w:r>
      <w:r w:rsidRPr="00A859E8">
        <w:rPr>
          <w:rFonts w:ascii="Times New Roman" w:hAnsi="Times New Roman"/>
          <w:b/>
          <w:sz w:val="28"/>
          <w:szCs w:val="28"/>
        </w:rPr>
        <w:t xml:space="preserve"> о предоставлении сведений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 xml:space="preserve">по процедуре закупки из одного источника </w:t>
      </w:r>
      <w:r w:rsidR="0088390D" w:rsidRPr="0088390D">
        <w:rPr>
          <w:rFonts w:ascii="Times New Roman" w:hAnsi="Times New Roman"/>
          <w:b/>
          <w:sz w:val="28"/>
          <w:szCs w:val="28"/>
        </w:rPr>
        <w:t>выполнения работ по разработке проектной документации, выполнению изыскательских и обследовательских работ на объекте строительства: «Реконструкция транзитных трубопроводов от ЦТП 3/206 в зданиях по ул. Жуковского, 6/1, 6/3, ул. Могилевская, 4/1, 4/2, 4/3, 6/1, 6/2, 6/3, 6/4, 8/2, 16 и участка тепловой сети здание по ул. Могилевская 16 - ТК 61/206 - здание по ул. Могилевская 16 в г. Минске» в интересах государственного предприятия «</w:t>
      </w:r>
      <w:proofErr w:type="spellStart"/>
      <w:r w:rsidR="0088390D" w:rsidRPr="0088390D">
        <w:rPr>
          <w:rFonts w:ascii="Times New Roman" w:hAnsi="Times New Roman"/>
          <w:b/>
          <w:sz w:val="28"/>
          <w:szCs w:val="28"/>
        </w:rPr>
        <w:t>Минсккоммунтеплосеть</w:t>
      </w:r>
      <w:proofErr w:type="spellEnd"/>
      <w:r w:rsidR="0088390D" w:rsidRPr="0088390D">
        <w:rPr>
          <w:rFonts w:ascii="Times New Roman" w:hAnsi="Times New Roman"/>
          <w:b/>
          <w:sz w:val="28"/>
          <w:szCs w:val="28"/>
        </w:rPr>
        <w:t>»</w:t>
      </w:r>
      <w:r w:rsidR="005633BC"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>(№</w:t>
      </w:r>
      <w:r w:rsidR="0088390D">
        <w:rPr>
          <w:rFonts w:ascii="Times New Roman" w:hAnsi="Times New Roman"/>
          <w:b/>
          <w:sz w:val="28"/>
          <w:szCs w:val="28"/>
        </w:rPr>
        <w:t>СК858</w:t>
      </w:r>
      <w:r w:rsidRPr="00A859E8">
        <w:rPr>
          <w:rFonts w:ascii="Times New Roman" w:hAnsi="Times New Roman"/>
          <w:b/>
          <w:sz w:val="28"/>
          <w:szCs w:val="28"/>
        </w:rPr>
        <w:t>-0</w:t>
      </w:r>
      <w:r w:rsidR="0088390D">
        <w:rPr>
          <w:rFonts w:ascii="Times New Roman" w:hAnsi="Times New Roman"/>
          <w:b/>
          <w:sz w:val="28"/>
          <w:szCs w:val="28"/>
        </w:rPr>
        <w:t>8</w:t>
      </w:r>
      <w:r w:rsidRPr="00A859E8">
        <w:rPr>
          <w:rFonts w:ascii="Times New Roman" w:hAnsi="Times New Roman"/>
          <w:b/>
          <w:sz w:val="28"/>
          <w:szCs w:val="28"/>
        </w:rPr>
        <w:t>/26</w:t>
      </w:r>
      <w:r>
        <w:rPr>
          <w:rFonts w:ascii="Times New Roman" w:hAnsi="Times New Roman"/>
          <w:b/>
          <w:sz w:val="28"/>
          <w:szCs w:val="28"/>
        </w:rPr>
        <w:t>2</w:t>
      </w:r>
      <w:r w:rsidRPr="00A859E8">
        <w:rPr>
          <w:rFonts w:ascii="Times New Roman" w:hAnsi="Times New Roman"/>
          <w:b/>
          <w:sz w:val="28"/>
          <w:szCs w:val="28"/>
        </w:rPr>
        <w:t>)</w:t>
      </w:r>
    </w:p>
    <w:p w14:paraId="7395EBF1" w14:textId="600A6E43" w:rsidR="00A859E8" w:rsidRPr="00A859E8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A859E8">
        <w:rPr>
          <w:rFonts w:ascii="Times New Roman" w:hAnsi="Times New Roman"/>
          <w:b/>
          <w:sz w:val="24"/>
          <w:szCs w:val="24"/>
        </w:rPr>
        <w:t>«1</w:t>
      </w:r>
      <w:r w:rsidR="00E13569">
        <w:rPr>
          <w:rFonts w:ascii="Times New Roman" w:hAnsi="Times New Roman"/>
          <w:b/>
          <w:sz w:val="24"/>
          <w:szCs w:val="24"/>
          <w:lang w:val="en-US"/>
        </w:rPr>
        <w:t>8</w:t>
      </w:r>
      <w:r w:rsidRPr="00A859E8">
        <w:rPr>
          <w:rFonts w:ascii="Times New Roman" w:hAnsi="Times New Roman"/>
          <w:b/>
          <w:sz w:val="24"/>
          <w:szCs w:val="24"/>
        </w:rPr>
        <w:t>» августа 2026</w:t>
      </w:r>
      <w:r w:rsidR="0088390D">
        <w:rPr>
          <w:rFonts w:ascii="Times New Roman" w:hAnsi="Times New Roman"/>
          <w:b/>
          <w:sz w:val="24"/>
          <w:szCs w:val="24"/>
        </w:rPr>
        <w:t> </w:t>
      </w:r>
      <w:r w:rsidRPr="00A859E8">
        <w:rPr>
          <w:rFonts w:ascii="Times New Roman" w:hAnsi="Times New Roman"/>
          <w:b/>
          <w:sz w:val="24"/>
          <w:szCs w:val="24"/>
        </w:rPr>
        <w:t>г.</w:t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>г.</w:t>
      </w:r>
      <w:r w:rsidR="0088390D">
        <w:rPr>
          <w:rFonts w:ascii="Times New Roman" w:hAnsi="Times New Roman"/>
          <w:b/>
          <w:sz w:val="24"/>
          <w:szCs w:val="24"/>
        </w:rPr>
        <w:t> </w:t>
      </w:r>
      <w:r w:rsidRPr="00A859E8">
        <w:rPr>
          <w:rFonts w:ascii="Times New Roman" w:hAnsi="Times New Roman"/>
          <w:b/>
          <w:sz w:val="24"/>
          <w:szCs w:val="24"/>
        </w:rPr>
        <w:t>Минск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63CEEBAD" w14:textId="5F2D19E6" w:rsidR="007B0A1A" w:rsidRPr="00A859E8" w:rsidRDefault="00A859E8" w:rsidP="00A859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59E8">
        <w:rPr>
          <w:rFonts w:ascii="Times New Roman" w:hAnsi="Times New Roman" w:cs="Times New Roman"/>
          <w:sz w:val="28"/>
          <w:szCs w:val="28"/>
        </w:rPr>
        <w:t>Основные сведения о процедуре закупки из одного источника:</w:t>
      </w:r>
    </w:p>
    <w:p w14:paraId="6047748E" w14:textId="77777777" w:rsidR="00A859E8" w:rsidRPr="007B0A1A" w:rsidRDefault="00A859E8" w:rsidP="00A85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88390D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6EF9444A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6A616588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Коммунальное унитарное производственное предприятие по эксплуатации и ремонту коммунальных тепловых сетей и котельных «</w:t>
            </w:r>
            <w:proofErr w:type="spellStart"/>
            <w:r w:rsidRPr="0088390D">
              <w:rPr>
                <w:rFonts w:ascii="Times New Roman" w:hAnsi="Times New Roman" w:cs="Times New Roman"/>
              </w:rPr>
              <w:t>Минсккоммунтеплосеть</w:t>
            </w:r>
            <w:proofErr w:type="spellEnd"/>
            <w:r w:rsidRPr="0088390D">
              <w:rPr>
                <w:rFonts w:ascii="Times New Roman" w:hAnsi="Times New Roman" w:cs="Times New Roman"/>
              </w:rPr>
              <w:t>»</w:t>
            </w:r>
          </w:p>
        </w:tc>
      </w:tr>
      <w:tr w:rsidR="0088390D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30B15F01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AEC824E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220049, г. Минск, ул. Волгоградская, 12</w:t>
            </w:r>
          </w:p>
        </w:tc>
      </w:tr>
      <w:tr w:rsidR="0088390D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267EB494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6223AB4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100185328</w:t>
            </w:r>
          </w:p>
        </w:tc>
      </w:tr>
      <w:tr w:rsidR="0088390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B6BD2CE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19F2F72D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Коломиец И.Г., +375 17 272-03-52</w:t>
            </w:r>
          </w:p>
        </w:tc>
      </w:tr>
      <w:tr w:rsidR="0088390D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88390D" w:rsidRPr="004623E1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88390D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88390D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2A18BE0F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</w:t>
            </w:r>
            <w:r>
              <w:rPr>
                <w:rFonts w:ascii="Times New Roman" w:hAnsi="Times New Roman" w:cs="Times New Roman"/>
              </w:rPr>
              <w:t> </w:t>
            </w:r>
            <w:r w:rsidRPr="004623E1">
              <w:rPr>
                <w:rFonts w:ascii="Times New Roman" w:hAnsi="Times New Roman" w:cs="Times New Roman"/>
              </w:rPr>
              <w:t>Минск, пр-т Независимости, 44, пом. 8Н</w:t>
            </w:r>
          </w:p>
        </w:tc>
      </w:tr>
      <w:tr w:rsidR="0088390D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88390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910AD76" w:rsidR="0088390D" w:rsidRPr="004623E1" w:rsidRDefault="0088390D" w:rsidP="0088390D">
            <w:pPr>
              <w:rPr>
                <w:rFonts w:ascii="Times New Roman" w:hAnsi="Times New Roman"/>
                <w:sz w:val="20"/>
                <w:szCs w:val="20"/>
              </w:rPr>
            </w:pPr>
            <w:r w:rsidRPr="0088390D">
              <w:rPr>
                <w:rFonts w:ascii="Times New Roman" w:hAnsi="Times New Roman"/>
                <w:sz w:val="20"/>
                <w:szCs w:val="20"/>
              </w:rPr>
              <w:t>Гаврилова Е.В., +375 17 224-68-70</w:t>
            </w:r>
          </w:p>
        </w:tc>
      </w:tr>
      <w:tr w:rsidR="0088390D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88390D" w:rsidRPr="004623E1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88390D" w:rsidRPr="007B0A1A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5335A96D" w:rsidR="0088390D" w:rsidRPr="00F90269" w:rsidRDefault="0088390D" w:rsidP="0088390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 10:00 24.08.2026 на электронную </w:t>
            </w:r>
            <w:r w:rsidRPr="00DC3A86">
              <w:rPr>
                <w:rFonts w:ascii="Times New Roman" w:hAnsi="Times New Roman" w:cs="Times New Roman"/>
                <w:b/>
              </w:rPr>
              <w:t>почт</w:t>
            </w:r>
            <w:r>
              <w:rPr>
                <w:rFonts w:ascii="Times New Roman" w:hAnsi="Times New Roman" w:cs="Times New Roman"/>
                <w:b/>
              </w:rPr>
              <w:t xml:space="preserve">у 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i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stelmashok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@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minsk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gov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by</w:t>
            </w:r>
          </w:p>
        </w:tc>
      </w:tr>
      <w:tr w:rsidR="0088390D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59EFA408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8390D">
              <w:rPr>
                <w:rFonts w:ascii="Times New Roman" w:hAnsi="Times New Roman" w:cs="Times New Roman"/>
                <w:b/>
              </w:rPr>
              <w:t>227 000,00 белорусских рублей с учетом всех налогов и сборов.</w:t>
            </w:r>
          </w:p>
        </w:tc>
      </w:tr>
      <w:tr w:rsidR="0088390D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Требования к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1.К участникам процедур закупок устанавливаются следующие требования:</w:t>
            </w:r>
          </w:p>
          <w:p w14:paraId="28AA7F17" w14:textId="4ABA8F06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</w:t>
            </w:r>
            <w:r w:rsidRPr="00F83E2B">
              <w:rPr>
                <w:rFonts w:ascii="Times New Roman" w:hAnsi="Times New Roman" w:cs="Times New Roman"/>
                <w:bCs/>
              </w:rPr>
              <w:lastRenderedPageBreak/>
              <w:t>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E12C8A8" w14:textId="666504D6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№168) не должно быть аффилировано с закупающей организацией, организатором.</w:t>
            </w:r>
          </w:p>
          <w:p w14:paraId="3EDD2544" w14:textId="0C707F6D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(подтвердить):</w:t>
            </w:r>
          </w:p>
          <w:p w14:paraId="16FDC7D3" w14:textId="2795F54D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2.1.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>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20E799F2" w14:textId="2758513C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2.2.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>наличие аттестата соответствия необходимой категории (не ниже класса сложности объекта – К-3) согласно Постановлению Министерства архитектуры и строительства Республики Беларусь от 15.04.2024 № 26 «Об аттестации юридических лиц и индивидуальных предпринимателей»:</w:t>
            </w:r>
          </w:p>
          <w:p w14:paraId="7009A227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- на разработку разделов проектной документации для объектов строительства первого-четвертого классов сложности:</w:t>
            </w:r>
          </w:p>
          <w:p w14:paraId="3C9EB46E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 xml:space="preserve">инженерное оборудование, сети и системы (отопление, вентиляция и кондиционирование воздуха; электроснабжение, силовое электрооборудование и электроосвещение; водоснабжение и канализация; тепловые сети); </w:t>
            </w:r>
          </w:p>
          <w:p w14:paraId="2F7CC4BE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сметная документация;</w:t>
            </w:r>
          </w:p>
          <w:p w14:paraId="60946C43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генеральный план и транспорт;</w:t>
            </w:r>
          </w:p>
          <w:p w14:paraId="390A2BDE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архитектурные решения;</w:t>
            </w:r>
          </w:p>
          <w:p w14:paraId="5641C235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конструктивные решения;</w:t>
            </w:r>
          </w:p>
          <w:p w14:paraId="33C44DEF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 xml:space="preserve"> охрана окружающей среды;</w:t>
            </w:r>
          </w:p>
          <w:p w14:paraId="0CEEAC22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организация строительства.</w:t>
            </w:r>
          </w:p>
          <w:p w14:paraId="3B4E53D1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- на выполнение изыскательских работ (инженерно-геодезические изыскания; инженерно-геологические изыскания);</w:t>
            </w:r>
          </w:p>
          <w:p w14:paraId="46F24CFF" w14:textId="77777777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- на выполнение работ по обследованию строительных конструкций объектов.</w:t>
            </w:r>
          </w:p>
          <w:p w14:paraId="5880A4D5" w14:textId="3711B3AA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2.3.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 xml:space="preserve">при привлечении субподрядных организаций для выполнения отдельных видов работ участник должен обладать аттестатом соответствия необходимой категории </w:t>
            </w:r>
            <w:r w:rsidRPr="0088390D">
              <w:rPr>
                <w:rFonts w:ascii="Times New Roman" w:hAnsi="Times New Roman" w:cs="Times New Roman"/>
                <w:bCs/>
              </w:rPr>
              <w:lastRenderedPageBreak/>
              <w:t>(не ниже класса сложности объекта – К-3) на выполнение функций генерального проектировщика.</w:t>
            </w:r>
          </w:p>
          <w:p w14:paraId="4DEB3869" w14:textId="0152209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2.4.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>деловую репутацию участника с приложением положительных отзывов заказчиков на выполнение работ, аналогичных предмету закупки (за последние 3 года).</w:t>
            </w:r>
          </w:p>
        </w:tc>
      </w:tr>
      <w:tr w:rsidR="0088390D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88390D" w:rsidRPr="007B0A1A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88390D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3675DE5C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iCs/>
              </w:rPr>
            </w:pPr>
            <w:r w:rsidRPr="0088390D">
              <w:rPr>
                <w:rFonts w:ascii="Times New Roman" w:hAnsi="Times New Roman" w:cs="Times New Roman"/>
                <w:iCs/>
              </w:rPr>
              <w:t>Выполнение работ по разработке проектной документации, выполнению изыскательских и обследовательских работ на объекте строительства: «Реконструкция транзитных трубопроводов от ЦТП 3/206 в зданиях по ул. Жуковского, 6/1, 6/3, ул. Могилевская, 4/1, 4/2, 4/3, 6/1, 6/2, 6/3, 6/4, 8/2, 16 и участка тепловой сети здание по ул. Могилевская 16 - ТК 61/206 - здание по ул. Могилевская 16 в г. Минске»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</w:tr>
      <w:tr w:rsidR="0088390D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786F040C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71.11.22.900</w:t>
            </w:r>
          </w:p>
        </w:tc>
      </w:tr>
      <w:tr w:rsidR="0088390D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32239A43" w:rsidR="0088390D" w:rsidRPr="00FA017F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</w:rPr>
              <w:t>Услуги по архитектурному проектированию прочие.</w:t>
            </w:r>
          </w:p>
        </w:tc>
      </w:tr>
      <w:tr w:rsidR="0088390D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1BEC6D94" w:rsidR="0088390D" w:rsidRPr="00FA017F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>
              <w:rPr>
                <w:rFonts w:ascii="Times New Roman" w:hAnsi="Times New Roman" w:cs="Times New Roman"/>
              </w:rPr>
              <w:t>1 работа</w:t>
            </w:r>
          </w:p>
        </w:tc>
      </w:tr>
      <w:tr w:rsidR="0088390D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0A41E409" w:rsidR="0088390D" w:rsidRPr="00FA017F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88390D">
              <w:rPr>
                <w:rFonts w:ascii="Times New Roman" w:hAnsi="Times New Roman" w:cs="Times New Roman"/>
                <w:color w:val="000000"/>
              </w:rPr>
              <w:t>начало – 04 сентября 2026 г., окончание работ – 01 марта 2027 г. (с учётом получения согласований и заключений).</w:t>
            </w:r>
          </w:p>
        </w:tc>
      </w:tr>
      <w:tr w:rsidR="0088390D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E2CF8A3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  <w:bCs/>
              </w:rPr>
              <w:t>по местонахождению подрядчика.</w:t>
            </w:r>
          </w:p>
        </w:tc>
      </w:tr>
      <w:tr w:rsidR="0088390D" w:rsidRPr="007B0A1A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C004474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в соответствии с п. 3 проекта договора (приложение 2 к настояще</w:t>
            </w:r>
            <w:r>
              <w:rPr>
                <w:rFonts w:ascii="Times New Roman" w:hAnsi="Times New Roman" w:cs="Times New Roman"/>
              </w:rPr>
              <w:t>му</w:t>
            </w:r>
            <w:r w:rsidRPr="0088390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88390D">
              <w:rPr>
                <w:rFonts w:ascii="Times New Roman" w:hAnsi="Times New Roman" w:cs="Times New Roman"/>
              </w:rPr>
              <w:t>). Валюта платежа и договора – белорусский рубль. Форма платежа – безналичный расчет.</w:t>
            </w:r>
          </w:p>
        </w:tc>
      </w:tr>
      <w:tr w:rsidR="0088390D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4A27A2DE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227 000,00 белорусских рублей с учетом всех налогов и сборов.</w:t>
            </w:r>
          </w:p>
        </w:tc>
      </w:tr>
      <w:tr w:rsidR="0088390D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B47A94C" w:rsidR="0088390D" w:rsidRPr="00E05C26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90D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bookmarkEnd w:id="0"/>
    <w:p w14:paraId="3436D5A1" w14:textId="0E837357" w:rsidR="00F90269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60A2F8FB" w14:textId="77777777" w:rsidR="0088390D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892608">
        <w:rPr>
          <w:rFonts w:ascii="Times New Roman" w:hAnsi="Times New Roman"/>
          <w:sz w:val="26"/>
          <w:szCs w:val="26"/>
        </w:rPr>
        <w:t>ыполнение работ по разработке проектной документации, выполнение изыскательских и обследовательских работ на объекте строительства: «Реконструкция транзитных трубопроводов от ЦТП 3/206 в зданиях по ул.</w:t>
      </w:r>
      <w:r>
        <w:rPr>
          <w:rFonts w:ascii="Times New Roman" w:hAnsi="Times New Roman"/>
          <w:sz w:val="26"/>
          <w:szCs w:val="26"/>
        </w:rPr>
        <w:t> </w:t>
      </w:r>
      <w:r w:rsidRPr="00892608">
        <w:rPr>
          <w:rFonts w:ascii="Times New Roman" w:hAnsi="Times New Roman"/>
          <w:sz w:val="26"/>
          <w:szCs w:val="26"/>
        </w:rPr>
        <w:t>Жуковского, 6/1, 6/3, ул.</w:t>
      </w:r>
      <w:r>
        <w:rPr>
          <w:rFonts w:ascii="Times New Roman" w:hAnsi="Times New Roman"/>
          <w:sz w:val="26"/>
          <w:szCs w:val="26"/>
        </w:rPr>
        <w:t> </w:t>
      </w:r>
      <w:r w:rsidRPr="00892608">
        <w:rPr>
          <w:rFonts w:ascii="Times New Roman" w:hAnsi="Times New Roman"/>
          <w:sz w:val="26"/>
          <w:szCs w:val="26"/>
        </w:rPr>
        <w:t>Могилевская, 4/1, 4/2, 4/3, 6/1, 6/2, 6/3, 6/4, 8/2, 16 и участка тепловой сети здание по ул.</w:t>
      </w:r>
      <w:r>
        <w:rPr>
          <w:rFonts w:ascii="Times New Roman" w:hAnsi="Times New Roman"/>
          <w:sz w:val="26"/>
          <w:szCs w:val="26"/>
        </w:rPr>
        <w:t> </w:t>
      </w:r>
      <w:r w:rsidRPr="00892608">
        <w:rPr>
          <w:rFonts w:ascii="Times New Roman" w:hAnsi="Times New Roman"/>
          <w:sz w:val="26"/>
          <w:szCs w:val="26"/>
        </w:rPr>
        <w:t>Могилевская 16 - ТК 61/206 - здание по ул.</w:t>
      </w:r>
      <w:r>
        <w:rPr>
          <w:rFonts w:ascii="Times New Roman" w:hAnsi="Times New Roman"/>
          <w:sz w:val="26"/>
          <w:szCs w:val="26"/>
        </w:rPr>
        <w:t> </w:t>
      </w:r>
      <w:r w:rsidRPr="00892608">
        <w:rPr>
          <w:rFonts w:ascii="Times New Roman" w:hAnsi="Times New Roman"/>
          <w:sz w:val="26"/>
          <w:szCs w:val="26"/>
        </w:rPr>
        <w:t>Могилевская 16 в г.</w:t>
      </w:r>
      <w:r>
        <w:rPr>
          <w:rFonts w:ascii="Times New Roman" w:hAnsi="Times New Roman"/>
          <w:sz w:val="26"/>
          <w:szCs w:val="26"/>
        </w:rPr>
        <w:t> </w:t>
      </w:r>
      <w:r w:rsidRPr="00892608">
        <w:rPr>
          <w:rFonts w:ascii="Times New Roman" w:hAnsi="Times New Roman"/>
          <w:sz w:val="26"/>
          <w:szCs w:val="26"/>
        </w:rPr>
        <w:t>Минске».</w:t>
      </w:r>
    </w:p>
    <w:p w14:paraId="67369E75" w14:textId="4E4BF51B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Предложение представляется в объёме, требуемом для разработки и согласования проектной документации согласно заданию на разработку проектной документации</w:t>
      </w:r>
      <w:r>
        <w:rPr>
          <w:rFonts w:ascii="Times New Roman" w:hAnsi="Times New Roman"/>
          <w:sz w:val="26"/>
          <w:szCs w:val="26"/>
        </w:rPr>
        <w:t xml:space="preserve"> (приложение 3 к настоящему запросу)</w:t>
      </w:r>
      <w:r w:rsidRPr="00D91E13">
        <w:rPr>
          <w:rFonts w:ascii="Times New Roman" w:hAnsi="Times New Roman"/>
          <w:sz w:val="26"/>
          <w:szCs w:val="26"/>
        </w:rPr>
        <w:t>.</w:t>
      </w:r>
    </w:p>
    <w:p w14:paraId="3569DBAD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 xml:space="preserve">Объемы работ по дополнительным инженерно-геодезическим и инженерно-геологическим изысканиям в стоимость конкурсного предложения не включаются. </w:t>
      </w:r>
    </w:p>
    <w:p w14:paraId="391D4846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Стоимость выполнения работ по инженерно-геодезическим и инженерно-геологическим изысканиям в стоимость конкурсного предложения не включать.</w:t>
      </w:r>
    </w:p>
    <w:p w14:paraId="336A89C2" w14:textId="0C14B0E6" w:rsidR="0088390D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Техническое задание на выполнение обследовательских работ</w:t>
      </w:r>
      <w:r>
        <w:rPr>
          <w:rFonts w:ascii="Times New Roman" w:hAnsi="Times New Roman"/>
          <w:sz w:val="26"/>
          <w:szCs w:val="26"/>
        </w:rPr>
        <w:t>, з</w:t>
      </w:r>
      <w:r w:rsidRPr="00D91E13">
        <w:rPr>
          <w:rFonts w:ascii="Times New Roman" w:hAnsi="Times New Roman"/>
          <w:sz w:val="26"/>
          <w:szCs w:val="26"/>
        </w:rPr>
        <w:t xml:space="preserve">адание на разработку проектной документации и исходные данные </w:t>
      </w:r>
      <w:r w:rsidRPr="0088390D">
        <w:rPr>
          <w:rFonts w:ascii="Times New Roman" w:hAnsi="Times New Roman"/>
          <w:sz w:val="26"/>
          <w:szCs w:val="26"/>
        </w:rPr>
        <w:t>(приложение 3 к настоящему запросу)</w:t>
      </w:r>
      <w:r w:rsidRPr="00D91E13">
        <w:rPr>
          <w:rFonts w:ascii="Times New Roman" w:hAnsi="Times New Roman"/>
          <w:sz w:val="26"/>
          <w:szCs w:val="26"/>
        </w:rPr>
        <w:t>.</w:t>
      </w:r>
    </w:p>
    <w:p w14:paraId="1933B9A3" w14:textId="4ED54C6A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lastRenderedPageBreak/>
        <w:t>Требуемые результаты работ: в соответствии с заданием на разработку проектной документации и техническим заданием на выполнение обследовательских работ</w:t>
      </w:r>
      <w:r>
        <w:rPr>
          <w:rFonts w:ascii="Times New Roman" w:hAnsi="Times New Roman"/>
          <w:sz w:val="26"/>
          <w:szCs w:val="26"/>
        </w:rPr>
        <w:t xml:space="preserve"> </w:t>
      </w:r>
      <w:r w:rsidRPr="00D91E13">
        <w:rPr>
          <w:rFonts w:ascii="Times New Roman" w:hAnsi="Times New Roman"/>
          <w:sz w:val="26"/>
          <w:szCs w:val="26"/>
        </w:rPr>
        <w:t>(</w:t>
      </w:r>
      <w:r w:rsidRPr="0088390D">
        <w:rPr>
          <w:rFonts w:ascii="Times New Roman" w:hAnsi="Times New Roman"/>
          <w:sz w:val="26"/>
          <w:szCs w:val="26"/>
        </w:rPr>
        <w:t>приложение 3 к настоящему запросу)</w:t>
      </w:r>
      <w:r w:rsidRPr="00D91E13">
        <w:rPr>
          <w:rFonts w:ascii="Times New Roman" w:hAnsi="Times New Roman"/>
          <w:sz w:val="26"/>
          <w:szCs w:val="26"/>
        </w:rPr>
        <w:t>.</w:t>
      </w:r>
    </w:p>
    <w:p w14:paraId="706553BD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 xml:space="preserve">Порядок получения согласований и заключений государственной экспертизы: в соответствии с заданием на разработку проектной документации, разрешительной документацией, договором, действующим законодательством. </w:t>
      </w:r>
    </w:p>
    <w:p w14:paraId="7A4A7C55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 xml:space="preserve">Класс сложности объекта: К-3 согласно СН 3.02.07-2020. </w:t>
      </w:r>
    </w:p>
    <w:p w14:paraId="1690C0B1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 xml:space="preserve">Объект строительства: иное. </w:t>
      </w:r>
    </w:p>
    <w:p w14:paraId="04D01D14" w14:textId="77777777" w:rsidR="00E43DF4" w:rsidRPr="00897EDB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Default="00356AE2" w:rsidP="004623E1">
      <w:pPr>
        <w:pStyle w:val="a3"/>
        <w:ind w:right="-143"/>
        <w:jc w:val="both"/>
        <w:rPr>
          <w:b/>
          <w:bCs/>
        </w:rPr>
      </w:pPr>
      <w:r w:rsidRPr="00897EDB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DD2FFF3" w14:textId="77777777" w:rsidR="0088390D" w:rsidRPr="00F95635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F95635">
        <w:rPr>
          <w:rFonts w:ascii="Times New Roman" w:hAnsi="Times New Roman"/>
          <w:sz w:val="26"/>
          <w:szCs w:val="26"/>
        </w:rPr>
        <w:t>редложени</w:t>
      </w:r>
      <w:r>
        <w:rPr>
          <w:rFonts w:ascii="Times New Roman" w:hAnsi="Times New Roman"/>
          <w:sz w:val="26"/>
          <w:szCs w:val="26"/>
        </w:rPr>
        <w:t>е</w:t>
      </w:r>
      <w:r w:rsidRPr="00F956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участника</w:t>
      </w:r>
      <w:r w:rsidRPr="00F95635">
        <w:rPr>
          <w:rFonts w:ascii="Times New Roman" w:hAnsi="Times New Roman"/>
          <w:sz w:val="26"/>
          <w:szCs w:val="26"/>
        </w:rPr>
        <w:t xml:space="preserve"> в обязательном порядке должно содержать:</w:t>
      </w:r>
    </w:p>
    <w:p w14:paraId="62B1E338" w14:textId="77777777" w:rsidR="0088390D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D91E13">
        <w:rPr>
          <w:rFonts w:ascii="Times New Roman" w:hAnsi="Times New Roman"/>
          <w:sz w:val="26"/>
          <w:szCs w:val="26"/>
        </w:rPr>
        <w:t>календарный план с указанием сроков работ по выделяемым этапам, видам работ по форме согласно Постановлению Совета Министров от 01.04.2014 №</w:t>
      </w:r>
      <w:r>
        <w:rPr>
          <w:rFonts w:ascii="Times New Roman" w:hAnsi="Times New Roman"/>
          <w:sz w:val="26"/>
          <w:szCs w:val="26"/>
        </w:rPr>
        <w:t> </w:t>
      </w:r>
      <w:r w:rsidRPr="00D91E13">
        <w:rPr>
          <w:rFonts w:ascii="Times New Roman" w:hAnsi="Times New Roman"/>
          <w:sz w:val="26"/>
          <w:szCs w:val="26"/>
        </w:rPr>
        <w:t>297 «Об утверждении Правил заключения и исполнения договоров подряда на выполнение проектных и изыскательских работ и (или) ведение авторского надзора» в действующей редакции</w:t>
      </w:r>
      <w:r>
        <w:rPr>
          <w:rFonts w:ascii="Times New Roman" w:hAnsi="Times New Roman"/>
          <w:sz w:val="26"/>
          <w:szCs w:val="26"/>
        </w:rPr>
        <w:t>;</w:t>
      </w:r>
    </w:p>
    <w:p w14:paraId="5D66C24B" w14:textId="77777777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р</w:t>
      </w:r>
      <w:r w:rsidRPr="00D91E13">
        <w:rPr>
          <w:rFonts w:ascii="Times New Roman" w:hAnsi="Times New Roman"/>
          <w:sz w:val="26"/>
          <w:szCs w:val="26"/>
        </w:rPr>
        <w:t>асчёт стоимости выполнения работ с разбивкой по видам работ в соответствии с действующим законодательством, согласно Методическим указаниям о порядке определения стоимости разработки документации проектного обеспечения строительной деятельности ресурсным методом (НЗТ 8.01.00-2014), утвержденным приказом Министерства архитектуры и строительства Республики Беларусь от 13.06.2014 №</w:t>
      </w:r>
      <w:r>
        <w:rPr>
          <w:rFonts w:ascii="Times New Roman" w:hAnsi="Times New Roman"/>
          <w:sz w:val="26"/>
          <w:szCs w:val="26"/>
        </w:rPr>
        <w:t> </w:t>
      </w:r>
      <w:r w:rsidRPr="00D91E13">
        <w:rPr>
          <w:rFonts w:ascii="Times New Roman" w:hAnsi="Times New Roman"/>
          <w:sz w:val="26"/>
          <w:szCs w:val="26"/>
        </w:rPr>
        <w:t>169 (с изменениями).</w:t>
      </w:r>
    </w:p>
    <w:p w14:paraId="5515AE50" w14:textId="77777777" w:rsidR="00E43DF4" w:rsidRPr="00897EDB" w:rsidRDefault="00E43DF4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0273A" w14:textId="58CF0DF2" w:rsidR="00E43DF4" w:rsidRPr="008D0280" w:rsidRDefault="00E43DF4" w:rsidP="00E43DF4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8D0280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7DB9360F" w14:textId="77777777" w:rsidR="0088390D" w:rsidRPr="008D0280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8D0280">
        <w:rPr>
          <w:rFonts w:ascii="Times New Roman" w:hAnsi="Times New Roman"/>
          <w:sz w:val="26"/>
          <w:szCs w:val="26"/>
        </w:rPr>
        <w:t>Цена предложения должна формироваться участником из стоимости работ (услуг), предлагаемых</w:t>
      </w:r>
      <w:r w:rsidRPr="008D028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D0280">
        <w:rPr>
          <w:rFonts w:ascii="Times New Roman" w:hAnsi="Times New Roman"/>
          <w:sz w:val="26"/>
          <w:szCs w:val="26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455BEAFD" w14:textId="356C264D" w:rsidR="0088390D" w:rsidRPr="00D91E13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 xml:space="preserve">Цена учитывает все виды затрат по проектным, сопутствующим работам, обследовательским работам, в том числе услугам сторонних организаций (за исключением стоимости дополнительных работ по инженерно-геодезическим и инженерно-геологическим изысканиям согласно </w:t>
      </w:r>
      <w:r w:rsidR="005633BC" w:rsidRPr="005633BC">
        <w:rPr>
          <w:rFonts w:ascii="Times New Roman" w:hAnsi="Times New Roman"/>
          <w:sz w:val="26"/>
          <w:szCs w:val="26"/>
        </w:rPr>
        <w:t>«Описание предмета закупки»</w:t>
      </w:r>
      <w:r w:rsidR="005633BC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5633BC" w:rsidRPr="005633BC">
        <w:rPr>
          <w:rFonts w:ascii="Times New Roman" w:hAnsi="Times New Roman"/>
          <w:sz w:val="26"/>
          <w:szCs w:val="26"/>
        </w:rPr>
        <w:t>настоящего запроса</w:t>
      </w:r>
      <w:r w:rsidRPr="00D91E13">
        <w:rPr>
          <w:rFonts w:ascii="Times New Roman" w:hAnsi="Times New Roman"/>
          <w:sz w:val="26"/>
          <w:szCs w:val="26"/>
        </w:rPr>
        <w:t>, стоимости услуг государственных экспертиз).</w:t>
      </w:r>
    </w:p>
    <w:p w14:paraId="7252CA64" w14:textId="77777777" w:rsidR="0088390D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Цена должна быть рассчитана в соответствии с Указом Президента Республики Беларусь от 26.03.2007 №</w:t>
      </w:r>
      <w:r>
        <w:rPr>
          <w:rFonts w:ascii="Times New Roman" w:hAnsi="Times New Roman"/>
          <w:sz w:val="26"/>
          <w:szCs w:val="26"/>
        </w:rPr>
        <w:t> </w:t>
      </w:r>
      <w:r w:rsidRPr="00D91E13">
        <w:rPr>
          <w:rFonts w:ascii="Times New Roman" w:hAnsi="Times New Roman"/>
          <w:sz w:val="26"/>
          <w:szCs w:val="26"/>
        </w:rPr>
        <w:t>138 «О некоторых вопросах обложения налогом на добавленную стоимость».</w:t>
      </w:r>
    </w:p>
    <w:p w14:paraId="17B044C4" w14:textId="77777777" w:rsidR="00897EDB" w:rsidRPr="00897EDB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7AA3A" w14:textId="2F616ACF" w:rsidR="00E43DF4" w:rsidRPr="008D0280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95A45B7" w14:textId="77777777" w:rsidR="00E43DF4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EE4A504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AB6684B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75DE6F" w14:textId="4B886390" w:rsidR="002D3152" w:rsidRPr="005633BC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5633BC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33BC">
        <w:rPr>
          <w:rFonts w:ascii="Times New Roman" w:hAnsi="Times New Roman" w:cs="Times New Roman"/>
          <w:sz w:val="26"/>
          <w:szCs w:val="26"/>
        </w:rPr>
        <w:t xml:space="preserve">Постановление Совета Министров Республики Беларусь от 07.04.2026 №168 «О </w:t>
      </w:r>
      <w:r w:rsidRPr="005633BC">
        <w:rPr>
          <w:rFonts w:ascii="Times New Roman" w:hAnsi="Times New Roman" w:cs="Times New Roman"/>
          <w:sz w:val="26"/>
          <w:szCs w:val="26"/>
        </w:rPr>
        <w:lastRenderedPageBreak/>
        <w:t>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2DBDD8FD" w:rsidR="000E1766" w:rsidRPr="005633BC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5633BC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  <w:r w:rsidR="00FA017F" w:rsidRPr="005633BC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897EDB" w:rsidRPr="005633BC">
        <w:rPr>
          <w:rFonts w:ascii="Times New Roman" w:eastAsia="Times New Roman" w:hAnsi="Times New Roman"/>
          <w:sz w:val="26"/>
          <w:szCs w:val="26"/>
        </w:rPr>
        <w:t>не</w:t>
      </w:r>
      <w:r w:rsidR="00897EDB" w:rsidRPr="005633BC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FA017F" w:rsidRPr="005633BC">
        <w:rPr>
          <w:rFonts w:ascii="Times New Roman" w:eastAsia="Times New Roman" w:hAnsi="Times New Roman"/>
          <w:sz w:val="26"/>
          <w:szCs w:val="26"/>
        </w:rPr>
        <w:t>р</w:t>
      </w:r>
      <w:r w:rsidR="0097314D" w:rsidRPr="005633BC">
        <w:rPr>
          <w:rFonts w:ascii="Times New Roman" w:eastAsia="Times New Roman" w:hAnsi="Times New Roman"/>
          <w:sz w:val="26"/>
          <w:szCs w:val="26"/>
        </w:rPr>
        <w:t>азрешается</w:t>
      </w:r>
      <w:r w:rsidR="006D3B92" w:rsidRPr="005633BC">
        <w:rPr>
          <w:rFonts w:ascii="Times New Roman" w:eastAsia="Times New Roman" w:hAnsi="Times New Roman"/>
          <w:sz w:val="26"/>
          <w:szCs w:val="26"/>
        </w:rPr>
        <w:t>.</w:t>
      </w:r>
    </w:p>
    <w:p w14:paraId="4D689AC3" w14:textId="77777777" w:rsidR="00745E10" w:rsidRPr="005633BC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5C2AAA25" w14:textId="3BC8F7D3" w:rsidR="00F90269" w:rsidRPr="005633BC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6BCE319E" w14:textId="63380A61" w:rsidR="00F90269" w:rsidRPr="005633BC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633BC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5633BC" w:rsidRDefault="00E7060E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DFF3586" w14:textId="46972291" w:rsidR="00E7060E" w:rsidRPr="005633BC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5633BC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42B5452C" w14:textId="1122BAD6" w:rsidR="00E7060E" w:rsidRPr="005633BC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633B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5633BC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Участник вправе отказаться от снижения цены</w:t>
      </w:r>
      <w:r w:rsidR="00B83F39" w:rsidRPr="005633BC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5633BC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5633BC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7621C684" w:rsidR="00E7060E" w:rsidRPr="005633BC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5633BC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6BF066C" w14:textId="610C39E6" w:rsidR="00623C47" w:rsidRPr="005633BC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5633BC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5633BC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Подписанный со стороны участника договор должен быть представлен в 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lastRenderedPageBreak/>
        <w:t>составе предложения.</w:t>
      </w:r>
      <w:r w:rsidR="008728AD" w:rsidRPr="005633BC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8C76A75" w:rsidR="000E1766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5633BC">
        <w:rPr>
          <w:rFonts w:ascii="Times New Roman" w:eastAsia="Times New Roman" w:hAnsi="Times New Roman" w:cs="Times New Roman"/>
          <w:sz w:val="26"/>
          <w:szCs w:val="26"/>
        </w:rPr>
        <w:t>отклоняются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5633BC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5633BC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5633BC">
        <w:rPr>
          <w:rFonts w:ascii="Times New Roman" w:eastAsia="Times New Roman" w:hAnsi="Times New Roman" w:cs="Times New Roman"/>
          <w:sz w:val="26"/>
          <w:szCs w:val="26"/>
        </w:rPr>
        <w:t>договора не требуется</w:t>
      </w:r>
      <w:r w:rsidR="00DC3A86" w:rsidRPr="00563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D76765C" w14:textId="77777777" w:rsidR="002D3152" w:rsidRPr="005633BC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6"/>
          <w:szCs w:val="26"/>
        </w:rPr>
      </w:pPr>
    </w:p>
    <w:p w14:paraId="56500578" w14:textId="530CC7E2" w:rsidR="002D3152" w:rsidRPr="005633BC" w:rsidRDefault="002D3152" w:rsidP="002D315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ПОРЯДОК ПРЕДОСТАВЛЕНИЯ </w:t>
      </w:r>
      <w:r w:rsidR="00407387" w:rsidRPr="005633BC">
        <w:rPr>
          <w:rFonts w:ascii="Times New Roman" w:hAnsi="Times New Roman" w:cs="Times New Roman"/>
          <w:b/>
          <w:bCs/>
          <w:sz w:val="26"/>
          <w:szCs w:val="26"/>
        </w:rPr>
        <w:t>ДОКУМЕНТОВ И СВЕДЕНИЙ</w:t>
      </w:r>
    </w:p>
    <w:p w14:paraId="6C0B73A4" w14:textId="30F0A273" w:rsidR="00B1170B" w:rsidRPr="005633BC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6"/>
          <w:szCs w:val="26"/>
        </w:rPr>
      </w:pPr>
      <w:r w:rsidRPr="005633BC">
        <w:rPr>
          <w:rStyle w:val="FontStyle15"/>
          <w:sz w:val="26"/>
          <w:szCs w:val="26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направления на электронную почту </w:t>
      </w:r>
      <w:hyperlink r:id="rId6" w:history="1"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i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stelmashok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@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minsk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gov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by</w:t>
        </w:r>
      </w:hyperlink>
      <w:r w:rsidR="00231F05" w:rsidRPr="00231F0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5633BC">
        <w:rPr>
          <w:rStyle w:val="FontStyle15"/>
          <w:b/>
          <w:bCs/>
          <w:sz w:val="26"/>
          <w:szCs w:val="26"/>
        </w:rPr>
        <w:t>до 1</w:t>
      </w:r>
      <w:r w:rsidR="00407387" w:rsidRPr="005633BC">
        <w:rPr>
          <w:rStyle w:val="FontStyle15"/>
          <w:b/>
          <w:bCs/>
          <w:sz w:val="26"/>
          <w:szCs w:val="26"/>
        </w:rPr>
        <w:t>0</w:t>
      </w:r>
      <w:r w:rsidR="005633BC" w:rsidRPr="005633BC">
        <w:rPr>
          <w:rStyle w:val="FontStyle15"/>
          <w:b/>
          <w:bCs/>
          <w:sz w:val="26"/>
          <w:szCs w:val="26"/>
        </w:rPr>
        <w:t>:</w:t>
      </w:r>
      <w:r w:rsidRPr="005633BC">
        <w:rPr>
          <w:rStyle w:val="FontStyle15"/>
          <w:b/>
          <w:bCs/>
          <w:sz w:val="26"/>
          <w:szCs w:val="26"/>
        </w:rPr>
        <w:t xml:space="preserve">00 </w:t>
      </w:r>
      <w:r w:rsidR="00407387" w:rsidRPr="005633BC">
        <w:rPr>
          <w:rStyle w:val="FontStyle15"/>
          <w:b/>
          <w:bCs/>
          <w:sz w:val="26"/>
          <w:szCs w:val="26"/>
        </w:rPr>
        <w:t>2</w:t>
      </w:r>
      <w:r w:rsidR="005633BC" w:rsidRPr="005633BC">
        <w:rPr>
          <w:rStyle w:val="FontStyle15"/>
          <w:b/>
          <w:bCs/>
          <w:sz w:val="26"/>
          <w:szCs w:val="26"/>
        </w:rPr>
        <w:t>4</w:t>
      </w:r>
      <w:r w:rsidRPr="005633BC">
        <w:rPr>
          <w:rStyle w:val="FontStyle15"/>
          <w:b/>
          <w:bCs/>
          <w:sz w:val="26"/>
          <w:szCs w:val="26"/>
        </w:rPr>
        <w:t>.08.2026.</w:t>
      </w:r>
    </w:p>
    <w:p w14:paraId="1D64119A" w14:textId="38FAB6F3" w:rsidR="000E1766" w:rsidRPr="005633BC" w:rsidRDefault="00B1170B" w:rsidP="00B1170B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5633BC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6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62"/>
        <w:gridCol w:w="5507"/>
      </w:tblGrid>
      <w:tr w:rsidR="00B1170B" w:rsidRPr="008A2368" w14:paraId="34D6C3D9" w14:textId="77777777" w:rsidTr="005633BC">
        <w:trPr>
          <w:trHeight w:val="47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Наименование </w:t>
            </w:r>
            <w:r w:rsidR="00632E0A" w:rsidRPr="00632E0A">
              <w:rPr>
                <w:rFonts w:ascii="Times New Roman" w:hAnsi="Times New Roman"/>
              </w:rPr>
              <w:t>поставщика (подрядчика, исполнителя)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8636F3F" w14:textId="77777777" w:rsidTr="005633BC">
        <w:trPr>
          <w:trHeight w:val="22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Место нахождения 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7A012C84" w14:textId="77777777" w:rsidTr="005633BC">
        <w:trPr>
          <w:trHeight w:val="202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>Учетный номер плательщика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2183DF7" w14:textId="77777777" w:rsidTr="005633BC">
        <w:trPr>
          <w:trHeight w:val="194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</w:rPr>
            </w:pPr>
            <w:r w:rsidRPr="00D42BCD">
              <w:rPr>
                <w:rFonts w:ascii="Times New Roman" w:hAnsi="Times New Roman"/>
              </w:rPr>
              <w:t>Наименование предлагаемых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07387" w:rsidRPr="008A2368" w14:paraId="2FB6A5CD" w14:textId="77777777" w:rsidTr="005633BC">
        <w:trPr>
          <w:trHeight w:val="194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B1170B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6670C7">
              <w:rPr>
                <w:rFonts w:ascii="Times New Roman" w:hAnsi="Times New Roman"/>
                <w:sz w:val="24"/>
                <w:szCs w:val="24"/>
              </w:rPr>
              <w:t xml:space="preserve">Документы и (или) сведения, подтверждающие соответствие предмету закупки и требованиям к предмету закупки, установленным </w:t>
            </w:r>
            <w:r w:rsidRPr="00407387">
              <w:rPr>
                <w:rFonts w:ascii="Times New Roman" w:hAnsi="Times New Roman"/>
                <w:sz w:val="24"/>
                <w:szCs w:val="24"/>
              </w:rPr>
              <w:t>запросом о предоставлении сведений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457244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95DFF89" w14:textId="77777777" w:rsidTr="005633BC">
        <w:trPr>
          <w:trHeight w:val="59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Страна происхождения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F768275" w14:textId="77777777" w:rsidTr="005633BC">
        <w:trPr>
          <w:trHeight w:val="796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Срок (сроки) выполнения работ, оказания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4242385B" w14:textId="77777777" w:rsidTr="005633BC">
        <w:trPr>
          <w:trHeight w:val="159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Стоимость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3812B6B4" w14:textId="77777777" w:rsidTr="005633BC">
        <w:trPr>
          <w:trHeight w:val="329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9CF04AE" w14:textId="77777777" w:rsidTr="005633BC">
        <w:trPr>
          <w:trHeight w:val="20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52C36F1C" w14:textId="77777777" w:rsidTr="005633BC">
        <w:trPr>
          <w:trHeight w:val="178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A345643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B1170B" w:rsidRDefault="00B1170B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B1170B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10079B" w14:paraId="475D386F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40B6B6D" w:rsidR="00B1170B" w:rsidRPr="00B1170B" w:rsidRDefault="00B1170B" w:rsidP="00B1170B">
            <w:pPr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lastRenderedPageBreak/>
              <w:t>Предложение должно в обязательном порядке содержать согласие с условием проекта договора, который приложен к запрос</w:t>
            </w:r>
            <w:r>
              <w:rPr>
                <w:rFonts w:ascii="Times New Roman" w:hAnsi="Times New Roman"/>
              </w:rPr>
              <w:t>у</w:t>
            </w:r>
            <w:r w:rsidRPr="00B1170B">
              <w:rPr>
                <w:rFonts w:ascii="Times New Roman" w:hAnsi="Times New Roman"/>
              </w:rPr>
              <w:t xml:space="preserve"> о предоставлении сведений (Приложение 2 к за</w:t>
            </w:r>
            <w:r w:rsidR="008F0876">
              <w:rPr>
                <w:rFonts w:ascii="Times New Roman" w:hAnsi="Times New Roman"/>
              </w:rPr>
              <w:t>просу о предоставлении сведений</w:t>
            </w:r>
            <w:r w:rsidRPr="00B1170B">
              <w:rPr>
                <w:rFonts w:ascii="Times New Roman" w:hAnsi="Times New Roman"/>
              </w:rPr>
              <w:t>).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DB7616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Подтверждается письменным заявлением</w:t>
            </w:r>
          </w:p>
        </w:tc>
      </w:tr>
      <w:tr w:rsidR="00407387" w:rsidRPr="0010079B" w14:paraId="33429D01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53790878" w:rsidR="00407387" w:rsidRPr="00B1170B" w:rsidRDefault="00407387" w:rsidP="0040738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407387">
              <w:rPr>
                <w:rFonts w:ascii="Times New Roman" w:hAnsi="Times New Roman"/>
              </w:rPr>
              <w:t>окумент</w:t>
            </w:r>
            <w:r>
              <w:rPr>
                <w:rFonts w:ascii="Times New Roman" w:hAnsi="Times New Roman"/>
              </w:rPr>
              <w:t xml:space="preserve">, </w:t>
            </w:r>
            <w:r w:rsidRPr="00407387">
              <w:rPr>
                <w:rFonts w:ascii="Times New Roman" w:hAnsi="Times New Roman"/>
              </w:rPr>
              <w:t>подтверждающи</w:t>
            </w:r>
            <w:r>
              <w:rPr>
                <w:rFonts w:ascii="Times New Roman" w:hAnsi="Times New Roman"/>
              </w:rPr>
              <w:t>й</w:t>
            </w:r>
            <w:r w:rsidRPr="00407387">
              <w:rPr>
                <w:rFonts w:ascii="Times New Roman" w:hAnsi="Times New Roman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</w:t>
            </w:r>
            <w:r w:rsidR="005633BC">
              <w:rPr>
                <w:rFonts w:ascii="Times New Roman" w:hAnsi="Times New Roman"/>
              </w:rPr>
              <w:t> </w:t>
            </w:r>
            <w:r w:rsidRPr="00407387">
              <w:rPr>
                <w:rFonts w:ascii="Times New Roman" w:hAnsi="Times New Roman"/>
              </w:rPr>
              <w:t>16</w:t>
            </w:r>
            <w:r w:rsidR="005633BC">
              <w:rPr>
                <w:rFonts w:ascii="Times New Roman" w:hAnsi="Times New Roman"/>
              </w:rPr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DB7616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заполняется согласно Приложению 4</w:t>
            </w:r>
            <w:r w:rsidRPr="00DB7616">
              <w:rPr>
                <w:b/>
                <w:bCs/>
                <w:i/>
                <w:iCs/>
              </w:rPr>
              <w:t xml:space="preserve"> </w:t>
            </w: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к запросу о предоставлении сведений</w:t>
            </w:r>
          </w:p>
        </w:tc>
      </w:tr>
      <w:tr w:rsidR="00407387" w:rsidRPr="0010079B" w14:paraId="6C65A053" w14:textId="77777777" w:rsidTr="005633BC">
        <w:trPr>
          <w:trHeight w:val="658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B1170B" w:rsidRDefault="00407387" w:rsidP="00B117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Документы, </w:t>
            </w:r>
            <w:r w:rsidRPr="00407387">
              <w:rPr>
                <w:rFonts w:ascii="Times New Roman" w:hAnsi="Times New Roman"/>
              </w:rPr>
              <w:t xml:space="preserve">предоставление которых установлено </w:t>
            </w:r>
            <w:r>
              <w:rPr>
                <w:rFonts w:ascii="Times New Roman" w:hAnsi="Times New Roman"/>
              </w:rPr>
              <w:t>запросом о предоставлении сведений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B1170B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235C373" w14:textId="3D63A526" w:rsidR="00F90269" w:rsidRPr="008D0280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ar141"/>
      <w:bookmarkEnd w:id="1"/>
      <w:r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7397E353" w14:textId="55815E27" w:rsidR="00F90269" w:rsidRPr="005633BC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5633BC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5633BC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5633BC">
        <w:rPr>
          <w:rFonts w:ascii="Times New Roman" w:hAnsi="Times New Roman"/>
          <w:sz w:val="26"/>
          <w:szCs w:val="26"/>
        </w:rPr>
        <w:t>е</w:t>
      </w:r>
      <w:r w:rsidRPr="005633BC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5633BC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5633BC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5633BC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41C660BA" w:rsidR="008F2410" w:rsidRPr="005633B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231F05" w:rsidRPr="00231F05">
        <w:rPr>
          <w:rFonts w:ascii="Times New Roman" w:hAnsi="Times New Roman"/>
          <w:sz w:val="26"/>
          <w:szCs w:val="26"/>
        </w:rPr>
        <w:t>не ранее 3 рабочих дней, после подведения итогов процедуры закупки, не позднее 10 календарных дней с момента направления поставщику договора</w:t>
      </w:r>
      <w:r w:rsidRPr="005633BC">
        <w:rPr>
          <w:rFonts w:ascii="Times New Roman" w:hAnsi="Times New Roman"/>
          <w:sz w:val="26"/>
          <w:szCs w:val="26"/>
        </w:rPr>
        <w:t xml:space="preserve">. </w:t>
      </w:r>
    </w:p>
    <w:p w14:paraId="3B9631C1" w14:textId="7C8317E6" w:rsidR="008F2410" w:rsidRPr="005633BC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5633BC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5633B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5633BC">
        <w:rPr>
          <w:rFonts w:ascii="Times New Roman" w:hAnsi="Times New Roman"/>
          <w:sz w:val="26"/>
          <w:szCs w:val="26"/>
        </w:rPr>
        <w:t>закупающей организацией</w:t>
      </w:r>
      <w:r w:rsidRPr="005633BC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5633BC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5633BC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6546C393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5633BC">
        <w:rPr>
          <w:rFonts w:ascii="Times New Roman" w:hAnsi="Times New Roman"/>
          <w:sz w:val="20"/>
          <w:szCs w:val="20"/>
        </w:rPr>
        <w:t>1</w:t>
      </w:r>
      <w:r w:rsidRPr="00BE2B53">
        <w:rPr>
          <w:rFonts w:ascii="Times New Roman" w:hAnsi="Times New Roman"/>
          <w:sz w:val="20"/>
          <w:szCs w:val="20"/>
        </w:rPr>
        <w:t>3 л. в 1 экз.</w:t>
      </w:r>
    </w:p>
    <w:p w14:paraId="5BA980DA" w14:textId="78C68E76" w:rsidR="00FA017F" w:rsidRPr="00BE2B53" w:rsidRDefault="00FA017F" w:rsidP="00FA0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5633BC" w:rsidRPr="005633BC">
        <w:rPr>
          <w:rFonts w:ascii="Times New Roman" w:hAnsi="Times New Roman"/>
          <w:sz w:val="20"/>
          <w:szCs w:val="20"/>
        </w:rPr>
        <w:t>Техническое задание на выполнение обследовательских работ, задание на разработку проектной документации, исходные данные (в электронном виде)</w:t>
      </w:r>
      <w:r w:rsidR="005633BC">
        <w:rPr>
          <w:rFonts w:ascii="Times New Roman" w:hAnsi="Times New Roman"/>
          <w:sz w:val="20"/>
          <w:szCs w:val="20"/>
        </w:rPr>
        <w:t>.</w:t>
      </w:r>
    </w:p>
    <w:p w14:paraId="1EA2A971" w14:textId="5F43BB5B" w:rsidR="006056AE" w:rsidRPr="00573DC8" w:rsidRDefault="00573DC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3DC8">
        <w:rPr>
          <w:rFonts w:ascii="Times New Roman" w:hAnsi="Times New Roman"/>
          <w:sz w:val="20"/>
          <w:szCs w:val="20"/>
        </w:rPr>
        <w:t>Приложение 4. Заявления на 2 л. в 1 экз.</w:t>
      </w:r>
    </w:p>
    <w:p w14:paraId="6DE33B40" w14:textId="77777777" w:rsidR="00573DC8" w:rsidRDefault="00573DC8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3AB2F669" w:rsidR="00DA6923" w:rsidRPr="002528EE" w:rsidRDefault="006056AE" w:rsidP="00642A32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45ACAA1" w14:textId="77777777" w:rsidR="005633BC" w:rsidRDefault="005633B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7EA3FE2C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proofErr w:type="spellStart"/>
      <w:r w:rsidR="005633BC">
        <w:rPr>
          <w:rFonts w:ascii="Times New Roman" w:hAnsi="Times New Roman"/>
          <w:sz w:val="26"/>
          <w:szCs w:val="26"/>
        </w:rPr>
        <w:t>Е.В.Гаврилова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1F05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3BC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8CD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390D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B60B4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13569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231F0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31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.stelmashok@minsk.gov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2832</Words>
  <Characters>16145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cp:lastPrinted>2026-08-17T13:16:00Z</cp:lastPrinted>
  <dcterms:created xsi:type="dcterms:W3CDTF">2026-08-17T10:04:00Z</dcterms:created>
  <dcterms:modified xsi:type="dcterms:W3CDTF">2026-08-17T13:16:00Z</dcterms:modified>
</cp:coreProperties>
</file>